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9D" w:rsidRDefault="00D63EA3" w:rsidP="002146AE">
      <w:pPr>
        <w:spacing w:after="0"/>
      </w:pPr>
      <w:r>
        <w:t xml:space="preserve">While reading Freud’s list of what he calls “conditions for forgetting a name with faulty recollection”, </w:t>
      </w:r>
      <w:r w:rsidR="00D05EC9">
        <w:t xml:space="preserve">I could not help but notice that while the second </w:t>
      </w:r>
      <w:r w:rsidR="00E36FAE">
        <w:t xml:space="preserve">and third </w:t>
      </w:r>
      <w:r w:rsidR="00CA63A5">
        <w:t xml:space="preserve">conditions—suppression and the possibility of association—are explained </w:t>
      </w:r>
      <w:r w:rsidR="005527A3">
        <w:t>in a fair amount of detail, the first, a “certain disposition” toward forgetting the name</w:t>
      </w:r>
      <w:r w:rsidR="00620A7A">
        <w:t xml:space="preserve">, </w:t>
      </w:r>
      <w:r w:rsidR="00F6652F">
        <w:t xml:space="preserve">is </w:t>
      </w:r>
      <w:r w:rsidR="00963ADC">
        <w:t xml:space="preserve">relatively </w:t>
      </w:r>
      <w:r w:rsidR="00F6652F">
        <w:t>unexplored</w:t>
      </w:r>
      <w:r w:rsidR="00B04184">
        <w:t xml:space="preserve"> (11)</w:t>
      </w:r>
      <w:r w:rsidR="00F6652F">
        <w:t xml:space="preserve">.  </w:t>
      </w:r>
    </w:p>
    <w:p w:rsidR="00FB44C0" w:rsidRDefault="00477752" w:rsidP="002146AE">
      <w:pPr>
        <w:spacing w:after="0"/>
      </w:pPr>
      <w:r>
        <w:t xml:space="preserve">From his example of Signorelli-Botticelli-Boltraffio, it is not familiarity or lack thereof that </w:t>
      </w:r>
      <w:r w:rsidR="006B5A6D">
        <w:t xml:space="preserve">makes a name less than memorable, </w:t>
      </w:r>
      <w:r w:rsidR="00211053">
        <w:t xml:space="preserve">and </w:t>
      </w:r>
      <w:r w:rsidR="00A9565B">
        <w:t xml:space="preserve">much of the excerpt is spent </w:t>
      </w:r>
      <w:r w:rsidR="00F1392A">
        <w:t xml:space="preserve">contemplating </w:t>
      </w:r>
      <w:r w:rsidR="00BB7311">
        <w:t>the ways the other names could have arisen as substitutes</w:t>
      </w:r>
      <w:r w:rsidR="00371E9D">
        <w:t xml:space="preserve">.  In contrast, </w:t>
      </w:r>
      <w:r w:rsidR="003B05BB">
        <w:t xml:space="preserve">there is little mention of how </w:t>
      </w:r>
      <w:r w:rsidR="00F4440E">
        <w:t xml:space="preserve">he could have been disposed toward </w:t>
      </w:r>
      <w:r w:rsidR="009A4DCA">
        <w:t>forgetting that particular name</w:t>
      </w:r>
      <w:r w:rsidR="00D6709E">
        <w:t xml:space="preserve"> beyond</w:t>
      </w:r>
      <w:r w:rsidR="00D52C08">
        <w:t xml:space="preserve"> </w:t>
      </w:r>
      <w:r w:rsidR="009D7BAD">
        <w:t>remembering the incorrect thing, and even that falls under his third condition, the outer association</w:t>
      </w:r>
      <w:r w:rsidR="00CA1F46">
        <w:t>.</w:t>
      </w:r>
      <w:r w:rsidR="00FB7B22">
        <w:t xml:space="preserve">  </w:t>
      </w:r>
      <w:r w:rsidR="003A3EDA">
        <w:t xml:space="preserve">In short, what qualifies as a disposition toward forgetting a name, and is it even distinguishable from the </w:t>
      </w:r>
      <w:r w:rsidR="007A57B0">
        <w:t>other two conditions?</w:t>
      </w:r>
      <w:bookmarkStart w:id="0" w:name="_GoBack"/>
      <w:bookmarkEnd w:id="0"/>
    </w:p>
    <w:p w:rsidR="00371E9D" w:rsidRDefault="00371E9D" w:rsidP="002146AE">
      <w:pPr>
        <w:spacing w:after="0"/>
      </w:pPr>
    </w:p>
    <w:p w:rsidR="00620887" w:rsidRDefault="006D0789" w:rsidP="002146AE">
      <w:pPr>
        <w:pStyle w:val="ListParagraph"/>
        <w:numPr>
          <w:ilvl w:val="0"/>
          <w:numId w:val="1"/>
        </w:numPr>
        <w:spacing w:after="0"/>
      </w:pPr>
      <w:r>
        <w:t>Freud studied people’s lives rather than going with old treatment methods</w:t>
      </w:r>
    </w:p>
    <w:p w:rsidR="006D0789" w:rsidRDefault="006D0789" w:rsidP="002146AE">
      <w:pPr>
        <w:pStyle w:val="ListParagraph"/>
        <w:numPr>
          <w:ilvl w:val="0"/>
          <w:numId w:val="1"/>
        </w:numPr>
        <w:spacing w:after="0"/>
      </w:pPr>
      <w:r>
        <w:rPr>
          <w:i/>
        </w:rPr>
        <w:t>On the Psychic ‘Mechanism of Forgetfulness’</w:t>
      </w:r>
    </w:p>
    <w:p w:rsidR="00777C64" w:rsidRDefault="00777C64" w:rsidP="002146AE">
      <w:pPr>
        <w:pStyle w:val="ListParagraph"/>
        <w:numPr>
          <w:ilvl w:val="0"/>
          <w:numId w:val="1"/>
        </w:numPr>
        <w:spacing w:after="0"/>
      </w:pPr>
      <w:r>
        <w:t xml:space="preserve">“Proper names are </w:t>
      </w:r>
      <w:r w:rsidR="00814BDE">
        <w:t>commonly forgotten, some more so than others.</w:t>
      </w:r>
      <w:r>
        <w:t>” – average psychologist</w:t>
      </w:r>
    </w:p>
    <w:p w:rsidR="00777C64" w:rsidRDefault="006511F4" w:rsidP="002146AE">
      <w:pPr>
        <w:pStyle w:val="ListParagraph"/>
        <w:numPr>
          <w:ilvl w:val="0"/>
          <w:numId w:val="1"/>
        </w:numPr>
        <w:spacing w:after="0"/>
      </w:pPr>
      <w:r>
        <w:t>false recollection = no</w:t>
      </w:r>
      <w:r w:rsidR="00964AC7">
        <w:t>t random</w:t>
      </w:r>
    </w:p>
    <w:p w:rsidR="002E1247" w:rsidRDefault="002E1247" w:rsidP="002146AE">
      <w:pPr>
        <w:pStyle w:val="ListParagraph"/>
        <w:numPr>
          <w:ilvl w:val="0"/>
          <w:numId w:val="1"/>
        </w:numPr>
        <w:spacing w:after="0"/>
      </w:pPr>
      <w:r>
        <w:t xml:space="preserve">Example of </w:t>
      </w:r>
      <w:r w:rsidR="002146AE">
        <w:t xml:space="preserve">names of </w:t>
      </w:r>
      <w:r w:rsidR="0003429F">
        <w:t>Signorelli, Botticelli, and Boltraffio</w:t>
      </w:r>
    </w:p>
    <w:p w:rsidR="0003429F" w:rsidRDefault="006E10F6" w:rsidP="002146AE">
      <w:pPr>
        <w:pStyle w:val="ListParagraph"/>
        <w:numPr>
          <w:ilvl w:val="1"/>
          <w:numId w:val="1"/>
        </w:numPr>
        <w:spacing w:after="0"/>
      </w:pPr>
      <w:r>
        <w:t>He forgot Signorelli’s name but immediately discounted the other two as not what he was looking for</w:t>
      </w:r>
    </w:p>
    <w:p w:rsidR="006E10F6" w:rsidRDefault="00A16F17" w:rsidP="002146AE">
      <w:pPr>
        <w:pStyle w:val="ListParagraph"/>
        <w:numPr>
          <w:ilvl w:val="1"/>
          <w:numId w:val="1"/>
        </w:numPr>
        <w:spacing w:after="0"/>
      </w:pPr>
      <w:r>
        <w:t xml:space="preserve">Forgetfulness is not because a name is </w:t>
      </w:r>
      <w:r w:rsidR="00314A86">
        <w:t xml:space="preserve">more strange or </w:t>
      </w:r>
      <w:r w:rsidR="00B978B4">
        <w:t>less familiar than others</w:t>
      </w:r>
    </w:p>
    <w:p w:rsidR="00B978B4" w:rsidRDefault="00604D05" w:rsidP="002146AE">
      <w:pPr>
        <w:pStyle w:val="ListParagraph"/>
        <w:numPr>
          <w:ilvl w:val="1"/>
          <w:numId w:val="1"/>
        </w:numPr>
        <w:spacing w:after="0"/>
      </w:pPr>
      <w:r>
        <w:t>Prior discussion implanted certain words (</w:t>
      </w:r>
      <w:r>
        <w:rPr>
          <w:i/>
        </w:rPr>
        <w:t>Herr</w:t>
      </w:r>
      <w:r w:rsidR="008F4385">
        <w:t>, Bosnia, Herzegovina</w:t>
      </w:r>
      <w:r>
        <w:t>) in his mind</w:t>
      </w:r>
    </w:p>
    <w:p w:rsidR="002E4503" w:rsidRDefault="002E4503" w:rsidP="002146AE">
      <w:pPr>
        <w:pStyle w:val="ListParagraph"/>
        <w:numPr>
          <w:ilvl w:val="1"/>
          <w:numId w:val="1"/>
        </w:numPr>
        <w:spacing w:after="0"/>
      </w:pPr>
      <w:r>
        <w:t>Boltraffio –</w:t>
      </w:r>
      <w:r w:rsidR="001B773C">
        <w:t xml:space="preserve">pronunciation </w:t>
      </w:r>
      <w:r>
        <w:t xml:space="preserve">possibly came from </w:t>
      </w:r>
      <w:r w:rsidR="002A04FD">
        <w:t>a message he received while in Trafoi</w:t>
      </w:r>
    </w:p>
    <w:p w:rsidR="00951E31" w:rsidRDefault="002C1158" w:rsidP="002146AE">
      <w:pPr>
        <w:pStyle w:val="ListParagraph"/>
        <w:numPr>
          <w:ilvl w:val="1"/>
          <w:numId w:val="1"/>
        </w:numPr>
        <w:spacing w:after="0"/>
      </w:pPr>
      <w:r>
        <w:t>You remember what you try to forget; he wanted only to remember the name of the master of Orvieto</w:t>
      </w:r>
    </w:p>
    <w:p w:rsidR="002C1158" w:rsidRDefault="00200A32" w:rsidP="002146AE">
      <w:pPr>
        <w:pStyle w:val="ListParagraph"/>
        <w:numPr>
          <w:ilvl w:val="0"/>
          <w:numId w:val="1"/>
        </w:numPr>
        <w:spacing w:after="0"/>
      </w:pPr>
      <w:r>
        <w:t>Conditions for faulty recollection of a name:</w:t>
      </w:r>
    </w:p>
    <w:p w:rsidR="00200A32" w:rsidRDefault="00200A32" w:rsidP="002146AE">
      <w:pPr>
        <w:pStyle w:val="ListParagraph"/>
        <w:numPr>
          <w:ilvl w:val="1"/>
          <w:numId w:val="1"/>
        </w:numPr>
        <w:spacing w:after="0"/>
      </w:pPr>
      <w:r>
        <w:t>Disposition to forget the name (it’s easy to forget)</w:t>
      </w:r>
    </w:p>
    <w:p w:rsidR="00200A32" w:rsidRDefault="00200A32" w:rsidP="002146AE">
      <w:pPr>
        <w:pStyle w:val="ListParagraph"/>
        <w:numPr>
          <w:ilvl w:val="1"/>
          <w:numId w:val="1"/>
        </w:numPr>
        <w:spacing w:after="0"/>
      </w:pPr>
      <w:r>
        <w:t>Suppression happens right before</w:t>
      </w:r>
    </w:p>
    <w:p w:rsidR="00200A32" w:rsidRDefault="00200A32" w:rsidP="002146AE">
      <w:pPr>
        <w:pStyle w:val="ListParagraph"/>
        <w:numPr>
          <w:ilvl w:val="1"/>
          <w:numId w:val="1"/>
        </w:numPr>
        <w:spacing w:after="0"/>
      </w:pPr>
      <w:r>
        <w:t xml:space="preserve">Possibility of an </w:t>
      </w:r>
      <w:r w:rsidR="00230736">
        <w:t xml:space="preserve">outer </w:t>
      </w:r>
      <w:r>
        <w:t>association between the concerned name and the element previously suppressed</w:t>
      </w:r>
    </w:p>
    <w:p w:rsidR="00ED5CE7" w:rsidRDefault="004130F9" w:rsidP="002146AE">
      <w:pPr>
        <w:pStyle w:val="ListParagraph"/>
        <w:numPr>
          <w:ilvl w:val="0"/>
          <w:numId w:val="1"/>
        </w:numPr>
        <w:spacing w:after="0"/>
      </w:pPr>
      <w:r>
        <w:t>This mode of forgetting is motivated by repression</w:t>
      </w:r>
    </w:p>
    <w:p w:rsidR="008D2577" w:rsidRDefault="008D2577" w:rsidP="002146AE">
      <w:pPr>
        <w:pStyle w:val="ListParagraph"/>
        <w:spacing w:after="0"/>
      </w:pPr>
    </w:p>
    <w:p w:rsidR="000B1F1F" w:rsidRDefault="00BC1B08" w:rsidP="000B1F1F">
      <w:pPr>
        <w:spacing w:after="0"/>
      </w:pPr>
      <w:r>
        <w:t xml:space="preserve">To Simmel, it appears that the everyday is </w:t>
      </w:r>
      <w:r w:rsidR="00F61C6B">
        <w:t>“</w:t>
      </w:r>
      <w:r w:rsidR="00F01BA2">
        <w:t>monotonous</w:t>
      </w:r>
      <w:r w:rsidR="00F61C6B">
        <w:t>”</w:t>
      </w:r>
      <w:r w:rsidR="00F01BA2">
        <w:t xml:space="preserve"> and </w:t>
      </w:r>
      <w:r w:rsidR="00F61C6B">
        <w:t>“</w:t>
      </w:r>
      <w:r w:rsidR="00F01BA2">
        <w:t>one-sided</w:t>
      </w:r>
      <w:r w:rsidR="00F61C6B">
        <w:t>”</w:t>
      </w:r>
      <w:r w:rsidR="00F01BA2">
        <w:t xml:space="preserve">, and yet it is precisely the monotony </w:t>
      </w:r>
      <w:r w:rsidR="00A53823">
        <w:t xml:space="preserve">of industry that </w:t>
      </w:r>
      <w:r w:rsidR="00BD0F61">
        <w:t xml:space="preserve">helps produce </w:t>
      </w:r>
      <w:r w:rsidR="00980E50">
        <w:t>many of</w:t>
      </w:r>
      <w:r w:rsidR="00200D2D">
        <w:t xml:space="preserve"> the </w:t>
      </w:r>
      <w:r w:rsidR="007C67C3">
        <w:t xml:space="preserve">rich and </w:t>
      </w:r>
      <w:r w:rsidR="00200D2D">
        <w:t xml:space="preserve">exciting </w:t>
      </w:r>
      <w:r w:rsidR="00B80CFC">
        <w:t xml:space="preserve">things that appear in </w:t>
      </w:r>
      <w:r w:rsidR="00913821">
        <w:t>fairs</w:t>
      </w:r>
      <w:r w:rsidR="0090474C">
        <w:t xml:space="preserve"> (120)</w:t>
      </w:r>
      <w:r w:rsidR="00B80CFC">
        <w:t xml:space="preserve">.  </w:t>
      </w:r>
      <w:r w:rsidR="003475DB">
        <w:t xml:space="preserve">He argues that the </w:t>
      </w:r>
      <w:r w:rsidR="00940B66">
        <w:t xml:space="preserve">showiness of advertising </w:t>
      </w:r>
      <w:r w:rsidR="00925B8D">
        <w:t xml:space="preserve">influences </w:t>
      </w:r>
      <w:r w:rsidR="00F7299F">
        <w:t xml:space="preserve">to no small degree </w:t>
      </w:r>
      <w:r w:rsidR="00980E50">
        <w:t>how p</w:t>
      </w:r>
      <w:r w:rsidR="007960D1">
        <w:t xml:space="preserve">eople perceive the exhibitions, which raises the question: If </w:t>
      </w:r>
      <w:r w:rsidR="008E7959">
        <w:t>a worker on an engine-making assembly line were shown the completed product</w:t>
      </w:r>
      <w:r w:rsidR="00441661">
        <w:t xml:space="preserve"> at a fair</w:t>
      </w:r>
      <w:r w:rsidR="008E7959">
        <w:t xml:space="preserve">, </w:t>
      </w:r>
      <w:r w:rsidR="00E400D5">
        <w:t xml:space="preserve">would </w:t>
      </w:r>
      <w:r w:rsidR="00925B8D">
        <w:t xml:space="preserve">it </w:t>
      </w:r>
      <w:r w:rsidR="00441661">
        <w:t xml:space="preserve">still </w:t>
      </w:r>
      <w:r w:rsidR="00187DFE">
        <w:t xml:space="preserve">hold the same charm </w:t>
      </w:r>
      <w:r w:rsidR="006F4384">
        <w:t xml:space="preserve">as </w:t>
      </w:r>
      <w:r w:rsidR="002D2347">
        <w:t xml:space="preserve">an identical engine </w:t>
      </w:r>
      <w:r w:rsidR="00514F63">
        <w:t>from elsewhere</w:t>
      </w:r>
      <w:r w:rsidR="008C3C53">
        <w:t>?</w:t>
      </w:r>
    </w:p>
    <w:p w:rsidR="00DD132D" w:rsidRDefault="00DD132D" w:rsidP="002146AE">
      <w:pPr>
        <w:pStyle w:val="ListParagraph"/>
        <w:spacing w:after="0"/>
      </w:pPr>
    </w:p>
    <w:p w:rsidR="002146AE" w:rsidRDefault="004E511F" w:rsidP="002146AE">
      <w:pPr>
        <w:pStyle w:val="ListParagraph"/>
        <w:numPr>
          <w:ilvl w:val="0"/>
          <w:numId w:val="1"/>
        </w:numPr>
        <w:spacing w:after="0"/>
      </w:pPr>
      <w:r w:rsidRPr="004E511F">
        <w:t xml:space="preserve">Sociation </w:t>
      </w:r>
      <w:r>
        <w:t>comes with the sociable meaning of society</w:t>
      </w:r>
    </w:p>
    <w:p w:rsidR="002146AE" w:rsidRDefault="002146AE" w:rsidP="002146AE">
      <w:pPr>
        <w:pStyle w:val="ListParagraph"/>
        <w:numPr>
          <w:ilvl w:val="0"/>
          <w:numId w:val="1"/>
        </w:numPr>
        <w:spacing w:after="0"/>
      </w:pPr>
      <w:r>
        <w:t>Example: fairs</w:t>
      </w:r>
    </w:p>
    <w:p w:rsidR="002146AE" w:rsidRDefault="00E8196B" w:rsidP="002146AE">
      <w:pPr>
        <w:pStyle w:val="ListParagraph"/>
        <w:numPr>
          <w:ilvl w:val="1"/>
          <w:numId w:val="1"/>
        </w:numPr>
        <w:spacing w:after="0"/>
      </w:pPr>
      <w:r>
        <w:t>All about amusement</w:t>
      </w:r>
    </w:p>
    <w:p w:rsidR="00E8196B" w:rsidRDefault="00E8196B" w:rsidP="002146AE">
      <w:pPr>
        <w:pStyle w:val="ListParagraph"/>
        <w:numPr>
          <w:ilvl w:val="1"/>
          <w:numId w:val="1"/>
        </w:numPr>
        <w:spacing w:after="0"/>
      </w:pPr>
      <w:r>
        <w:t>Small sacrifice of payment = stimulation for a thrill</w:t>
      </w:r>
      <w:r w:rsidR="00CC6B9C">
        <w:t>, inflates the value</w:t>
      </w:r>
    </w:p>
    <w:p w:rsidR="00760A1C" w:rsidRDefault="00760A1C" w:rsidP="00760A1C">
      <w:pPr>
        <w:pStyle w:val="ListParagraph"/>
        <w:numPr>
          <w:ilvl w:val="0"/>
          <w:numId w:val="1"/>
        </w:numPr>
        <w:spacing w:after="0"/>
      </w:pPr>
      <w:r>
        <w:t>^ civilization = ^ specialization</w:t>
      </w:r>
    </w:p>
    <w:p w:rsidR="00760A1C" w:rsidRDefault="00760A1C" w:rsidP="00760A1C">
      <w:pPr>
        <w:pStyle w:val="ListParagraph"/>
        <w:numPr>
          <w:ilvl w:val="0"/>
          <w:numId w:val="1"/>
        </w:numPr>
        <w:spacing w:after="0"/>
      </w:pPr>
      <w:r>
        <w:t>Man’s monotonous, single-job role in labor is compensated by consumption and more heterogeneous excitements</w:t>
      </w:r>
    </w:p>
    <w:p w:rsidR="00760A1C" w:rsidRDefault="00BA0A97" w:rsidP="00760A1C">
      <w:pPr>
        <w:pStyle w:val="ListParagraph"/>
        <w:numPr>
          <w:ilvl w:val="0"/>
          <w:numId w:val="1"/>
        </w:numPr>
        <w:spacing w:after="0"/>
      </w:pPr>
      <w:r>
        <w:t>Through its own production, Berlin represents itself as a copy and sample of the manufacturing forces of world culture that it’s displaying</w:t>
      </w:r>
    </w:p>
    <w:p w:rsidR="00A305CC" w:rsidRDefault="00A305CC" w:rsidP="00760A1C">
      <w:pPr>
        <w:pStyle w:val="ListParagraph"/>
        <w:numPr>
          <w:ilvl w:val="0"/>
          <w:numId w:val="1"/>
        </w:numPr>
        <w:spacing w:after="0"/>
      </w:pPr>
      <w:r>
        <w:t>Temporary buildings aren’t absurd of lacking in style</w:t>
      </w:r>
      <w:r w:rsidR="00D43D06">
        <w:t>; exhibition is all about the transient</w:t>
      </w:r>
    </w:p>
    <w:p w:rsidR="008D2577" w:rsidRPr="004E511F" w:rsidRDefault="007467F0" w:rsidP="008D2577">
      <w:pPr>
        <w:pStyle w:val="ListParagraph"/>
        <w:numPr>
          <w:ilvl w:val="0"/>
          <w:numId w:val="1"/>
        </w:numPr>
        <w:spacing w:after="0"/>
      </w:pPr>
      <w:r>
        <w:t>It’s all about making things visually stimulating</w:t>
      </w:r>
      <w:r w:rsidR="00067DFC">
        <w:t xml:space="preserve"> in the exhibition</w:t>
      </w:r>
    </w:p>
    <w:sectPr w:rsidR="008D2577" w:rsidRPr="004E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6E8E"/>
    <w:multiLevelType w:val="hybridMultilevel"/>
    <w:tmpl w:val="B77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89"/>
    <w:rsid w:val="0003429F"/>
    <w:rsid w:val="00040B34"/>
    <w:rsid w:val="00044D1B"/>
    <w:rsid w:val="00067DFC"/>
    <w:rsid w:val="000B1F1F"/>
    <w:rsid w:val="000B5D0F"/>
    <w:rsid w:val="000D782E"/>
    <w:rsid w:val="000F7A08"/>
    <w:rsid w:val="00106090"/>
    <w:rsid w:val="0011011D"/>
    <w:rsid w:val="001119B0"/>
    <w:rsid w:val="00113B6B"/>
    <w:rsid w:val="00157CF4"/>
    <w:rsid w:val="001657C5"/>
    <w:rsid w:val="00182075"/>
    <w:rsid w:val="00187DFE"/>
    <w:rsid w:val="001A35D8"/>
    <w:rsid w:val="001A3997"/>
    <w:rsid w:val="001B5043"/>
    <w:rsid w:val="001B773C"/>
    <w:rsid w:val="001C1201"/>
    <w:rsid w:val="001D20E6"/>
    <w:rsid w:val="001D4589"/>
    <w:rsid w:val="00200A32"/>
    <w:rsid w:val="00200D2D"/>
    <w:rsid w:val="00203188"/>
    <w:rsid w:val="00211053"/>
    <w:rsid w:val="002146AE"/>
    <w:rsid w:val="00226C67"/>
    <w:rsid w:val="00230736"/>
    <w:rsid w:val="00235091"/>
    <w:rsid w:val="002A04FD"/>
    <w:rsid w:val="002C1158"/>
    <w:rsid w:val="002D2347"/>
    <w:rsid w:val="002E1247"/>
    <w:rsid w:val="002E4503"/>
    <w:rsid w:val="0030702E"/>
    <w:rsid w:val="00314A86"/>
    <w:rsid w:val="00316777"/>
    <w:rsid w:val="00321C84"/>
    <w:rsid w:val="003475DB"/>
    <w:rsid w:val="003568DA"/>
    <w:rsid w:val="00371E9D"/>
    <w:rsid w:val="00380268"/>
    <w:rsid w:val="003A3EDA"/>
    <w:rsid w:val="003B05BB"/>
    <w:rsid w:val="00400465"/>
    <w:rsid w:val="004130F9"/>
    <w:rsid w:val="00415DFD"/>
    <w:rsid w:val="00441661"/>
    <w:rsid w:val="0044524B"/>
    <w:rsid w:val="00477752"/>
    <w:rsid w:val="004852E9"/>
    <w:rsid w:val="004B089F"/>
    <w:rsid w:val="004B34FC"/>
    <w:rsid w:val="004C07F3"/>
    <w:rsid w:val="004D7EAB"/>
    <w:rsid w:val="004E511F"/>
    <w:rsid w:val="00514F63"/>
    <w:rsid w:val="0053518E"/>
    <w:rsid w:val="005527A3"/>
    <w:rsid w:val="00554E5C"/>
    <w:rsid w:val="005832E6"/>
    <w:rsid w:val="005929DC"/>
    <w:rsid w:val="005E6210"/>
    <w:rsid w:val="005F586F"/>
    <w:rsid w:val="00604D05"/>
    <w:rsid w:val="00620887"/>
    <w:rsid w:val="00620A7A"/>
    <w:rsid w:val="006511F4"/>
    <w:rsid w:val="00653256"/>
    <w:rsid w:val="00653D77"/>
    <w:rsid w:val="006746C0"/>
    <w:rsid w:val="006A439C"/>
    <w:rsid w:val="006B5A6D"/>
    <w:rsid w:val="006D0789"/>
    <w:rsid w:val="006E10F6"/>
    <w:rsid w:val="006F4384"/>
    <w:rsid w:val="00703559"/>
    <w:rsid w:val="00730DF5"/>
    <w:rsid w:val="007467F0"/>
    <w:rsid w:val="00760A1C"/>
    <w:rsid w:val="00777C64"/>
    <w:rsid w:val="00780EB4"/>
    <w:rsid w:val="007960D1"/>
    <w:rsid w:val="007A4CDA"/>
    <w:rsid w:val="007A57B0"/>
    <w:rsid w:val="007C4FC7"/>
    <w:rsid w:val="007C67C3"/>
    <w:rsid w:val="007C6E5C"/>
    <w:rsid w:val="007F13BF"/>
    <w:rsid w:val="00802B21"/>
    <w:rsid w:val="00814BDE"/>
    <w:rsid w:val="00823488"/>
    <w:rsid w:val="00896C99"/>
    <w:rsid w:val="008C3C53"/>
    <w:rsid w:val="008D2577"/>
    <w:rsid w:val="008E7959"/>
    <w:rsid w:val="008F4385"/>
    <w:rsid w:val="0090474C"/>
    <w:rsid w:val="00911E97"/>
    <w:rsid w:val="00913821"/>
    <w:rsid w:val="00925B8D"/>
    <w:rsid w:val="0093019E"/>
    <w:rsid w:val="00940B66"/>
    <w:rsid w:val="00951E31"/>
    <w:rsid w:val="00963ADC"/>
    <w:rsid w:val="00964AC7"/>
    <w:rsid w:val="00980E50"/>
    <w:rsid w:val="009A4DCA"/>
    <w:rsid w:val="009D7BAD"/>
    <w:rsid w:val="00A16F17"/>
    <w:rsid w:val="00A20C1F"/>
    <w:rsid w:val="00A305CC"/>
    <w:rsid w:val="00A42B77"/>
    <w:rsid w:val="00A53823"/>
    <w:rsid w:val="00A8444A"/>
    <w:rsid w:val="00A9565B"/>
    <w:rsid w:val="00AC07B3"/>
    <w:rsid w:val="00AD705F"/>
    <w:rsid w:val="00AE00C1"/>
    <w:rsid w:val="00AE7098"/>
    <w:rsid w:val="00AF4298"/>
    <w:rsid w:val="00B04184"/>
    <w:rsid w:val="00B70351"/>
    <w:rsid w:val="00B80CFC"/>
    <w:rsid w:val="00B87F1B"/>
    <w:rsid w:val="00B978B4"/>
    <w:rsid w:val="00BA0A06"/>
    <w:rsid w:val="00BA0A97"/>
    <w:rsid w:val="00BA78D2"/>
    <w:rsid w:val="00BB7311"/>
    <w:rsid w:val="00BC1B08"/>
    <w:rsid w:val="00BC37C7"/>
    <w:rsid w:val="00BD0F61"/>
    <w:rsid w:val="00C049CA"/>
    <w:rsid w:val="00C2009F"/>
    <w:rsid w:val="00C62E23"/>
    <w:rsid w:val="00CA1F46"/>
    <w:rsid w:val="00CA63A5"/>
    <w:rsid w:val="00CC6B9C"/>
    <w:rsid w:val="00CC79A3"/>
    <w:rsid w:val="00D05EC9"/>
    <w:rsid w:val="00D06C08"/>
    <w:rsid w:val="00D43D06"/>
    <w:rsid w:val="00D52C08"/>
    <w:rsid w:val="00D63EA3"/>
    <w:rsid w:val="00D664E6"/>
    <w:rsid w:val="00D6709E"/>
    <w:rsid w:val="00D815BA"/>
    <w:rsid w:val="00DD132D"/>
    <w:rsid w:val="00DD72FF"/>
    <w:rsid w:val="00DF0C3A"/>
    <w:rsid w:val="00E1107F"/>
    <w:rsid w:val="00E110C7"/>
    <w:rsid w:val="00E30335"/>
    <w:rsid w:val="00E36392"/>
    <w:rsid w:val="00E36FAE"/>
    <w:rsid w:val="00E400D5"/>
    <w:rsid w:val="00E8196B"/>
    <w:rsid w:val="00E823FF"/>
    <w:rsid w:val="00ED5CE7"/>
    <w:rsid w:val="00EE192C"/>
    <w:rsid w:val="00F01BA2"/>
    <w:rsid w:val="00F049C8"/>
    <w:rsid w:val="00F1392A"/>
    <w:rsid w:val="00F23EE3"/>
    <w:rsid w:val="00F41469"/>
    <w:rsid w:val="00F4440E"/>
    <w:rsid w:val="00F61C6B"/>
    <w:rsid w:val="00F6652F"/>
    <w:rsid w:val="00F7105F"/>
    <w:rsid w:val="00F7299F"/>
    <w:rsid w:val="00F77F59"/>
    <w:rsid w:val="00F87628"/>
    <w:rsid w:val="00F94C3C"/>
    <w:rsid w:val="00FB44C0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189</cp:revision>
  <dcterms:created xsi:type="dcterms:W3CDTF">2015-09-01T19:08:00Z</dcterms:created>
  <dcterms:modified xsi:type="dcterms:W3CDTF">2015-09-01T20:58:00Z</dcterms:modified>
</cp:coreProperties>
</file>