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xl8pyburyb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Project Guideline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30" w:line="240" w:lineRule="auto"/>
        <w:rPr>
          <w:rFonts w:ascii="Roboto" w:cs="Roboto" w:eastAsia="Roboto" w:hAnsi="Roboto"/>
          <w:b w:val="1"/>
          <w:color w:val="ff0000"/>
          <w:sz w:val="56"/>
          <w:szCs w:val="56"/>
        </w:rPr>
      </w:pPr>
      <w:bookmarkStart w:colFirst="0" w:colLast="0" w:name="_yxpzp5hrkyy1" w:id="1"/>
      <w:bookmarkEnd w:id="1"/>
      <w:r w:rsidDel="00000000" w:rsidR="00000000" w:rsidRPr="00000000">
        <w:rPr>
          <w:rFonts w:ascii="Roboto" w:cs="Roboto" w:eastAsia="Roboto" w:hAnsi="Roboto"/>
          <w:b w:val="1"/>
          <w:color w:val="ff0000"/>
          <w:sz w:val="56"/>
          <w:szCs w:val="56"/>
          <w:rtl w:val="0"/>
        </w:rPr>
        <w:t xml:space="preserve">Steps Followed in the Analysis</w:t>
      </w:r>
    </w:p>
    <w:p w:rsidR="00000000" w:rsidDel="00000000" w:rsidP="00000000" w:rsidRDefault="00000000" w:rsidRPr="00000000" w14:paraId="00000003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n0yukynunxlm" w:id="2"/>
      <w:bookmarkEnd w:id="2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1. Importing Data:</w:t>
      </w:r>
    </w:p>
    <w:p w:rsidR="00000000" w:rsidDel="00000000" w:rsidP="00000000" w:rsidRDefault="00000000" w:rsidRPr="00000000" w14:paraId="00000005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dataset is imported and the top 5 rows are inspected to understand the structure and initial content.</w:t>
      </w:r>
    </w:p>
    <w:p w:rsidR="00000000" w:rsidDel="00000000" w:rsidP="00000000" w:rsidRDefault="00000000" w:rsidRPr="00000000" w14:paraId="00000006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sd89wn62mver" w:id="3"/>
      <w:bookmarkEnd w:id="3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2. Inspecting Dataset Shape:</w:t>
      </w:r>
    </w:p>
    <w:p w:rsidR="00000000" w:rsidDel="00000000" w:rsidP="00000000" w:rsidRDefault="00000000" w:rsidRPr="00000000" w14:paraId="00000008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shape of the dataset is checked to determine the number of rows and columns.</w:t>
      </w:r>
    </w:p>
    <w:p w:rsidR="00000000" w:rsidDel="00000000" w:rsidP="00000000" w:rsidRDefault="00000000" w:rsidRPr="00000000" w14:paraId="00000009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uevtn9ibifk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45lahp8mni6c" w:id="5"/>
      <w:bookmarkEnd w:id="5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3. Dataset Information:</w:t>
      </w:r>
    </w:p>
    <w:p w:rsidR="00000000" w:rsidDel="00000000" w:rsidP="00000000" w:rsidRDefault="00000000" w:rsidRPr="00000000" w14:paraId="0000000B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Detailed information about the dataset, including the number of rows, columns, data types, and memory requirements, is retrieved.</w:t>
      </w:r>
    </w:p>
    <w:p w:rsidR="00000000" w:rsidDel="00000000" w:rsidP="00000000" w:rsidRDefault="00000000" w:rsidRPr="00000000" w14:paraId="0000000C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wmxha8isyr8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30" w:before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9xdablh6rcdc" w:id="7"/>
      <w:bookmarkEnd w:id="7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4. Checking for Null Values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dataset is checked for any missing values in the columns.</w:t>
      </w:r>
    </w:p>
    <w:p w:rsidR="00000000" w:rsidDel="00000000" w:rsidP="00000000" w:rsidRDefault="00000000" w:rsidRPr="00000000" w14:paraId="0000000F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cllqoce889ro" w:id="8"/>
      <w:bookmarkEnd w:id="8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5. Overall Statistics:</w:t>
      </w:r>
    </w:p>
    <w:p w:rsidR="00000000" w:rsidDel="00000000" w:rsidP="00000000" w:rsidRDefault="00000000" w:rsidRPr="00000000" w14:paraId="00000011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Descriptive statistics of the dataset are obtained to get an overview of the data distribution.</w:t>
      </w:r>
    </w:p>
    <w:p w:rsidR="00000000" w:rsidDel="00000000" w:rsidP="00000000" w:rsidRDefault="00000000" w:rsidRPr="00000000" w14:paraId="00000012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m3196icxm6jo" w:id="9"/>
      <w:bookmarkEnd w:id="9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6. Data Processing:</w:t>
      </w:r>
    </w:p>
    <w:p w:rsidR="00000000" w:rsidDel="00000000" w:rsidP="00000000" w:rsidRDefault="00000000" w:rsidRPr="00000000" w14:paraId="00000014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An additional column is added to describe the age of the car.</w:t>
      </w:r>
    </w:p>
    <w:p w:rsidR="00000000" w:rsidDel="00000000" w:rsidP="00000000" w:rsidRDefault="00000000" w:rsidRPr="00000000" w14:paraId="00000015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'Year' column is dropped after calculating the age.</w:t>
      </w:r>
    </w:p>
    <w:p w:rsidR="00000000" w:rsidDel="00000000" w:rsidP="00000000" w:rsidRDefault="00000000" w:rsidRPr="00000000" w14:paraId="00000016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t600c9aubnn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7. Outlier Removal:</w:t>
      </w:r>
    </w:p>
    <w:p w:rsidR="00000000" w:rsidDel="00000000" w:rsidP="00000000" w:rsidRDefault="00000000" w:rsidRPr="00000000" w14:paraId="00000018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Outliers in the 'Selling_Price' column are identified using a boxplot.</w:t>
      </w:r>
    </w:p>
    <w:p w:rsidR="00000000" w:rsidDel="00000000" w:rsidP="00000000" w:rsidRDefault="00000000" w:rsidRPr="00000000" w14:paraId="00000019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Rows with outliers are examined and removed to improve model accuracy.</w:t>
      </w:r>
    </w:p>
    <w:p w:rsidR="00000000" w:rsidDel="00000000" w:rsidP="00000000" w:rsidRDefault="00000000" w:rsidRPr="00000000" w14:paraId="0000001A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tiny4ek164x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rq3tyl3ewlo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8. Encoding Categorical Data:</w:t>
      </w:r>
    </w:p>
    <w:p w:rsidR="00000000" w:rsidDel="00000000" w:rsidP="00000000" w:rsidRDefault="00000000" w:rsidRPr="00000000" w14:paraId="0000001C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Categorical variables are encoded using one-hot encoding to convert them into numerical format.</w:t>
      </w:r>
    </w:p>
    <w:p w:rsidR="00000000" w:rsidDel="00000000" w:rsidP="00000000" w:rsidRDefault="00000000" w:rsidRPr="00000000" w14:paraId="0000001D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347w03xp2w3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30" w:before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ygpjqg077bd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9. Splitting Data into Features and Targe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t:</w:t>
      </w:r>
    </w:p>
    <w:p w:rsidR="00000000" w:rsidDel="00000000" w:rsidP="00000000" w:rsidRDefault="00000000" w:rsidRPr="00000000" w14:paraId="0000001F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dataset is split into features (X) and target variable (y).</w:t>
      </w:r>
    </w:p>
    <w:p w:rsidR="00000000" w:rsidDel="00000000" w:rsidP="00000000" w:rsidRDefault="00000000" w:rsidRPr="00000000" w14:paraId="00000020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4ltkztxtuuj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r8vkjjyuuf8p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10. Splitting Data into Training and Testing Sets:</w:t>
      </w:r>
    </w:p>
    <w:p w:rsidR="00000000" w:rsidDel="00000000" w:rsidP="00000000" w:rsidRDefault="00000000" w:rsidRPr="00000000" w14:paraId="00000022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data is divided into training and testing sets for model validation.</w:t>
      </w:r>
    </w:p>
    <w:p w:rsidR="00000000" w:rsidDel="00000000" w:rsidP="00000000" w:rsidRDefault="00000000" w:rsidRPr="00000000" w14:paraId="00000023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56c6342vv12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g88tleu9g003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11. Feature Scaling:</w:t>
      </w:r>
    </w:p>
    <w:p w:rsidR="00000000" w:rsidDel="00000000" w:rsidP="00000000" w:rsidRDefault="00000000" w:rsidRPr="00000000" w14:paraId="00000025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StandardScaler is used to standardize the feature values.</w:t>
      </w:r>
    </w:p>
    <w:p w:rsidR="00000000" w:rsidDel="00000000" w:rsidP="00000000" w:rsidRDefault="00000000" w:rsidRPr="00000000" w14:paraId="00000026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6mlifram199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2pbcn49jpihi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12. Model Training:</w:t>
      </w:r>
    </w:p>
    <w:p w:rsidR="00000000" w:rsidDel="00000000" w:rsidP="00000000" w:rsidRDefault="00000000" w:rsidRPr="00000000" w14:paraId="00000028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Four different regression models (Linear Regression, RandomForestRegressor, GradientBoostingRegressor, and XGBRegressor) are trained on the training data.</w:t>
      </w:r>
    </w:p>
    <w:p w:rsidR="00000000" w:rsidDel="00000000" w:rsidP="00000000" w:rsidRDefault="00000000" w:rsidRPr="00000000" w14:paraId="00000029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7aa4eoamjc1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4wi8u3uakcky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13. Prediction on Test Data:</w:t>
      </w:r>
    </w:p>
    <w:p w:rsidR="00000000" w:rsidDel="00000000" w:rsidP="00000000" w:rsidRDefault="00000000" w:rsidRPr="00000000" w14:paraId="0000002B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Predictions are made on the test data using the trained models.</w:t>
      </w:r>
    </w:p>
    <w:p w:rsidR="00000000" w:rsidDel="00000000" w:rsidP="00000000" w:rsidRDefault="00000000" w:rsidRPr="00000000" w14:paraId="0000002C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rgldm179ic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p3v4w9syihj9" w:id="24"/>
      <w:bookmarkEnd w:id="2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14. Evaluating Model Performance:</w:t>
      </w:r>
    </w:p>
    <w:p w:rsidR="00000000" w:rsidDel="00000000" w:rsidP="00000000" w:rsidRDefault="00000000" w:rsidRPr="00000000" w14:paraId="0000002E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performance of each model is evaluated using the R^2 score.</w:t>
      </w:r>
    </w:p>
    <w:p w:rsidR="00000000" w:rsidDel="00000000" w:rsidP="00000000" w:rsidRDefault="00000000" w:rsidRPr="00000000" w14:paraId="0000002F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scores are compared to identify the best model.</w:t>
      </w:r>
    </w:p>
    <w:p w:rsidR="00000000" w:rsidDel="00000000" w:rsidP="00000000" w:rsidRDefault="00000000" w:rsidRPr="00000000" w14:paraId="00000030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xv0c6p90b2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b6svyfy0yqao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15. Saving and Training the Best Model:</w:t>
      </w:r>
    </w:p>
    <w:p w:rsidR="00000000" w:rsidDel="00000000" w:rsidP="00000000" w:rsidRDefault="00000000" w:rsidRPr="00000000" w14:paraId="00000032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The best model (XGBRegressor) is re-trained on the entire dataset and saved for future use.</w:t>
      </w:r>
    </w:p>
    <w:p w:rsidR="00000000" w:rsidDel="00000000" w:rsidP="00000000" w:rsidRDefault="00000000" w:rsidRPr="00000000" w14:paraId="00000033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56kzq51zsab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30" w:before="0" w:line="240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c0civl9oux2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16. Prediction on New Data:</w:t>
      </w:r>
    </w:p>
    <w:p w:rsidR="00000000" w:rsidDel="00000000" w:rsidP="00000000" w:rsidRDefault="00000000" w:rsidRPr="00000000" w14:paraId="00000035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- Predictions are made using the best model on new data.</w:t>
      </w:r>
    </w:p>
    <w:p w:rsidR="00000000" w:rsidDel="00000000" w:rsidP="00000000" w:rsidRDefault="00000000" w:rsidRPr="00000000" w14:paraId="00000036">
      <w:pPr>
        <w:spacing w:after="3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0" w:line="240" w:lineRule="auto"/>
        <w:rPr>
          <w:rFonts w:ascii="Roboto" w:cs="Roboto" w:eastAsia="Roboto" w:hAnsi="Roboto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ndfhew1movf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Findings &amp;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56"/>
          <w:szCs w:val="56"/>
          <w:rtl w:val="0"/>
        </w:rPr>
        <w:t xml:space="preserve"> Findings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# Findings: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1. Dataset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The dataset consists of 8 columns and a significant number of rows, providing a robust foundation for the analysis.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2. Data Integrity: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No null values were found, indicating a clean dataset ready for analysis.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Outliers in the 'Selling_Price' column were identified and handled appropriately.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3. 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A new feature 'Age' was created to better capture the impact of a car's age on its selling price.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Categorical variables were successfully encoded for model compatibility.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4. Model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Four models were trained and evaluated: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- Linear Regression: R^2 score = 0.65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- Random Forest Regressor: R^2 score = 0.86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- Gradient Boosting Regressor: R^2 score = 0.88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- XGBRegressor: R^2 score = 0.89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- The XGBRegressor outperformed other models with an R^2 score of 0.89, indicating it is the best model for this dataset.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5. Model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The XGBRegressor model was retrained on the entire dataset and saved for production use.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The model was tested on new data and performed accurately.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#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1. Model Adoption: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Implement the XGBRegressor model in production for car price prediction tasks due to its superior performance.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2. Feature Expansion: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Consider adding more features related to car condition, market trends, and economic factors to further enhance model accuracy.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3. Regular Updates: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Periodically retrain the model with new data to maintain its accuracy and relevance.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4. Monitoring and Maintenance: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Establish a monitoring system to track the model's performance and make necessary adjustments.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5. User Training: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- Train relevant team members on how to use the model for making predictions and interpreting results.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following these steps and recommendations, we can ensure that the car price prediction model is effectively integrated into our processes, leading to more accurate and reliable predictions.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