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Parts List: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Microcontroller: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ESP8266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12 connectors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Clock: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DS3231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Buoy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meters of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nylon rope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Pressure &amp; Temperature probe: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MS5803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Zip 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Small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hose clamps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Electrical Tape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 sensor: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TSL2591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~12lbs of Weights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Weights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3x ½”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PVC pipe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arn.sparkfun.com/tutorials/ms5803-14ba-pressure-sensor-hookup-guide/all" TargetMode="External"/><Relationship Id="rId10" Type="http://schemas.openxmlformats.org/officeDocument/2006/relationships/hyperlink" Target="https://www.uline.com/BL_3913/Nylon-Rope?pricode=WT455&amp;utm_source=Bing&amp;utm_medium=cpc&amp;utm_term=nylon%20rope&amp;utm_campaign=Strapping&amp;AdKeyword=nylon%20rope&amp;AdMatchtype=e&amp;msclkid=0aaf215ec17a1f1785f74969330ac279" TargetMode="External"/><Relationship Id="rId13" Type="http://schemas.openxmlformats.org/officeDocument/2006/relationships/hyperlink" Target="https://www.oneida-air.com/8-to-12-inch-adjustable-quick-release-hose-clamp?utm_source=bing&amp;utm_medium=cpc&amp;utm_campaign=604792193&amp;utm_term=&amp;utm_content=&amp;gclid=&amp;msclkid=130da04fca6c1900a9d4c878392e530f" TargetMode="External"/><Relationship Id="rId12" Type="http://schemas.openxmlformats.org/officeDocument/2006/relationships/hyperlink" Target="https://www.uline.com/Grp_65/Cable-Ties-and-Tools?pricode=WD92&amp;utm_source=Bing&amp;utm_medium=cpc&amp;utm_term=zip%20ties&amp;utm_campaign=Bags%2C%20Poly%20%2F%20Plastic&amp;AdKeyword=zip%20ties&amp;AdMatchtype=e&amp;msclkid=cc9ee77549b81f6d761c8f42bb7ab1f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X-Haibei-Inflatable-Protection-Mooring-D11-8H13-8/dp/B01EW4WMGE/ref=asc_df_B01EW4WMGE?tag=bingshoppinga-20&amp;linkCode=df0&amp;hvadid=80676718050797&amp;hvnetw=o&amp;hvqmt=e&amp;hvbmt=be&amp;hvdev=c&amp;hvlocint=&amp;hvlocphy=&amp;hvtargid=pla-4584276305054055&amp;th=1&amp;psc=1" TargetMode="External"/><Relationship Id="rId15" Type="http://schemas.openxmlformats.org/officeDocument/2006/relationships/hyperlink" Target="https://www.adafruit.com/product/1980" TargetMode="External"/><Relationship Id="rId14" Type="http://schemas.openxmlformats.org/officeDocument/2006/relationships/hyperlink" Target="https://buyheatshrink.com/heatshrinktubing/heat-shrink-kits-splices-and-end-caps/electrical-tape?feet=854&amp;campaign=432141955&amp;adgroup=1236951641882875&amp;feeditem=&amp;keyword=&amp;matchtype=e&amp;device=c&amp;network=o&amp;gclid=&amp;creative=&amp;msclkid=b2c5e5b1f56815152ea28d86061c34ab&amp;utm_source=bing&amp;utm_medium=cpc&amp;utm_campaign=%5BBROI%5D%20NCA%3ATrue&amp;utm_term=2329109225704554&amp;utm_content=Ad%20group" TargetMode="External"/><Relationship Id="rId17" Type="http://schemas.openxmlformats.org/officeDocument/2006/relationships/hyperlink" Target="https://pvcpipesupplies.com/1-2-sch-40-pvc-pipe-5-length-pt-4004-005ab.html" TargetMode="External"/><Relationship Id="rId16" Type="http://schemas.openxmlformats.org/officeDocument/2006/relationships/hyperlink" Target="https://www.1st-chainsupply.com/chain-by-type/weightlifting-chain/?msclkid=a2be25c42ab11114243e4df3d90fb355&amp;utm_source=bing&amp;utm_medium=cpc&amp;utm_campaign=**LP%20-%20NonTM%20-%20Work%20Out%20Chains&amp;utm_term=Weight%20Training%20Chains&amp;utm_content=Weight%20Training%20Chain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bay.com/itm/146529073441?var=0&amp;mkevt=1&amp;mkcid=1&amp;mkrid=711-53200-19255-0&amp;campid=5338590836&amp;toolid=10044&amp;customid=cc790f87cb5e19f0680f67b03bf23c77&amp;gclid=cc790f87cb5e19f0680f67b03bf23c77" TargetMode="External"/><Relationship Id="rId18" Type="http://schemas.openxmlformats.org/officeDocument/2006/relationships/hyperlink" Target="https://www.matterhackers.com/store/c/mh-build-series?rcode=BING_PMAX_MHBUILDALL&amp;msclkid=670b5278293a17f1f2223a4fdd28da26" TargetMode="External"/><Relationship Id="rId7" Type="http://schemas.openxmlformats.org/officeDocument/2006/relationships/hyperlink" Target="https://www.ebay.com/itm/166072655823?campid=5338590836&amp;mkcid=1&amp;mkevt=1&amp;mkrid=711-53200-19255-0&amp;rb_itemId=166072655823&amp;rb_pgeo=US&amp;toolid=10044&amp;var=0" TargetMode="External"/><Relationship Id="rId8" Type="http://schemas.openxmlformats.org/officeDocument/2006/relationships/hyperlink" Target="https://www.arrow.com/en/products/ds3231s/analog-devices?utm_source=bing&amp;utm_medium=cpc&amp;utm_campaign=brand_b-ppc-arrow-amer-sku-english-all-usd-clock_and_timing-all_brands-v5_q1_2025&amp;utm_content=na_en&amp;gclid=ce3bbe633c3b185f7f5ed654ce1e86dd&amp;gclsrc=3p.ds&amp;msclkid=ce3bbe633c3b185f7f5ed654ce1e86dd&amp;utm_term=ds3231s%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