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64" w:lineRule="auto" w:before="45"/>
        <w:ind w:left="3040" w:right="2638" w:firstLine="180"/>
      </w:pPr>
      <w:r>
        <w:rPr/>
        <w:t>Selfmodelling </w:t>
      </w:r>
      <w:r>
        <w:rPr>
          <w:rFonts w:ascii="宋体" w:eastAsia="宋体" w:hint="eastAsia"/>
        </w:rPr>
        <w:t>自我重建模朱望舒，</w:t>
      </w:r>
      <w:r>
        <w:rPr/>
        <w:t>Prof. Andre Rosendo</w:t>
      </w:r>
    </w:p>
    <w:p>
      <w:pPr>
        <w:pStyle w:val="BodyText"/>
        <w:spacing w:before="8"/>
        <w:ind w:left="3832"/>
      </w:pPr>
      <w:r>
        <w:rPr/>
        <w:t>Summer 2018</w:t>
      </w:r>
    </w:p>
    <w:p>
      <w:pPr>
        <w:pStyle w:val="BodyText"/>
        <w:spacing w:line="242" w:lineRule="auto" w:before="168"/>
        <w:ind w:right="145" w:firstLine="480"/>
        <w:rPr>
          <w:rFonts w:ascii="宋体" w:eastAsia="宋体" w:hint="eastAsia"/>
        </w:rPr>
      </w:pPr>
      <w:r>
        <w:rPr>
          <w:rFonts w:ascii="宋体" w:eastAsia="宋体" w:hint="eastAsia"/>
          <w:spacing w:val="-1"/>
        </w:rPr>
        <w:t>在现代工业体系中，机器人是极其重要的一环。近年来，为提高产品质量、</w:t>
      </w:r>
      <w:r>
        <w:rPr>
          <w:rFonts w:ascii="宋体" w:eastAsia="宋体" w:hint="eastAsia"/>
        </w:rPr>
        <w:t>降低成本、缩短研制周期，制订多项先进制造发展战略与规划，调整产业架构</w:t>
      </w:r>
      <w:r>
        <w:rPr/>
        <w:t>, </w:t>
      </w:r>
      <w:r>
        <w:rPr>
          <w:rFonts w:ascii="宋体" w:eastAsia="宋体" w:hint="eastAsia"/>
          <w:spacing w:val="-9"/>
        </w:rPr>
        <w:t>促进产业转型，自动化机器人体系有了爆发式的发展与应用。特别是大规模下的</w:t>
      </w:r>
      <w:r>
        <w:rPr>
          <w:rFonts w:ascii="宋体" w:eastAsia="宋体" w:hint="eastAsia"/>
          <w:spacing w:val="-11"/>
        </w:rPr>
        <w:t>工厂中，比如汽车船舶等行业中，自动化机器人体系有着无可替代的作用。而其</w:t>
      </w:r>
      <w:r>
        <w:rPr>
          <w:rFonts w:ascii="宋体" w:eastAsia="宋体" w:hint="eastAsia"/>
          <w:spacing w:val="-15"/>
        </w:rPr>
        <w:t>中最为广泛应用的就是工业机械臂，它在流水线上可以更强、更精、更快地完成</w:t>
      </w:r>
      <w:r>
        <w:rPr>
          <w:rFonts w:ascii="宋体" w:eastAsia="宋体" w:hint="eastAsia"/>
          <w:spacing w:val="-11"/>
        </w:rPr>
        <w:t>任务。但是也是因为其高强度的工作，难免会有关节出现故障，或者工厂需要定</w:t>
      </w:r>
      <w:r>
        <w:rPr>
          <w:rFonts w:ascii="宋体" w:eastAsia="宋体" w:hint="eastAsia"/>
          <w:spacing w:val="-16"/>
        </w:rPr>
        <w:t>期进行保养来减少故障的几率。我们提出了一种新的自我重建模方法，使机械臂在某些关节被固定的情况下，依旧能够完成原先任务、到达指定点位。</w:t>
      </w:r>
    </w:p>
    <w:p>
      <w:pPr>
        <w:pStyle w:val="BodyText"/>
        <w:spacing w:before="3"/>
        <w:ind w:left="0"/>
        <w:rPr>
          <w:rFonts w:ascii="宋体"/>
          <w:sz w:val="25"/>
        </w:rPr>
      </w:pPr>
    </w:p>
    <w:p>
      <w:pPr>
        <w:pStyle w:val="BodyText"/>
        <w:ind w:left="540"/>
        <w:rPr>
          <w:rFonts w:ascii="宋体" w:eastAsia="宋体" w:hint="eastAsia"/>
        </w:rPr>
      </w:pPr>
      <w:r>
        <w:rPr>
          <w:rFonts w:ascii="宋体" w:eastAsia="宋体" w:hint="eastAsia"/>
        </w:rPr>
        <w:t>一、研究背景</w:t>
      </w:r>
    </w:p>
    <w:p>
      <w:pPr>
        <w:pStyle w:val="BodyText"/>
        <w:spacing w:line="242" w:lineRule="auto" w:before="161"/>
        <w:ind w:right="237" w:firstLine="480"/>
        <w:jc w:val="both"/>
        <w:rPr>
          <w:rFonts w:ascii="宋体" w:eastAsia="宋体" w:hint="eastAsia"/>
        </w:rPr>
      </w:pPr>
      <w:r>
        <w:rPr>
          <w:rFonts w:ascii="宋体" w:eastAsia="宋体" w:hint="eastAsia"/>
          <w:spacing w:val="-5"/>
        </w:rPr>
        <w:t>工业机器人是面向工业领域的多关节机械手或多自由度的机器装置，它能自</w:t>
      </w:r>
      <w:r>
        <w:rPr>
          <w:rFonts w:ascii="宋体" w:eastAsia="宋体" w:hint="eastAsia"/>
          <w:spacing w:val="-10"/>
        </w:rPr>
        <w:t>动执行工作，是靠自身动力和控制能力来实现各种功能的一种机器。它可以接受人类指挥，也可以按照预先编排的程序运行，现代的工业机器人还可以根据人工</w:t>
      </w:r>
      <w:r>
        <w:rPr>
          <w:rFonts w:ascii="宋体" w:eastAsia="宋体" w:hint="eastAsia"/>
        </w:rPr>
        <w:t>智能技术制定的原则纲领行动。在现在工业体系中，它占据了很大的市场。</w:t>
      </w:r>
    </w:p>
    <w:p>
      <w:pPr>
        <w:pStyle w:val="BodyText"/>
        <w:spacing w:line="242" w:lineRule="auto" w:before="162"/>
        <w:ind w:right="229" w:firstLine="480"/>
        <w:jc w:val="both"/>
        <w:rPr>
          <w:rFonts w:ascii="宋体" w:eastAsia="宋体" w:hint="eastAsia"/>
        </w:rPr>
      </w:pPr>
      <w:r>
        <w:rPr>
          <w:rFonts w:ascii="宋体" w:eastAsia="宋体" w:hint="eastAsia"/>
        </w:rPr>
        <w:t>在全球范围内，</w:t>
      </w:r>
      <w:r>
        <w:rPr/>
        <w:t>2015 </w:t>
      </w:r>
      <w:r>
        <w:rPr>
          <w:rFonts w:ascii="宋体" w:eastAsia="宋体" w:hint="eastAsia"/>
          <w:spacing w:val="-5"/>
        </w:rPr>
        <w:t>年全球工业机器人销量为 </w:t>
      </w:r>
      <w:r>
        <w:rPr/>
        <w:t>24.8 </w:t>
      </w:r>
      <w:r>
        <w:rPr>
          <w:rFonts w:ascii="宋体" w:eastAsia="宋体" w:hint="eastAsia"/>
          <w:spacing w:val="-7"/>
        </w:rPr>
        <w:t>万台，同比增长 </w:t>
      </w:r>
      <w:r>
        <w:rPr/>
        <w:t>12%</w:t>
      </w:r>
      <w:r>
        <w:rPr>
          <w:rFonts w:ascii="宋体" w:eastAsia="宋体" w:hint="eastAsia"/>
        </w:rPr>
        <w:t>， </w:t>
      </w:r>
      <w:r>
        <w:rPr>
          <w:rFonts w:ascii="宋体" w:eastAsia="宋体" w:hint="eastAsia"/>
          <w:spacing w:val="-5"/>
        </w:rPr>
        <w:t>随着人力成本的逐渐上升以及品质要求的提升，工业机器人正逐步取代人力，成</w:t>
      </w:r>
      <w:r>
        <w:rPr>
          <w:rFonts w:ascii="宋体" w:eastAsia="宋体" w:hint="eastAsia"/>
          <w:spacing w:val="-9"/>
        </w:rPr>
        <w:t>为生产中的重要自动化装备。自 </w:t>
      </w:r>
      <w:r>
        <w:rPr/>
        <w:t>2013 </w:t>
      </w:r>
      <w:r>
        <w:rPr>
          <w:rFonts w:ascii="宋体" w:eastAsia="宋体" w:hint="eastAsia"/>
        </w:rPr>
        <w:t>年以来，中国已成为全球工业机器人最大的消费国。据中商产业研究院《</w:t>
      </w:r>
      <w:r>
        <w:rPr/>
        <w:t>2016-2021 </w:t>
      </w:r>
      <w:r>
        <w:rPr>
          <w:rFonts w:ascii="宋体" w:eastAsia="宋体" w:hint="eastAsia"/>
        </w:rPr>
        <w:t>年中国工业机器人市场调研及前景预</w:t>
      </w:r>
      <w:r>
        <w:rPr>
          <w:rFonts w:ascii="宋体" w:eastAsia="宋体" w:hint="eastAsia"/>
          <w:spacing w:val="-3"/>
        </w:rPr>
        <w:t>测报告》显示，</w:t>
      </w:r>
      <w:r>
        <w:rPr/>
        <w:t>2014 </w:t>
      </w:r>
      <w:r>
        <w:rPr>
          <w:rFonts w:ascii="宋体" w:eastAsia="宋体" w:hint="eastAsia"/>
          <w:spacing w:val="-5"/>
        </w:rPr>
        <w:t>年中国工业机器人销量约为 </w:t>
      </w:r>
      <w:r>
        <w:rPr/>
        <w:t>5.7 </w:t>
      </w:r>
      <w:r>
        <w:rPr>
          <w:rFonts w:ascii="宋体" w:eastAsia="宋体" w:hint="eastAsia"/>
          <w:spacing w:val="-11"/>
        </w:rPr>
        <w:t>万台，同比增长 </w:t>
      </w:r>
      <w:r>
        <w:rPr>
          <w:spacing w:val="-3"/>
        </w:rPr>
        <w:t>56.2%</w:t>
      </w:r>
      <w:r>
        <w:rPr>
          <w:rFonts w:ascii="宋体" w:eastAsia="宋体" w:hint="eastAsia"/>
          <w:spacing w:val="-2"/>
        </w:rPr>
        <w:t>，占</w:t>
      </w:r>
      <w:r>
        <w:rPr>
          <w:rFonts w:ascii="宋体" w:eastAsia="宋体" w:hint="eastAsia"/>
          <w:spacing w:val="-11"/>
        </w:rPr>
        <w:t>全球总销量的 </w:t>
      </w:r>
      <w:r>
        <w:rPr/>
        <w:t>1/4</w:t>
      </w:r>
      <w:r>
        <w:rPr>
          <w:rFonts w:ascii="宋体" w:eastAsia="宋体" w:hint="eastAsia"/>
        </w:rPr>
        <w:t>。</w:t>
      </w:r>
    </w:p>
    <w:p>
      <w:pPr>
        <w:pStyle w:val="BodyText"/>
        <w:spacing w:line="242" w:lineRule="auto" w:before="164"/>
        <w:ind w:right="237" w:firstLine="480"/>
        <w:jc w:val="both"/>
        <w:rPr>
          <w:rFonts w:ascii="宋体" w:eastAsia="宋体" w:hint="eastAsia"/>
        </w:rPr>
      </w:pPr>
      <w:r>
        <w:rPr>
          <w:rFonts w:ascii="宋体" w:eastAsia="宋体" w:hint="eastAsia"/>
          <w:spacing w:val="-9"/>
        </w:rPr>
        <w:t>在工业机器人中，工业机械臂更为广泛地应用于流水线上。但是由于其高强</w:t>
      </w:r>
      <w:r>
        <w:rPr>
          <w:rFonts w:ascii="宋体" w:eastAsia="宋体" w:hint="eastAsia"/>
          <w:spacing w:val="-11"/>
        </w:rPr>
        <w:t>度的工作，有些关节难免会出现故障。但是一旦在一条流水线上有一台机械臂出</w:t>
      </w:r>
      <w:r>
        <w:rPr>
          <w:rFonts w:ascii="宋体" w:eastAsia="宋体" w:hint="eastAsia"/>
          <w:spacing w:val="-10"/>
        </w:rPr>
        <w:t>现故障，没有办法完成任务，那么一般来说工厂会停下整条流水线进行维修。但</w:t>
      </w:r>
      <w:r>
        <w:rPr>
          <w:rFonts w:ascii="宋体" w:eastAsia="宋体" w:hint="eastAsia"/>
          <w:spacing w:val="-4"/>
        </w:rPr>
        <w:t>是这么做的话，每分钟大约会损失 </w:t>
      </w:r>
      <w:r>
        <w:rPr/>
        <w:t>200000RMB</w:t>
      </w:r>
      <w:r>
        <w:rPr>
          <w:rFonts w:ascii="宋体" w:eastAsia="宋体" w:hint="eastAsia"/>
        </w:rPr>
        <w:t>，这是极大的损失。</w:t>
      </w:r>
    </w:p>
    <w:p>
      <w:pPr>
        <w:pStyle w:val="BodyText"/>
        <w:spacing w:line="242" w:lineRule="auto" w:before="162"/>
        <w:ind w:right="237" w:firstLine="480"/>
        <w:jc w:val="both"/>
        <w:rPr>
          <w:rFonts w:ascii="宋体" w:eastAsia="宋体" w:hint="eastAsia"/>
        </w:rPr>
      </w:pPr>
      <w:r>
        <w:rPr>
          <w:rFonts w:ascii="宋体" w:eastAsia="宋体" w:hint="eastAsia"/>
          <w:spacing w:val="-6"/>
        </w:rPr>
        <w:t>所以我们提出了一种新的自我重建模方法，使机械臂在某些关节被固定的情</w:t>
      </w:r>
      <w:r>
        <w:rPr>
          <w:rFonts w:ascii="宋体" w:eastAsia="宋体" w:hint="eastAsia"/>
          <w:spacing w:val="-11"/>
        </w:rPr>
        <w:t>况下，依旧能够完成原先任务、到达指定点位。这样就可以在一定程度上继续工</w:t>
      </w:r>
      <w:r>
        <w:rPr>
          <w:rFonts w:ascii="宋体" w:eastAsia="宋体" w:hint="eastAsia"/>
        </w:rPr>
        <w:t>作，大幅减小损失。</w:t>
      </w:r>
    </w:p>
    <w:p>
      <w:pPr>
        <w:pStyle w:val="BodyText"/>
        <w:spacing w:before="8"/>
        <w:ind w:left="0"/>
        <w:rPr>
          <w:rFonts w:ascii="宋体"/>
        </w:rPr>
      </w:pPr>
    </w:p>
    <w:p>
      <w:pPr>
        <w:pStyle w:val="BodyText"/>
        <w:spacing w:before="1"/>
        <w:ind w:left="540"/>
        <w:rPr>
          <w:rFonts w:ascii="宋体" w:eastAsia="宋体" w:hint="eastAsia"/>
        </w:rPr>
      </w:pPr>
      <w:r>
        <w:rPr>
          <w:rFonts w:ascii="宋体" w:eastAsia="宋体" w:hint="eastAsia"/>
        </w:rPr>
        <w:t>二、方案设计</w:t>
      </w:r>
    </w:p>
    <w:p>
      <w:pPr>
        <w:pStyle w:val="ListParagraph"/>
        <w:numPr>
          <w:ilvl w:val="1"/>
          <w:numId w:val="1"/>
        </w:numPr>
        <w:tabs>
          <w:tab w:pos="903" w:val="left" w:leader="none"/>
        </w:tabs>
        <w:spacing w:line="240" w:lineRule="auto" w:before="160" w:after="0"/>
        <w:ind w:left="902" w:right="0" w:hanging="363"/>
        <w:jc w:val="left"/>
        <w:rPr>
          <w:rFonts w:ascii="宋体" w:eastAsia="宋体" w:hint="eastAsia"/>
          <w:sz w:val="24"/>
        </w:rPr>
      </w:pPr>
      <w:r>
        <w:rPr>
          <w:rFonts w:ascii="宋体" w:eastAsia="宋体" w:hint="eastAsia"/>
          <w:sz w:val="24"/>
        </w:rPr>
        <w:t>引言</w:t>
      </w:r>
    </w:p>
    <w:p>
      <w:pPr>
        <w:pStyle w:val="BodyText"/>
        <w:spacing w:line="242" w:lineRule="auto" w:before="161"/>
        <w:ind w:right="225" w:firstLine="420"/>
        <w:jc w:val="both"/>
        <w:rPr>
          <w:rFonts w:ascii="宋体" w:eastAsia="宋体" w:hint="eastAsia"/>
        </w:rPr>
      </w:pPr>
      <w:r>
        <w:rPr>
          <w:rFonts w:ascii="宋体" w:eastAsia="宋体" w:hint="eastAsia"/>
          <w:spacing w:val="4"/>
        </w:rPr>
        <w:t>机械臂正运动学</w:t>
      </w:r>
      <w:r>
        <w:rPr/>
        <w:t>( Kinematic</w:t>
      </w:r>
      <w:r>
        <w:rPr>
          <w:spacing w:val="2"/>
        </w:rPr>
        <w:t> )</w:t>
      </w:r>
      <w:r>
        <w:rPr>
          <w:rFonts w:ascii="宋体" w:eastAsia="宋体" w:hint="eastAsia"/>
          <w:spacing w:val="4"/>
        </w:rPr>
        <w:t>和逆运动学</w:t>
      </w:r>
      <w:r>
        <w:rPr/>
        <w:t>( Inverse Kinematic</w:t>
      </w:r>
      <w:r>
        <w:rPr>
          <w:spacing w:val="2"/>
        </w:rPr>
        <w:t> )</w:t>
      </w:r>
      <w:r>
        <w:rPr>
          <w:rFonts w:ascii="宋体" w:eastAsia="宋体" w:hint="eastAsia"/>
          <w:spacing w:val="3"/>
        </w:rPr>
        <w:t>的求解是机械臂</w:t>
      </w:r>
      <w:r>
        <w:rPr>
          <w:rFonts w:ascii="宋体" w:eastAsia="宋体" w:hint="eastAsia"/>
        </w:rPr>
        <w:t>实际控制中需要解决的基本问题。其中逆运动学的求解比正运动学求解更加复</w:t>
      </w:r>
      <w:r>
        <w:rPr>
          <w:rFonts w:ascii="宋体" w:eastAsia="宋体" w:hint="eastAsia"/>
          <w:spacing w:val="-9"/>
        </w:rPr>
        <w:t>杂，对于不同的机械臂构型没有标准的求解方法和步骤。一般机械臂逆运动学的求解方法主要有解析法、数值迭代法、几何法等。</w:t>
      </w:r>
    </w:p>
    <w:p>
      <w:pPr>
        <w:pStyle w:val="BodyText"/>
        <w:spacing w:line="242" w:lineRule="auto" w:before="161"/>
        <w:ind w:right="237" w:firstLine="420"/>
        <w:rPr>
          <w:rFonts w:ascii="宋体" w:eastAsia="宋体" w:hint="eastAsia"/>
        </w:rPr>
      </w:pPr>
      <w:r>
        <w:rPr>
          <w:rFonts w:ascii="宋体" w:eastAsia="宋体" w:hint="eastAsia"/>
          <w:spacing w:val="-3"/>
        </w:rPr>
        <w:t>解析法的优势在于使用该方法可以求解出所有的根，还可以证明根不存在的</w:t>
      </w:r>
      <w:r>
        <w:rPr>
          <w:rFonts w:ascii="宋体" w:eastAsia="宋体" w:hint="eastAsia"/>
          <w:spacing w:val="-10"/>
        </w:rPr>
        <w:t>情况；缺点在于这种方法一般都非常的繁琐，需要大量的计算。数值迭代法的优</w:t>
      </w:r>
    </w:p>
    <w:p>
      <w:pPr>
        <w:spacing w:after="0" w:line="242" w:lineRule="auto"/>
        <w:rPr>
          <w:rFonts w:ascii="宋体" w:eastAsia="宋体" w:hint="eastAsia"/>
        </w:rPr>
        <w:sectPr>
          <w:type w:val="continuous"/>
          <w:pgSz w:w="11910" w:h="16840"/>
          <w:pgMar w:top="1380" w:bottom="280" w:left="1680" w:right="1560"/>
        </w:sectPr>
      </w:pPr>
    </w:p>
    <w:p>
      <w:pPr>
        <w:pStyle w:val="BodyText"/>
        <w:spacing w:line="242" w:lineRule="auto" w:before="45"/>
        <w:ind w:right="237"/>
        <w:jc w:val="both"/>
        <w:rPr>
          <w:rFonts w:ascii="宋体" w:eastAsia="宋体" w:hint="eastAsia"/>
        </w:rPr>
      </w:pPr>
      <w:r>
        <w:rPr>
          <w:rFonts w:ascii="宋体" w:eastAsia="宋体" w:hint="eastAsia"/>
          <w:spacing w:val="-6"/>
        </w:rPr>
        <w:t>势在于使用这种方法计算相对简单，可以求解出大部分机械臂的逆解，但每次迭</w:t>
      </w:r>
      <w:r>
        <w:rPr>
          <w:rFonts w:ascii="宋体" w:eastAsia="宋体" w:hint="eastAsia"/>
          <w:spacing w:val="-7"/>
        </w:rPr>
        <w:t>代在给定预期初值的情况下，最终只能获得一组解，如果解不存在，数值迭代将</w:t>
      </w:r>
      <w:r>
        <w:rPr>
          <w:rFonts w:ascii="宋体" w:eastAsia="宋体" w:hint="eastAsia"/>
          <w:spacing w:val="-10"/>
        </w:rPr>
        <w:t>无法收敛。几何法可以对某些特殊的模型进行简化，并利用几何关系求解，但是</w:t>
      </w:r>
      <w:r>
        <w:rPr>
          <w:rFonts w:ascii="宋体" w:eastAsia="宋体" w:hint="eastAsia"/>
        </w:rPr>
        <w:t>它一般需要和解析法配合使用。</w:t>
      </w:r>
    </w:p>
    <w:p>
      <w:pPr>
        <w:pStyle w:val="BodyText"/>
        <w:spacing w:line="242" w:lineRule="auto" w:before="162"/>
        <w:ind w:right="229" w:firstLine="420"/>
        <w:jc w:val="both"/>
        <w:rPr>
          <w:rFonts w:ascii="宋体" w:eastAsia="宋体" w:hint="eastAsia"/>
        </w:rPr>
      </w:pPr>
      <w:r>
        <w:rPr>
          <w:rFonts w:ascii="宋体" w:eastAsia="宋体" w:hint="eastAsia"/>
          <w:spacing w:val="-9"/>
        </w:rPr>
        <w:t>报告主要针对 </w:t>
      </w:r>
      <w:r>
        <w:rPr/>
        <w:t>Kinova Jaco2 6DOF </w:t>
      </w:r>
      <w:r>
        <w:rPr>
          <w:rFonts w:ascii="宋体" w:eastAsia="宋体" w:hint="eastAsia"/>
          <w:spacing w:val="-9"/>
        </w:rPr>
        <w:t>手臂进行研究，研究其正逆运动学特性，并</w:t>
      </w:r>
      <w:r>
        <w:rPr>
          <w:rFonts w:ascii="宋体" w:eastAsia="宋体" w:hint="eastAsia"/>
        </w:rPr>
        <w:t>实现了在固定一个关节的情况下，继续完成抓取移动任务。</w:t>
      </w:r>
    </w:p>
    <w:p>
      <w:pPr>
        <w:pStyle w:val="BodyText"/>
        <w:spacing w:before="4"/>
        <w:ind w:left="0"/>
        <w:rPr>
          <w:rFonts w:ascii="宋体"/>
          <w:sz w:val="17"/>
        </w:rPr>
      </w:pPr>
      <w:r>
        <w:rPr/>
        <w:drawing>
          <wp:anchor distT="0" distB="0" distL="0" distR="0" allowOverlap="1" layoutInCell="1" locked="0" behindDoc="0" simplePos="0" relativeHeight="0">
            <wp:simplePos x="0" y="0"/>
            <wp:positionH relativeFrom="page">
              <wp:posOffset>1409700</wp:posOffset>
            </wp:positionH>
            <wp:positionV relativeFrom="paragraph">
              <wp:posOffset>165830</wp:posOffset>
            </wp:positionV>
            <wp:extent cx="3834644" cy="561022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34644" cy="5610225"/>
                    </a:xfrm>
                    <a:prstGeom prst="rect">
                      <a:avLst/>
                    </a:prstGeom>
                  </pic:spPr>
                </pic:pic>
              </a:graphicData>
            </a:graphic>
          </wp:anchor>
        </w:drawing>
      </w:r>
    </w:p>
    <w:p>
      <w:pPr>
        <w:pStyle w:val="BodyText"/>
        <w:spacing w:before="7"/>
        <w:ind w:left="0"/>
        <w:rPr>
          <w:rFonts w:ascii="宋体"/>
          <w:sz w:val="18"/>
        </w:rPr>
      </w:pPr>
    </w:p>
    <w:p>
      <w:pPr>
        <w:pStyle w:val="ListParagraph"/>
        <w:numPr>
          <w:ilvl w:val="1"/>
          <w:numId w:val="1"/>
        </w:numPr>
        <w:tabs>
          <w:tab w:pos="963" w:val="left" w:leader="none"/>
        </w:tabs>
        <w:spacing w:line="240" w:lineRule="auto" w:before="0" w:after="0"/>
        <w:ind w:left="962" w:right="0" w:hanging="363"/>
        <w:jc w:val="left"/>
        <w:rPr>
          <w:rFonts w:ascii="宋体" w:eastAsia="宋体" w:hint="eastAsia"/>
          <w:sz w:val="24"/>
        </w:rPr>
      </w:pPr>
      <w:r>
        <w:rPr>
          <w:rFonts w:ascii="宋体" w:eastAsia="宋体" w:hint="eastAsia"/>
          <w:sz w:val="24"/>
        </w:rPr>
        <w:t>正运动学模型求解</w:t>
      </w:r>
    </w:p>
    <w:p>
      <w:pPr>
        <w:pStyle w:val="BodyText"/>
        <w:spacing w:line="242" w:lineRule="auto" w:before="160"/>
        <w:ind w:right="205" w:firstLine="420"/>
        <w:jc w:val="both"/>
        <w:rPr>
          <w:rFonts w:ascii="宋体" w:eastAsia="宋体" w:hint="eastAsia"/>
        </w:rPr>
      </w:pPr>
      <w:r>
        <w:rPr>
          <w:rFonts w:ascii="宋体" w:eastAsia="宋体" w:hint="eastAsia"/>
          <w:spacing w:val="-3"/>
        </w:rPr>
        <w:t>要研究机械臂的运动，就必须建立他的运动学模型，在通过运动学模型求解</w:t>
      </w:r>
      <w:r>
        <w:rPr>
          <w:rFonts w:ascii="宋体" w:eastAsia="宋体" w:hint="eastAsia"/>
          <w:spacing w:val="-10"/>
        </w:rPr>
        <w:t>正、逆运动学。一般通过建立关节坐标系，用数学方法抽象机械臂实体，描述机</w:t>
      </w:r>
      <w:r>
        <w:rPr>
          <w:rFonts w:ascii="宋体" w:eastAsia="宋体" w:hint="eastAsia"/>
          <w:spacing w:val="-7"/>
        </w:rPr>
        <w:t>械臂相对基坐标系的位置和姿态。本文使用通用的</w:t>
      </w:r>
      <w:r>
        <w:rPr/>
        <w:t>DH </w:t>
      </w:r>
      <w:r>
        <w:rPr>
          <w:rFonts w:ascii="宋体" w:eastAsia="宋体" w:hint="eastAsia"/>
          <w:spacing w:val="-2"/>
        </w:rPr>
        <w:t>参数运动学建模法建模。</w:t>
      </w:r>
      <w:r>
        <w:rPr>
          <w:rFonts w:ascii="宋体" w:eastAsia="宋体" w:hint="eastAsia"/>
          <w:spacing w:val="-5"/>
        </w:rPr>
        <w:t>空间六自由度机械臂构型如图 </w:t>
      </w:r>
      <w:r>
        <w:rPr/>
        <w:t>2a</w:t>
      </w:r>
      <w:r>
        <w:rPr>
          <w:rFonts w:ascii="宋体" w:eastAsia="宋体" w:hint="eastAsia"/>
          <w:spacing w:val="-5"/>
        </w:rPr>
        <w:t>，连杆坐标系的建立如图 </w:t>
      </w:r>
      <w:r>
        <w:rPr/>
        <w:t>2b</w:t>
      </w:r>
      <w:r>
        <w:rPr>
          <w:rFonts w:ascii="宋体" w:eastAsia="宋体" w:hint="eastAsia"/>
        </w:rPr>
        <w:t>。</w:t>
      </w:r>
    </w:p>
    <w:p>
      <w:pPr>
        <w:spacing w:after="0" w:line="242" w:lineRule="auto"/>
        <w:jc w:val="both"/>
        <w:rPr>
          <w:rFonts w:ascii="宋体" w:eastAsia="宋体" w:hint="eastAsia"/>
        </w:rPr>
        <w:sectPr>
          <w:pgSz w:w="11910" w:h="16840"/>
          <w:pgMar w:top="1380" w:bottom="280" w:left="1680" w:right="1560"/>
        </w:sectPr>
      </w:pPr>
    </w:p>
    <w:p>
      <w:pPr>
        <w:pStyle w:val="BodyText"/>
        <w:ind w:left="780"/>
        <w:rPr>
          <w:rFonts w:ascii="宋体"/>
          <w:sz w:val="20"/>
        </w:rPr>
      </w:pPr>
      <w:r>
        <w:rPr>
          <w:rFonts w:ascii="宋体"/>
          <w:sz w:val="20"/>
        </w:rPr>
        <w:drawing>
          <wp:inline distT="0" distB="0" distL="0" distR="0">
            <wp:extent cx="2781818" cy="30861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781818" cy="3086100"/>
                    </a:xfrm>
                    <a:prstGeom prst="rect">
                      <a:avLst/>
                    </a:prstGeom>
                  </pic:spPr>
                </pic:pic>
              </a:graphicData>
            </a:graphic>
          </wp:inline>
        </w:drawing>
      </w:r>
      <w:r>
        <w:rPr>
          <w:rFonts w:ascii="宋体"/>
          <w:sz w:val="20"/>
        </w:rPr>
      </w:r>
    </w:p>
    <w:p>
      <w:pPr>
        <w:pStyle w:val="BodyText"/>
        <w:ind w:left="0"/>
        <w:rPr>
          <w:rFonts w:ascii="宋体"/>
          <w:sz w:val="20"/>
        </w:rPr>
      </w:pPr>
    </w:p>
    <w:p>
      <w:pPr>
        <w:pStyle w:val="BodyText"/>
        <w:ind w:left="0"/>
        <w:rPr>
          <w:rFonts w:ascii="宋体"/>
          <w:sz w:val="20"/>
        </w:rPr>
      </w:pPr>
    </w:p>
    <w:p>
      <w:pPr>
        <w:pStyle w:val="BodyText"/>
        <w:spacing w:before="209"/>
        <w:ind w:left="780"/>
        <w:rPr>
          <w:rFonts w:ascii="宋体" w:eastAsia="宋体" w:hint="eastAsia"/>
        </w:rPr>
      </w:pPr>
      <w:r>
        <w:rPr/>
        <w:t>Kinova Jaco2 6DOF </w:t>
      </w:r>
      <w:r>
        <w:rPr>
          <w:rFonts w:ascii="宋体" w:eastAsia="宋体" w:hint="eastAsia"/>
        </w:rPr>
        <w:t>的 </w:t>
      </w:r>
      <w:r>
        <w:rPr/>
        <w:t>DH </w:t>
      </w:r>
      <w:r>
        <w:rPr>
          <w:rFonts w:ascii="宋体" w:eastAsia="宋体" w:hint="eastAsia"/>
        </w:rPr>
        <w:t>模型如下表 </w:t>
      </w:r>
      <w:r>
        <w:rPr/>
        <w:t>Table 1</w:t>
      </w:r>
      <w:r>
        <w:rPr>
          <w:rFonts w:ascii="宋体" w:eastAsia="宋体" w:hint="eastAsia"/>
        </w:rPr>
        <w:t>：</w:t>
      </w:r>
    </w:p>
    <w:p>
      <w:pPr>
        <w:pStyle w:val="BodyText"/>
        <w:spacing w:before="10"/>
        <w:ind w:left="0"/>
        <w:rPr>
          <w:rFonts w:ascii="宋体"/>
          <w:sz w:val="15"/>
        </w:rPr>
      </w:pPr>
      <w:r>
        <w:rPr/>
        <w:drawing>
          <wp:anchor distT="0" distB="0" distL="0" distR="0" allowOverlap="1" layoutInCell="1" locked="0" behindDoc="0" simplePos="0" relativeHeight="1">
            <wp:simplePos x="0" y="0"/>
            <wp:positionH relativeFrom="page">
              <wp:posOffset>1551414</wp:posOffset>
            </wp:positionH>
            <wp:positionV relativeFrom="paragraph">
              <wp:posOffset>153420</wp:posOffset>
            </wp:positionV>
            <wp:extent cx="4765885" cy="178765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765885" cy="1787652"/>
                    </a:xfrm>
                    <a:prstGeom prst="rect">
                      <a:avLst/>
                    </a:prstGeom>
                  </pic:spPr>
                </pic:pic>
              </a:graphicData>
            </a:graphic>
          </wp:anchor>
        </w:drawing>
      </w:r>
    </w:p>
    <w:p>
      <w:pPr>
        <w:spacing w:after="0"/>
        <w:rPr>
          <w:rFonts w:ascii="宋体"/>
          <w:sz w:val="15"/>
        </w:rPr>
        <w:sectPr>
          <w:pgSz w:w="11910" w:h="16840"/>
          <w:pgMar w:top="1460" w:bottom="280" w:left="1680" w:right="1560"/>
        </w:sectPr>
      </w:pPr>
    </w:p>
    <w:p>
      <w:pPr>
        <w:pStyle w:val="BodyText"/>
        <w:spacing w:before="8" w:after="1"/>
        <w:ind w:left="0"/>
        <w:rPr>
          <w:rFonts w:ascii="宋体"/>
          <w:sz w:val="14"/>
        </w:rPr>
      </w:pPr>
    </w:p>
    <w:p>
      <w:pPr>
        <w:pStyle w:val="BodyText"/>
        <w:ind w:left="972"/>
        <w:rPr>
          <w:rFonts w:ascii="宋体"/>
          <w:sz w:val="20"/>
        </w:rPr>
      </w:pPr>
      <w:r>
        <w:rPr>
          <w:rFonts w:ascii="宋体"/>
          <w:sz w:val="20"/>
        </w:rPr>
        <w:drawing>
          <wp:inline distT="0" distB="0" distL="0" distR="0">
            <wp:extent cx="3737544" cy="3570446"/>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737544" cy="3570446"/>
                    </a:xfrm>
                    <a:prstGeom prst="rect">
                      <a:avLst/>
                    </a:prstGeom>
                  </pic:spPr>
                </pic:pic>
              </a:graphicData>
            </a:graphic>
          </wp:inline>
        </w:drawing>
      </w:r>
      <w:r>
        <w:rPr>
          <w:rFonts w:ascii="宋体"/>
          <w:sz w:val="20"/>
        </w:rPr>
      </w:r>
    </w:p>
    <w:p>
      <w:pPr>
        <w:pStyle w:val="BodyText"/>
        <w:spacing w:before="5"/>
        <w:ind w:left="0"/>
        <w:rPr>
          <w:rFonts w:ascii="宋体"/>
          <w:sz w:val="28"/>
        </w:rPr>
      </w:pPr>
    </w:p>
    <w:p>
      <w:pPr>
        <w:pStyle w:val="BodyText"/>
        <w:spacing w:before="66"/>
        <w:ind w:left="960"/>
        <w:rPr>
          <w:rFonts w:ascii="宋体" w:eastAsia="宋体" w:hint="eastAsia"/>
        </w:rPr>
      </w:pPr>
      <w:r>
        <w:rPr>
          <w:rFonts w:ascii="宋体" w:eastAsia="宋体" w:hint="eastAsia"/>
        </w:rPr>
        <w:t>空间六自由度机械臂正运动学的求解问题就是已知机械臂各关节角度值</w:t>
      </w:r>
    </w:p>
    <w:p>
      <w:pPr>
        <w:pStyle w:val="BodyText"/>
        <w:spacing w:line="242" w:lineRule="auto" w:before="5"/>
        <w:ind w:left="540" w:right="235"/>
        <w:rPr>
          <w:rFonts w:ascii="宋体" w:hAnsi="宋体" w:eastAsia="宋体" w:hint="eastAsia"/>
        </w:rPr>
      </w:pPr>
      <w:r>
        <w:rPr/>
        <w:t>{</w:t>
      </w:r>
      <w:r>
        <w:rPr>
          <w:rFonts w:ascii="宋体" w:hAnsi="宋体" w:eastAsia="宋体" w:hint="eastAsia"/>
        </w:rPr>
        <w:t>θ</w:t>
      </w:r>
      <w:r>
        <w:rPr/>
        <w:t>1</w:t>
      </w:r>
      <w:r>
        <w:rPr>
          <w:rFonts w:ascii="宋体" w:hAnsi="宋体" w:eastAsia="宋体" w:hint="eastAsia"/>
        </w:rPr>
        <w:t>，θ</w:t>
      </w:r>
      <w:r>
        <w:rPr/>
        <w:t>2</w:t>
      </w:r>
      <w:r>
        <w:rPr>
          <w:rFonts w:ascii="宋体" w:hAnsi="宋体" w:eastAsia="宋体" w:hint="eastAsia"/>
        </w:rPr>
        <w:t>，θ</w:t>
      </w:r>
      <w:r>
        <w:rPr/>
        <w:t>3</w:t>
      </w:r>
      <w:r>
        <w:rPr>
          <w:rFonts w:ascii="宋体" w:hAnsi="宋体" w:eastAsia="宋体" w:hint="eastAsia"/>
        </w:rPr>
        <w:t>，θ</w:t>
      </w:r>
      <w:r>
        <w:rPr/>
        <w:t>4</w:t>
      </w:r>
      <w:r>
        <w:rPr>
          <w:rFonts w:ascii="宋体" w:hAnsi="宋体" w:eastAsia="宋体" w:hint="eastAsia"/>
        </w:rPr>
        <w:t>，θ</w:t>
      </w:r>
      <w:r>
        <w:rPr/>
        <w:t>5</w:t>
      </w:r>
      <w:r>
        <w:rPr>
          <w:rFonts w:ascii="宋体" w:hAnsi="宋体" w:eastAsia="宋体" w:hint="eastAsia"/>
        </w:rPr>
        <w:t>，θ</w:t>
      </w:r>
      <w:r>
        <w:rPr/>
        <w:t>6}</w:t>
      </w:r>
      <w:r>
        <w:rPr>
          <w:rFonts w:ascii="宋体" w:hAnsi="宋体" w:eastAsia="宋体" w:hint="eastAsia"/>
        </w:rPr>
        <w:t>，求解机械臂各关节点相对于基坐标系的位姿。</w:t>
      </w:r>
    </w:p>
    <w:p>
      <w:pPr>
        <w:pStyle w:val="BodyText"/>
        <w:spacing w:line="242" w:lineRule="auto" w:before="158"/>
        <w:ind w:left="540" w:right="175" w:firstLine="420"/>
        <w:jc w:val="both"/>
        <w:rPr>
          <w:rFonts w:ascii="宋体" w:hAnsi="宋体" w:eastAsia="宋体" w:hint="eastAsia"/>
        </w:rPr>
      </w:pPr>
      <w:r>
        <w:rPr>
          <w:rFonts w:ascii="宋体" w:hAnsi="宋体" w:eastAsia="宋体" w:hint="eastAsia"/>
        </w:rPr>
        <w:t>这里我们将引入转换矩阵（</w:t>
      </w:r>
      <w:r>
        <w:rPr/>
        <w:t>transform matrix</w:t>
      </w:r>
      <w:r>
        <w:rPr>
          <w:rFonts w:ascii="宋体" w:hAnsi="宋体" w:eastAsia="宋体" w:hint="eastAsia"/>
        </w:rPr>
        <w:t>），其中的四个参数α、</w:t>
      </w:r>
      <w:r>
        <w:rPr/>
        <w:t>a</w:t>
      </w:r>
      <w:r>
        <w:rPr>
          <w:rFonts w:ascii="宋体" w:hAnsi="宋体" w:eastAsia="宋体" w:hint="eastAsia"/>
        </w:rPr>
        <w:t>、θ、</w:t>
      </w:r>
      <w:r>
        <w:rPr/>
        <w:t>d </w:t>
      </w:r>
      <w:r>
        <w:rPr>
          <w:rFonts w:ascii="宋体" w:hAnsi="宋体" w:eastAsia="宋体" w:hint="eastAsia"/>
        </w:rPr>
        <w:t>正是上面 </w:t>
      </w:r>
      <w:r>
        <w:rPr/>
        <w:t>DH </w:t>
      </w:r>
      <w:r>
        <w:rPr>
          <w:rFonts w:ascii="宋体" w:hAnsi="宋体" w:eastAsia="宋体" w:hint="eastAsia"/>
        </w:rPr>
        <w:t>模型中的四个参数。每个关节都有一个转换矩阵，我们一共有 </w:t>
      </w:r>
      <w:r>
        <w:rPr/>
        <w:t>6 </w:t>
      </w:r>
      <w:r>
        <w:rPr>
          <w:rFonts w:ascii="宋体" w:hAnsi="宋体" w:eastAsia="宋体" w:hint="eastAsia"/>
        </w:rPr>
        <w:t>个关节，就可以得到 </w:t>
      </w:r>
      <w:r>
        <w:rPr/>
        <w:t>6 </w:t>
      </w:r>
      <w:r>
        <w:rPr>
          <w:rFonts w:ascii="宋体" w:hAnsi="宋体" w:eastAsia="宋体" w:hint="eastAsia"/>
        </w:rPr>
        <w:t>个转换矩阵 </w:t>
      </w:r>
      <w:r>
        <w:rPr/>
        <w:t>T1</w:t>
      </w:r>
      <w:r>
        <w:rPr>
          <w:rFonts w:ascii="宋体" w:hAnsi="宋体" w:eastAsia="宋体" w:hint="eastAsia"/>
        </w:rPr>
        <w:t>、</w:t>
      </w:r>
      <w:r>
        <w:rPr/>
        <w:t>T2</w:t>
      </w:r>
      <w:r>
        <w:rPr>
          <w:rFonts w:ascii="宋体" w:hAnsi="宋体" w:eastAsia="宋体" w:hint="eastAsia"/>
        </w:rPr>
        <w:t>、</w:t>
      </w:r>
      <w:r>
        <w:rPr/>
        <w:t>T3</w:t>
      </w:r>
      <w:r>
        <w:rPr>
          <w:rFonts w:ascii="宋体" w:hAnsi="宋体" w:eastAsia="宋体" w:hint="eastAsia"/>
        </w:rPr>
        <w:t>、</w:t>
      </w:r>
      <w:r>
        <w:rPr/>
        <w:t>T4</w:t>
      </w:r>
      <w:r>
        <w:rPr>
          <w:rFonts w:ascii="宋体" w:hAnsi="宋体" w:eastAsia="宋体" w:hint="eastAsia"/>
        </w:rPr>
        <w:t>、</w:t>
      </w:r>
      <w:r>
        <w:rPr/>
        <w:t>T5</w:t>
      </w:r>
      <w:r>
        <w:rPr>
          <w:rFonts w:ascii="宋体" w:hAnsi="宋体" w:eastAsia="宋体" w:hint="eastAsia"/>
        </w:rPr>
        <w:t>、</w:t>
      </w:r>
      <w:r>
        <w:rPr/>
        <w:t>T6</w:t>
      </w:r>
      <w:r>
        <w:rPr>
          <w:rFonts w:ascii="宋体" w:hAnsi="宋体" w:eastAsia="宋体" w:hint="eastAsia"/>
        </w:rPr>
        <w:t>。</w:t>
      </w:r>
    </w:p>
    <w:p>
      <w:pPr>
        <w:pStyle w:val="BodyText"/>
        <w:spacing w:before="10"/>
        <w:ind w:left="0"/>
        <w:rPr>
          <w:rFonts w:ascii="宋体"/>
          <w:sz w:val="25"/>
        </w:rPr>
      </w:pPr>
      <w:r>
        <w:rPr/>
        <w:drawing>
          <wp:anchor distT="0" distB="0" distL="0" distR="0" allowOverlap="1" layoutInCell="1" locked="0" behindDoc="0" simplePos="0" relativeHeight="2">
            <wp:simplePos x="0" y="0"/>
            <wp:positionH relativeFrom="page">
              <wp:posOffset>1833515</wp:posOffset>
            </wp:positionH>
            <wp:positionV relativeFrom="paragraph">
              <wp:posOffset>234588</wp:posOffset>
            </wp:positionV>
            <wp:extent cx="3684621" cy="71856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3684621" cy="718565"/>
                    </a:xfrm>
                    <a:prstGeom prst="rect">
                      <a:avLst/>
                    </a:prstGeom>
                  </pic:spPr>
                </pic:pic>
              </a:graphicData>
            </a:graphic>
          </wp:anchor>
        </w:drawing>
      </w:r>
    </w:p>
    <w:p>
      <w:pPr>
        <w:pStyle w:val="BodyText"/>
        <w:spacing w:before="1"/>
        <w:ind w:left="0"/>
        <w:rPr>
          <w:rFonts w:ascii="宋体"/>
          <w:sz w:val="27"/>
        </w:rPr>
      </w:pPr>
    </w:p>
    <w:p>
      <w:pPr>
        <w:pStyle w:val="BodyText"/>
        <w:spacing w:line="242" w:lineRule="auto"/>
        <w:ind w:left="540" w:right="225" w:firstLine="420"/>
        <w:jc w:val="both"/>
        <w:rPr>
          <w:rFonts w:ascii="宋体" w:eastAsia="宋体" w:hint="eastAsia"/>
        </w:rPr>
      </w:pPr>
      <w:r>
        <w:rPr>
          <w:rFonts w:ascii="宋体" w:eastAsia="宋体" w:hint="eastAsia"/>
          <w:spacing w:val="-19"/>
        </w:rPr>
        <w:t>我们把 </w:t>
      </w:r>
      <w:r>
        <w:rPr/>
        <w:t>6 </w:t>
      </w:r>
      <w:r>
        <w:rPr>
          <w:rFonts w:ascii="宋体" w:eastAsia="宋体" w:hint="eastAsia"/>
          <w:spacing w:val="2"/>
        </w:rPr>
        <w:t>个转换矩阵依次乘以基坐标齐次形式</w:t>
      </w:r>
      <w:r>
        <w:rPr/>
        <w:t>X</w:t>
      </w:r>
      <w:r>
        <w:rPr>
          <w:vertAlign w:val="subscript"/>
        </w:rPr>
        <w:t>base</w:t>
      </w:r>
      <w:r>
        <w:rPr>
          <w:vertAlign w:val="baseline"/>
        </w:rPr>
        <w:t>=[0,0,0,1]</w:t>
      </w:r>
      <w:r>
        <w:rPr>
          <w:position w:val="8"/>
          <w:sz w:val="15"/>
          <w:vertAlign w:val="baseline"/>
        </w:rPr>
        <w:t>T </w:t>
      </w:r>
      <w:r>
        <w:rPr>
          <w:rFonts w:ascii="宋体" w:eastAsia="宋体" w:hint="eastAsia"/>
          <w:spacing w:val="-4"/>
          <w:vertAlign w:val="baseline"/>
        </w:rPr>
        <w:t>就可以得到</w:t>
      </w:r>
      <w:r>
        <w:rPr>
          <w:rFonts w:ascii="宋体" w:eastAsia="宋体" w:hint="eastAsia"/>
          <w:vertAlign w:val="baseline"/>
        </w:rPr>
        <w:t>最后机械手的位置。</w:t>
      </w:r>
    </w:p>
    <w:p>
      <w:pPr>
        <w:pStyle w:val="BodyText"/>
        <w:spacing w:before="165"/>
        <w:ind w:left="2400"/>
      </w:pPr>
      <w:r>
        <w:rPr/>
        <w:t>X</w:t>
      </w:r>
      <w:r>
        <w:rPr>
          <w:vertAlign w:val="subscript"/>
        </w:rPr>
        <w:t>aim</w:t>
      </w:r>
      <w:r>
        <w:rPr>
          <w:vertAlign w:val="baseline"/>
        </w:rPr>
        <w:t>=T6*T5*T4*T3*T2*T1*X</w:t>
      </w:r>
      <w:r>
        <w:rPr>
          <w:vertAlign w:val="subscript"/>
        </w:rPr>
        <w:t>base</w:t>
      </w:r>
    </w:p>
    <w:p>
      <w:pPr>
        <w:pStyle w:val="BodyText"/>
        <w:ind w:left="0"/>
      </w:pPr>
    </w:p>
    <w:p>
      <w:pPr>
        <w:pStyle w:val="BodyText"/>
        <w:spacing w:before="2"/>
        <w:ind w:left="0"/>
        <w:rPr>
          <w:sz w:val="28"/>
        </w:rPr>
      </w:pPr>
    </w:p>
    <w:p>
      <w:pPr>
        <w:pStyle w:val="ListParagraph"/>
        <w:numPr>
          <w:ilvl w:val="1"/>
          <w:numId w:val="1"/>
        </w:numPr>
        <w:tabs>
          <w:tab w:pos="963" w:val="left" w:leader="none"/>
        </w:tabs>
        <w:spacing w:line="240" w:lineRule="auto" w:before="0" w:after="0"/>
        <w:ind w:left="962" w:right="0" w:hanging="363"/>
        <w:jc w:val="left"/>
        <w:rPr>
          <w:rFonts w:ascii="宋体" w:eastAsia="宋体" w:hint="eastAsia"/>
          <w:sz w:val="24"/>
        </w:rPr>
      </w:pPr>
      <w:r>
        <w:rPr>
          <w:rFonts w:ascii="宋体" w:eastAsia="宋体" w:hint="eastAsia"/>
          <w:sz w:val="24"/>
        </w:rPr>
        <w:t>逆向动力学求解</w:t>
      </w:r>
    </w:p>
    <w:p>
      <w:pPr>
        <w:pStyle w:val="BodyText"/>
        <w:spacing w:line="242" w:lineRule="auto" w:before="160"/>
        <w:ind w:right="237" w:firstLine="420"/>
        <w:jc w:val="both"/>
        <w:rPr>
          <w:rFonts w:ascii="宋体" w:eastAsia="宋体" w:hint="eastAsia"/>
        </w:rPr>
      </w:pPr>
      <w:r>
        <w:rPr>
          <w:rFonts w:ascii="宋体" w:eastAsia="宋体" w:hint="eastAsia"/>
          <w:spacing w:val="-4"/>
        </w:rPr>
        <w:t>接着我们介绍逆向动力学，空间六自由度机械臂正运动学的求解问题就是已</w:t>
      </w:r>
      <w:r>
        <w:rPr>
          <w:rFonts w:ascii="宋体" w:eastAsia="宋体" w:hint="eastAsia"/>
          <w:spacing w:val="-3"/>
        </w:rPr>
        <w:t>知机械臂最终的空间位置</w:t>
      </w:r>
      <w:r>
        <w:rPr>
          <w:rFonts w:ascii="宋体" w:eastAsia="宋体" w:hint="eastAsia"/>
        </w:rPr>
        <w:t>（以及姿态</w:t>
      </w:r>
      <w:r>
        <w:rPr>
          <w:rFonts w:ascii="宋体" w:eastAsia="宋体" w:hint="eastAsia"/>
          <w:spacing w:val="-23"/>
        </w:rPr>
        <w:t>）</w:t>
      </w:r>
      <w:r>
        <w:rPr>
          <w:rFonts w:ascii="宋体" w:eastAsia="宋体" w:hint="eastAsia"/>
          <w:spacing w:val="-8"/>
        </w:rPr>
        <w:t>，求解机械臂各关节的角度。这在实际应</w:t>
      </w:r>
      <w:r>
        <w:rPr>
          <w:rFonts w:ascii="宋体" w:eastAsia="宋体" w:hint="eastAsia"/>
          <w:spacing w:val="-9"/>
        </w:rPr>
        <w:t>用中更具有价值，因为如果掌握了这个技术，就可以控制机械手到我们想要的位</w:t>
      </w:r>
      <w:r>
        <w:rPr>
          <w:rFonts w:ascii="宋体" w:eastAsia="宋体" w:hint="eastAsia"/>
        </w:rPr>
        <w:t>置进行工作。</w:t>
      </w:r>
    </w:p>
    <w:p>
      <w:pPr>
        <w:spacing w:after="0" w:line="242" w:lineRule="auto"/>
        <w:jc w:val="both"/>
        <w:rPr>
          <w:rFonts w:ascii="宋体" w:eastAsia="宋体" w:hint="eastAsia"/>
        </w:rPr>
        <w:sectPr>
          <w:pgSz w:w="11910" w:h="16840"/>
          <w:pgMar w:top="1580" w:bottom="280" w:left="1680" w:right="1560"/>
        </w:sectPr>
      </w:pPr>
    </w:p>
    <w:p>
      <w:pPr>
        <w:pStyle w:val="BodyText"/>
        <w:spacing w:line="242" w:lineRule="auto" w:before="45"/>
        <w:ind w:right="183" w:firstLine="420"/>
        <w:rPr>
          <w:rFonts w:ascii="宋体" w:eastAsia="宋体" w:hint="eastAsia"/>
        </w:rPr>
      </w:pPr>
      <w:r>
        <w:rPr>
          <w:rFonts w:ascii="宋体" w:eastAsia="宋体" w:hint="eastAsia"/>
        </w:rPr>
        <w:t>一般机械臂逆运动学的求解法主要有解析法、牛顿迭代法、几何法等。本文使用了牛顿迭代法进行求解，相比解析法等算法，计算相对简单。</w:t>
      </w:r>
    </w:p>
    <w:p>
      <w:pPr>
        <w:pStyle w:val="BodyText"/>
        <w:spacing w:before="159"/>
        <w:ind w:left="540"/>
        <w:rPr>
          <w:rFonts w:ascii="宋体" w:hAnsi="宋体" w:eastAsia="宋体" w:hint="eastAsia"/>
        </w:rPr>
      </w:pPr>
      <w:r>
        <w:rPr>
          <w:rFonts w:ascii="宋体" w:hAnsi="宋体" w:eastAsia="宋体" w:hint="eastAsia"/>
        </w:rPr>
        <w:t>使用牛顿迭代法求解逆向动力学的解。首先需要构建非线性方程组：</w:t>
      </w:r>
      <w:r>
        <w:rPr>
          <w:b/>
        </w:rPr>
        <w:t>F</w:t>
      </w:r>
      <w:r>
        <w:rPr>
          <w:rFonts w:ascii="宋体" w:hAnsi="宋体" w:eastAsia="宋体" w:hint="eastAsia"/>
        </w:rPr>
        <w:t>（</w:t>
      </w:r>
      <w:r>
        <w:rPr>
          <w:rFonts w:ascii="宋体" w:hAnsi="宋体" w:eastAsia="宋体" w:hint="eastAsia"/>
          <w:b/>
        </w:rPr>
        <w:t>θ</w:t>
      </w:r>
      <w:r>
        <w:rPr>
          <w:rFonts w:ascii="宋体" w:hAnsi="宋体" w:eastAsia="宋体" w:hint="eastAsia"/>
        </w:rPr>
        <w:t>）</w:t>
      </w:r>
    </w:p>
    <w:p>
      <w:pPr>
        <w:pStyle w:val="BodyText"/>
        <w:spacing w:line="242" w:lineRule="auto" w:before="4"/>
        <w:ind w:right="218"/>
        <w:jc w:val="both"/>
        <w:rPr>
          <w:rFonts w:ascii="宋体" w:hAnsi="宋体" w:eastAsia="宋体" w:hint="eastAsia"/>
        </w:rPr>
      </w:pPr>
      <w:r>
        <w:rPr/>
        <w:t>=0</w:t>
      </w:r>
      <w:r>
        <w:rPr>
          <w:rFonts w:ascii="宋体" w:hAnsi="宋体" w:eastAsia="宋体" w:hint="eastAsia"/>
        </w:rPr>
        <w:t>，</w:t>
      </w:r>
      <w:r>
        <w:rPr>
          <w:b/>
        </w:rPr>
        <w:t>F</w:t>
      </w:r>
      <w:r>
        <w:rPr>
          <w:rFonts w:ascii="宋体" w:hAnsi="宋体" w:eastAsia="宋体" w:hint="eastAsia"/>
        </w:rPr>
        <w:t>（</w:t>
      </w:r>
      <w:r>
        <w:rPr>
          <w:rFonts w:ascii="宋体" w:hAnsi="宋体" w:eastAsia="宋体" w:hint="eastAsia"/>
          <w:b/>
        </w:rPr>
        <w:t>θ</w:t>
      </w:r>
      <w:r>
        <w:rPr>
          <w:rFonts w:ascii="宋体" w:hAnsi="宋体" w:eastAsia="宋体" w:hint="eastAsia"/>
        </w:rPr>
        <w:t>）</w:t>
      </w:r>
      <w:r>
        <w:rPr/>
        <w:t>=</w:t>
      </w:r>
      <w:r>
        <w:rPr>
          <w:rFonts w:ascii="宋体" w:hAnsi="宋体" w:eastAsia="宋体" w:hint="eastAsia"/>
        </w:rPr>
        <w:t>（</w:t>
      </w:r>
      <w:r>
        <w:rPr/>
        <w:t>f1,f2,...,f12</w:t>
      </w:r>
      <w:r>
        <w:rPr>
          <w:rFonts w:ascii="宋体" w:hAnsi="宋体" w:eastAsia="宋体" w:hint="eastAsia"/>
        </w:rPr>
        <w:t>）</w:t>
      </w:r>
      <w:r>
        <w:rPr>
          <w:position w:val="8"/>
          <w:sz w:val="15"/>
        </w:rPr>
        <w:t>T</w:t>
      </w:r>
      <w:r>
        <w:rPr/>
        <w:t>,</w:t>
      </w:r>
      <w:r>
        <w:rPr>
          <w:rFonts w:ascii="宋体" w:hAnsi="宋体" w:eastAsia="宋体" w:hint="eastAsia"/>
          <w:b/>
        </w:rPr>
        <w:t>θ</w:t>
      </w:r>
      <w:r>
        <w:rPr/>
        <w:t>=(</w:t>
      </w:r>
      <w:r>
        <w:rPr>
          <w:rFonts w:ascii="宋体" w:hAnsi="宋体" w:eastAsia="宋体" w:hint="eastAsia"/>
        </w:rPr>
        <w:t>θ</w:t>
      </w:r>
      <w:r>
        <w:rPr/>
        <w:t>1</w:t>
      </w:r>
      <w:r>
        <w:rPr>
          <w:rFonts w:ascii="宋体" w:hAnsi="宋体" w:eastAsia="宋体" w:hint="eastAsia"/>
        </w:rPr>
        <w:t>，θ</w:t>
      </w:r>
      <w:r>
        <w:rPr/>
        <w:t>2</w:t>
      </w:r>
      <w:r>
        <w:rPr>
          <w:rFonts w:ascii="宋体" w:hAnsi="宋体" w:eastAsia="宋体" w:hint="eastAsia"/>
        </w:rPr>
        <w:t>，θ</w:t>
      </w:r>
      <w:r>
        <w:rPr/>
        <w:t>3</w:t>
      </w:r>
      <w:r>
        <w:rPr>
          <w:rFonts w:ascii="宋体" w:hAnsi="宋体" w:eastAsia="宋体" w:hint="eastAsia"/>
        </w:rPr>
        <w:t>，θ</w:t>
      </w:r>
      <w:r>
        <w:rPr/>
        <w:t>4</w:t>
      </w:r>
      <w:r>
        <w:rPr>
          <w:rFonts w:ascii="宋体" w:hAnsi="宋体" w:eastAsia="宋体" w:hint="eastAsia"/>
        </w:rPr>
        <w:t>，θ</w:t>
      </w:r>
      <w:r>
        <w:rPr/>
        <w:t>5</w:t>
      </w:r>
      <w:r>
        <w:rPr>
          <w:rFonts w:ascii="宋体" w:hAnsi="宋体" w:eastAsia="宋体" w:hint="eastAsia"/>
        </w:rPr>
        <w:t>，θ</w:t>
      </w:r>
      <w:r>
        <w:rPr/>
        <w:t>6).</w:t>
      </w:r>
      <w:r>
        <w:rPr>
          <w:rFonts w:ascii="宋体" w:hAnsi="宋体" w:eastAsia="宋体" w:hint="eastAsia"/>
        </w:rPr>
        <w:t>已知手部坐</w:t>
      </w:r>
      <w:r>
        <w:rPr>
          <w:rFonts w:ascii="宋体" w:hAnsi="宋体" w:eastAsia="宋体" w:hint="eastAsia"/>
          <w:spacing w:val="3"/>
        </w:rPr>
        <w:t>标系对于基坐标系的齐次变换矩阵</w:t>
      </w:r>
      <w:r>
        <w:rPr>
          <w:spacing w:val="-6"/>
        </w:rPr>
        <w:t>T</w:t>
      </w:r>
      <w:r>
        <w:rPr>
          <w:spacing w:val="-6"/>
          <w:vertAlign w:val="subscript"/>
        </w:rPr>
        <w:t>aim</w:t>
      </w:r>
      <w:r>
        <w:rPr>
          <w:rFonts w:ascii="宋体" w:hAnsi="宋体" w:eastAsia="宋体" w:hint="eastAsia"/>
          <w:spacing w:val="-2"/>
          <w:vertAlign w:val="baseline"/>
        </w:rPr>
        <w:t>，对于每次迭代也可以得到一个齐次变换</w:t>
      </w:r>
      <w:r>
        <w:rPr>
          <w:rFonts w:ascii="宋体" w:hAnsi="宋体" w:eastAsia="宋体" w:hint="eastAsia"/>
          <w:spacing w:val="-20"/>
          <w:vertAlign w:val="baseline"/>
        </w:rPr>
        <w:t>矩阵 </w:t>
      </w:r>
      <w:r>
        <w:rPr>
          <w:spacing w:val="-3"/>
          <w:vertAlign w:val="baseline"/>
        </w:rPr>
        <w:t>T</w:t>
      </w:r>
      <w:r>
        <w:rPr>
          <w:rFonts w:ascii="宋体" w:hAnsi="宋体" w:eastAsia="宋体" w:hint="eastAsia"/>
          <w:b/>
          <w:spacing w:val="-3"/>
          <w:position w:val="-2"/>
          <w:sz w:val="12"/>
          <w:vertAlign w:val="baseline"/>
        </w:rPr>
        <w:t>θ</w:t>
      </w:r>
      <w:r>
        <w:rPr>
          <w:rFonts w:ascii="宋体" w:hAnsi="宋体" w:eastAsia="宋体" w:hint="eastAsia"/>
          <w:spacing w:val="-3"/>
          <w:vertAlign w:val="baseline"/>
        </w:rPr>
        <w:t>（θ</w:t>
      </w:r>
      <w:r>
        <w:rPr>
          <w:spacing w:val="-3"/>
          <w:vertAlign w:val="baseline"/>
        </w:rPr>
        <w:t>1</w:t>
      </w:r>
      <w:r>
        <w:rPr>
          <w:rFonts w:ascii="宋体" w:hAnsi="宋体" w:eastAsia="宋体" w:hint="eastAsia"/>
          <w:spacing w:val="-3"/>
          <w:vertAlign w:val="baseline"/>
        </w:rPr>
        <w:t>，θ</w:t>
      </w:r>
      <w:r>
        <w:rPr>
          <w:spacing w:val="-3"/>
          <w:vertAlign w:val="baseline"/>
        </w:rPr>
        <w:t>2</w:t>
      </w:r>
      <w:r>
        <w:rPr>
          <w:rFonts w:ascii="宋体" w:hAnsi="宋体" w:eastAsia="宋体" w:hint="eastAsia"/>
          <w:spacing w:val="-3"/>
          <w:vertAlign w:val="baseline"/>
        </w:rPr>
        <w:t>，θ</w:t>
      </w:r>
      <w:r>
        <w:rPr>
          <w:spacing w:val="-3"/>
          <w:vertAlign w:val="baseline"/>
        </w:rPr>
        <w:t>3</w:t>
      </w:r>
      <w:r>
        <w:rPr>
          <w:rFonts w:ascii="宋体" w:hAnsi="宋体" w:eastAsia="宋体" w:hint="eastAsia"/>
          <w:spacing w:val="-3"/>
          <w:vertAlign w:val="baseline"/>
        </w:rPr>
        <w:t>，θ</w:t>
      </w:r>
      <w:r>
        <w:rPr>
          <w:spacing w:val="-3"/>
          <w:vertAlign w:val="baseline"/>
        </w:rPr>
        <w:t>4</w:t>
      </w:r>
      <w:r>
        <w:rPr>
          <w:rFonts w:ascii="宋体" w:hAnsi="宋体" w:eastAsia="宋体" w:hint="eastAsia"/>
          <w:spacing w:val="-3"/>
          <w:vertAlign w:val="baseline"/>
        </w:rPr>
        <w:t>，θ</w:t>
      </w:r>
      <w:r>
        <w:rPr>
          <w:spacing w:val="-3"/>
          <w:vertAlign w:val="baseline"/>
        </w:rPr>
        <w:t>5</w:t>
      </w:r>
      <w:r>
        <w:rPr>
          <w:rFonts w:ascii="宋体" w:hAnsi="宋体" w:eastAsia="宋体" w:hint="eastAsia"/>
          <w:spacing w:val="-3"/>
          <w:vertAlign w:val="baseline"/>
        </w:rPr>
        <w:t>，θ</w:t>
      </w:r>
      <w:r>
        <w:rPr>
          <w:spacing w:val="-3"/>
          <w:vertAlign w:val="baseline"/>
        </w:rPr>
        <w:t>6</w:t>
      </w:r>
      <w:r>
        <w:rPr>
          <w:rFonts w:ascii="宋体" w:hAnsi="宋体" w:eastAsia="宋体" w:hint="eastAsia"/>
          <w:spacing w:val="-3"/>
          <w:vertAlign w:val="baseline"/>
        </w:rPr>
        <w:t>），</w:t>
      </w:r>
      <w:r>
        <w:rPr>
          <w:rFonts w:ascii="宋体" w:hAnsi="宋体" w:eastAsia="宋体" w:hint="eastAsia"/>
          <w:spacing w:val="-7"/>
          <w:vertAlign w:val="baseline"/>
        </w:rPr>
        <w:t>将两者中元素共 </w:t>
      </w:r>
      <w:r>
        <w:rPr>
          <w:vertAlign w:val="baseline"/>
        </w:rPr>
        <w:t>12 </w:t>
      </w:r>
      <w:r>
        <w:rPr>
          <w:rFonts w:ascii="宋体" w:hAnsi="宋体" w:eastAsia="宋体" w:hint="eastAsia"/>
          <w:vertAlign w:val="baseline"/>
        </w:rPr>
        <w:t>个一一相减得方程组。</w:t>
      </w:r>
    </w:p>
    <w:p>
      <w:pPr>
        <w:spacing w:before="162"/>
        <w:ind w:left="2673" w:right="2367" w:firstLine="0"/>
        <w:jc w:val="center"/>
        <w:rPr>
          <w:sz w:val="24"/>
        </w:rPr>
      </w:pPr>
      <w:r>
        <w:rPr>
          <w:b/>
          <w:sz w:val="24"/>
        </w:rPr>
        <w:t>F</w:t>
      </w:r>
      <w:r>
        <w:rPr>
          <w:rFonts w:ascii="宋体" w:hAnsi="宋体" w:eastAsia="宋体" w:hint="eastAsia"/>
          <w:sz w:val="24"/>
        </w:rPr>
        <w:t>（</w:t>
      </w:r>
      <w:r>
        <w:rPr>
          <w:rFonts w:ascii="宋体" w:hAnsi="宋体" w:eastAsia="宋体" w:hint="eastAsia"/>
          <w:b/>
          <w:sz w:val="24"/>
        </w:rPr>
        <w:t>θ</w:t>
      </w:r>
      <w:r>
        <w:rPr>
          <w:rFonts w:ascii="宋体" w:hAnsi="宋体" w:eastAsia="宋体" w:hint="eastAsia"/>
          <w:sz w:val="24"/>
        </w:rPr>
        <w:t>）</w:t>
      </w:r>
      <w:r>
        <w:rPr>
          <w:sz w:val="24"/>
        </w:rPr>
        <w:t>=</w:t>
      </w:r>
      <w:r>
        <w:rPr>
          <w:rFonts w:ascii="宋体" w:hAnsi="宋体" w:eastAsia="宋体" w:hint="eastAsia"/>
          <w:sz w:val="24"/>
        </w:rPr>
        <w:t>（</w:t>
      </w:r>
      <w:r>
        <w:rPr>
          <w:sz w:val="24"/>
        </w:rPr>
        <w:t>T</w:t>
      </w:r>
      <w:r>
        <w:rPr>
          <w:rFonts w:ascii="宋体" w:hAnsi="宋体" w:eastAsia="宋体" w:hint="eastAsia"/>
          <w:b/>
          <w:position w:val="-2"/>
          <w:sz w:val="12"/>
        </w:rPr>
        <w:t>θ</w:t>
      </w:r>
      <w:r>
        <w:rPr>
          <w:b/>
          <w:sz w:val="24"/>
        </w:rPr>
        <w:t>-</w:t>
      </w:r>
      <w:r>
        <w:rPr>
          <w:sz w:val="24"/>
        </w:rPr>
        <w:t>T</w:t>
      </w:r>
      <w:r>
        <w:rPr>
          <w:sz w:val="24"/>
          <w:vertAlign w:val="subscript"/>
        </w:rPr>
        <w:t>aim</w:t>
      </w:r>
      <w:r>
        <w:rPr>
          <w:rFonts w:ascii="宋体" w:hAnsi="宋体" w:eastAsia="宋体" w:hint="eastAsia"/>
          <w:sz w:val="24"/>
          <w:vertAlign w:val="baseline"/>
        </w:rPr>
        <w:t>）</w:t>
      </w:r>
      <w:r>
        <w:rPr>
          <w:sz w:val="24"/>
          <w:vertAlign w:val="baseline"/>
        </w:rPr>
        <w:t>=0</w:t>
      </w:r>
    </w:p>
    <w:p>
      <w:pPr>
        <w:pStyle w:val="BodyText"/>
        <w:spacing w:before="161"/>
        <w:ind w:left="540"/>
        <w:rPr>
          <w:b/>
        </w:rPr>
      </w:pPr>
      <w:r>
        <w:rPr>
          <w:rFonts w:ascii="宋体" w:hAnsi="宋体" w:eastAsia="宋体" w:hint="eastAsia"/>
        </w:rPr>
        <w:t>再将上式对 </w:t>
      </w:r>
      <w:r>
        <w:rPr/>
        <w:t>(</w:t>
      </w:r>
      <w:r>
        <w:rPr>
          <w:rFonts w:ascii="宋体" w:hAnsi="宋体" w:eastAsia="宋体" w:hint="eastAsia"/>
        </w:rPr>
        <w:t>θ</w:t>
      </w:r>
      <w:r>
        <w:rPr/>
        <w:t>1</w:t>
      </w:r>
      <w:r>
        <w:rPr>
          <w:rFonts w:ascii="宋体" w:hAnsi="宋体" w:eastAsia="宋体" w:hint="eastAsia"/>
        </w:rPr>
        <w:t>，θ</w:t>
      </w:r>
      <w:r>
        <w:rPr/>
        <w:t>2</w:t>
      </w:r>
      <w:r>
        <w:rPr>
          <w:rFonts w:ascii="宋体" w:hAnsi="宋体" w:eastAsia="宋体" w:hint="eastAsia"/>
        </w:rPr>
        <w:t>，θ</w:t>
      </w:r>
      <w:r>
        <w:rPr/>
        <w:t>3</w:t>
      </w:r>
      <w:r>
        <w:rPr>
          <w:rFonts w:ascii="宋体" w:hAnsi="宋体" w:eastAsia="宋体" w:hint="eastAsia"/>
        </w:rPr>
        <w:t>，θ</w:t>
      </w:r>
      <w:r>
        <w:rPr/>
        <w:t>4</w:t>
      </w:r>
      <w:r>
        <w:rPr>
          <w:rFonts w:ascii="宋体" w:hAnsi="宋体" w:eastAsia="宋体" w:hint="eastAsia"/>
        </w:rPr>
        <w:t>，θ</w:t>
      </w:r>
      <w:r>
        <w:rPr/>
        <w:t>5</w:t>
      </w:r>
      <w:r>
        <w:rPr>
          <w:rFonts w:ascii="宋体" w:hAnsi="宋体" w:eastAsia="宋体" w:hint="eastAsia"/>
        </w:rPr>
        <w:t>，θ</w:t>
      </w:r>
      <w:r>
        <w:rPr/>
        <w:t>6)</w:t>
      </w:r>
      <w:r>
        <w:rPr>
          <w:rFonts w:ascii="宋体" w:hAnsi="宋体" w:eastAsia="宋体" w:hint="eastAsia"/>
        </w:rPr>
        <w:t>分别求偏导得到雅可比矩阵 </w:t>
      </w:r>
      <w:r>
        <w:rPr>
          <w:b/>
        </w:rPr>
        <w:t>J</w:t>
      </w:r>
    </w:p>
    <w:p>
      <w:pPr>
        <w:pStyle w:val="BodyText"/>
        <w:spacing w:before="160"/>
        <w:ind w:left="540"/>
        <w:rPr>
          <w:rFonts w:ascii="宋体" w:eastAsia="宋体" w:hint="eastAsia"/>
        </w:rPr>
      </w:pPr>
      <w:r>
        <w:rPr>
          <w:rFonts w:ascii="宋体" w:eastAsia="宋体" w:hint="eastAsia"/>
        </w:rPr>
        <w:t>求解方程组的牛顿迭代公式为</w:t>
      </w:r>
    </w:p>
    <w:p>
      <w:pPr>
        <w:spacing w:before="161"/>
        <w:ind w:left="2672" w:right="2367" w:firstLine="0"/>
        <w:jc w:val="center"/>
        <w:rPr>
          <w:rFonts w:ascii="宋体" w:hAnsi="宋体" w:eastAsia="宋体" w:hint="eastAsia"/>
          <w:sz w:val="24"/>
        </w:rPr>
      </w:pPr>
      <w:r>
        <w:rPr>
          <w:rFonts w:ascii="宋体" w:hAnsi="宋体" w:eastAsia="宋体" w:hint="eastAsia"/>
          <w:b/>
          <w:sz w:val="24"/>
        </w:rPr>
        <w:t>θ</w:t>
      </w:r>
      <w:r>
        <w:rPr>
          <w:position w:val="8"/>
          <w:sz w:val="15"/>
        </w:rPr>
        <w:t>i+1</w:t>
      </w:r>
      <w:r>
        <w:rPr>
          <w:b/>
          <w:sz w:val="24"/>
        </w:rPr>
        <w:t>=</w:t>
      </w:r>
      <w:r>
        <w:rPr>
          <w:rFonts w:ascii="宋体" w:hAnsi="宋体" w:eastAsia="宋体" w:hint="eastAsia"/>
          <w:b/>
          <w:sz w:val="24"/>
        </w:rPr>
        <w:t>θ</w:t>
      </w:r>
      <w:r>
        <w:rPr>
          <w:position w:val="8"/>
          <w:sz w:val="15"/>
        </w:rPr>
        <w:t>i</w:t>
      </w:r>
      <w:r>
        <w:rPr>
          <w:b/>
          <w:sz w:val="24"/>
        </w:rPr>
        <w:t>-J</w:t>
      </w:r>
      <w:r>
        <w:rPr>
          <w:position w:val="8"/>
          <w:sz w:val="15"/>
        </w:rPr>
        <w:t>-1</w:t>
      </w:r>
      <w:r>
        <w:rPr>
          <w:b/>
          <w:sz w:val="24"/>
        </w:rPr>
        <w:t>F</w:t>
      </w:r>
      <w:r>
        <w:rPr>
          <w:rFonts w:ascii="宋体" w:hAnsi="宋体" w:eastAsia="宋体" w:hint="eastAsia"/>
          <w:sz w:val="24"/>
        </w:rPr>
        <w:t>（</w:t>
      </w:r>
      <w:r>
        <w:rPr>
          <w:rFonts w:ascii="宋体" w:hAnsi="宋体" w:eastAsia="宋体" w:hint="eastAsia"/>
          <w:b/>
          <w:sz w:val="24"/>
        </w:rPr>
        <w:t>θ</w:t>
      </w:r>
      <w:r>
        <w:rPr>
          <w:position w:val="8"/>
          <w:sz w:val="15"/>
        </w:rPr>
        <w:t>i</w:t>
      </w:r>
      <w:r>
        <w:rPr>
          <w:rFonts w:ascii="宋体" w:hAnsi="宋体" w:eastAsia="宋体" w:hint="eastAsia"/>
          <w:sz w:val="24"/>
        </w:rPr>
        <w:t>）</w:t>
      </w:r>
    </w:p>
    <w:p>
      <w:pPr>
        <w:pStyle w:val="BodyText"/>
        <w:ind w:left="0"/>
        <w:rPr>
          <w:rFonts w:ascii="宋体"/>
          <w:sz w:val="26"/>
        </w:rPr>
      </w:pPr>
    </w:p>
    <w:p>
      <w:pPr>
        <w:pStyle w:val="BodyText"/>
        <w:ind w:left="0"/>
        <w:rPr>
          <w:rFonts w:ascii="宋体"/>
          <w:sz w:val="23"/>
        </w:rPr>
      </w:pPr>
    </w:p>
    <w:p>
      <w:pPr>
        <w:pStyle w:val="ListParagraph"/>
        <w:numPr>
          <w:ilvl w:val="1"/>
          <w:numId w:val="1"/>
        </w:numPr>
        <w:tabs>
          <w:tab w:pos="963" w:val="left" w:leader="none"/>
        </w:tabs>
        <w:spacing w:line="240" w:lineRule="auto" w:before="0" w:after="0"/>
        <w:ind w:left="962" w:right="0" w:hanging="363"/>
        <w:jc w:val="left"/>
        <w:rPr>
          <w:rFonts w:ascii="宋体" w:eastAsia="宋体" w:hint="eastAsia"/>
          <w:sz w:val="24"/>
        </w:rPr>
      </w:pPr>
      <w:r>
        <w:rPr>
          <w:rFonts w:ascii="宋体" w:eastAsia="宋体" w:hint="eastAsia"/>
          <w:sz w:val="24"/>
        </w:rPr>
        <w:t>关于锁定某关节的研究</w:t>
      </w:r>
    </w:p>
    <w:p>
      <w:pPr>
        <w:pStyle w:val="BodyText"/>
        <w:spacing w:line="242" w:lineRule="auto" w:before="161"/>
        <w:ind w:right="237" w:firstLine="420"/>
        <w:jc w:val="both"/>
        <w:rPr>
          <w:rFonts w:ascii="宋体" w:eastAsia="宋体" w:hint="eastAsia"/>
        </w:rPr>
      </w:pPr>
      <w:r>
        <w:rPr>
          <w:rFonts w:ascii="宋体" w:eastAsia="宋体" w:hint="eastAsia"/>
          <w:spacing w:val="-3"/>
        </w:rPr>
        <w:t>本文试在讨论一种在工业流水线上机械臂某关节出现问题，无法到达指定角</w:t>
      </w:r>
      <w:r>
        <w:rPr>
          <w:rFonts w:ascii="宋体" w:eastAsia="宋体" w:hint="eastAsia"/>
          <w:spacing w:val="-10"/>
        </w:rPr>
        <w:t>度的情况。针对我们的六自由度机器人如果一个关节出问题了，那么我们还能到</w:t>
      </w:r>
      <w:r>
        <w:rPr>
          <w:rFonts w:ascii="宋体" w:eastAsia="宋体" w:hint="eastAsia"/>
          <w:spacing w:val="-6"/>
        </w:rPr>
        <w:t>达最后的位置吗？我们认为答案是肯定的。比如第五个关节被锁定了，我们依靠</w:t>
      </w:r>
      <w:r>
        <w:rPr>
          <w:rFonts w:ascii="宋体" w:eastAsia="宋体" w:hint="eastAsia"/>
        </w:rPr>
        <w:t>其他关节的调整最后还是能到达指定位置。</w:t>
      </w:r>
    </w:p>
    <w:p>
      <w:pPr>
        <w:pStyle w:val="BodyText"/>
        <w:spacing w:line="242" w:lineRule="auto" w:before="162"/>
        <w:ind w:right="145" w:firstLine="420"/>
        <w:jc w:val="both"/>
        <w:rPr>
          <w:rFonts w:ascii="宋体" w:hAnsi="宋体" w:eastAsia="宋体" w:hint="eastAsia"/>
        </w:rPr>
      </w:pPr>
      <w:r>
        <w:rPr>
          <w:rFonts w:ascii="宋体" w:hAnsi="宋体" w:eastAsia="宋体" w:hint="eastAsia"/>
          <w:spacing w:val="-7"/>
        </w:rPr>
        <w:t>我们做了两组各三次对照试验。第一次机械臂正常工作从 </w:t>
      </w:r>
      <w:r>
        <w:rPr/>
        <w:t>A</w:t>
      </w:r>
      <w:r>
        <w:rPr>
          <w:spacing w:val="6"/>
        </w:rPr>
        <w:t> </w:t>
      </w:r>
      <w:r>
        <w:rPr>
          <w:rFonts w:ascii="宋体" w:hAnsi="宋体" w:eastAsia="宋体" w:hint="eastAsia"/>
        </w:rPr>
        <w:t>点运动到指定的</w:t>
      </w:r>
      <w:r>
        <w:rPr/>
        <w:t>B</w:t>
      </w:r>
      <w:r>
        <w:rPr>
          <w:spacing w:val="5"/>
        </w:rPr>
        <w:t> </w:t>
      </w:r>
      <w:r>
        <w:rPr>
          <w:rFonts w:ascii="宋体" w:hAnsi="宋体" w:eastAsia="宋体" w:hint="eastAsia"/>
        </w:rPr>
        <w:t>点。第二次我们在最后输出角度至马达时故意将第五个角度设置为初始角度， </w:t>
      </w:r>
      <w:r>
        <w:rPr>
          <w:rFonts w:ascii="宋体" w:hAnsi="宋体" w:eastAsia="宋体" w:hint="eastAsia"/>
          <w:spacing w:val="-6"/>
        </w:rPr>
        <w:t>以此模拟关节损坏的情况。第三次依靠牛顿迭代法的自适应特点，将固定的角度</w:t>
      </w:r>
      <w:r>
        <w:rPr>
          <w:rFonts w:ascii="宋体" w:hAnsi="宋体" w:eastAsia="宋体" w:hint="eastAsia"/>
          <w:spacing w:val="-12"/>
        </w:rPr>
        <w:t>输入迭代进行计算，利用其它角度的“配合”，我们依旧可以到达指定位置。最</w:t>
      </w:r>
      <w:r>
        <w:rPr>
          <w:rFonts w:ascii="宋体" w:hAnsi="宋体" w:eastAsia="宋体" w:hint="eastAsia"/>
          <w:spacing w:val="-13"/>
        </w:rPr>
        <w:t>终第五个关节是初始角度，而其他五个关节为相应的不同于第一次试验的角度。</w:t>
      </w:r>
    </w:p>
    <w:p>
      <w:pPr>
        <w:pStyle w:val="BodyText"/>
        <w:spacing w:line="242" w:lineRule="auto" w:before="163"/>
        <w:ind w:right="237" w:firstLine="420"/>
        <w:jc w:val="both"/>
        <w:rPr>
          <w:rFonts w:ascii="宋体" w:eastAsia="宋体" w:hint="eastAsia"/>
        </w:rPr>
      </w:pPr>
      <w:r>
        <w:rPr>
          <w:rFonts w:ascii="宋体" w:eastAsia="宋体" w:hint="eastAsia"/>
          <w:spacing w:val="3"/>
        </w:rPr>
        <w:t>第二组是模拟用机械臂抓取网球再放到指定位置的试验。效果与第一组相</w:t>
      </w:r>
      <w:r>
        <w:rPr>
          <w:rFonts w:ascii="宋体" w:eastAsia="宋体" w:hint="eastAsia"/>
          <w:spacing w:val="-10"/>
        </w:rPr>
        <w:t>似，第一次试验机械臂可以正常地拿放到相应位置。第二次出现了错误。第三次</w:t>
      </w:r>
      <w:r>
        <w:rPr>
          <w:rFonts w:ascii="宋体" w:eastAsia="宋体" w:hint="eastAsia"/>
        </w:rPr>
        <w:t>依旧可以完成指定任务。</w:t>
      </w:r>
    </w:p>
    <w:p>
      <w:pPr>
        <w:pStyle w:val="BodyText"/>
        <w:spacing w:line="242" w:lineRule="auto" w:before="160"/>
        <w:ind w:right="205" w:firstLine="420"/>
      </w:pPr>
      <w:r>
        <w:rPr>
          <w:rFonts w:ascii="宋体" w:eastAsia="宋体" w:hint="eastAsia"/>
          <w:spacing w:val="-1"/>
        </w:rPr>
        <w:t>接下来我们讨论这个方法的一些限制性。首先是机械臂的自由度必须较高， </w:t>
      </w:r>
      <w:r>
        <w:rPr>
          <w:rFonts w:ascii="宋体" w:eastAsia="宋体" w:hint="eastAsia"/>
          <w:spacing w:val="-5"/>
        </w:rPr>
        <w:t>比如和我们的试验一样原先有 </w:t>
      </w:r>
      <w:r>
        <w:rPr/>
        <w:t>6 </w:t>
      </w:r>
      <w:r>
        <w:rPr>
          <w:rFonts w:ascii="宋体" w:eastAsia="宋体" w:hint="eastAsia"/>
          <w:spacing w:val="-10"/>
        </w:rPr>
        <w:t>个自由度，后来固定 </w:t>
      </w:r>
      <w:r>
        <w:rPr/>
        <w:t>1 </w:t>
      </w:r>
      <w:r>
        <w:rPr>
          <w:rFonts w:ascii="宋体" w:eastAsia="宋体" w:hint="eastAsia"/>
          <w:spacing w:val="-10"/>
        </w:rPr>
        <w:t>个自由度，这样还剩下 </w:t>
      </w:r>
      <w:r>
        <w:rPr/>
        <w:t>5</w:t>
      </w:r>
    </w:p>
    <w:p>
      <w:pPr>
        <w:pStyle w:val="BodyText"/>
        <w:spacing w:line="242" w:lineRule="auto" w:before="3"/>
        <w:ind w:right="139"/>
        <w:rPr>
          <w:rFonts w:ascii="宋体" w:eastAsia="宋体" w:hint="eastAsia"/>
        </w:rPr>
      </w:pPr>
      <w:r>
        <w:rPr>
          <w:rFonts w:ascii="宋体" w:eastAsia="宋体" w:hint="eastAsia"/>
          <w:spacing w:val="-3"/>
        </w:rPr>
        <w:t>个自由度理论上还是能到达原先能到的所有位置。如果再锁定 </w:t>
      </w:r>
      <w:r>
        <w:rPr/>
        <w:t>1</w:t>
      </w:r>
      <w:r>
        <w:rPr>
          <w:spacing w:val="6"/>
        </w:rPr>
        <w:t> </w:t>
      </w:r>
      <w:r>
        <w:rPr>
          <w:rFonts w:ascii="宋体" w:eastAsia="宋体" w:hint="eastAsia"/>
          <w:spacing w:val="-30"/>
        </w:rPr>
        <w:t>或 </w:t>
      </w:r>
      <w:r>
        <w:rPr/>
        <w:t>2</w:t>
      </w:r>
      <w:r>
        <w:rPr>
          <w:spacing w:val="7"/>
        </w:rPr>
        <w:t> </w:t>
      </w:r>
      <w:r>
        <w:rPr>
          <w:rFonts w:ascii="宋体" w:eastAsia="宋体" w:hint="eastAsia"/>
          <w:spacing w:val="-4"/>
        </w:rPr>
        <w:t>个自由度， </w:t>
      </w:r>
      <w:r>
        <w:rPr>
          <w:rFonts w:ascii="宋体" w:eastAsia="宋体" w:hint="eastAsia"/>
          <w:spacing w:val="-7"/>
        </w:rPr>
        <w:t>有些位置还是能到达，但是也会出现很多到达不了的位置，这个因机械臂特性而异。</w:t>
      </w:r>
    </w:p>
    <w:p>
      <w:pPr>
        <w:pStyle w:val="BodyText"/>
        <w:spacing w:line="242" w:lineRule="auto" w:before="160"/>
        <w:ind w:right="205" w:firstLine="420"/>
        <w:jc w:val="both"/>
        <w:rPr>
          <w:rFonts w:ascii="宋体" w:eastAsia="宋体" w:hint="eastAsia"/>
        </w:rPr>
      </w:pPr>
      <w:r>
        <w:rPr>
          <w:rFonts w:ascii="宋体" w:eastAsia="宋体" w:hint="eastAsia"/>
          <w:spacing w:val="-1"/>
        </w:rPr>
        <w:t>另外在本实验中第五个关节的角度是我们事先设置好的，但在现实工作中， </w:t>
      </w:r>
      <w:r>
        <w:rPr>
          <w:rFonts w:ascii="宋体" w:eastAsia="宋体" w:hint="eastAsia"/>
          <w:spacing w:val="-6"/>
        </w:rPr>
        <w:t>关节可能会损坏在其他的角度，所以我们需要用一些方法来获取角度。这里我们</w:t>
      </w:r>
      <w:r>
        <w:rPr>
          <w:rFonts w:ascii="宋体" w:eastAsia="宋体" w:hint="eastAsia"/>
          <w:spacing w:val="-10"/>
        </w:rPr>
        <w:t>想到了两种情况第一是关节虽然损坏但传感器还是能工作，这样我们利用传感器</w:t>
      </w:r>
      <w:r>
        <w:rPr>
          <w:rFonts w:ascii="宋体" w:eastAsia="宋体" w:hint="eastAsia"/>
          <w:spacing w:val="-15"/>
        </w:rPr>
        <w:t>读取的角度就可以进行迭代计算。第二如果传感器也损坏了，我们想到用计算机</w:t>
      </w:r>
      <w:r>
        <w:rPr>
          <w:rFonts w:ascii="宋体" w:eastAsia="宋体" w:hint="eastAsia"/>
          <w:spacing w:val="-14"/>
        </w:rPr>
        <w:t>视觉的技术，利用图像判断并计算相应的固定角度。这一部分需要后续继续的研究。</w:t>
      </w:r>
    </w:p>
    <w:p>
      <w:pPr>
        <w:spacing w:after="0" w:line="242" w:lineRule="auto"/>
        <w:jc w:val="both"/>
        <w:rPr>
          <w:rFonts w:ascii="宋体" w:eastAsia="宋体" w:hint="eastAsia"/>
        </w:rPr>
        <w:sectPr>
          <w:pgSz w:w="11910" w:h="16840"/>
          <w:pgMar w:top="1380" w:bottom="280" w:left="1680" w:right="1560"/>
        </w:sectPr>
      </w:pPr>
    </w:p>
    <w:p>
      <w:pPr>
        <w:pStyle w:val="BodyText"/>
        <w:spacing w:before="45"/>
        <w:ind w:left="540"/>
        <w:rPr>
          <w:rFonts w:ascii="宋体" w:eastAsia="宋体" w:hint="eastAsia"/>
        </w:rPr>
      </w:pPr>
      <w:r>
        <w:rPr>
          <w:rFonts w:ascii="宋体" w:eastAsia="宋体" w:hint="eastAsia"/>
        </w:rPr>
        <w:t>三、实验和结果</w:t>
      </w:r>
    </w:p>
    <w:p>
      <w:pPr>
        <w:pStyle w:val="BodyText"/>
        <w:spacing w:line="242" w:lineRule="auto" w:before="161"/>
        <w:ind w:right="237" w:firstLine="480"/>
        <w:jc w:val="both"/>
        <w:rPr>
          <w:rFonts w:ascii="宋体" w:eastAsia="宋体" w:hint="eastAsia"/>
        </w:rPr>
      </w:pPr>
      <w:r>
        <w:rPr>
          <w:rFonts w:ascii="宋体" w:eastAsia="宋体" w:hint="eastAsia"/>
          <w:spacing w:val="2"/>
        </w:rPr>
        <w:t>这里是第一组实验的路径记录。第一次试验机械臂可以正常地到达指定位</w:t>
      </w:r>
      <w:r>
        <w:rPr>
          <w:rFonts w:ascii="宋体" w:eastAsia="宋体" w:hint="eastAsia"/>
          <w:spacing w:val="-10"/>
        </w:rPr>
        <w:t>置。第二次在锁定第五个关节后出现了错误，未到达指定位置。第三次通过改变</w:t>
      </w:r>
      <w:r>
        <w:rPr>
          <w:rFonts w:ascii="宋体" w:eastAsia="宋体" w:hint="eastAsia"/>
        </w:rPr>
        <w:t>迭代角度依旧可以完成指定任务，我们称它为自适应的结果。</w:t>
      </w:r>
    </w:p>
    <w:p>
      <w:pPr>
        <w:pStyle w:val="BodyText"/>
        <w:spacing w:before="3"/>
        <w:ind w:left="0"/>
        <w:rPr>
          <w:rFonts w:ascii="宋体"/>
          <w:sz w:val="16"/>
        </w:rPr>
      </w:pPr>
      <w:r>
        <w:rPr/>
        <w:drawing>
          <wp:anchor distT="0" distB="0" distL="0" distR="0" allowOverlap="1" layoutInCell="1" locked="0" behindDoc="0" simplePos="0" relativeHeight="3">
            <wp:simplePos x="0" y="0"/>
            <wp:positionH relativeFrom="page">
              <wp:posOffset>1143000</wp:posOffset>
            </wp:positionH>
            <wp:positionV relativeFrom="paragraph">
              <wp:posOffset>157464</wp:posOffset>
            </wp:positionV>
            <wp:extent cx="5004874" cy="3252787"/>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004874" cy="3252787"/>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1143000</wp:posOffset>
            </wp:positionH>
            <wp:positionV relativeFrom="paragraph">
              <wp:posOffset>3513312</wp:posOffset>
            </wp:positionV>
            <wp:extent cx="4995672" cy="327660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4995672" cy="3276600"/>
                    </a:xfrm>
                    <a:prstGeom prst="rect">
                      <a:avLst/>
                    </a:prstGeom>
                  </pic:spPr>
                </pic:pic>
              </a:graphicData>
            </a:graphic>
          </wp:anchor>
        </w:drawing>
      </w:r>
    </w:p>
    <w:p>
      <w:pPr>
        <w:pStyle w:val="BodyText"/>
        <w:spacing w:before="4"/>
        <w:ind w:left="0"/>
        <w:rPr>
          <w:rFonts w:ascii="宋体"/>
          <w:sz w:val="7"/>
        </w:rPr>
      </w:pPr>
    </w:p>
    <w:p>
      <w:pPr>
        <w:pStyle w:val="BodyText"/>
        <w:spacing w:before="12"/>
        <w:ind w:left="0"/>
        <w:rPr>
          <w:rFonts w:ascii="宋体"/>
          <w:sz w:val="27"/>
        </w:rPr>
      </w:pPr>
    </w:p>
    <w:p>
      <w:pPr>
        <w:pStyle w:val="BodyText"/>
        <w:ind w:left="540"/>
        <w:rPr>
          <w:rFonts w:ascii="宋体" w:eastAsia="宋体" w:hint="eastAsia"/>
        </w:rPr>
      </w:pPr>
      <w:r>
        <w:rPr>
          <w:rFonts w:ascii="宋体" w:eastAsia="宋体" w:hint="eastAsia"/>
        </w:rPr>
        <w:t>四、总结</w:t>
      </w:r>
    </w:p>
    <w:p>
      <w:pPr>
        <w:pStyle w:val="BodyText"/>
        <w:spacing w:line="242" w:lineRule="auto" w:before="161"/>
        <w:ind w:right="237" w:firstLine="480"/>
        <w:jc w:val="both"/>
        <w:rPr>
          <w:rFonts w:ascii="宋体" w:eastAsia="宋体" w:hint="eastAsia"/>
        </w:rPr>
      </w:pPr>
      <w:r>
        <w:rPr>
          <w:rFonts w:ascii="宋体" w:eastAsia="宋体" w:hint="eastAsia"/>
          <w:spacing w:val="-7"/>
        </w:rPr>
        <w:t>本文针对较高自由度工业机械臂，在流水线上难免会有关节出现故障，最后停止整条流水线这个问题。我们提出了一种新的自我重建模方法，使机械臂在某些关节被固定的情况下，依旧能够完成原先任务、到达指定点位。我们称之为自</w:t>
      </w:r>
    </w:p>
    <w:p>
      <w:pPr>
        <w:spacing w:after="0" w:line="242" w:lineRule="auto"/>
        <w:jc w:val="both"/>
        <w:rPr>
          <w:rFonts w:ascii="宋体" w:eastAsia="宋体" w:hint="eastAsia"/>
        </w:rPr>
        <w:sectPr>
          <w:pgSz w:w="11910" w:h="16840"/>
          <w:pgMar w:top="1380" w:bottom="280" w:left="1680" w:right="1560"/>
        </w:sectPr>
      </w:pPr>
    </w:p>
    <w:p>
      <w:pPr>
        <w:pStyle w:val="BodyText"/>
        <w:spacing w:line="242" w:lineRule="auto" w:before="45"/>
        <w:ind w:right="145"/>
        <w:rPr>
          <w:rFonts w:ascii="宋体" w:eastAsia="宋体" w:hint="eastAsia"/>
        </w:rPr>
      </w:pPr>
      <w:r>
        <w:rPr>
          <w:rFonts w:ascii="宋体" w:eastAsia="宋体" w:hint="eastAsia"/>
        </w:rPr>
        <w:t>适应办法。这种方法建立在牛顿迭代法上，因此我们讨论了基本的正逆动力学， </w:t>
      </w:r>
      <w:r>
        <w:rPr/>
        <w:t>DH </w:t>
      </w:r>
      <w:r>
        <w:rPr>
          <w:rFonts w:ascii="宋体" w:eastAsia="宋体" w:hint="eastAsia"/>
        </w:rPr>
        <w:t>模型等方面。我们通过真实的试验证明了这个方法的可行性，而且我们的方法对于不同的多自由度机械臂均适用，可以进行广泛地移植。同时我们也对未来通过计算机视觉技术加入，进行了展望。</w:t>
      </w:r>
    </w:p>
    <w:p>
      <w:pPr>
        <w:pStyle w:val="BodyText"/>
        <w:ind w:left="0"/>
        <w:rPr>
          <w:rFonts w:ascii="宋体"/>
        </w:rPr>
      </w:pPr>
    </w:p>
    <w:p>
      <w:pPr>
        <w:pStyle w:val="BodyText"/>
        <w:spacing w:before="2"/>
        <w:ind w:left="0"/>
        <w:rPr>
          <w:rFonts w:ascii="宋体"/>
          <w:sz w:val="25"/>
        </w:rPr>
      </w:pPr>
    </w:p>
    <w:p>
      <w:pPr>
        <w:pStyle w:val="BodyText"/>
        <w:rPr>
          <w:rFonts w:ascii="宋体" w:eastAsia="宋体" w:hint="eastAsia"/>
        </w:rPr>
      </w:pPr>
      <w:r>
        <w:rPr>
          <w:rFonts w:ascii="宋体" w:eastAsia="宋体" w:hint="eastAsia"/>
        </w:rPr>
        <w:t>参考文献：</w:t>
      </w:r>
    </w:p>
    <w:p>
      <w:pPr>
        <w:pStyle w:val="ListParagraph"/>
        <w:numPr>
          <w:ilvl w:val="0"/>
          <w:numId w:val="2"/>
        </w:numPr>
        <w:tabs>
          <w:tab w:pos="432" w:val="left" w:leader="none"/>
        </w:tabs>
        <w:spacing w:line="240" w:lineRule="auto" w:before="160" w:after="0"/>
        <w:ind w:left="432" w:right="0" w:hanging="312"/>
        <w:jc w:val="left"/>
        <w:rPr>
          <w:rFonts w:ascii="宋体" w:eastAsia="宋体" w:hint="eastAsia"/>
          <w:sz w:val="24"/>
        </w:rPr>
      </w:pPr>
      <w:r>
        <w:rPr>
          <w:rFonts w:ascii="宋体" w:eastAsia="宋体" w:hint="eastAsia"/>
          <w:sz w:val="24"/>
        </w:rPr>
        <w:t>基于空间六自由度机械臂的逆运动学数值解法</w:t>
      </w:r>
      <w:r>
        <w:rPr>
          <w:sz w:val="24"/>
        </w:rPr>
        <w:t>_</w:t>
      </w:r>
      <w:r>
        <w:rPr>
          <w:rFonts w:ascii="宋体" w:eastAsia="宋体" w:hint="eastAsia"/>
          <w:sz w:val="24"/>
        </w:rPr>
        <w:t>张栩曼</w:t>
      </w:r>
    </w:p>
    <w:p>
      <w:pPr>
        <w:pStyle w:val="ListParagraph"/>
        <w:numPr>
          <w:ilvl w:val="0"/>
          <w:numId w:val="2"/>
        </w:numPr>
        <w:tabs>
          <w:tab w:pos="432" w:val="left" w:leader="none"/>
        </w:tabs>
        <w:spacing w:line="240" w:lineRule="auto" w:before="168" w:after="0"/>
        <w:ind w:left="432" w:right="0" w:hanging="312"/>
        <w:jc w:val="left"/>
        <w:rPr>
          <w:sz w:val="24"/>
        </w:rPr>
      </w:pPr>
      <w:r>
        <w:rPr>
          <w:sz w:val="24"/>
        </w:rPr>
        <w:t>Mobile Robotics Mathematics, Models, and Methods-Alonzo</w:t>
      </w:r>
      <w:r>
        <w:rPr>
          <w:spacing w:val="-16"/>
          <w:sz w:val="24"/>
        </w:rPr>
        <w:t> </w:t>
      </w:r>
      <w:r>
        <w:rPr>
          <w:sz w:val="24"/>
        </w:rPr>
        <w:t>Kelly</w:t>
      </w:r>
    </w:p>
    <w:p>
      <w:pPr>
        <w:pStyle w:val="ListParagraph"/>
        <w:numPr>
          <w:ilvl w:val="0"/>
          <w:numId w:val="2"/>
        </w:numPr>
        <w:tabs>
          <w:tab w:pos="432" w:val="left" w:leader="none"/>
        </w:tabs>
        <w:spacing w:line="254" w:lineRule="auto" w:before="175" w:after="0"/>
        <w:ind w:left="120" w:right="206" w:firstLine="0"/>
        <w:jc w:val="left"/>
        <w:rPr>
          <w:sz w:val="24"/>
        </w:rPr>
      </w:pPr>
      <w:r>
        <w:rPr>
          <w:sz w:val="24"/>
        </w:rPr>
        <w:t>Introduction to Autonomous Mobile Robots-Roland Siegwart,Illah R. Nourbakhsh, Davide</w:t>
      </w:r>
      <w:r>
        <w:rPr>
          <w:spacing w:val="-5"/>
          <w:sz w:val="24"/>
        </w:rPr>
        <w:t> </w:t>
      </w:r>
      <w:r>
        <w:rPr>
          <w:sz w:val="24"/>
        </w:rPr>
        <w:t>Scaramuzza</w:t>
      </w:r>
    </w:p>
    <w:p>
      <w:pPr>
        <w:spacing w:after="0" w:line="254" w:lineRule="auto"/>
        <w:jc w:val="left"/>
        <w:rPr>
          <w:sz w:val="24"/>
        </w:rPr>
        <w:sectPr>
          <w:pgSz w:w="11910" w:h="16840"/>
          <w:pgMar w:top="1380" w:bottom="280" w:left="1680" w:right="1560"/>
        </w:sectPr>
      </w:pPr>
    </w:p>
    <w:p>
      <w:pPr>
        <w:pStyle w:val="BodyText"/>
        <w:spacing w:before="32"/>
        <w:ind w:left="2732" w:right="2367"/>
        <w:jc w:val="center"/>
      </w:pPr>
      <w:r>
        <w:rPr/>
        <w:t>Selfmodelling</w:t>
      </w:r>
    </w:p>
    <w:p>
      <w:pPr>
        <w:pStyle w:val="BodyText"/>
        <w:spacing w:line="369" w:lineRule="auto" w:before="168"/>
        <w:ind w:left="2740" w:right="2367"/>
        <w:jc w:val="center"/>
      </w:pPr>
      <w:r>
        <w:rPr/>
        <w:t>Zhu </w:t>
      </w:r>
      <w:r>
        <w:rPr>
          <w:spacing w:val="-3"/>
        </w:rPr>
        <w:t>Wangshu</w:t>
      </w:r>
      <w:r>
        <w:rPr>
          <w:rFonts w:ascii="宋体" w:eastAsia="宋体" w:hint="eastAsia"/>
          <w:spacing w:val="-3"/>
        </w:rPr>
        <w:t>，</w:t>
      </w:r>
      <w:r>
        <w:rPr>
          <w:spacing w:val="-3"/>
        </w:rPr>
        <w:t>Prof. </w:t>
      </w:r>
      <w:r>
        <w:rPr/>
        <w:t>Andre Rosendo Summer</w:t>
      </w:r>
      <w:r>
        <w:rPr>
          <w:spacing w:val="-3"/>
        </w:rPr>
        <w:t> </w:t>
      </w:r>
      <w:r>
        <w:rPr/>
        <w:t>2018</w:t>
      </w:r>
    </w:p>
    <w:p>
      <w:pPr>
        <w:pStyle w:val="BodyText"/>
        <w:spacing w:line="254" w:lineRule="auto" w:before="18"/>
        <w:ind w:right="139" w:firstLine="480"/>
        <w:jc w:val="both"/>
      </w:pPr>
      <w:r>
        <w:rPr/>
        <w:t>In the modern industrial system, the robot is an extremely important part. In recent years, in order to improve products’ quality, reduce cost and shorten development cycle, the development strategies and plans of several advanced manufacturing developments have been formulated. Industrial structure has been adjusted. Industrial transformation has been promoted. And automatic robot </w:t>
      </w:r>
      <w:r>
        <w:rPr>
          <w:spacing w:val="-3"/>
        </w:rPr>
        <w:t>system </w:t>
      </w:r>
      <w:r>
        <w:rPr/>
        <w:t>has achieved explosive development and application. Especially in large-scale factories, such as automobile and ship industries, automatic robot </w:t>
      </w:r>
      <w:r>
        <w:rPr>
          <w:spacing w:val="-3"/>
        </w:rPr>
        <w:t>system </w:t>
      </w:r>
      <w:r>
        <w:rPr/>
        <w:t>plays an irreplaceable role. The manipulator is one of the most widely used robots, which can be </w:t>
      </w:r>
      <w:r>
        <w:rPr>
          <w:spacing w:val="-4"/>
        </w:rPr>
        <w:t>stronger, </w:t>
      </w:r>
      <w:r>
        <w:rPr/>
        <w:t>more refined and faster to complete tasks on the assembly line. </w:t>
      </w:r>
      <w:r>
        <w:rPr>
          <w:spacing w:val="-3"/>
        </w:rPr>
        <w:t>However, </w:t>
      </w:r>
      <w:r>
        <w:rPr/>
        <w:t>due to its high intensity of work, it is inevitable that there will be failures, or the factory needs regular maintenance to reduce the probability of failure. </w:t>
      </w:r>
      <w:r>
        <w:rPr>
          <w:spacing w:val="-3"/>
        </w:rPr>
        <w:t>We </w:t>
      </w:r>
      <w:r>
        <w:rPr/>
        <w:t>propose a new method of self-remodelling to enable the robot arm to complete the original  task and reach the specified point when some joints are</w:t>
      </w:r>
      <w:r>
        <w:rPr>
          <w:spacing w:val="-20"/>
        </w:rPr>
        <w:t> </w:t>
      </w:r>
      <w:r>
        <w:rPr/>
        <w:t>fixed.</w:t>
      </w:r>
    </w:p>
    <w:p>
      <w:pPr>
        <w:pStyle w:val="ListParagraph"/>
        <w:numPr>
          <w:ilvl w:val="1"/>
          <w:numId w:val="2"/>
        </w:numPr>
        <w:tabs>
          <w:tab w:pos="960" w:val="left" w:leader="none"/>
        </w:tabs>
        <w:spacing w:line="240" w:lineRule="auto" w:before="175" w:after="0"/>
        <w:ind w:left="960" w:right="0" w:hanging="360"/>
        <w:jc w:val="left"/>
        <w:rPr>
          <w:sz w:val="24"/>
        </w:rPr>
      </w:pPr>
      <w:r>
        <w:rPr>
          <w:sz w:val="24"/>
        </w:rPr>
        <w:t>Research</w:t>
      </w:r>
      <w:r>
        <w:rPr>
          <w:spacing w:val="-2"/>
          <w:sz w:val="24"/>
        </w:rPr>
        <w:t> </w:t>
      </w:r>
      <w:r>
        <w:rPr>
          <w:sz w:val="24"/>
        </w:rPr>
        <w:t>background</w:t>
      </w:r>
    </w:p>
    <w:p>
      <w:pPr>
        <w:pStyle w:val="BodyText"/>
        <w:spacing w:line="254" w:lineRule="auto" w:before="175"/>
        <w:ind w:right="199" w:firstLine="420"/>
        <w:jc w:val="both"/>
      </w:pPr>
      <w:r>
        <w:rPr/>
        <w:t>Industrial robot can be a multi-joint manipulator or multi-dof machine device oriented to the industrial field. It can perform work automatically. It is a kind of machine that realizes various functions by its own power and control ability. It can be directed by humans or run according to pre-programmed programs, and modern industrial robots can even act according to principles developed by AI technologies. In today's industrial system, it's a big market. Worldwide, the global sales volume of industrial robots in 2015 was 248,000, an increase of 12% year on </w:t>
      </w:r>
      <w:r>
        <w:rPr>
          <w:spacing w:val="-5"/>
        </w:rPr>
        <w:t>year. </w:t>
      </w:r>
      <w:r>
        <w:rPr/>
        <w:t>With the gradual increase of human cost and the improvement of quality requirements, industrial robots are gradually replacing human labor and becoming an important automation equipment in production. Since 2013, China has become the world's largest consumer of industrial robots. About 57,000 industrial robots were sold in China in 2014, up 56.2 percent </w:t>
      </w:r>
      <w:r>
        <w:rPr>
          <w:spacing w:val="-3"/>
        </w:rPr>
        <w:t>year-on-year, </w:t>
      </w:r>
      <w:r>
        <w:rPr/>
        <w:t>accounting for a quarter of the total global sales, according to the 2016 -- 2021 China industrial robot market research and prospect forecast report by the China business industry research institute. In industrial robot, industrial robot arm is more widely used on assembly line. </w:t>
      </w:r>
      <w:r>
        <w:rPr>
          <w:spacing w:val="-4"/>
        </w:rPr>
        <w:t>However, </w:t>
      </w:r>
      <w:r>
        <w:rPr/>
        <w:t>due to its high intensity of work, some joints will inevitably fail. But if one of the mechanical arms fails on an assembly line and there is no way to complete the task, the factory will normally stop the entire assembly line for maintenance. But if you do that, you will lose about 200,000rmb per minute, which is a huge loss. Therefore, we propose a new method of self-remodelling, which enables the mechanical arm to complete the original task and reach the specified point when some joints are fixed. In</w:t>
      </w:r>
      <w:r>
        <w:rPr>
          <w:spacing w:val="-4"/>
        </w:rPr>
        <w:t> </w:t>
      </w:r>
      <w:r>
        <w:rPr/>
        <w:t>that</w:t>
      </w:r>
      <w:r>
        <w:rPr>
          <w:spacing w:val="-6"/>
        </w:rPr>
        <w:t> </w:t>
      </w:r>
      <w:r>
        <w:rPr/>
        <w:t>way</w:t>
      </w:r>
      <w:r>
        <w:rPr>
          <w:spacing w:val="-7"/>
        </w:rPr>
        <w:t> </w:t>
      </w:r>
      <w:r>
        <w:rPr/>
        <w:t>the</w:t>
      </w:r>
      <w:r>
        <w:rPr>
          <w:spacing w:val="-4"/>
        </w:rPr>
        <w:t> </w:t>
      </w:r>
      <w:r>
        <w:rPr/>
        <w:t>arm</w:t>
      </w:r>
      <w:r>
        <w:rPr>
          <w:spacing w:val="-5"/>
        </w:rPr>
        <w:t> </w:t>
      </w:r>
      <w:r>
        <w:rPr/>
        <w:t>can</w:t>
      </w:r>
      <w:r>
        <w:rPr>
          <w:spacing w:val="-4"/>
        </w:rPr>
        <w:t> </w:t>
      </w:r>
      <w:r>
        <w:rPr/>
        <w:t>continue</w:t>
      </w:r>
      <w:r>
        <w:rPr>
          <w:spacing w:val="-3"/>
        </w:rPr>
        <w:t> </w:t>
      </w:r>
      <w:r>
        <w:rPr/>
        <w:t>to</w:t>
      </w:r>
      <w:r>
        <w:rPr>
          <w:spacing w:val="-4"/>
        </w:rPr>
        <w:t> </w:t>
      </w:r>
      <w:r>
        <w:rPr/>
        <w:t>reach</w:t>
      </w:r>
      <w:r>
        <w:rPr>
          <w:spacing w:val="-4"/>
        </w:rPr>
        <w:t> </w:t>
      </w:r>
      <w:r>
        <w:rPr/>
        <w:t>the</w:t>
      </w:r>
      <w:r>
        <w:rPr>
          <w:spacing w:val="-4"/>
        </w:rPr>
        <w:t> </w:t>
      </w:r>
      <w:r>
        <w:rPr/>
        <w:t>point</w:t>
      </w:r>
      <w:r>
        <w:rPr>
          <w:spacing w:val="-5"/>
        </w:rPr>
        <w:t> </w:t>
      </w:r>
      <w:r>
        <w:rPr/>
        <w:t>and</w:t>
      </w:r>
      <w:r>
        <w:rPr>
          <w:spacing w:val="-4"/>
        </w:rPr>
        <w:t> </w:t>
      </w:r>
      <w:r>
        <w:rPr/>
        <w:t>reduce</w:t>
      </w:r>
      <w:r>
        <w:rPr>
          <w:spacing w:val="-4"/>
        </w:rPr>
        <w:t> </w:t>
      </w:r>
      <w:r>
        <w:rPr/>
        <w:t>the</w:t>
      </w:r>
      <w:r>
        <w:rPr>
          <w:spacing w:val="-4"/>
        </w:rPr>
        <w:t> </w:t>
      </w:r>
      <w:r>
        <w:rPr/>
        <w:t>loss</w:t>
      </w:r>
      <w:r>
        <w:rPr>
          <w:spacing w:val="-2"/>
        </w:rPr>
        <w:t> </w:t>
      </w:r>
      <w:r>
        <w:rPr/>
        <w:t>significantly.</w:t>
      </w:r>
    </w:p>
    <w:p>
      <w:pPr>
        <w:spacing w:after="0" w:line="254" w:lineRule="auto"/>
        <w:jc w:val="both"/>
        <w:sectPr>
          <w:pgSz w:w="11910" w:h="16840"/>
          <w:pgMar w:top="1400" w:bottom="280" w:left="1680" w:right="1560"/>
        </w:sectPr>
      </w:pPr>
    </w:p>
    <w:p>
      <w:pPr>
        <w:pStyle w:val="ListParagraph"/>
        <w:numPr>
          <w:ilvl w:val="1"/>
          <w:numId w:val="2"/>
        </w:numPr>
        <w:tabs>
          <w:tab w:pos="724" w:val="left" w:leader="none"/>
        </w:tabs>
        <w:spacing w:line="240" w:lineRule="auto" w:before="32" w:after="0"/>
        <w:ind w:left="723" w:right="0" w:hanging="184"/>
        <w:jc w:val="left"/>
        <w:rPr>
          <w:sz w:val="24"/>
        </w:rPr>
      </w:pPr>
      <w:r>
        <w:rPr>
          <w:sz w:val="24"/>
        </w:rPr>
        <w:t>Design</w:t>
      </w:r>
    </w:p>
    <w:p>
      <w:pPr>
        <w:pStyle w:val="ListParagraph"/>
        <w:numPr>
          <w:ilvl w:val="2"/>
          <w:numId w:val="2"/>
        </w:numPr>
        <w:tabs>
          <w:tab w:pos="898" w:val="left" w:leader="none"/>
        </w:tabs>
        <w:spacing w:line="240" w:lineRule="auto" w:before="175" w:after="0"/>
        <w:ind w:left="897" w:right="0" w:hanging="358"/>
        <w:jc w:val="left"/>
        <w:rPr>
          <w:sz w:val="24"/>
        </w:rPr>
      </w:pPr>
      <w:r>
        <w:rPr>
          <w:sz w:val="24"/>
        </w:rPr>
        <w:t>Introduction</w:t>
      </w:r>
    </w:p>
    <w:p>
      <w:pPr>
        <w:pStyle w:val="BodyText"/>
        <w:spacing w:line="254" w:lineRule="auto" w:before="175"/>
        <w:ind w:right="201" w:firstLine="420"/>
        <w:jc w:val="both"/>
      </w:pPr>
      <w:r>
        <w:rPr/>
        <w:t>Robot arm’s forward kinematics and inverse kinematics solution of the mechanical arm is the basic need to be solved in practical control problems. The solution of inverse kinematics is more complicated than that of forward kinematics. The methods of solving inverse kinematics of robot arm include analytical method, numerical iteration method and geometric method. The advantage of analytical method is that it can solve all the roots and prove that the roots do not exist. The drawback is that this method is usually very tedious and requires a lot of calculation. The advantage of numerical iteration method is that it is relatively simple to use this method to calculate the inverse solution of most mechanical arms, but each iteration can only obtain one set of solutions under the given initial value. If the solution does not exist, the numerical iteration will not converge. The geometric method can simplify some special models and solve them by using geometric relations, but it needs to be used with the analytic method in general. The report mainly focuses on Kinova Jaco2 6DOF arm to study its forward and reverse Kinova Kinova Kinova Kinova's kinematic characteristics, and to achieve the task of grabbing and moving while fixing a joint.</w:t>
      </w:r>
    </w:p>
    <w:p>
      <w:pPr>
        <w:pStyle w:val="BodyText"/>
        <w:spacing w:before="1"/>
        <w:ind w:left="0"/>
        <w:rPr>
          <w:sz w:val="18"/>
        </w:rPr>
      </w:pPr>
      <w:r>
        <w:rPr/>
        <w:drawing>
          <wp:anchor distT="0" distB="0" distL="0" distR="0" allowOverlap="1" layoutInCell="1" locked="0" behindDoc="0" simplePos="0" relativeHeight="5">
            <wp:simplePos x="0" y="0"/>
            <wp:positionH relativeFrom="page">
              <wp:posOffset>1409700</wp:posOffset>
            </wp:positionH>
            <wp:positionV relativeFrom="paragraph">
              <wp:posOffset>165425</wp:posOffset>
            </wp:positionV>
            <wp:extent cx="3144528" cy="4600384"/>
            <wp:effectExtent l="0" t="0" r="0" b="0"/>
            <wp:wrapTopAndBottom/>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3144528" cy="4600384"/>
                    </a:xfrm>
                    <a:prstGeom prst="rect">
                      <a:avLst/>
                    </a:prstGeom>
                  </pic:spPr>
                </pic:pic>
              </a:graphicData>
            </a:graphic>
          </wp:anchor>
        </w:drawing>
      </w:r>
    </w:p>
    <w:p>
      <w:pPr>
        <w:spacing w:after="0"/>
        <w:rPr>
          <w:sz w:val="18"/>
        </w:rPr>
        <w:sectPr>
          <w:pgSz w:w="11910" w:h="16840"/>
          <w:pgMar w:top="1400" w:bottom="280" w:left="1680" w:right="1560"/>
        </w:sectPr>
      </w:pPr>
    </w:p>
    <w:p>
      <w:pPr>
        <w:pStyle w:val="ListParagraph"/>
        <w:numPr>
          <w:ilvl w:val="2"/>
          <w:numId w:val="2"/>
        </w:numPr>
        <w:tabs>
          <w:tab w:pos="958" w:val="left" w:leader="none"/>
        </w:tabs>
        <w:spacing w:line="240" w:lineRule="auto" w:before="32" w:after="0"/>
        <w:ind w:left="957" w:right="0" w:hanging="358"/>
        <w:jc w:val="left"/>
        <w:rPr>
          <w:sz w:val="24"/>
        </w:rPr>
      </w:pPr>
      <w:r>
        <w:rPr>
          <w:sz w:val="24"/>
        </w:rPr>
        <w:t>Forward</w:t>
      </w:r>
      <w:r>
        <w:rPr>
          <w:spacing w:val="-2"/>
          <w:sz w:val="24"/>
        </w:rPr>
        <w:t> </w:t>
      </w:r>
      <w:r>
        <w:rPr>
          <w:sz w:val="24"/>
        </w:rPr>
        <w:t>kinematics</w:t>
      </w:r>
    </w:p>
    <w:p>
      <w:pPr>
        <w:pStyle w:val="BodyText"/>
        <w:spacing w:line="254" w:lineRule="auto" w:before="175"/>
        <w:ind w:right="202" w:firstLine="420"/>
        <w:jc w:val="both"/>
      </w:pPr>
      <w:r>
        <w:rPr/>
        <w:t>In order to study the motion of robot arm, it is necessary to establish its kinematics model and solve the forward and inverse kinematics through kinematics model. In general, through the establishment of joint coordinate system, the mechanical arm entity is abstracted by mathematical method. Then the position and attitude of the robot arm relative to the base coordinate </w:t>
      </w:r>
      <w:r>
        <w:rPr>
          <w:spacing w:val="-3"/>
        </w:rPr>
        <w:t>system </w:t>
      </w:r>
      <w:r>
        <w:rPr/>
        <w:t>are described. This paper uses the general DH parameter kinematics modeling method. The configuration of the six degrees of freedom manipulator is shown in figure 2a, and the establishment of the link coordinate </w:t>
      </w:r>
      <w:r>
        <w:rPr>
          <w:spacing w:val="-3"/>
        </w:rPr>
        <w:t>system </w:t>
      </w:r>
      <w:r>
        <w:rPr/>
        <w:t>is shown in figure</w:t>
      </w:r>
      <w:r>
        <w:rPr>
          <w:spacing w:val="-22"/>
        </w:rPr>
        <w:t> </w:t>
      </w:r>
      <w:r>
        <w:rPr/>
        <w:t>2b.</w:t>
      </w:r>
    </w:p>
    <w:p>
      <w:pPr>
        <w:pStyle w:val="BodyText"/>
        <w:spacing w:before="3"/>
        <w:ind w:left="0"/>
        <w:rPr>
          <w:sz w:val="12"/>
        </w:rPr>
      </w:pPr>
      <w:r>
        <w:rPr/>
        <w:drawing>
          <wp:anchor distT="0" distB="0" distL="0" distR="0" allowOverlap="1" layoutInCell="1" locked="0" behindDoc="0" simplePos="0" relativeHeight="6">
            <wp:simplePos x="0" y="0"/>
            <wp:positionH relativeFrom="page">
              <wp:posOffset>1562119</wp:posOffset>
            </wp:positionH>
            <wp:positionV relativeFrom="paragraph">
              <wp:posOffset>119923</wp:posOffset>
            </wp:positionV>
            <wp:extent cx="2781818" cy="3086100"/>
            <wp:effectExtent l="0" t="0" r="0" b="0"/>
            <wp:wrapTopAndBottom/>
            <wp:docPr id="17" name="image2.jpeg"/>
            <wp:cNvGraphicFramePr>
              <a:graphicFrameLocks noChangeAspect="1"/>
            </wp:cNvGraphicFramePr>
            <a:graphic>
              <a:graphicData uri="http://schemas.openxmlformats.org/drawingml/2006/picture">
                <pic:pic>
                  <pic:nvPicPr>
                    <pic:cNvPr id="18" name="image2.jpeg"/>
                    <pic:cNvPicPr/>
                  </pic:nvPicPr>
                  <pic:blipFill>
                    <a:blip r:embed="rId6" cstate="print"/>
                    <a:stretch>
                      <a:fillRect/>
                    </a:stretch>
                  </pic:blipFill>
                  <pic:spPr>
                    <a:xfrm>
                      <a:off x="0" y="0"/>
                      <a:ext cx="2781818" cy="3086100"/>
                    </a:xfrm>
                    <a:prstGeom prst="rect">
                      <a:avLst/>
                    </a:prstGeom>
                  </pic:spPr>
                </pic:pic>
              </a:graphicData>
            </a:graphic>
          </wp:anchor>
        </w:drawing>
      </w:r>
    </w:p>
    <w:p>
      <w:pPr>
        <w:pStyle w:val="BodyText"/>
        <w:ind w:left="0"/>
      </w:pPr>
    </w:p>
    <w:p>
      <w:pPr>
        <w:pStyle w:val="BodyText"/>
        <w:spacing w:before="3"/>
        <w:ind w:left="0"/>
        <w:rPr>
          <w:sz w:val="33"/>
        </w:rPr>
      </w:pPr>
    </w:p>
    <w:p>
      <w:pPr>
        <w:pStyle w:val="BodyText"/>
        <w:ind w:left="780"/>
        <w:rPr>
          <w:rFonts w:ascii="宋体" w:hAnsi="宋体" w:eastAsia="宋体" w:hint="eastAsia"/>
        </w:rPr>
      </w:pPr>
      <w:r>
        <w:rPr/>
        <w:t>Kinova Jaco2 6DOF’s DH model is in Table 1</w:t>
      </w:r>
      <w:r>
        <w:rPr>
          <w:rFonts w:ascii="宋体" w:hAnsi="宋体" w:eastAsia="宋体" w:hint="eastAsia"/>
        </w:rPr>
        <w:t>：</w:t>
      </w:r>
    </w:p>
    <w:p>
      <w:pPr>
        <w:pStyle w:val="BodyText"/>
        <w:spacing w:before="10"/>
        <w:ind w:left="0"/>
        <w:rPr>
          <w:rFonts w:ascii="宋体"/>
          <w:sz w:val="15"/>
        </w:rPr>
      </w:pPr>
      <w:r>
        <w:rPr/>
        <w:drawing>
          <wp:anchor distT="0" distB="0" distL="0" distR="0" allowOverlap="1" layoutInCell="1" locked="0" behindDoc="0" simplePos="0" relativeHeight="7">
            <wp:simplePos x="0" y="0"/>
            <wp:positionH relativeFrom="page">
              <wp:posOffset>1551414</wp:posOffset>
            </wp:positionH>
            <wp:positionV relativeFrom="paragraph">
              <wp:posOffset>153737</wp:posOffset>
            </wp:positionV>
            <wp:extent cx="4765885" cy="1787652"/>
            <wp:effectExtent l="0" t="0" r="0" b="0"/>
            <wp:wrapTopAndBottom/>
            <wp:docPr id="19" name="image3.jpeg"/>
            <wp:cNvGraphicFramePr>
              <a:graphicFrameLocks noChangeAspect="1"/>
            </wp:cNvGraphicFramePr>
            <a:graphic>
              <a:graphicData uri="http://schemas.openxmlformats.org/drawingml/2006/picture">
                <pic:pic>
                  <pic:nvPicPr>
                    <pic:cNvPr id="20" name="image3.jpeg"/>
                    <pic:cNvPicPr/>
                  </pic:nvPicPr>
                  <pic:blipFill>
                    <a:blip r:embed="rId7" cstate="print"/>
                    <a:stretch>
                      <a:fillRect/>
                    </a:stretch>
                  </pic:blipFill>
                  <pic:spPr>
                    <a:xfrm>
                      <a:off x="0" y="0"/>
                      <a:ext cx="4765885" cy="1787652"/>
                    </a:xfrm>
                    <a:prstGeom prst="rect">
                      <a:avLst/>
                    </a:prstGeom>
                  </pic:spPr>
                </pic:pic>
              </a:graphicData>
            </a:graphic>
          </wp:anchor>
        </w:drawing>
      </w:r>
    </w:p>
    <w:p>
      <w:pPr>
        <w:spacing w:after="0"/>
        <w:rPr>
          <w:rFonts w:ascii="宋体"/>
          <w:sz w:val="15"/>
        </w:rPr>
        <w:sectPr>
          <w:pgSz w:w="11910" w:h="16840"/>
          <w:pgMar w:top="1400" w:bottom="280" w:left="1680" w:right="1560"/>
        </w:sectPr>
      </w:pPr>
    </w:p>
    <w:p>
      <w:pPr>
        <w:pStyle w:val="BodyText"/>
        <w:spacing w:before="8" w:after="1"/>
        <w:ind w:left="0"/>
        <w:rPr>
          <w:rFonts w:ascii="宋体"/>
          <w:sz w:val="14"/>
        </w:rPr>
      </w:pPr>
    </w:p>
    <w:p>
      <w:pPr>
        <w:pStyle w:val="BodyText"/>
        <w:ind w:left="972"/>
        <w:rPr>
          <w:rFonts w:ascii="宋体"/>
          <w:sz w:val="20"/>
        </w:rPr>
      </w:pPr>
      <w:r>
        <w:rPr>
          <w:rFonts w:ascii="宋体"/>
          <w:sz w:val="20"/>
        </w:rPr>
        <w:drawing>
          <wp:inline distT="0" distB="0" distL="0" distR="0">
            <wp:extent cx="3737544" cy="3570446"/>
            <wp:effectExtent l="0" t="0" r="0" b="0"/>
            <wp:docPr id="21" name="image4.jpeg"/>
            <wp:cNvGraphicFramePr>
              <a:graphicFrameLocks noChangeAspect="1"/>
            </wp:cNvGraphicFramePr>
            <a:graphic>
              <a:graphicData uri="http://schemas.openxmlformats.org/drawingml/2006/picture">
                <pic:pic>
                  <pic:nvPicPr>
                    <pic:cNvPr id="22" name="image4.jpeg"/>
                    <pic:cNvPicPr/>
                  </pic:nvPicPr>
                  <pic:blipFill>
                    <a:blip r:embed="rId8" cstate="print"/>
                    <a:stretch>
                      <a:fillRect/>
                    </a:stretch>
                  </pic:blipFill>
                  <pic:spPr>
                    <a:xfrm>
                      <a:off x="0" y="0"/>
                      <a:ext cx="3737544" cy="3570446"/>
                    </a:xfrm>
                    <a:prstGeom prst="rect">
                      <a:avLst/>
                    </a:prstGeom>
                  </pic:spPr>
                </pic:pic>
              </a:graphicData>
            </a:graphic>
          </wp:inline>
        </w:drawing>
      </w:r>
      <w:r>
        <w:rPr>
          <w:rFonts w:ascii="宋体"/>
          <w:sz w:val="20"/>
        </w:rPr>
      </w:r>
    </w:p>
    <w:p>
      <w:pPr>
        <w:pStyle w:val="BodyText"/>
        <w:ind w:left="0"/>
        <w:rPr>
          <w:rFonts w:ascii="宋体"/>
          <w:sz w:val="20"/>
        </w:rPr>
      </w:pPr>
    </w:p>
    <w:p>
      <w:pPr>
        <w:pStyle w:val="BodyText"/>
        <w:spacing w:line="252" w:lineRule="auto" w:before="180"/>
        <w:ind w:left="540" w:right="203" w:firstLine="420"/>
        <w:jc w:val="both"/>
      </w:pPr>
      <w:r>
        <w:rPr/>
        <w:t>The problem of solving the forward kinematics of the six degree of freedom mechanical arm in space is that the angle value of each joint of the robot arm is known: </w:t>
      </w:r>
      <w:r>
        <w:rPr>
          <w:spacing w:val="-7"/>
        </w:rPr>
        <w:t>{</w:t>
      </w:r>
      <w:r>
        <w:rPr>
          <w:rFonts w:ascii="宋体" w:hAnsi="宋体" w:eastAsia="宋体" w:hint="eastAsia"/>
          <w:spacing w:val="-7"/>
        </w:rPr>
        <w:t>θ</w:t>
      </w:r>
      <w:r>
        <w:rPr>
          <w:spacing w:val="-7"/>
        </w:rPr>
        <w:t>1</w:t>
      </w:r>
      <w:r>
        <w:rPr>
          <w:rFonts w:ascii="宋体" w:hAnsi="宋体" w:eastAsia="宋体" w:hint="eastAsia"/>
          <w:spacing w:val="-7"/>
        </w:rPr>
        <w:t>，θ</w:t>
      </w:r>
      <w:r>
        <w:rPr>
          <w:spacing w:val="-7"/>
        </w:rPr>
        <w:t>2</w:t>
      </w:r>
      <w:r>
        <w:rPr>
          <w:rFonts w:ascii="宋体" w:hAnsi="宋体" w:eastAsia="宋体" w:hint="eastAsia"/>
          <w:spacing w:val="-7"/>
        </w:rPr>
        <w:t>，θ</w:t>
      </w:r>
      <w:r>
        <w:rPr>
          <w:spacing w:val="-7"/>
        </w:rPr>
        <w:t>3</w:t>
      </w:r>
      <w:r>
        <w:rPr>
          <w:rFonts w:ascii="宋体" w:hAnsi="宋体" w:eastAsia="宋体" w:hint="eastAsia"/>
          <w:spacing w:val="-7"/>
        </w:rPr>
        <w:t>，θ</w:t>
      </w:r>
      <w:r>
        <w:rPr>
          <w:spacing w:val="-7"/>
        </w:rPr>
        <w:t>4</w:t>
      </w:r>
      <w:r>
        <w:rPr>
          <w:rFonts w:ascii="宋体" w:hAnsi="宋体" w:eastAsia="宋体" w:hint="eastAsia"/>
          <w:spacing w:val="-7"/>
        </w:rPr>
        <w:t>，θ</w:t>
      </w:r>
      <w:r>
        <w:rPr>
          <w:spacing w:val="-7"/>
        </w:rPr>
        <w:t>5</w:t>
      </w:r>
      <w:r>
        <w:rPr>
          <w:rFonts w:ascii="宋体" w:hAnsi="宋体" w:eastAsia="宋体" w:hint="eastAsia"/>
          <w:spacing w:val="-7"/>
        </w:rPr>
        <w:t>，θ</w:t>
      </w:r>
      <w:r>
        <w:rPr>
          <w:spacing w:val="-7"/>
        </w:rPr>
        <w:t>6}. </w:t>
      </w:r>
      <w:r>
        <w:rPr/>
        <w:t>And the position and posture of each joint relative to the base coordinate </w:t>
      </w:r>
      <w:r>
        <w:rPr>
          <w:spacing w:val="-3"/>
        </w:rPr>
        <w:t>system </w:t>
      </w:r>
      <w:r>
        <w:rPr/>
        <w:t>need to be solved.</w:t>
      </w:r>
    </w:p>
    <w:p>
      <w:pPr>
        <w:pStyle w:val="BodyText"/>
        <w:spacing w:line="249" w:lineRule="auto" w:before="152"/>
        <w:ind w:left="540" w:right="202" w:firstLine="420"/>
        <w:jc w:val="both"/>
      </w:pPr>
      <w:r>
        <w:rPr/>
        <w:t>Here, we will introduce transform matrix, where the four parameters: </w:t>
      </w:r>
      <w:r>
        <w:rPr>
          <w:rFonts w:ascii="宋体" w:hAnsi="宋体" w:eastAsia="宋体" w:hint="eastAsia"/>
        </w:rPr>
        <w:t>α 、</w:t>
      </w:r>
      <w:r>
        <w:rPr/>
        <w:t>a</w:t>
      </w:r>
      <w:r>
        <w:rPr>
          <w:rFonts w:ascii="宋体" w:hAnsi="宋体" w:eastAsia="宋体" w:hint="eastAsia"/>
        </w:rPr>
        <w:t>、θ、</w:t>
      </w:r>
      <w:r>
        <w:rPr/>
        <w:t>d are exactly the four parameters in the DH model above. We have a transformation matrix for each of the joints, and we have 6 joints, so we have 6 transformation matrices T1, T2, T3, T4, T5, T6.</w:t>
      </w:r>
    </w:p>
    <w:p>
      <w:pPr>
        <w:pStyle w:val="BodyText"/>
        <w:spacing w:before="7"/>
        <w:ind w:left="0"/>
        <w:rPr>
          <w:sz w:val="26"/>
        </w:rPr>
      </w:pPr>
      <w:r>
        <w:rPr/>
        <w:drawing>
          <wp:anchor distT="0" distB="0" distL="0" distR="0" allowOverlap="1" layoutInCell="1" locked="0" behindDoc="0" simplePos="0" relativeHeight="8">
            <wp:simplePos x="0" y="0"/>
            <wp:positionH relativeFrom="page">
              <wp:posOffset>1833515</wp:posOffset>
            </wp:positionH>
            <wp:positionV relativeFrom="paragraph">
              <wp:posOffset>230889</wp:posOffset>
            </wp:positionV>
            <wp:extent cx="3684621" cy="718565"/>
            <wp:effectExtent l="0" t="0" r="0" b="0"/>
            <wp:wrapTopAndBottom/>
            <wp:docPr id="23" name="image5.jpeg"/>
            <wp:cNvGraphicFramePr>
              <a:graphicFrameLocks noChangeAspect="1"/>
            </wp:cNvGraphicFramePr>
            <a:graphic>
              <a:graphicData uri="http://schemas.openxmlformats.org/drawingml/2006/picture">
                <pic:pic>
                  <pic:nvPicPr>
                    <pic:cNvPr id="24" name="image5.jpeg"/>
                    <pic:cNvPicPr/>
                  </pic:nvPicPr>
                  <pic:blipFill>
                    <a:blip r:embed="rId9" cstate="print"/>
                    <a:stretch>
                      <a:fillRect/>
                    </a:stretch>
                  </pic:blipFill>
                  <pic:spPr>
                    <a:xfrm>
                      <a:off x="0" y="0"/>
                      <a:ext cx="3684621" cy="718565"/>
                    </a:xfrm>
                    <a:prstGeom prst="rect">
                      <a:avLst/>
                    </a:prstGeom>
                  </pic:spPr>
                </pic:pic>
              </a:graphicData>
            </a:graphic>
          </wp:anchor>
        </w:drawing>
      </w:r>
    </w:p>
    <w:p>
      <w:pPr>
        <w:pStyle w:val="BodyText"/>
        <w:spacing w:before="11"/>
        <w:ind w:left="0"/>
        <w:rPr>
          <w:sz w:val="28"/>
        </w:rPr>
      </w:pPr>
    </w:p>
    <w:p>
      <w:pPr>
        <w:pStyle w:val="BodyText"/>
        <w:spacing w:line="254" w:lineRule="auto" w:before="1"/>
        <w:ind w:left="540" w:right="207" w:firstLine="420"/>
        <w:jc w:val="both"/>
      </w:pPr>
      <w:r>
        <w:rPr/>
        <w:t>We multiply the six transformation matrices by the base coordinate homogeneous form X</w:t>
      </w:r>
      <w:r>
        <w:rPr>
          <w:vertAlign w:val="subscript"/>
        </w:rPr>
        <w:t>base</w:t>
      </w:r>
      <w:r>
        <w:rPr>
          <w:vertAlign w:val="baseline"/>
        </w:rPr>
        <w:t>=[0,0,0,1]</w:t>
      </w:r>
      <w:r>
        <w:rPr>
          <w:position w:val="8"/>
          <w:sz w:val="15"/>
          <w:vertAlign w:val="baseline"/>
        </w:rPr>
        <w:t>T </w:t>
      </w:r>
      <w:r>
        <w:rPr>
          <w:vertAlign w:val="baseline"/>
        </w:rPr>
        <w:t>to get the final pose.</w:t>
      </w:r>
    </w:p>
    <w:p>
      <w:pPr>
        <w:pStyle w:val="BodyText"/>
        <w:spacing w:before="158"/>
        <w:ind w:left="2400"/>
      </w:pPr>
      <w:r>
        <w:rPr/>
        <w:t>X</w:t>
      </w:r>
      <w:r>
        <w:rPr>
          <w:vertAlign w:val="subscript"/>
        </w:rPr>
        <w:t>aim</w:t>
      </w:r>
      <w:r>
        <w:rPr>
          <w:vertAlign w:val="baseline"/>
        </w:rPr>
        <w:t>=T6*T5*T4*T3*T2*T1*X</w:t>
      </w:r>
      <w:r>
        <w:rPr>
          <w:vertAlign w:val="subscript"/>
        </w:rPr>
        <w:t>base</w:t>
      </w:r>
    </w:p>
    <w:p>
      <w:pPr>
        <w:pStyle w:val="BodyText"/>
        <w:ind w:left="0"/>
      </w:pPr>
    </w:p>
    <w:p>
      <w:pPr>
        <w:pStyle w:val="BodyText"/>
        <w:spacing w:before="9"/>
        <w:ind w:left="0"/>
        <w:rPr>
          <w:sz w:val="28"/>
        </w:rPr>
      </w:pPr>
    </w:p>
    <w:p>
      <w:pPr>
        <w:pStyle w:val="ListParagraph"/>
        <w:numPr>
          <w:ilvl w:val="2"/>
          <w:numId w:val="2"/>
        </w:numPr>
        <w:tabs>
          <w:tab w:pos="958" w:val="left" w:leader="none"/>
        </w:tabs>
        <w:spacing w:line="240" w:lineRule="auto" w:before="0" w:after="0"/>
        <w:ind w:left="957" w:right="0" w:hanging="358"/>
        <w:jc w:val="left"/>
        <w:rPr>
          <w:sz w:val="24"/>
        </w:rPr>
      </w:pPr>
      <w:r>
        <w:rPr>
          <w:sz w:val="24"/>
        </w:rPr>
        <w:t>Inverse</w:t>
      </w:r>
      <w:r>
        <w:rPr>
          <w:spacing w:val="-2"/>
          <w:sz w:val="24"/>
        </w:rPr>
        <w:t> </w:t>
      </w:r>
      <w:r>
        <w:rPr>
          <w:sz w:val="24"/>
        </w:rPr>
        <w:t>kinematics</w:t>
      </w:r>
    </w:p>
    <w:p>
      <w:pPr>
        <w:pStyle w:val="BodyText"/>
        <w:spacing w:line="254" w:lineRule="auto" w:before="175"/>
        <w:ind w:firstLine="420"/>
      </w:pPr>
      <w:r>
        <w:rPr/>
        <w:t>Then we will introduce the inverse kinematics. We need to find the angle of each joint of the arm according to the final spatial position (and posture) of the robot</w:t>
      </w:r>
    </w:p>
    <w:p>
      <w:pPr>
        <w:spacing w:after="0" w:line="254" w:lineRule="auto"/>
        <w:sectPr>
          <w:pgSz w:w="11910" w:h="16840"/>
          <w:pgMar w:top="1580" w:bottom="280" w:left="1680" w:right="1560"/>
        </w:sectPr>
      </w:pPr>
    </w:p>
    <w:p>
      <w:pPr>
        <w:pStyle w:val="BodyText"/>
        <w:spacing w:line="252" w:lineRule="auto" w:before="32"/>
        <w:ind w:left="131" w:right="201"/>
        <w:jc w:val="right"/>
      </w:pPr>
      <w:r>
        <w:rPr/>
        <w:t>hand.</w:t>
      </w:r>
      <w:r>
        <w:rPr>
          <w:spacing w:val="9"/>
        </w:rPr>
        <w:t> </w:t>
      </w:r>
      <w:r>
        <w:rPr/>
        <w:t>And</w:t>
      </w:r>
      <w:r>
        <w:rPr>
          <w:spacing w:val="6"/>
        </w:rPr>
        <w:t> </w:t>
      </w:r>
      <w:r>
        <w:rPr/>
        <w:t>that's</w:t>
      </w:r>
      <w:r>
        <w:rPr>
          <w:spacing w:val="10"/>
        </w:rPr>
        <w:t> </w:t>
      </w:r>
      <w:r>
        <w:rPr/>
        <w:t>more</w:t>
      </w:r>
      <w:r>
        <w:rPr>
          <w:spacing w:val="8"/>
        </w:rPr>
        <w:t> </w:t>
      </w:r>
      <w:r>
        <w:rPr/>
        <w:t>valuable</w:t>
      </w:r>
      <w:r>
        <w:rPr>
          <w:spacing w:val="8"/>
        </w:rPr>
        <w:t> </w:t>
      </w:r>
      <w:r>
        <w:rPr/>
        <w:t>in</w:t>
      </w:r>
      <w:r>
        <w:rPr>
          <w:spacing w:val="12"/>
        </w:rPr>
        <w:t> </w:t>
      </w:r>
      <w:r>
        <w:rPr/>
        <w:t>practice,</w:t>
      </w:r>
      <w:r>
        <w:rPr>
          <w:spacing w:val="10"/>
        </w:rPr>
        <w:t> </w:t>
      </w:r>
      <w:r>
        <w:rPr/>
        <w:t>because</w:t>
      </w:r>
      <w:r>
        <w:rPr>
          <w:spacing w:val="8"/>
        </w:rPr>
        <w:t> </w:t>
      </w:r>
      <w:r>
        <w:rPr/>
        <w:t>if</w:t>
      </w:r>
      <w:r>
        <w:rPr>
          <w:spacing w:val="11"/>
        </w:rPr>
        <w:t> </w:t>
      </w:r>
      <w:r>
        <w:rPr/>
        <w:t>you</w:t>
      </w:r>
      <w:r>
        <w:rPr>
          <w:spacing w:val="9"/>
        </w:rPr>
        <w:t> </w:t>
      </w:r>
      <w:r>
        <w:rPr/>
        <w:t>have</w:t>
      </w:r>
      <w:r>
        <w:rPr>
          <w:spacing w:val="8"/>
        </w:rPr>
        <w:t> </w:t>
      </w:r>
      <w:r>
        <w:rPr/>
        <w:t>mastered</w:t>
      </w:r>
      <w:r>
        <w:rPr>
          <w:spacing w:val="9"/>
        </w:rPr>
        <w:t> </w:t>
      </w:r>
      <w:r>
        <w:rPr/>
        <w:t>this technology, you can control the manipulator to get to where we want it</w:t>
      </w:r>
      <w:r>
        <w:rPr>
          <w:spacing w:val="-1"/>
        </w:rPr>
        <w:t> </w:t>
      </w:r>
      <w:r>
        <w:rPr/>
        <w:t>to</w:t>
      </w:r>
      <w:r>
        <w:rPr>
          <w:spacing w:val="52"/>
        </w:rPr>
        <w:t> </w:t>
      </w:r>
      <w:r>
        <w:rPr/>
        <w:t>go. General</w:t>
      </w:r>
      <w:r>
        <w:rPr>
          <w:spacing w:val="26"/>
        </w:rPr>
        <w:t> </w:t>
      </w:r>
      <w:r>
        <w:rPr/>
        <w:t>methods</w:t>
      </w:r>
      <w:r>
        <w:rPr>
          <w:spacing w:val="26"/>
        </w:rPr>
        <w:t> </w:t>
      </w:r>
      <w:r>
        <w:rPr/>
        <w:t>of</w:t>
      </w:r>
      <w:r>
        <w:rPr>
          <w:spacing w:val="28"/>
        </w:rPr>
        <w:t> </w:t>
      </w:r>
      <w:r>
        <w:rPr/>
        <w:t>solving</w:t>
      </w:r>
      <w:r>
        <w:rPr>
          <w:spacing w:val="26"/>
        </w:rPr>
        <w:t> </w:t>
      </w:r>
      <w:r>
        <w:rPr/>
        <w:t>inverse</w:t>
      </w:r>
      <w:r>
        <w:rPr>
          <w:spacing w:val="27"/>
        </w:rPr>
        <w:t> </w:t>
      </w:r>
      <w:r>
        <w:rPr/>
        <w:t>kinematics</w:t>
      </w:r>
      <w:r>
        <w:rPr>
          <w:spacing w:val="27"/>
        </w:rPr>
        <w:t> </w:t>
      </w:r>
      <w:r>
        <w:rPr/>
        <w:t>of</w:t>
      </w:r>
      <w:r>
        <w:rPr>
          <w:spacing w:val="27"/>
        </w:rPr>
        <w:t> </w:t>
      </w:r>
      <w:r>
        <w:rPr/>
        <w:t>mechanical</w:t>
      </w:r>
      <w:r>
        <w:rPr>
          <w:spacing w:val="27"/>
        </w:rPr>
        <w:t> </w:t>
      </w:r>
      <w:r>
        <w:rPr/>
        <w:t>arm</w:t>
      </w:r>
      <w:r>
        <w:rPr>
          <w:spacing w:val="29"/>
        </w:rPr>
        <w:t> </w:t>
      </w:r>
      <w:r>
        <w:rPr/>
        <w:t>include analytical method, Newton iteration method and geometric method. In</w:t>
      </w:r>
      <w:r>
        <w:rPr>
          <w:spacing w:val="-14"/>
        </w:rPr>
        <w:t> </w:t>
      </w:r>
      <w:r>
        <w:rPr/>
        <w:t>this</w:t>
      </w:r>
      <w:r>
        <w:rPr>
          <w:spacing w:val="31"/>
        </w:rPr>
        <w:t> </w:t>
      </w:r>
      <w:r>
        <w:rPr>
          <w:spacing w:val="-4"/>
        </w:rPr>
        <w:t>paper,</w:t>
      </w:r>
      <w:r>
        <w:rPr/>
        <w:t> Newton</w:t>
      </w:r>
      <w:r>
        <w:rPr>
          <w:spacing w:val="19"/>
        </w:rPr>
        <w:t> </w:t>
      </w:r>
      <w:r>
        <w:rPr/>
        <w:t>iteration</w:t>
      </w:r>
      <w:r>
        <w:rPr>
          <w:spacing w:val="19"/>
        </w:rPr>
        <w:t> </w:t>
      </w:r>
      <w:r>
        <w:rPr/>
        <w:t>method</w:t>
      </w:r>
      <w:r>
        <w:rPr>
          <w:spacing w:val="23"/>
        </w:rPr>
        <w:t> </w:t>
      </w:r>
      <w:r>
        <w:rPr/>
        <w:t>is</w:t>
      </w:r>
      <w:r>
        <w:rPr>
          <w:spacing w:val="20"/>
        </w:rPr>
        <w:t> </w:t>
      </w:r>
      <w:r>
        <w:rPr/>
        <w:t>used</w:t>
      </w:r>
      <w:r>
        <w:rPr>
          <w:spacing w:val="20"/>
        </w:rPr>
        <w:t> </w:t>
      </w:r>
      <w:r>
        <w:rPr/>
        <w:t>to</w:t>
      </w:r>
      <w:r>
        <w:rPr>
          <w:spacing w:val="21"/>
        </w:rPr>
        <w:t> </w:t>
      </w:r>
      <w:r>
        <w:rPr/>
        <w:t>solve</w:t>
      </w:r>
      <w:r>
        <w:rPr>
          <w:spacing w:val="21"/>
        </w:rPr>
        <w:t> </w:t>
      </w:r>
      <w:r>
        <w:rPr/>
        <w:t>the</w:t>
      </w:r>
      <w:r>
        <w:rPr>
          <w:spacing w:val="22"/>
        </w:rPr>
        <w:t> </w:t>
      </w:r>
      <w:r>
        <w:rPr/>
        <w:t>problem.</w:t>
      </w:r>
      <w:r>
        <w:rPr>
          <w:spacing w:val="20"/>
        </w:rPr>
        <w:t> </w:t>
      </w:r>
      <w:r>
        <w:rPr/>
        <w:t>The</w:t>
      </w:r>
      <w:r>
        <w:rPr>
          <w:spacing w:val="20"/>
        </w:rPr>
        <w:t> </w:t>
      </w:r>
      <w:r>
        <w:rPr/>
        <w:t>solution</w:t>
      </w:r>
      <w:r>
        <w:rPr>
          <w:spacing w:val="22"/>
        </w:rPr>
        <w:t> </w:t>
      </w:r>
      <w:r>
        <w:rPr/>
        <w:t>of</w:t>
      </w:r>
      <w:r>
        <w:rPr>
          <w:spacing w:val="20"/>
        </w:rPr>
        <w:t> </w:t>
      </w:r>
      <w:r>
        <w:rPr/>
        <w:t>inverse dynamics</w:t>
      </w:r>
      <w:r>
        <w:rPr>
          <w:spacing w:val="13"/>
        </w:rPr>
        <w:t> </w:t>
      </w:r>
      <w:r>
        <w:rPr/>
        <w:t>is</w:t>
      </w:r>
      <w:r>
        <w:rPr>
          <w:spacing w:val="13"/>
        </w:rPr>
        <w:t> </w:t>
      </w:r>
      <w:r>
        <w:rPr/>
        <w:t>solved</w:t>
      </w:r>
      <w:r>
        <w:rPr>
          <w:spacing w:val="12"/>
        </w:rPr>
        <w:t> </w:t>
      </w:r>
      <w:r>
        <w:rPr/>
        <w:t>by</w:t>
      </w:r>
      <w:r>
        <w:rPr>
          <w:spacing w:val="13"/>
        </w:rPr>
        <w:t> </w:t>
      </w:r>
      <w:r>
        <w:rPr/>
        <w:t>using</w:t>
      </w:r>
      <w:r>
        <w:rPr>
          <w:spacing w:val="10"/>
        </w:rPr>
        <w:t> </w:t>
      </w:r>
      <w:r>
        <w:rPr/>
        <w:t>Newton</w:t>
      </w:r>
      <w:r>
        <w:rPr>
          <w:spacing w:val="14"/>
        </w:rPr>
        <w:t> </w:t>
      </w:r>
      <w:r>
        <w:rPr/>
        <w:t>iteration</w:t>
      </w:r>
      <w:r>
        <w:rPr>
          <w:spacing w:val="13"/>
        </w:rPr>
        <w:t> </w:t>
      </w:r>
      <w:r>
        <w:rPr/>
        <w:t>method.</w:t>
      </w:r>
      <w:r>
        <w:rPr>
          <w:spacing w:val="12"/>
        </w:rPr>
        <w:t> </w:t>
      </w:r>
      <w:r>
        <w:rPr/>
        <w:t>First,</w:t>
      </w:r>
      <w:r>
        <w:rPr>
          <w:spacing w:val="13"/>
        </w:rPr>
        <w:t> </w:t>
      </w:r>
      <w:r>
        <w:rPr/>
        <w:t>we</w:t>
      </w:r>
      <w:r>
        <w:rPr>
          <w:spacing w:val="12"/>
        </w:rPr>
        <w:t> </w:t>
      </w:r>
      <w:r>
        <w:rPr/>
        <w:t>need</w:t>
      </w:r>
      <w:r>
        <w:rPr>
          <w:spacing w:val="12"/>
        </w:rPr>
        <w:t> </w:t>
      </w:r>
      <w:r>
        <w:rPr/>
        <w:t>to</w:t>
      </w:r>
      <w:r>
        <w:rPr>
          <w:spacing w:val="12"/>
        </w:rPr>
        <w:t> </w:t>
      </w:r>
      <w:r>
        <w:rPr/>
        <w:t>build nonlinear</w:t>
      </w:r>
      <w:r>
        <w:rPr>
          <w:spacing w:val="24"/>
        </w:rPr>
        <w:t> </w:t>
      </w:r>
      <w:r>
        <w:rPr/>
        <w:t>equations:</w:t>
      </w:r>
      <w:r>
        <w:rPr>
          <w:spacing w:val="24"/>
        </w:rPr>
        <w:t> </w:t>
      </w:r>
      <w:r>
        <w:rPr>
          <w:b/>
        </w:rPr>
        <w:t>F</w:t>
      </w:r>
      <w:r>
        <w:rPr>
          <w:rFonts w:ascii="宋体" w:hAnsi="宋体" w:eastAsia="宋体" w:hint="eastAsia"/>
        </w:rPr>
        <w:t>（</w:t>
      </w:r>
      <w:r>
        <w:rPr>
          <w:rFonts w:ascii="宋体" w:hAnsi="宋体" w:eastAsia="宋体" w:hint="eastAsia"/>
          <w:b/>
        </w:rPr>
        <w:t>θ</w:t>
      </w:r>
      <w:r>
        <w:rPr>
          <w:rFonts w:ascii="宋体" w:hAnsi="宋体" w:eastAsia="宋体" w:hint="eastAsia"/>
        </w:rPr>
        <w:t>）</w:t>
      </w:r>
      <w:r>
        <w:rPr/>
        <w:t>=0</w:t>
      </w:r>
      <w:r>
        <w:rPr>
          <w:rFonts w:ascii="宋体" w:hAnsi="宋体" w:eastAsia="宋体" w:hint="eastAsia"/>
        </w:rPr>
        <w:t>，</w:t>
      </w:r>
      <w:r>
        <w:rPr>
          <w:b/>
        </w:rPr>
        <w:t>F</w:t>
      </w:r>
      <w:r>
        <w:rPr>
          <w:rFonts w:ascii="宋体" w:hAnsi="宋体" w:eastAsia="宋体" w:hint="eastAsia"/>
        </w:rPr>
        <w:t>（</w:t>
      </w:r>
      <w:r>
        <w:rPr>
          <w:rFonts w:ascii="宋体" w:hAnsi="宋体" w:eastAsia="宋体" w:hint="eastAsia"/>
          <w:b/>
        </w:rPr>
        <w:t>θ</w:t>
      </w:r>
      <w:r>
        <w:rPr>
          <w:rFonts w:ascii="宋体" w:hAnsi="宋体" w:eastAsia="宋体" w:hint="eastAsia"/>
        </w:rPr>
        <w:t>）</w:t>
      </w:r>
      <w:r>
        <w:rPr/>
        <w:t>=</w:t>
      </w:r>
      <w:r>
        <w:rPr>
          <w:rFonts w:ascii="宋体" w:hAnsi="宋体" w:eastAsia="宋体" w:hint="eastAsia"/>
        </w:rPr>
        <w:t>（</w:t>
      </w:r>
      <w:r>
        <w:rPr/>
        <w:t>f1,f2,...,f12</w:t>
      </w:r>
      <w:r>
        <w:rPr>
          <w:rFonts w:ascii="宋体" w:hAnsi="宋体" w:eastAsia="宋体" w:hint="eastAsia"/>
        </w:rPr>
        <w:t>）</w:t>
      </w:r>
      <w:r>
        <w:rPr>
          <w:position w:val="8"/>
          <w:sz w:val="15"/>
        </w:rPr>
        <w:t>T</w:t>
      </w:r>
      <w:r>
        <w:rPr/>
        <w:t>,</w:t>
      </w:r>
      <w:r>
        <w:rPr>
          <w:rFonts w:ascii="宋体" w:hAnsi="宋体" w:eastAsia="宋体" w:hint="eastAsia"/>
          <w:b/>
        </w:rPr>
        <w:t>θ</w:t>
      </w:r>
      <w:r>
        <w:rPr/>
        <w:t>=(</w:t>
      </w:r>
      <w:r>
        <w:rPr>
          <w:rFonts w:ascii="宋体" w:hAnsi="宋体" w:eastAsia="宋体" w:hint="eastAsia"/>
        </w:rPr>
        <w:t>θ</w:t>
      </w:r>
      <w:r>
        <w:rPr/>
        <w:t>1</w:t>
      </w:r>
      <w:r>
        <w:rPr>
          <w:rFonts w:ascii="宋体" w:hAnsi="宋体" w:eastAsia="宋体" w:hint="eastAsia"/>
        </w:rPr>
        <w:t>，θ</w:t>
      </w:r>
      <w:r>
        <w:rPr/>
        <w:t>2</w:t>
      </w:r>
      <w:r>
        <w:rPr>
          <w:rFonts w:ascii="宋体" w:hAnsi="宋体" w:eastAsia="宋体" w:hint="eastAsia"/>
        </w:rPr>
        <w:t>，θ</w:t>
      </w:r>
      <w:r>
        <w:rPr/>
        <w:t>3</w:t>
      </w:r>
      <w:r>
        <w:rPr>
          <w:rFonts w:ascii="宋体" w:hAnsi="宋体" w:eastAsia="宋体" w:hint="eastAsia"/>
        </w:rPr>
        <w:t>， θ</w:t>
      </w:r>
      <w:r>
        <w:rPr>
          <w:rFonts w:ascii="宋体" w:hAnsi="宋体" w:eastAsia="宋体" w:hint="eastAsia"/>
          <w:spacing w:val="-97"/>
        </w:rPr>
        <w:t> </w:t>
      </w:r>
      <w:r>
        <w:rPr/>
        <w:t>4</w:t>
      </w:r>
      <w:r>
        <w:rPr>
          <w:spacing w:val="-29"/>
        </w:rPr>
        <w:t> </w:t>
      </w:r>
      <w:r>
        <w:rPr>
          <w:rFonts w:ascii="宋体" w:hAnsi="宋体" w:eastAsia="宋体" w:hint="eastAsia"/>
        </w:rPr>
        <w:t>，</w:t>
      </w:r>
      <w:r>
        <w:rPr>
          <w:rFonts w:ascii="宋体" w:hAnsi="宋体" w:eastAsia="宋体" w:hint="eastAsia"/>
          <w:spacing w:val="-97"/>
        </w:rPr>
        <w:t> </w:t>
      </w:r>
      <w:r>
        <w:rPr>
          <w:rFonts w:ascii="宋体" w:hAnsi="宋体" w:eastAsia="宋体" w:hint="eastAsia"/>
        </w:rPr>
        <w:t>θ</w:t>
      </w:r>
      <w:r>
        <w:rPr>
          <w:rFonts w:ascii="宋体" w:hAnsi="宋体" w:eastAsia="宋体" w:hint="eastAsia"/>
          <w:spacing w:val="-94"/>
        </w:rPr>
        <w:t> </w:t>
      </w:r>
      <w:r>
        <w:rPr/>
        <w:t>5</w:t>
      </w:r>
      <w:r>
        <w:rPr>
          <w:spacing w:val="-29"/>
        </w:rPr>
        <w:t> </w:t>
      </w:r>
      <w:r>
        <w:rPr>
          <w:rFonts w:ascii="宋体" w:hAnsi="宋体" w:eastAsia="宋体" w:hint="eastAsia"/>
        </w:rPr>
        <w:t>，</w:t>
      </w:r>
      <w:r>
        <w:rPr>
          <w:rFonts w:ascii="宋体" w:hAnsi="宋体" w:eastAsia="宋体" w:hint="eastAsia"/>
          <w:spacing w:val="-97"/>
        </w:rPr>
        <w:t> </w:t>
      </w:r>
      <w:r>
        <w:rPr>
          <w:rFonts w:ascii="宋体" w:hAnsi="宋体" w:eastAsia="宋体" w:hint="eastAsia"/>
        </w:rPr>
        <w:t>θ</w:t>
      </w:r>
      <w:r>
        <w:rPr>
          <w:rFonts w:ascii="宋体" w:hAnsi="宋体" w:eastAsia="宋体" w:hint="eastAsia"/>
          <w:spacing w:val="-95"/>
        </w:rPr>
        <w:t> </w:t>
      </w:r>
      <w:r>
        <w:rPr/>
        <w:t>6).</w:t>
      </w:r>
      <w:r>
        <w:rPr>
          <w:spacing w:val="24"/>
        </w:rPr>
        <w:t> </w:t>
      </w:r>
      <w:r>
        <w:rPr/>
        <w:t>Given</w:t>
      </w:r>
      <w:r>
        <w:rPr>
          <w:spacing w:val="24"/>
        </w:rPr>
        <w:t> </w:t>
      </w:r>
      <w:r>
        <w:rPr/>
        <w:t>the</w:t>
      </w:r>
      <w:r>
        <w:rPr>
          <w:spacing w:val="21"/>
        </w:rPr>
        <w:t> </w:t>
      </w:r>
      <w:r>
        <w:rPr/>
        <w:t>homogeneous</w:t>
      </w:r>
      <w:r>
        <w:rPr>
          <w:spacing w:val="23"/>
        </w:rPr>
        <w:t> </w:t>
      </w:r>
      <w:r>
        <w:rPr/>
        <w:t>transformation</w:t>
      </w:r>
      <w:r>
        <w:rPr>
          <w:spacing w:val="21"/>
        </w:rPr>
        <w:t> </w:t>
      </w:r>
      <w:r>
        <w:rPr/>
        <w:t>matrix</w:t>
      </w:r>
      <w:r>
        <w:rPr>
          <w:spacing w:val="22"/>
        </w:rPr>
        <w:t> </w:t>
      </w:r>
      <w:r>
        <w:rPr/>
        <w:t>T</w:t>
      </w:r>
      <w:r>
        <w:rPr>
          <w:vertAlign w:val="subscript"/>
        </w:rPr>
        <w:t>aim</w:t>
      </w:r>
      <w:r>
        <w:rPr>
          <w:spacing w:val="20"/>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hand coordinate</w:t>
      </w:r>
      <w:r>
        <w:rPr>
          <w:spacing w:val="23"/>
          <w:vertAlign w:val="baseline"/>
        </w:rPr>
        <w:t> </w:t>
      </w:r>
      <w:r>
        <w:rPr>
          <w:spacing w:val="-3"/>
          <w:vertAlign w:val="baseline"/>
        </w:rPr>
        <w:t>system</w:t>
      </w:r>
      <w:r>
        <w:rPr>
          <w:spacing w:val="27"/>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base</w:t>
      </w:r>
      <w:r>
        <w:rPr>
          <w:spacing w:val="26"/>
          <w:vertAlign w:val="baseline"/>
        </w:rPr>
        <w:t> </w:t>
      </w:r>
      <w:r>
        <w:rPr>
          <w:vertAlign w:val="baseline"/>
        </w:rPr>
        <w:t>coordinate</w:t>
      </w:r>
      <w:r>
        <w:rPr>
          <w:spacing w:val="23"/>
          <w:vertAlign w:val="baseline"/>
        </w:rPr>
        <w:t> </w:t>
      </w:r>
      <w:r>
        <w:rPr>
          <w:vertAlign w:val="baseline"/>
        </w:rPr>
        <w:t>system.</w:t>
      </w:r>
      <w:r>
        <w:rPr>
          <w:spacing w:val="27"/>
          <w:vertAlign w:val="baseline"/>
        </w:rPr>
        <w:t> </w:t>
      </w:r>
      <w:r>
        <w:rPr>
          <w:vertAlign w:val="baseline"/>
        </w:rPr>
        <w:t>For</w:t>
      </w:r>
      <w:r>
        <w:rPr>
          <w:spacing w:val="25"/>
          <w:vertAlign w:val="baseline"/>
        </w:rPr>
        <w:t> </w:t>
      </w:r>
      <w:r>
        <w:rPr>
          <w:vertAlign w:val="baseline"/>
        </w:rPr>
        <w:t>each</w:t>
      </w:r>
      <w:r>
        <w:rPr>
          <w:spacing w:val="28"/>
          <w:vertAlign w:val="baseline"/>
        </w:rPr>
        <w:t> </w:t>
      </w:r>
      <w:r>
        <w:rPr>
          <w:vertAlign w:val="baseline"/>
        </w:rPr>
        <w:t>iteration,</w:t>
      </w:r>
      <w:r>
        <w:rPr>
          <w:spacing w:val="25"/>
          <w:vertAlign w:val="baseline"/>
        </w:rPr>
        <w:t> </w:t>
      </w:r>
      <w:r>
        <w:rPr>
          <w:vertAlign w:val="baseline"/>
        </w:rPr>
        <w:t>we</w:t>
      </w:r>
      <w:r>
        <w:rPr>
          <w:spacing w:val="26"/>
          <w:vertAlign w:val="baseline"/>
        </w:rPr>
        <w:t> </w:t>
      </w:r>
      <w:r>
        <w:rPr>
          <w:vertAlign w:val="baseline"/>
        </w:rPr>
        <w:t>can</w:t>
      </w:r>
      <w:r>
        <w:rPr>
          <w:spacing w:val="26"/>
          <w:vertAlign w:val="baseline"/>
        </w:rPr>
        <w:t> </w:t>
      </w:r>
      <w:r>
        <w:rPr>
          <w:vertAlign w:val="baseline"/>
        </w:rPr>
        <w:t>get</w:t>
      </w:r>
      <w:r>
        <w:rPr>
          <w:spacing w:val="26"/>
          <w:vertAlign w:val="baseline"/>
        </w:rPr>
        <w:t> </w:t>
      </w:r>
      <w:r>
        <w:rPr>
          <w:vertAlign w:val="baseline"/>
        </w:rPr>
        <w:t>a homogeneous transformation matrix </w:t>
      </w:r>
      <w:r>
        <w:rPr>
          <w:spacing w:val="-11"/>
          <w:vertAlign w:val="baseline"/>
        </w:rPr>
        <w:t>T</w:t>
      </w:r>
      <w:r>
        <w:rPr>
          <w:rFonts w:ascii="宋体" w:hAnsi="宋体" w:eastAsia="宋体" w:hint="eastAsia"/>
          <w:b/>
          <w:spacing w:val="-11"/>
          <w:position w:val="-2"/>
          <w:sz w:val="12"/>
          <w:vertAlign w:val="baseline"/>
        </w:rPr>
        <w:t>θ</w:t>
      </w:r>
      <w:r>
        <w:rPr>
          <w:rFonts w:ascii="宋体" w:hAnsi="宋体" w:eastAsia="宋体" w:hint="eastAsia"/>
          <w:spacing w:val="-11"/>
          <w:vertAlign w:val="baseline"/>
        </w:rPr>
        <w:t>（θ</w:t>
      </w:r>
      <w:r>
        <w:rPr>
          <w:spacing w:val="-11"/>
          <w:vertAlign w:val="baseline"/>
        </w:rPr>
        <w:t>1</w:t>
      </w:r>
      <w:r>
        <w:rPr>
          <w:rFonts w:ascii="宋体" w:hAnsi="宋体" w:eastAsia="宋体" w:hint="eastAsia"/>
          <w:spacing w:val="-11"/>
          <w:vertAlign w:val="baseline"/>
        </w:rPr>
        <w:t>，θ</w:t>
      </w:r>
      <w:r>
        <w:rPr>
          <w:spacing w:val="-11"/>
          <w:vertAlign w:val="baseline"/>
        </w:rPr>
        <w:t>2</w:t>
      </w:r>
      <w:r>
        <w:rPr>
          <w:rFonts w:ascii="宋体" w:hAnsi="宋体" w:eastAsia="宋体" w:hint="eastAsia"/>
          <w:spacing w:val="-11"/>
          <w:vertAlign w:val="baseline"/>
        </w:rPr>
        <w:t>，θ</w:t>
      </w:r>
      <w:r>
        <w:rPr>
          <w:spacing w:val="-11"/>
          <w:vertAlign w:val="baseline"/>
        </w:rPr>
        <w:t>3</w:t>
      </w:r>
      <w:r>
        <w:rPr>
          <w:rFonts w:ascii="宋体" w:hAnsi="宋体" w:eastAsia="宋体" w:hint="eastAsia"/>
          <w:spacing w:val="-11"/>
          <w:vertAlign w:val="baseline"/>
        </w:rPr>
        <w:t>，θ</w:t>
      </w:r>
      <w:r>
        <w:rPr>
          <w:spacing w:val="-11"/>
          <w:vertAlign w:val="baseline"/>
        </w:rPr>
        <w:t>4</w:t>
      </w:r>
      <w:r>
        <w:rPr>
          <w:rFonts w:ascii="宋体" w:hAnsi="宋体" w:eastAsia="宋体" w:hint="eastAsia"/>
          <w:spacing w:val="-11"/>
          <w:vertAlign w:val="baseline"/>
        </w:rPr>
        <w:t>，θ</w:t>
      </w:r>
      <w:r>
        <w:rPr>
          <w:spacing w:val="-11"/>
          <w:vertAlign w:val="baseline"/>
        </w:rPr>
        <w:t>5</w:t>
      </w:r>
      <w:r>
        <w:rPr>
          <w:rFonts w:ascii="宋体" w:hAnsi="宋体" w:eastAsia="宋体" w:hint="eastAsia"/>
          <w:spacing w:val="-11"/>
          <w:vertAlign w:val="baseline"/>
        </w:rPr>
        <w:t>，θ</w:t>
      </w:r>
      <w:r>
        <w:rPr>
          <w:spacing w:val="-11"/>
          <w:vertAlign w:val="baseline"/>
        </w:rPr>
        <w:t>6</w:t>
      </w:r>
      <w:r>
        <w:rPr>
          <w:rFonts w:ascii="宋体" w:hAnsi="宋体" w:eastAsia="宋体" w:hint="eastAsia"/>
          <w:spacing w:val="-11"/>
          <w:vertAlign w:val="baseline"/>
        </w:rPr>
        <w:t>）</w:t>
      </w:r>
      <w:r>
        <w:rPr>
          <w:spacing w:val="-11"/>
          <w:vertAlign w:val="baseline"/>
        </w:rPr>
        <w:t>. </w:t>
      </w:r>
      <w:r>
        <w:rPr>
          <w:spacing w:val="-3"/>
          <w:vertAlign w:val="baseline"/>
        </w:rPr>
        <w:t>We</w:t>
      </w:r>
      <w:r>
        <w:rPr>
          <w:spacing w:val="-22"/>
          <w:vertAlign w:val="baseline"/>
        </w:rPr>
        <w:t> </w:t>
      </w:r>
      <w:r>
        <w:rPr>
          <w:vertAlign w:val="baseline"/>
        </w:rPr>
        <w:t>can</w:t>
      </w:r>
    </w:p>
    <w:p>
      <w:pPr>
        <w:pStyle w:val="BodyText"/>
        <w:spacing w:line="291" w:lineRule="exact"/>
      </w:pPr>
      <w:r>
        <w:rPr/>
        <w:t>subscribe the all 12 entries one on one to get 12 equations.</w:t>
      </w:r>
    </w:p>
    <w:p>
      <w:pPr>
        <w:spacing w:before="168"/>
        <w:ind w:left="3319" w:right="0" w:firstLine="0"/>
        <w:jc w:val="left"/>
        <w:rPr>
          <w:sz w:val="24"/>
        </w:rPr>
      </w:pPr>
      <w:r>
        <w:rPr>
          <w:b/>
          <w:sz w:val="24"/>
        </w:rPr>
        <w:t>F</w:t>
      </w:r>
      <w:r>
        <w:rPr>
          <w:rFonts w:ascii="宋体" w:hAnsi="宋体" w:eastAsia="宋体" w:hint="eastAsia"/>
          <w:sz w:val="24"/>
        </w:rPr>
        <w:t>（</w:t>
      </w:r>
      <w:r>
        <w:rPr>
          <w:rFonts w:ascii="宋体" w:hAnsi="宋体" w:eastAsia="宋体" w:hint="eastAsia"/>
          <w:b/>
          <w:sz w:val="24"/>
        </w:rPr>
        <w:t>θ</w:t>
      </w:r>
      <w:r>
        <w:rPr>
          <w:rFonts w:ascii="宋体" w:hAnsi="宋体" w:eastAsia="宋体" w:hint="eastAsia"/>
          <w:sz w:val="24"/>
        </w:rPr>
        <w:t>）</w:t>
      </w:r>
      <w:r>
        <w:rPr>
          <w:sz w:val="24"/>
        </w:rPr>
        <w:t>=</w:t>
      </w:r>
      <w:r>
        <w:rPr>
          <w:rFonts w:ascii="宋体" w:hAnsi="宋体" w:eastAsia="宋体" w:hint="eastAsia"/>
          <w:sz w:val="24"/>
        </w:rPr>
        <w:t>（</w:t>
      </w:r>
      <w:r>
        <w:rPr>
          <w:sz w:val="24"/>
        </w:rPr>
        <w:t>T</w:t>
      </w:r>
      <w:r>
        <w:rPr>
          <w:rFonts w:ascii="宋体" w:hAnsi="宋体" w:eastAsia="宋体" w:hint="eastAsia"/>
          <w:b/>
          <w:position w:val="-2"/>
          <w:sz w:val="12"/>
        </w:rPr>
        <w:t>θ</w:t>
      </w:r>
      <w:r>
        <w:rPr>
          <w:b/>
          <w:sz w:val="24"/>
        </w:rPr>
        <w:t>-</w:t>
      </w:r>
      <w:r>
        <w:rPr>
          <w:sz w:val="24"/>
        </w:rPr>
        <w:t>T</w:t>
      </w:r>
      <w:r>
        <w:rPr>
          <w:sz w:val="24"/>
          <w:vertAlign w:val="subscript"/>
        </w:rPr>
        <w:t>aim</w:t>
      </w:r>
      <w:r>
        <w:rPr>
          <w:rFonts w:ascii="宋体" w:hAnsi="宋体" w:eastAsia="宋体" w:hint="eastAsia"/>
          <w:sz w:val="24"/>
          <w:vertAlign w:val="baseline"/>
        </w:rPr>
        <w:t>）</w:t>
      </w:r>
      <w:r>
        <w:rPr>
          <w:sz w:val="24"/>
          <w:vertAlign w:val="baseline"/>
        </w:rPr>
        <w:t>=0</w:t>
      </w:r>
    </w:p>
    <w:p>
      <w:pPr>
        <w:pStyle w:val="BodyText"/>
        <w:spacing w:line="364" w:lineRule="auto" w:before="161"/>
        <w:ind w:right="230" w:firstLine="420"/>
      </w:pPr>
      <w:r>
        <w:rPr/>
        <w:t>Then we can obtain the partial derivatives on </w:t>
      </w:r>
      <w:r>
        <w:rPr>
          <w:spacing w:val="-5"/>
        </w:rPr>
        <w:t>(</w:t>
      </w:r>
      <w:r>
        <w:rPr>
          <w:rFonts w:ascii="宋体" w:hAnsi="宋体" w:eastAsia="宋体" w:hint="eastAsia"/>
          <w:spacing w:val="-5"/>
        </w:rPr>
        <w:t>θ</w:t>
      </w:r>
      <w:r>
        <w:rPr>
          <w:spacing w:val="-5"/>
        </w:rPr>
        <w:t>1</w:t>
      </w:r>
      <w:r>
        <w:rPr>
          <w:rFonts w:ascii="宋体" w:hAnsi="宋体" w:eastAsia="宋体" w:hint="eastAsia"/>
          <w:spacing w:val="-5"/>
        </w:rPr>
        <w:t>，θ</w:t>
      </w:r>
      <w:r>
        <w:rPr>
          <w:spacing w:val="-5"/>
        </w:rPr>
        <w:t>2</w:t>
      </w:r>
      <w:r>
        <w:rPr>
          <w:rFonts w:ascii="宋体" w:hAnsi="宋体" w:eastAsia="宋体" w:hint="eastAsia"/>
          <w:spacing w:val="-5"/>
        </w:rPr>
        <w:t>，θ</w:t>
      </w:r>
      <w:r>
        <w:rPr>
          <w:spacing w:val="-5"/>
        </w:rPr>
        <w:t>3</w:t>
      </w:r>
      <w:r>
        <w:rPr>
          <w:rFonts w:ascii="宋体" w:hAnsi="宋体" w:eastAsia="宋体" w:hint="eastAsia"/>
          <w:spacing w:val="-5"/>
        </w:rPr>
        <w:t>，θ</w:t>
      </w:r>
      <w:r>
        <w:rPr>
          <w:spacing w:val="-5"/>
        </w:rPr>
        <w:t>4</w:t>
      </w:r>
      <w:r>
        <w:rPr>
          <w:rFonts w:ascii="宋体" w:hAnsi="宋体" w:eastAsia="宋体" w:hint="eastAsia"/>
          <w:spacing w:val="-5"/>
        </w:rPr>
        <w:t>，θ</w:t>
      </w:r>
      <w:r>
        <w:rPr>
          <w:spacing w:val="-5"/>
        </w:rPr>
        <w:t>5</w:t>
      </w:r>
      <w:r>
        <w:rPr>
          <w:rFonts w:ascii="宋体" w:hAnsi="宋体" w:eastAsia="宋体" w:hint="eastAsia"/>
          <w:spacing w:val="-5"/>
        </w:rPr>
        <w:t>，θ</w:t>
      </w:r>
      <w:r>
        <w:rPr>
          <w:spacing w:val="-5"/>
        </w:rPr>
        <w:t>6) </w:t>
      </w:r>
      <w:r>
        <w:rPr/>
        <w:t>from </w:t>
      </w:r>
      <w:r>
        <w:rPr>
          <w:b/>
        </w:rPr>
        <w:t>F</w:t>
      </w:r>
      <w:r>
        <w:rPr>
          <w:rFonts w:ascii="宋体" w:hAnsi="宋体" w:eastAsia="宋体" w:hint="eastAsia"/>
        </w:rPr>
        <w:t>（</w:t>
      </w:r>
      <w:r>
        <w:rPr>
          <w:rFonts w:ascii="宋体" w:hAnsi="宋体" w:eastAsia="宋体" w:hint="eastAsia"/>
          <w:b/>
        </w:rPr>
        <w:t>θ</w:t>
      </w:r>
      <w:r>
        <w:rPr>
          <w:rFonts w:ascii="宋体" w:hAnsi="宋体" w:eastAsia="宋体" w:hint="eastAsia"/>
        </w:rPr>
        <w:t>）</w:t>
      </w:r>
      <w:r>
        <w:rPr/>
        <w:t>as the Jacobian J.</w:t>
      </w:r>
    </w:p>
    <w:p>
      <w:pPr>
        <w:pStyle w:val="BodyText"/>
        <w:spacing w:before="1"/>
        <w:ind w:left="540"/>
      </w:pPr>
      <w:r>
        <w:rPr/>
        <w:t>And use the Newton Iteration we can get the new </w:t>
      </w:r>
      <w:r>
        <w:rPr>
          <w:rFonts w:ascii="宋体" w:hAnsi="宋体"/>
        </w:rPr>
        <w:t>θ</w:t>
      </w:r>
      <w:r>
        <w:rPr/>
        <w:t>s.</w:t>
      </w:r>
    </w:p>
    <w:p>
      <w:pPr>
        <w:spacing w:before="160"/>
        <w:ind w:left="2672" w:right="2367" w:firstLine="0"/>
        <w:jc w:val="center"/>
        <w:rPr>
          <w:rFonts w:ascii="宋体" w:hAnsi="宋体" w:eastAsia="宋体" w:hint="eastAsia"/>
          <w:sz w:val="24"/>
        </w:rPr>
      </w:pPr>
      <w:r>
        <w:rPr>
          <w:rFonts w:ascii="宋体" w:hAnsi="宋体" w:eastAsia="宋体" w:hint="eastAsia"/>
          <w:b/>
          <w:sz w:val="24"/>
        </w:rPr>
        <w:t>θ</w:t>
      </w:r>
      <w:r>
        <w:rPr>
          <w:position w:val="8"/>
          <w:sz w:val="15"/>
        </w:rPr>
        <w:t>i+1</w:t>
      </w:r>
      <w:r>
        <w:rPr>
          <w:b/>
          <w:sz w:val="24"/>
        </w:rPr>
        <w:t>=</w:t>
      </w:r>
      <w:r>
        <w:rPr>
          <w:rFonts w:ascii="宋体" w:hAnsi="宋体" w:eastAsia="宋体" w:hint="eastAsia"/>
          <w:b/>
          <w:sz w:val="24"/>
        </w:rPr>
        <w:t>θ</w:t>
      </w:r>
      <w:r>
        <w:rPr>
          <w:position w:val="8"/>
          <w:sz w:val="15"/>
        </w:rPr>
        <w:t>i</w:t>
      </w:r>
      <w:r>
        <w:rPr>
          <w:b/>
          <w:sz w:val="24"/>
        </w:rPr>
        <w:t>-J</w:t>
      </w:r>
      <w:r>
        <w:rPr>
          <w:position w:val="8"/>
          <w:sz w:val="15"/>
        </w:rPr>
        <w:t>-1</w:t>
      </w:r>
      <w:r>
        <w:rPr>
          <w:b/>
          <w:sz w:val="24"/>
        </w:rPr>
        <w:t>F</w:t>
      </w:r>
      <w:r>
        <w:rPr>
          <w:rFonts w:ascii="宋体" w:hAnsi="宋体" w:eastAsia="宋体" w:hint="eastAsia"/>
          <w:sz w:val="24"/>
        </w:rPr>
        <w:t>（</w:t>
      </w:r>
      <w:r>
        <w:rPr>
          <w:rFonts w:ascii="宋体" w:hAnsi="宋体" w:eastAsia="宋体" w:hint="eastAsia"/>
          <w:b/>
          <w:sz w:val="24"/>
        </w:rPr>
        <w:t>θ</w:t>
      </w:r>
      <w:r>
        <w:rPr>
          <w:position w:val="8"/>
          <w:sz w:val="15"/>
        </w:rPr>
        <w:t>i</w:t>
      </w:r>
      <w:r>
        <w:rPr>
          <w:rFonts w:ascii="宋体" w:hAnsi="宋体" w:eastAsia="宋体" w:hint="eastAsia"/>
          <w:sz w:val="24"/>
        </w:rPr>
        <w:t>）</w:t>
      </w:r>
    </w:p>
    <w:p>
      <w:pPr>
        <w:pStyle w:val="BodyText"/>
        <w:ind w:left="0"/>
        <w:rPr>
          <w:rFonts w:ascii="宋体"/>
          <w:sz w:val="26"/>
        </w:rPr>
      </w:pPr>
    </w:p>
    <w:p>
      <w:pPr>
        <w:pStyle w:val="BodyText"/>
        <w:spacing w:before="8"/>
        <w:ind w:left="0"/>
        <w:rPr>
          <w:rFonts w:ascii="宋体"/>
          <w:sz w:val="23"/>
        </w:rPr>
      </w:pPr>
    </w:p>
    <w:p>
      <w:pPr>
        <w:pStyle w:val="ListParagraph"/>
        <w:numPr>
          <w:ilvl w:val="2"/>
          <w:numId w:val="2"/>
        </w:numPr>
        <w:tabs>
          <w:tab w:pos="958" w:val="left" w:leader="none"/>
        </w:tabs>
        <w:spacing w:line="240" w:lineRule="auto" w:before="0" w:after="0"/>
        <w:ind w:left="957" w:right="0" w:hanging="358"/>
        <w:jc w:val="left"/>
        <w:rPr>
          <w:sz w:val="24"/>
        </w:rPr>
      </w:pPr>
      <w:r>
        <w:rPr>
          <w:sz w:val="24"/>
        </w:rPr>
        <w:t>Research on the fixed</w:t>
      </w:r>
      <w:r>
        <w:rPr>
          <w:spacing w:val="-7"/>
          <w:sz w:val="24"/>
        </w:rPr>
        <w:t> </w:t>
      </w:r>
      <w:r>
        <w:rPr>
          <w:sz w:val="24"/>
        </w:rPr>
        <w:t>joint</w:t>
      </w:r>
    </w:p>
    <w:p>
      <w:pPr>
        <w:pStyle w:val="BodyText"/>
        <w:spacing w:line="254" w:lineRule="auto" w:before="175"/>
        <w:ind w:right="202" w:firstLine="420"/>
        <w:jc w:val="both"/>
      </w:pPr>
      <w:r>
        <w:rPr/>
        <w:t>In this </w:t>
      </w:r>
      <w:r>
        <w:rPr>
          <w:spacing w:val="-4"/>
        </w:rPr>
        <w:t>paper, </w:t>
      </w:r>
      <w:r>
        <w:rPr/>
        <w:t>we try to discuss the problem of robot arm with some broken joints on the industrial assembly line, which cannot reach the other angle. For our six degree of freedom robot if a joint goes wrong, can we still get to the end? </w:t>
      </w:r>
      <w:r>
        <w:rPr>
          <w:spacing w:val="-3"/>
        </w:rPr>
        <w:t>We </w:t>
      </w:r>
      <w:r>
        <w:rPr/>
        <w:t>think the answer is yes. For example, if the fifth joint is locked, and we can still get to the designated position by relying on other joint adjustments.</w:t>
      </w:r>
    </w:p>
    <w:p>
      <w:pPr>
        <w:pStyle w:val="BodyText"/>
        <w:spacing w:line="254" w:lineRule="auto" w:before="163"/>
        <w:ind w:right="202" w:firstLine="420"/>
        <w:jc w:val="both"/>
      </w:pPr>
      <w:r>
        <w:rPr/>
        <w:t>We have done two group trials and each trial has three conditions. The first time the arm moves normally from point A to the designated point B. The second time we deliberately set the fifth angle to the initial angle when finally outputting angle to the motor to simulate the broken joint. The third time depends on the adaptive characteristics of Newton iteration method, and the fixed angle is input into iteration for calculation. With the "fit" of other angles, we can still reach the specified position we need. Finally the fifth joint is the initial angle, while the other five joints are corresponding different angles from the first time.</w:t>
      </w:r>
    </w:p>
    <w:p>
      <w:pPr>
        <w:pStyle w:val="BodyText"/>
        <w:spacing w:line="254" w:lineRule="auto" w:before="168"/>
        <w:ind w:right="202" w:firstLine="420"/>
        <w:jc w:val="both"/>
      </w:pPr>
      <w:r>
        <w:rPr/>
        <w:t>The second set of experiments was to simulate the use of a robotic arm to grab the tennis ball and put it in a designated position. The result is similar to that of the first group. The robot arm of the first test can normally grab and place balls to the corresponding position. In the second test the error occurred. In the third time the arm can still complete the assigned task, which is great.</w:t>
      </w:r>
    </w:p>
    <w:p>
      <w:pPr>
        <w:pStyle w:val="BodyText"/>
        <w:spacing w:line="254" w:lineRule="auto" w:before="163"/>
        <w:ind w:right="206" w:firstLine="420"/>
        <w:jc w:val="both"/>
      </w:pPr>
      <w:r>
        <w:rPr/>
        <w:t>Then we will discuss some of the limitations of this approach. First of all, the degree of freedom of the manipulator must be higher. For example, as in our experiment, the manipulator used to have 6 degrees of freedom, and then fixed 1</w:t>
      </w:r>
    </w:p>
    <w:p>
      <w:pPr>
        <w:spacing w:after="0" w:line="254" w:lineRule="auto"/>
        <w:jc w:val="both"/>
        <w:sectPr>
          <w:pgSz w:w="11910" w:h="16840"/>
          <w:pgMar w:top="1400" w:bottom="280" w:left="1680" w:right="1560"/>
        </w:sectPr>
      </w:pPr>
    </w:p>
    <w:p>
      <w:pPr>
        <w:pStyle w:val="BodyText"/>
        <w:spacing w:line="254" w:lineRule="auto" w:before="32"/>
        <w:ind w:right="204"/>
        <w:jc w:val="both"/>
      </w:pPr>
      <w:r>
        <w:rPr/>
        <w:t>degree of freedom. In this way, there are still 5 degrees of freedom left. If you lock one or two more degrees of freedom, some positions will still be reached, but there will be many unreachable positions, which will vary due to the mechanical arm characteristics.</w:t>
      </w:r>
    </w:p>
    <w:p>
      <w:pPr>
        <w:pStyle w:val="BodyText"/>
        <w:spacing w:line="254" w:lineRule="auto" w:before="162"/>
        <w:ind w:right="201" w:firstLine="420"/>
        <w:jc w:val="both"/>
      </w:pPr>
      <w:r>
        <w:rPr/>
        <w:t>In addition, in this experiment, the Angle of the fifth joint was preset, but in the real work, the joint might be broken in other angles, so we need to use some methods to obtain the angle. Here we have two scenarios. One is that the joint is broken but the sensor is still working, so we can do iterative calculations using the angles that the sensor reads. Secondly, if the sensor is also broken, we think of using computer vision technology, using images to judge and calculate the corresponding fixed angle. This part needs some further research.</w:t>
      </w:r>
    </w:p>
    <w:p>
      <w:pPr>
        <w:pStyle w:val="BodyText"/>
        <w:spacing w:before="4"/>
        <w:ind w:left="0"/>
        <w:rPr>
          <w:sz w:val="26"/>
        </w:rPr>
      </w:pPr>
    </w:p>
    <w:p>
      <w:pPr>
        <w:pStyle w:val="ListParagraph"/>
        <w:numPr>
          <w:ilvl w:val="1"/>
          <w:numId w:val="2"/>
        </w:numPr>
        <w:tabs>
          <w:tab w:pos="776" w:val="left" w:leader="none"/>
        </w:tabs>
        <w:spacing w:line="240" w:lineRule="auto" w:before="0" w:after="0"/>
        <w:ind w:left="775" w:right="0" w:hanging="236"/>
        <w:jc w:val="left"/>
        <w:rPr>
          <w:sz w:val="24"/>
        </w:rPr>
      </w:pPr>
      <w:bookmarkStart w:name="3. Experiments and results" w:id="1"/>
      <w:bookmarkEnd w:id="1"/>
      <w:r>
        <w:rPr/>
      </w:r>
      <w:bookmarkStart w:name="3. Experiments and results" w:id="2"/>
      <w:bookmarkEnd w:id="2"/>
      <w:r>
        <w:rPr>
          <w:sz w:val="24"/>
        </w:rPr>
        <w:t>E</w:t>
      </w:r>
      <w:r>
        <w:rPr>
          <w:sz w:val="24"/>
        </w:rPr>
        <w:t>xperiments and</w:t>
      </w:r>
      <w:r>
        <w:rPr>
          <w:spacing w:val="-2"/>
          <w:sz w:val="24"/>
        </w:rPr>
        <w:t> </w:t>
      </w:r>
      <w:r>
        <w:rPr>
          <w:sz w:val="24"/>
        </w:rPr>
        <w:t>results</w:t>
      </w:r>
    </w:p>
    <w:p>
      <w:pPr>
        <w:pStyle w:val="BodyText"/>
        <w:spacing w:line="254" w:lineRule="auto" w:before="175"/>
        <w:ind w:right="201" w:firstLine="420"/>
        <w:jc w:val="both"/>
      </w:pPr>
      <w:r>
        <w:rPr/>
        <w:t>Here is the paths record for the first set of experiments. In the first test arm can reach the designated position normally. In the second time an error occurred after locking the fifth joint and the arm failed to reach the designated position. In the third time we can still complete the given task by changing the angle of iteration, we call it adaptive result.</w:t>
      </w:r>
    </w:p>
    <w:p>
      <w:pPr>
        <w:pStyle w:val="BodyText"/>
        <w:spacing w:before="10"/>
        <w:ind w:left="0"/>
        <w:rPr>
          <w:sz w:val="16"/>
        </w:rPr>
      </w:pPr>
      <w:r>
        <w:rPr/>
        <w:drawing>
          <wp:anchor distT="0" distB="0" distL="0" distR="0" allowOverlap="1" layoutInCell="1" locked="0" behindDoc="0" simplePos="0" relativeHeight="9">
            <wp:simplePos x="0" y="0"/>
            <wp:positionH relativeFrom="page">
              <wp:posOffset>1409700</wp:posOffset>
            </wp:positionH>
            <wp:positionV relativeFrom="paragraph">
              <wp:posOffset>155637</wp:posOffset>
            </wp:positionV>
            <wp:extent cx="5004874" cy="3252787"/>
            <wp:effectExtent l="0" t="0" r="0" b="0"/>
            <wp:wrapTopAndBottom/>
            <wp:docPr id="25" name="image6.jpeg"/>
            <wp:cNvGraphicFramePr>
              <a:graphicFrameLocks noChangeAspect="1"/>
            </wp:cNvGraphicFramePr>
            <a:graphic>
              <a:graphicData uri="http://schemas.openxmlformats.org/drawingml/2006/picture">
                <pic:pic>
                  <pic:nvPicPr>
                    <pic:cNvPr id="26" name="image6.jpeg"/>
                    <pic:cNvPicPr/>
                  </pic:nvPicPr>
                  <pic:blipFill>
                    <a:blip r:embed="rId10" cstate="print"/>
                    <a:stretch>
                      <a:fillRect/>
                    </a:stretch>
                  </pic:blipFill>
                  <pic:spPr>
                    <a:xfrm>
                      <a:off x="0" y="0"/>
                      <a:ext cx="5004874" cy="3252787"/>
                    </a:xfrm>
                    <a:prstGeom prst="rect">
                      <a:avLst/>
                    </a:prstGeom>
                  </pic:spPr>
                </pic:pic>
              </a:graphicData>
            </a:graphic>
          </wp:anchor>
        </w:drawing>
      </w:r>
    </w:p>
    <w:p>
      <w:pPr>
        <w:spacing w:after="0"/>
        <w:rPr>
          <w:sz w:val="16"/>
        </w:rPr>
        <w:sectPr>
          <w:pgSz w:w="11910" w:h="16840"/>
          <w:pgMar w:top="1400" w:bottom="280" w:left="1680" w:right="1560"/>
        </w:sectPr>
      </w:pPr>
    </w:p>
    <w:p>
      <w:pPr>
        <w:pStyle w:val="BodyText"/>
        <w:rPr>
          <w:sz w:val="20"/>
        </w:rPr>
      </w:pPr>
      <w:r>
        <w:rPr>
          <w:sz w:val="20"/>
        </w:rPr>
        <w:drawing>
          <wp:inline distT="0" distB="0" distL="0" distR="0">
            <wp:extent cx="4995672" cy="3276600"/>
            <wp:effectExtent l="0" t="0" r="0" b="0"/>
            <wp:docPr id="27" name="image7.jpeg"/>
            <wp:cNvGraphicFramePr>
              <a:graphicFrameLocks noChangeAspect="1"/>
            </wp:cNvGraphicFramePr>
            <a:graphic>
              <a:graphicData uri="http://schemas.openxmlformats.org/drawingml/2006/picture">
                <pic:pic>
                  <pic:nvPicPr>
                    <pic:cNvPr id="28" name="image7.jpeg"/>
                    <pic:cNvPicPr/>
                  </pic:nvPicPr>
                  <pic:blipFill>
                    <a:blip r:embed="rId11" cstate="print"/>
                    <a:stretch>
                      <a:fillRect/>
                    </a:stretch>
                  </pic:blipFill>
                  <pic:spPr>
                    <a:xfrm>
                      <a:off x="0" y="0"/>
                      <a:ext cx="4995672" cy="3276600"/>
                    </a:xfrm>
                    <a:prstGeom prst="rect">
                      <a:avLst/>
                    </a:prstGeom>
                  </pic:spPr>
                </pic:pic>
              </a:graphicData>
            </a:graphic>
          </wp:inline>
        </w:drawing>
      </w:r>
      <w:r>
        <w:rPr>
          <w:sz w:val="20"/>
        </w:rPr>
      </w:r>
    </w:p>
    <w:p>
      <w:pPr>
        <w:pStyle w:val="BodyText"/>
        <w:spacing w:before="9"/>
        <w:ind w:left="0"/>
        <w:rPr>
          <w:sz w:val="14"/>
        </w:rPr>
      </w:pPr>
    </w:p>
    <w:p>
      <w:pPr>
        <w:pStyle w:val="ListParagraph"/>
        <w:numPr>
          <w:ilvl w:val="1"/>
          <w:numId w:val="2"/>
        </w:numPr>
        <w:tabs>
          <w:tab w:pos="784" w:val="left" w:leader="none"/>
        </w:tabs>
        <w:spacing w:line="240" w:lineRule="auto" w:before="52" w:after="0"/>
        <w:ind w:left="783" w:right="0" w:hanging="184"/>
        <w:jc w:val="left"/>
        <w:rPr>
          <w:sz w:val="24"/>
        </w:rPr>
      </w:pPr>
      <w:r>
        <w:rPr>
          <w:sz w:val="24"/>
        </w:rPr>
        <w:t>Conclusion</w:t>
      </w:r>
    </w:p>
    <w:p>
      <w:pPr>
        <w:pStyle w:val="BodyText"/>
        <w:spacing w:line="254" w:lineRule="auto" w:before="175"/>
        <w:ind w:right="202" w:firstLine="480"/>
        <w:jc w:val="both"/>
      </w:pPr>
      <w:r>
        <w:rPr/>
        <w:t>This report is for the industrial manipulators with higher freedom on the assembly line. Their joints may break and finally we need stop the whole assembly line. We propose a new method of self-remodelling to enable the robot arm to complete the original task and reach the specified point when some joints are fixed. We call it adaptive. This method is based on Newton iteration method, so we discuss basic forward and inverse dynamics, DH model and other aspects. We have proved the feasibility of this method through real experiments, and our method is suitable for different multi-degree of freedom manipulators, which can be widely transplanted. At the same time, we also looked forward to the future through computer vision technology.</w:t>
      </w:r>
    </w:p>
    <w:p>
      <w:pPr>
        <w:pStyle w:val="BodyText"/>
        <w:ind w:left="0"/>
      </w:pPr>
    </w:p>
    <w:p>
      <w:pPr>
        <w:pStyle w:val="BodyText"/>
        <w:spacing w:before="9"/>
        <w:ind w:left="0"/>
        <w:rPr>
          <w:sz w:val="27"/>
        </w:rPr>
      </w:pPr>
    </w:p>
    <w:p>
      <w:pPr>
        <w:pStyle w:val="BodyText"/>
        <w:rPr>
          <w:rFonts w:ascii="宋体" w:eastAsia="宋体" w:hint="eastAsia"/>
        </w:rPr>
      </w:pPr>
      <w:r>
        <w:rPr/>
        <w:t>Reference</w:t>
      </w:r>
      <w:r>
        <w:rPr>
          <w:rFonts w:ascii="宋体" w:eastAsia="宋体" w:hint="eastAsia"/>
        </w:rPr>
        <w:t>：</w:t>
      </w:r>
    </w:p>
    <w:p>
      <w:pPr>
        <w:pStyle w:val="ListParagraph"/>
        <w:numPr>
          <w:ilvl w:val="0"/>
          <w:numId w:val="3"/>
        </w:numPr>
        <w:tabs>
          <w:tab w:pos="372" w:val="left" w:leader="none"/>
        </w:tabs>
        <w:spacing w:line="254" w:lineRule="auto" w:before="167" w:after="0"/>
        <w:ind w:left="120" w:right="206" w:firstLine="0"/>
        <w:jc w:val="left"/>
        <w:rPr>
          <w:sz w:val="24"/>
        </w:rPr>
      </w:pPr>
      <w:r>
        <w:rPr>
          <w:sz w:val="24"/>
        </w:rPr>
        <w:t>Inverse Kinematical Numerical Method Based on 6-DOF Space Manipulator-Zhang Xuman</w:t>
      </w:r>
    </w:p>
    <w:p>
      <w:pPr>
        <w:pStyle w:val="ListParagraph"/>
        <w:numPr>
          <w:ilvl w:val="0"/>
          <w:numId w:val="3"/>
        </w:numPr>
        <w:tabs>
          <w:tab w:pos="356" w:val="left" w:leader="none"/>
        </w:tabs>
        <w:spacing w:line="240" w:lineRule="auto" w:before="159" w:after="0"/>
        <w:ind w:left="355" w:right="0" w:hanging="236"/>
        <w:jc w:val="left"/>
        <w:rPr>
          <w:sz w:val="24"/>
        </w:rPr>
      </w:pPr>
      <w:r>
        <w:rPr>
          <w:sz w:val="24"/>
        </w:rPr>
        <w:t>Mobile Robotics Mathematics, Models, and Methods-Alonzo</w:t>
      </w:r>
      <w:r>
        <w:rPr>
          <w:spacing w:val="-14"/>
          <w:sz w:val="24"/>
        </w:rPr>
        <w:t> </w:t>
      </w:r>
      <w:r>
        <w:rPr>
          <w:sz w:val="24"/>
        </w:rPr>
        <w:t>Kelly</w:t>
      </w:r>
    </w:p>
    <w:p>
      <w:pPr>
        <w:pStyle w:val="ListParagraph"/>
        <w:numPr>
          <w:ilvl w:val="0"/>
          <w:numId w:val="3"/>
        </w:numPr>
        <w:tabs>
          <w:tab w:pos="377" w:val="left" w:leader="none"/>
        </w:tabs>
        <w:spacing w:line="254" w:lineRule="auto" w:before="175" w:after="0"/>
        <w:ind w:left="120" w:right="204" w:firstLine="0"/>
        <w:jc w:val="left"/>
        <w:rPr>
          <w:sz w:val="24"/>
        </w:rPr>
      </w:pPr>
      <w:r>
        <w:rPr>
          <w:sz w:val="24"/>
        </w:rPr>
        <w:t>Introduction to Autonomous Mobile Robots-Roland Siegwart,Illah R. Nourbakhsh, Davide</w:t>
      </w:r>
      <w:r>
        <w:rPr>
          <w:spacing w:val="-5"/>
          <w:sz w:val="24"/>
        </w:rPr>
        <w:t> </w:t>
      </w:r>
      <w:r>
        <w:rPr>
          <w:sz w:val="24"/>
        </w:rPr>
        <w:t>Scaramuzza</w:t>
      </w:r>
    </w:p>
    <w:sectPr>
      <w:pgSz w:w="11910" w:h="16840"/>
      <w:pgMar w:top="150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252"/>
        <w:jc w:val="left"/>
      </w:pPr>
      <w:rPr>
        <w:rFonts w:hint="default" w:ascii="Calibri" w:hAnsi="Calibri" w:eastAsia="Calibri" w:cs="Calibri"/>
        <w:w w:val="100"/>
        <w:sz w:val="24"/>
        <w:szCs w:val="24"/>
        <w:lang w:val="zh-CN" w:eastAsia="zh-CN" w:bidi="zh-CN"/>
      </w:rPr>
    </w:lvl>
    <w:lvl w:ilvl="1">
      <w:start w:val="0"/>
      <w:numFmt w:val="bullet"/>
      <w:lvlText w:val="•"/>
      <w:lvlJc w:val="left"/>
      <w:pPr>
        <w:ind w:left="974" w:hanging="252"/>
      </w:pPr>
      <w:rPr>
        <w:rFonts w:hint="default"/>
        <w:lang w:val="zh-CN" w:eastAsia="zh-CN" w:bidi="zh-CN"/>
      </w:rPr>
    </w:lvl>
    <w:lvl w:ilvl="2">
      <w:start w:val="0"/>
      <w:numFmt w:val="bullet"/>
      <w:lvlText w:val="•"/>
      <w:lvlJc w:val="left"/>
      <w:pPr>
        <w:ind w:left="1829" w:hanging="252"/>
      </w:pPr>
      <w:rPr>
        <w:rFonts w:hint="default"/>
        <w:lang w:val="zh-CN" w:eastAsia="zh-CN" w:bidi="zh-CN"/>
      </w:rPr>
    </w:lvl>
    <w:lvl w:ilvl="3">
      <w:start w:val="0"/>
      <w:numFmt w:val="bullet"/>
      <w:lvlText w:val="•"/>
      <w:lvlJc w:val="left"/>
      <w:pPr>
        <w:ind w:left="2683" w:hanging="252"/>
      </w:pPr>
      <w:rPr>
        <w:rFonts w:hint="default"/>
        <w:lang w:val="zh-CN" w:eastAsia="zh-CN" w:bidi="zh-CN"/>
      </w:rPr>
    </w:lvl>
    <w:lvl w:ilvl="4">
      <w:start w:val="0"/>
      <w:numFmt w:val="bullet"/>
      <w:lvlText w:val="•"/>
      <w:lvlJc w:val="left"/>
      <w:pPr>
        <w:ind w:left="3538" w:hanging="252"/>
      </w:pPr>
      <w:rPr>
        <w:rFonts w:hint="default"/>
        <w:lang w:val="zh-CN" w:eastAsia="zh-CN" w:bidi="zh-CN"/>
      </w:rPr>
    </w:lvl>
    <w:lvl w:ilvl="5">
      <w:start w:val="0"/>
      <w:numFmt w:val="bullet"/>
      <w:lvlText w:val="•"/>
      <w:lvlJc w:val="left"/>
      <w:pPr>
        <w:ind w:left="4393" w:hanging="252"/>
      </w:pPr>
      <w:rPr>
        <w:rFonts w:hint="default"/>
        <w:lang w:val="zh-CN" w:eastAsia="zh-CN" w:bidi="zh-CN"/>
      </w:rPr>
    </w:lvl>
    <w:lvl w:ilvl="6">
      <w:start w:val="0"/>
      <w:numFmt w:val="bullet"/>
      <w:lvlText w:val="•"/>
      <w:lvlJc w:val="left"/>
      <w:pPr>
        <w:ind w:left="5247" w:hanging="252"/>
      </w:pPr>
      <w:rPr>
        <w:rFonts w:hint="default"/>
        <w:lang w:val="zh-CN" w:eastAsia="zh-CN" w:bidi="zh-CN"/>
      </w:rPr>
    </w:lvl>
    <w:lvl w:ilvl="7">
      <w:start w:val="0"/>
      <w:numFmt w:val="bullet"/>
      <w:lvlText w:val="•"/>
      <w:lvlJc w:val="left"/>
      <w:pPr>
        <w:ind w:left="6102" w:hanging="252"/>
      </w:pPr>
      <w:rPr>
        <w:rFonts w:hint="default"/>
        <w:lang w:val="zh-CN" w:eastAsia="zh-CN" w:bidi="zh-CN"/>
      </w:rPr>
    </w:lvl>
    <w:lvl w:ilvl="8">
      <w:start w:val="0"/>
      <w:numFmt w:val="bullet"/>
      <w:lvlText w:val="•"/>
      <w:lvlJc w:val="left"/>
      <w:pPr>
        <w:ind w:left="6956" w:hanging="252"/>
      </w:pPr>
      <w:rPr>
        <w:rFonts w:hint="default"/>
        <w:lang w:val="zh-CN" w:eastAsia="zh-CN" w:bidi="zh-CN"/>
      </w:rPr>
    </w:lvl>
  </w:abstractNum>
  <w:abstractNum w:abstractNumId="1">
    <w:multiLevelType w:val="hybridMultilevel"/>
    <w:lvl w:ilvl="0">
      <w:start w:val="1"/>
      <w:numFmt w:val="decimal"/>
      <w:lvlText w:val="%1."/>
      <w:lvlJc w:val="left"/>
      <w:pPr>
        <w:ind w:left="432" w:hanging="312"/>
        <w:jc w:val="left"/>
      </w:pPr>
      <w:rPr>
        <w:rFonts w:hint="default" w:ascii="Calibri" w:hAnsi="Calibri" w:eastAsia="Calibri" w:cs="Calibri"/>
        <w:w w:val="100"/>
        <w:sz w:val="24"/>
        <w:szCs w:val="24"/>
        <w:lang w:val="zh-CN" w:eastAsia="zh-CN" w:bidi="zh-CN"/>
      </w:rPr>
    </w:lvl>
    <w:lvl w:ilvl="1">
      <w:start w:val="1"/>
      <w:numFmt w:val="decimal"/>
      <w:lvlText w:val="%2."/>
      <w:lvlJc w:val="left"/>
      <w:pPr>
        <w:ind w:left="960" w:hanging="360"/>
        <w:jc w:val="left"/>
      </w:pPr>
      <w:rPr>
        <w:rFonts w:hint="default" w:ascii="Calibri" w:hAnsi="Calibri" w:eastAsia="Calibri" w:cs="Calibri"/>
        <w:spacing w:val="-4"/>
        <w:w w:val="100"/>
        <w:sz w:val="24"/>
        <w:szCs w:val="24"/>
        <w:lang w:val="zh-CN" w:eastAsia="zh-CN" w:bidi="zh-CN"/>
      </w:rPr>
    </w:lvl>
    <w:lvl w:ilvl="2">
      <w:start w:val="1"/>
      <w:numFmt w:val="decimal"/>
      <w:lvlText w:val="%2.%3"/>
      <w:lvlJc w:val="left"/>
      <w:pPr>
        <w:ind w:left="897" w:hanging="358"/>
        <w:jc w:val="left"/>
      </w:pPr>
      <w:rPr>
        <w:rFonts w:hint="default" w:ascii="Calibri" w:hAnsi="Calibri" w:eastAsia="Calibri" w:cs="Calibri"/>
        <w:spacing w:val="-1"/>
        <w:w w:val="100"/>
        <w:sz w:val="24"/>
        <w:szCs w:val="24"/>
        <w:lang w:val="zh-CN" w:eastAsia="zh-CN" w:bidi="zh-CN"/>
      </w:rPr>
    </w:lvl>
    <w:lvl w:ilvl="3">
      <w:start w:val="0"/>
      <w:numFmt w:val="bullet"/>
      <w:lvlText w:val="•"/>
      <w:lvlJc w:val="left"/>
      <w:pPr>
        <w:ind w:left="1923" w:hanging="358"/>
      </w:pPr>
      <w:rPr>
        <w:rFonts w:hint="default"/>
        <w:lang w:val="zh-CN" w:eastAsia="zh-CN" w:bidi="zh-CN"/>
      </w:rPr>
    </w:lvl>
    <w:lvl w:ilvl="4">
      <w:start w:val="0"/>
      <w:numFmt w:val="bullet"/>
      <w:lvlText w:val="•"/>
      <w:lvlJc w:val="left"/>
      <w:pPr>
        <w:ind w:left="2886" w:hanging="358"/>
      </w:pPr>
      <w:rPr>
        <w:rFonts w:hint="default"/>
        <w:lang w:val="zh-CN" w:eastAsia="zh-CN" w:bidi="zh-CN"/>
      </w:rPr>
    </w:lvl>
    <w:lvl w:ilvl="5">
      <w:start w:val="0"/>
      <w:numFmt w:val="bullet"/>
      <w:lvlText w:val="•"/>
      <w:lvlJc w:val="left"/>
      <w:pPr>
        <w:ind w:left="3849" w:hanging="358"/>
      </w:pPr>
      <w:rPr>
        <w:rFonts w:hint="default"/>
        <w:lang w:val="zh-CN" w:eastAsia="zh-CN" w:bidi="zh-CN"/>
      </w:rPr>
    </w:lvl>
    <w:lvl w:ilvl="6">
      <w:start w:val="0"/>
      <w:numFmt w:val="bullet"/>
      <w:lvlText w:val="•"/>
      <w:lvlJc w:val="left"/>
      <w:pPr>
        <w:ind w:left="4813" w:hanging="358"/>
      </w:pPr>
      <w:rPr>
        <w:rFonts w:hint="default"/>
        <w:lang w:val="zh-CN" w:eastAsia="zh-CN" w:bidi="zh-CN"/>
      </w:rPr>
    </w:lvl>
    <w:lvl w:ilvl="7">
      <w:start w:val="0"/>
      <w:numFmt w:val="bullet"/>
      <w:lvlText w:val="•"/>
      <w:lvlJc w:val="left"/>
      <w:pPr>
        <w:ind w:left="5776" w:hanging="358"/>
      </w:pPr>
      <w:rPr>
        <w:rFonts w:hint="default"/>
        <w:lang w:val="zh-CN" w:eastAsia="zh-CN" w:bidi="zh-CN"/>
      </w:rPr>
    </w:lvl>
    <w:lvl w:ilvl="8">
      <w:start w:val="0"/>
      <w:numFmt w:val="bullet"/>
      <w:lvlText w:val="•"/>
      <w:lvlJc w:val="left"/>
      <w:pPr>
        <w:ind w:left="6739" w:hanging="358"/>
      </w:pPr>
      <w:rPr>
        <w:rFonts w:hint="default"/>
        <w:lang w:val="zh-CN" w:eastAsia="zh-CN" w:bidi="zh-CN"/>
      </w:rPr>
    </w:lvl>
  </w:abstractNum>
  <w:abstractNum w:abstractNumId="0">
    <w:multiLevelType w:val="hybridMultilevel"/>
    <w:lvl w:ilvl="0">
      <w:start w:val="2"/>
      <w:numFmt w:val="decimal"/>
      <w:lvlText w:val="%1"/>
      <w:lvlJc w:val="left"/>
      <w:pPr>
        <w:ind w:left="902" w:hanging="363"/>
        <w:jc w:val="left"/>
      </w:pPr>
      <w:rPr>
        <w:rFonts w:hint="default"/>
        <w:lang w:val="zh-CN" w:eastAsia="zh-CN" w:bidi="zh-CN"/>
      </w:rPr>
    </w:lvl>
    <w:lvl w:ilvl="1">
      <w:start w:val="1"/>
      <w:numFmt w:val="decimal"/>
      <w:lvlText w:val="%1.%2"/>
      <w:lvlJc w:val="left"/>
      <w:pPr>
        <w:ind w:left="902" w:hanging="363"/>
        <w:jc w:val="left"/>
      </w:pPr>
      <w:rPr>
        <w:rFonts w:hint="default" w:ascii="Calibri" w:hAnsi="Calibri" w:eastAsia="Calibri" w:cs="Calibri"/>
        <w:spacing w:val="-1"/>
        <w:w w:val="100"/>
        <w:sz w:val="24"/>
        <w:szCs w:val="24"/>
        <w:lang w:val="zh-CN" w:eastAsia="zh-CN" w:bidi="zh-CN"/>
      </w:rPr>
    </w:lvl>
    <w:lvl w:ilvl="2">
      <w:start w:val="0"/>
      <w:numFmt w:val="bullet"/>
      <w:lvlText w:val="•"/>
      <w:lvlJc w:val="left"/>
      <w:pPr>
        <w:ind w:left="2453" w:hanging="363"/>
      </w:pPr>
      <w:rPr>
        <w:rFonts w:hint="default"/>
        <w:lang w:val="zh-CN" w:eastAsia="zh-CN" w:bidi="zh-CN"/>
      </w:rPr>
    </w:lvl>
    <w:lvl w:ilvl="3">
      <w:start w:val="0"/>
      <w:numFmt w:val="bullet"/>
      <w:lvlText w:val="•"/>
      <w:lvlJc w:val="left"/>
      <w:pPr>
        <w:ind w:left="3229" w:hanging="363"/>
      </w:pPr>
      <w:rPr>
        <w:rFonts w:hint="default"/>
        <w:lang w:val="zh-CN" w:eastAsia="zh-CN" w:bidi="zh-CN"/>
      </w:rPr>
    </w:lvl>
    <w:lvl w:ilvl="4">
      <w:start w:val="0"/>
      <w:numFmt w:val="bullet"/>
      <w:lvlText w:val="•"/>
      <w:lvlJc w:val="left"/>
      <w:pPr>
        <w:ind w:left="4006" w:hanging="363"/>
      </w:pPr>
      <w:rPr>
        <w:rFonts w:hint="default"/>
        <w:lang w:val="zh-CN" w:eastAsia="zh-CN" w:bidi="zh-CN"/>
      </w:rPr>
    </w:lvl>
    <w:lvl w:ilvl="5">
      <w:start w:val="0"/>
      <w:numFmt w:val="bullet"/>
      <w:lvlText w:val="•"/>
      <w:lvlJc w:val="left"/>
      <w:pPr>
        <w:ind w:left="4783" w:hanging="363"/>
      </w:pPr>
      <w:rPr>
        <w:rFonts w:hint="default"/>
        <w:lang w:val="zh-CN" w:eastAsia="zh-CN" w:bidi="zh-CN"/>
      </w:rPr>
    </w:lvl>
    <w:lvl w:ilvl="6">
      <w:start w:val="0"/>
      <w:numFmt w:val="bullet"/>
      <w:lvlText w:val="•"/>
      <w:lvlJc w:val="left"/>
      <w:pPr>
        <w:ind w:left="5559" w:hanging="363"/>
      </w:pPr>
      <w:rPr>
        <w:rFonts w:hint="default"/>
        <w:lang w:val="zh-CN" w:eastAsia="zh-CN" w:bidi="zh-CN"/>
      </w:rPr>
    </w:lvl>
    <w:lvl w:ilvl="7">
      <w:start w:val="0"/>
      <w:numFmt w:val="bullet"/>
      <w:lvlText w:val="•"/>
      <w:lvlJc w:val="left"/>
      <w:pPr>
        <w:ind w:left="6336" w:hanging="363"/>
      </w:pPr>
      <w:rPr>
        <w:rFonts w:hint="default"/>
        <w:lang w:val="zh-CN" w:eastAsia="zh-CN" w:bidi="zh-CN"/>
      </w:rPr>
    </w:lvl>
    <w:lvl w:ilvl="8">
      <w:start w:val="0"/>
      <w:numFmt w:val="bullet"/>
      <w:lvlText w:val="•"/>
      <w:lvlJc w:val="left"/>
      <w:pPr>
        <w:ind w:left="7112" w:hanging="363"/>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zh-CN" w:eastAsia="zh-CN" w:bidi="zh-CN"/>
    </w:rPr>
  </w:style>
  <w:style w:styleId="BodyText" w:type="paragraph">
    <w:name w:val="Body Text"/>
    <w:basedOn w:val="Normal"/>
    <w:uiPriority w:val="1"/>
    <w:qFormat/>
    <w:pPr>
      <w:ind w:left="120"/>
    </w:pPr>
    <w:rPr>
      <w:rFonts w:ascii="Calibri" w:hAnsi="Calibri" w:eastAsia="Calibri" w:cs="Calibri"/>
      <w:sz w:val="24"/>
      <w:szCs w:val="24"/>
      <w:lang w:val="zh-CN" w:eastAsia="zh-CN" w:bidi="zh-CN"/>
    </w:rPr>
  </w:style>
  <w:style w:styleId="ListParagraph" w:type="paragraph">
    <w:name w:val="List Paragraph"/>
    <w:basedOn w:val="Normal"/>
    <w:uiPriority w:val="1"/>
    <w:qFormat/>
    <w:pPr>
      <w:ind w:left="120" w:hanging="363"/>
    </w:pPr>
    <w:rPr>
      <w:rFonts w:ascii="Calibri" w:hAnsi="Calibri" w:eastAsia="Calibri" w:cs="Calibri"/>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zhuws</dc:creator>
  <dcterms:created xsi:type="dcterms:W3CDTF">2019-03-12T02:45:15Z</dcterms:created>
  <dcterms:modified xsi:type="dcterms:W3CDTF">2019-03-12T02:45:15Z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2018-10-18T00:00:00Z</vt:filetime>
  </property>
  <property fmtid="{D5CDD505-2E9C-101B-9397-08002B2CF9AE}" pid="3" name="Creator">
    <vt:lpwstr>WPS 文字</vt:lpwstr>
  </property>
  <property fmtid="{D5CDD505-2E9C-101B-9397-08002B2CF9AE}" pid="4" name="LastSaved">
    <vt:filetime>2019-03-12T00:00:00Z</vt:filetime>
  </property>
</Properties>
</file>