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AF550A" w14:textId="6A968A2D" w:rsidR="00FF5D02" w:rsidRDefault="00DD5ABF">
      <w:r>
        <w:t>Lydia Stump</w:t>
      </w:r>
    </w:p>
    <w:p w14:paraId="2C3FCC9F" w14:textId="5FF34A98" w:rsidR="00DD5ABF" w:rsidRDefault="00DD5ABF">
      <w:r>
        <w:t>Unit 4 Homework</w:t>
      </w:r>
    </w:p>
    <w:p w14:paraId="13819CE9" w14:textId="576F4FEA" w:rsidR="00DD5ABF" w:rsidRDefault="00DD5ABF">
      <w:r>
        <w:t>03.09.2019</w:t>
      </w:r>
    </w:p>
    <w:p w14:paraId="645999F3" w14:textId="5C287469" w:rsidR="00DD5ABF" w:rsidRDefault="00DD5ABF">
      <w:proofErr w:type="spellStart"/>
      <w:r>
        <w:t>PySchool</w:t>
      </w:r>
      <w:proofErr w:type="spellEnd"/>
    </w:p>
    <w:p w14:paraId="51A68C1C" w14:textId="7D59EFCD" w:rsidR="00DD5ABF" w:rsidRDefault="00DD5ABF"/>
    <w:p w14:paraId="7E517F4F" w14:textId="1706B6EA" w:rsidR="00DD5ABF" w:rsidRDefault="00DD5ABF">
      <w:r>
        <w:t>Two observable trends from the data:</w:t>
      </w:r>
    </w:p>
    <w:p w14:paraId="0FAD3B51" w14:textId="77777777" w:rsidR="00DD5ABF" w:rsidRDefault="00DD5ABF" w:rsidP="00DD5ABF">
      <w:pPr>
        <w:pStyle w:val="ListParagraph"/>
        <w:numPr>
          <w:ilvl w:val="0"/>
          <w:numId w:val="1"/>
        </w:numPr>
      </w:pPr>
      <w:r>
        <w:t>Schools under 2,000 students do considerably better than schools larger than 2,000 students.</w:t>
      </w:r>
    </w:p>
    <w:p w14:paraId="77A3EF85" w14:textId="1197893F" w:rsidR="00DD5ABF" w:rsidRDefault="00DD5ABF" w:rsidP="00DD5ABF">
      <w:pPr>
        <w:pStyle w:val="ListParagraph"/>
        <w:numPr>
          <w:ilvl w:val="0"/>
          <w:numId w:val="1"/>
        </w:numPr>
      </w:pPr>
      <w:r>
        <w:t>Charter schools generally perform better than district schools.</w:t>
      </w:r>
      <w:bookmarkStart w:id="0" w:name="_GoBack"/>
      <w:bookmarkEnd w:id="0"/>
      <w:r>
        <w:t xml:space="preserve"> </w:t>
      </w:r>
    </w:p>
    <w:sectPr w:rsidR="00DD5ABF" w:rsidSect="00DD7A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271E16"/>
    <w:multiLevelType w:val="hybridMultilevel"/>
    <w:tmpl w:val="DEC6D8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ABF"/>
    <w:rsid w:val="00424B64"/>
    <w:rsid w:val="00DD5ABF"/>
    <w:rsid w:val="00DD7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C527D4"/>
  <w15:chartTrackingRefBased/>
  <w15:docId w15:val="{D0CB1168-E3C5-4743-A06E-C307CFE42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5A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Lydia Stump</dc:creator>
  <cp:keywords/>
  <dc:description/>
  <cp:lastModifiedBy>Lydia Stump</cp:lastModifiedBy>
  <cp:revision>1</cp:revision>
  <dcterms:created xsi:type="dcterms:W3CDTF">2019-03-09T17:46:00Z</dcterms:created>
  <dcterms:modified xsi:type="dcterms:W3CDTF">2019-03-09T17:48:00Z</dcterms:modified>
</cp:coreProperties>
</file>