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ECC" w:rsidRPr="00D063E8" w:rsidRDefault="00EF0ECC">
      <w:pPr>
        <w:rPr>
          <w:b/>
          <w:bCs/>
        </w:rPr>
      </w:pPr>
      <w:r w:rsidRPr="00D063E8">
        <w:rPr>
          <w:b/>
          <w:bCs/>
        </w:rPr>
        <w:t xml:space="preserve">Round2Day4 – </w:t>
      </w:r>
      <w:proofErr w:type="spellStart"/>
      <w:r w:rsidRPr="00D063E8">
        <w:rPr>
          <w:b/>
          <w:bCs/>
        </w:rPr>
        <w:t>Sqoop</w:t>
      </w:r>
      <w:proofErr w:type="spellEnd"/>
    </w:p>
    <w:p w:rsidR="00EF0ECC" w:rsidRDefault="004C6CDD" w:rsidP="00EF0ECC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0D7613">
        <w:t>qoop</w:t>
      </w:r>
      <w:proofErr w:type="spellEnd"/>
      <w:r w:rsidR="000D7613">
        <w:t xml:space="preserve"> is a tool designed to transfer data between Hadoop and relational database servers. It is used to</w:t>
      </w:r>
      <w:r w:rsidR="008A11F1">
        <w:t xml:space="preserve"> import data from relational databases </w:t>
      </w:r>
      <w:r w:rsidR="00950545">
        <w:t>such a</w:t>
      </w:r>
      <w:r w:rsidR="00490BBF">
        <w:t>s MySQL, Oracle to Hadoop HDFS, and export from Hadoop file system to relational databases.</w:t>
      </w:r>
    </w:p>
    <w:p w:rsidR="00CD159F" w:rsidRDefault="001F0C86" w:rsidP="00EF0ECC">
      <w:pPr>
        <w:pStyle w:val="ListParagraph"/>
        <w:numPr>
          <w:ilvl w:val="0"/>
          <w:numId w:val="1"/>
        </w:numPr>
      </w:pPr>
      <w:r>
        <w:t>Initial release: 1 June 2009</w:t>
      </w:r>
    </w:p>
    <w:p w:rsidR="001F0C86" w:rsidRDefault="001F0C86" w:rsidP="00EF0ECC">
      <w:pPr>
        <w:pStyle w:val="ListParagraph"/>
        <w:numPr>
          <w:ilvl w:val="0"/>
          <w:numId w:val="1"/>
        </w:numPr>
      </w:pPr>
      <w:r>
        <w:t>Written in</w:t>
      </w:r>
      <w:r w:rsidR="004B38BC">
        <w:t>: Java</w:t>
      </w:r>
    </w:p>
    <w:p w:rsidR="004B38BC" w:rsidRDefault="004B38BC" w:rsidP="00EF0ECC">
      <w:pPr>
        <w:pStyle w:val="ListParagraph"/>
        <w:numPr>
          <w:ilvl w:val="0"/>
          <w:numId w:val="1"/>
        </w:numPr>
      </w:pPr>
      <w:r>
        <w:t>OS:l Cross-platform</w:t>
      </w:r>
    </w:p>
    <w:p w:rsidR="004C0058" w:rsidRDefault="002A76E4" w:rsidP="00EF0ECC">
      <w:pPr>
        <w:pStyle w:val="ListParagraph"/>
        <w:numPr>
          <w:ilvl w:val="0"/>
          <w:numId w:val="1"/>
        </w:numPr>
      </w:pPr>
      <w:r>
        <w:t xml:space="preserve">Official website: </w:t>
      </w:r>
      <w:r w:rsidRPr="002A76E4">
        <w:t>https://sqoop.apache.org/</w:t>
      </w:r>
    </w:p>
    <w:p w:rsidR="00934C64" w:rsidRDefault="001C5245" w:rsidP="00EF0ECC">
      <w:pPr>
        <w:pStyle w:val="ListParagraph"/>
        <w:numPr>
          <w:ilvl w:val="0"/>
          <w:numId w:val="1"/>
        </w:numPr>
      </w:pPr>
      <w:proofErr w:type="spellStart"/>
      <w:r>
        <w:t>Sqoop</w:t>
      </w:r>
      <w:proofErr w:type="spellEnd"/>
      <w:r>
        <w:t xml:space="preserve"> import – the i</w:t>
      </w:r>
      <w:r w:rsidR="002413E0">
        <w:t>mport tool imports individual tables from RDBMS to HDFS. Each row in a table is treated as a record in HDFS. All records are stored as text da</w:t>
      </w:r>
      <w:r w:rsidR="00BE2F27">
        <w:t>ta in text files or as binary data in Avro and Sequence files</w:t>
      </w:r>
    </w:p>
    <w:p w:rsidR="00BE2F27" w:rsidRDefault="00E05A3E" w:rsidP="00EF0EC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D28C02" wp14:editId="2FD78ABF">
            <wp:simplePos x="0" y="0"/>
            <wp:positionH relativeFrom="column">
              <wp:posOffset>925195</wp:posOffset>
            </wp:positionH>
            <wp:positionV relativeFrom="paragraph">
              <wp:posOffset>562779</wp:posOffset>
            </wp:positionV>
            <wp:extent cx="3810000" cy="1778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2633B">
        <w:t>S</w:t>
      </w:r>
      <w:r w:rsidR="004D5351">
        <w:t>qoop</w:t>
      </w:r>
      <w:proofErr w:type="spellEnd"/>
      <w:r w:rsidR="004D5351">
        <w:t xml:space="preserve"> Export – the export tool exports a set of files from HDFS back to an RDBMS. The files given an input to </w:t>
      </w:r>
      <w:proofErr w:type="spellStart"/>
      <w:r w:rsidR="004D5351">
        <w:t>Sqoop</w:t>
      </w:r>
      <w:proofErr w:type="spellEnd"/>
      <w:r w:rsidR="004D5351">
        <w:t xml:space="preserve"> contains records, which </w:t>
      </w:r>
      <w:r w:rsidR="00CD162D">
        <w:t>are called as rows in table. Those are read and parsed into a set of records and delimited with user-specifie</w:t>
      </w:r>
      <w:r w:rsidR="00141FB6">
        <w:t>d delimiter</w:t>
      </w:r>
    </w:p>
    <w:p w:rsidR="00141FB6" w:rsidRDefault="007D2EA9" w:rsidP="00141FB6">
      <w:pPr>
        <w:pStyle w:val="ListParagraph"/>
        <w:numPr>
          <w:ilvl w:val="0"/>
          <w:numId w:val="1"/>
        </w:numPr>
      </w:pPr>
      <w:proofErr w:type="spellStart"/>
      <w:r>
        <w:t>Sqoop</w:t>
      </w:r>
      <w:proofErr w:type="spellEnd"/>
      <w:r>
        <w:t xml:space="preserve"> </w:t>
      </w:r>
      <w:r w:rsidR="0049406C">
        <w:t>provides many salient features like:</w:t>
      </w:r>
    </w:p>
    <w:p w:rsidR="0049406C" w:rsidRDefault="0049406C" w:rsidP="0049406C">
      <w:pPr>
        <w:pStyle w:val="ListParagraph"/>
        <w:numPr>
          <w:ilvl w:val="1"/>
          <w:numId w:val="1"/>
        </w:numPr>
      </w:pPr>
      <w:r>
        <w:t>Full load</w:t>
      </w:r>
    </w:p>
    <w:p w:rsidR="0049406C" w:rsidRDefault="0049406C" w:rsidP="0049406C">
      <w:pPr>
        <w:pStyle w:val="ListParagraph"/>
        <w:numPr>
          <w:ilvl w:val="1"/>
          <w:numId w:val="1"/>
        </w:numPr>
      </w:pPr>
      <w:r>
        <w:t>Incremental load</w:t>
      </w:r>
    </w:p>
    <w:p w:rsidR="0049406C" w:rsidRDefault="0049406C" w:rsidP="0049406C">
      <w:pPr>
        <w:pStyle w:val="ListParagraph"/>
        <w:numPr>
          <w:ilvl w:val="1"/>
          <w:numId w:val="1"/>
        </w:numPr>
      </w:pPr>
      <w:r>
        <w:t>Parallel import/export</w:t>
      </w:r>
    </w:p>
    <w:p w:rsidR="0049406C" w:rsidRDefault="00927BC6" w:rsidP="0049406C">
      <w:pPr>
        <w:pStyle w:val="ListParagraph"/>
        <w:numPr>
          <w:ilvl w:val="1"/>
          <w:numId w:val="1"/>
        </w:numPr>
      </w:pPr>
      <w:r>
        <w:t>Import results of SQL query</w:t>
      </w:r>
    </w:p>
    <w:p w:rsidR="00927BC6" w:rsidRDefault="00927BC6" w:rsidP="0049406C">
      <w:pPr>
        <w:pStyle w:val="ListParagraph"/>
        <w:numPr>
          <w:ilvl w:val="1"/>
          <w:numId w:val="1"/>
        </w:numPr>
      </w:pPr>
      <w:r>
        <w:t>Compression</w:t>
      </w:r>
    </w:p>
    <w:p w:rsidR="00927BC6" w:rsidRDefault="00927BC6" w:rsidP="0049406C">
      <w:pPr>
        <w:pStyle w:val="ListParagraph"/>
        <w:numPr>
          <w:ilvl w:val="1"/>
          <w:numId w:val="1"/>
        </w:numPr>
      </w:pPr>
      <w:r>
        <w:t>Connectors for all major RDBMS databases</w:t>
      </w:r>
    </w:p>
    <w:p w:rsidR="00927BC6" w:rsidRDefault="00927BC6" w:rsidP="0049406C">
      <w:pPr>
        <w:pStyle w:val="ListParagraph"/>
        <w:numPr>
          <w:ilvl w:val="1"/>
          <w:numId w:val="1"/>
        </w:numPr>
      </w:pPr>
      <w:r>
        <w:t>Kerbero</w:t>
      </w:r>
      <w:r w:rsidR="00B412A8">
        <w:t xml:space="preserve">s Security Integration </w:t>
      </w:r>
    </w:p>
    <w:p w:rsidR="00B412A8" w:rsidRDefault="00B412A8" w:rsidP="0049406C">
      <w:pPr>
        <w:pStyle w:val="ListParagraph"/>
        <w:numPr>
          <w:ilvl w:val="1"/>
          <w:numId w:val="1"/>
        </w:numPr>
      </w:pPr>
      <w:r>
        <w:t>Load data directly into Hive/</w:t>
      </w:r>
      <w:proofErr w:type="spellStart"/>
      <w:r>
        <w:t>Hbase</w:t>
      </w:r>
      <w:proofErr w:type="spellEnd"/>
    </w:p>
    <w:p w:rsidR="00141FB6" w:rsidRDefault="00B412A8" w:rsidP="00141FB6">
      <w:pPr>
        <w:pStyle w:val="ListParagraph"/>
        <w:numPr>
          <w:ilvl w:val="1"/>
          <w:numId w:val="1"/>
        </w:numPr>
      </w:pPr>
      <w:r>
        <w:t xml:space="preserve">Support for </w:t>
      </w:r>
      <w:proofErr w:type="spellStart"/>
      <w:r w:rsidR="00ED7CCC">
        <w:t>Accumulo</w:t>
      </w:r>
      <w:proofErr w:type="spellEnd"/>
    </w:p>
    <w:p w:rsidR="00B763C0" w:rsidRDefault="00481BE3" w:rsidP="00481BE3">
      <w:pPr>
        <w:pStyle w:val="ListParagraph"/>
        <w:numPr>
          <w:ilvl w:val="0"/>
          <w:numId w:val="1"/>
        </w:numPr>
      </w:pPr>
      <w:proofErr w:type="spellStart"/>
      <w:r>
        <w:t>Sqoop</w:t>
      </w:r>
      <w:proofErr w:type="spellEnd"/>
      <w:r>
        <w:t xml:space="preserve"> </w:t>
      </w:r>
      <w:proofErr w:type="spellStart"/>
      <w:r>
        <w:t>providess</w:t>
      </w:r>
      <w:proofErr w:type="spellEnd"/>
      <w:r>
        <w:t xml:space="preserve"> command line interface to the end users</w:t>
      </w:r>
    </w:p>
    <w:p w:rsidR="00481BE3" w:rsidRDefault="00481BE3" w:rsidP="00481BE3">
      <w:pPr>
        <w:pStyle w:val="ListParagraph"/>
        <w:numPr>
          <w:ilvl w:val="0"/>
          <w:numId w:val="1"/>
        </w:numPr>
      </w:pPr>
      <w:r>
        <w:t>Can also be accessed using Jav</w:t>
      </w:r>
      <w:r w:rsidR="00E81735">
        <w:t>a APIs</w:t>
      </w:r>
    </w:p>
    <w:p w:rsidR="005D2229" w:rsidRDefault="005D2229" w:rsidP="00481BE3">
      <w:pPr>
        <w:pStyle w:val="ListParagraph"/>
        <w:numPr>
          <w:ilvl w:val="0"/>
          <w:numId w:val="1"/>
        </w:numPr>
      </w:pPr>
      <w:proofErr w:type="spellStart"/>
      <w:r>
        <w:t>Sqoop</w:t>
      </w:r>
      <w:proofErr w:type="spellEnd"/>
      <w:r w:rsidR="005D7513">
        <w:t xml:space="preserve"> vs Flume vs HDFS in Hadoop</w:t>
      </w:r>
    </w:p>
    <w:p w:rsidR="005D7513" w:rsidRDefault="002963D8" w:rsidP="005D7513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 w:rsidR="00C44054">
        <w:rPr>
          <w:rFonts w:hint="eastAsia"/>
        </w:rPr>
        <w:t>q</w:t>
      </w:r>
      <w:r w:rsidR="00C44054">
        <w:t>oop</w:t>
      </w:r>
      <w:proofErr w:type="spellEnd"/>
      <w:r w:rsidR="00C44054">
        <w:t xml:space="preserve"> data load is not event-driven</w:t>
      </w:r>
    </w:p>
    <w:p w:rsidR="00C44054" w:rsidRDefault="00C44054" w:rsidP="005D7513">
      <w:pPr>
        <w:pStyle w:val="ListParagraph"/>
        <w:numPr>
          <w:ilvl w:val="1"/>
          <w:numId w:val="1"/>
        </w:numPr>
      </w:pPr>
      <w:r>
        <w:t>Flume data load can be driven by event</w:t>
      </w:r>
    </w:p>
    <w:p w:rsidR="00C44054" w:rsidRDefault="00C44054" w:rsidP="00342895">
      <w:pPr>
        <w:pStyle w:val="ListParagraph"/>
        <w:numPr>
          <w:ilvl w:val="1"/>
          <w:numId w:val="1"/>
        </w:numPr>
      </w:pPr>
      <w:r>
        <w:t>HDFS just stores data provided to it by whatsoever means</w:t>
      </w:r>
    </w:p>
    <w:p w:rsidR="00342895" w:rsidRDefault="00342895" w:rsidP="00342895">
      <w:pPr>
        <w:pStyle w:val="ListParagraph"/>
        <w:numPr>
          <w:ilvl w:val="0"/>
          <w:numId w:val="1"/>
        </w:numPr>
      </w:pPr>
      <w:proofErr w:type="spellStart"/>
      <w:r>
        <w:t>Sqoop</w:t>
      </w:r>
      <w:proofErr w:type="spellEnd"/>
      <w:r>
        <w:t xml:space="preserve"> – in order to </w:t>
      </w:r>
      <w:r w:rsidR="003F35CB">
        <w:t xml:space="preserve">impact data from structured data sources, one has to use </w:t>
      </w:r>
      <w:proofErr w:type="spellStart"/>
      <w:r w:rsidR="003F35CB">
        <w:t>Sqoop</w:t>
      </w:r>
      <w:proofErr w:type="spellEnd"/>
      <w:r w:rsidR="003F35CB">
        <w:t xml:space="preserve"> only, because its connectors know how to interact with structured data s</w:t>
      </w:r>
      <w:r w:rsidR="00355FB9">
        <w:t>ources and fetch data from them</w:t>
      </w:r>
    </w:p>
    <w:p w:rsidR="00141FB6" w:rsidRDefault="00355FB9" w:rsidP="00141FB6">
      <w:pPr>
        <w:pStyle w:val="ListParagraph"/>
        <w:numPr>
          <w:ilvl w:val="0"/>
          <w:numId w:val="1"/>
        </w:numPr>
      </w:pPr>
      <w:r>
        <w:t xml:space="preserve">Flume </w:t>
      </w:r>
      <w:r w:rsidR="00E757A4">
        <w:t>–</w:t>
      </w:r>
      <w:r>
        <w:t xml:space="preserve"> </w:t>
      </w:r>
      <w:r w:rsidR="006A6A6B">
        <w:t>in order to load st</w:t>
      </w:r>
      <w:r w:rsidR="00FC696E">
        <w:rPr>
          <w:rFonts w:hint="eastAsia"/>
        </w:rPr>
        <w:t>r</w:t>
      </w:r>
      <w:r w:rsidR="00FC696E">
        <w:t>eaming data such as tweets generated on Twitter or log files of a w</w:t>
      </w:r>
      <w:r w:rsidR="00252CF3">
        <w:t>eb server, Flume should be used. Flume agents are build for fetching streaming data</w:t>
      </w:r>
    </w:p>
    <w:p w:rsidR="00252CF3" w:rsidRDefault="0006223D" w:rsidP="00141FB6">
      <w:pPr>
        <w:pStyle w:val="ListParagraph"/>
        <w:numPr>
          <w:ilvl w:val="0"/>
          <w:numId w:val="1"/>
        </w:numPr>
      </w:pPr>
      <w:r>
        <w:t>HDFS – has its own built-in shell commands to store data into it. HDFS cannot import streaming data</w:t>
      </w:r>
    </w:p>
    <w:p w:rsidR="00D063E8" w:rsidRDefault="00D063E8" w:rsidP="00141FB6"/>
    <w:p w:rsidR="00141FB6" w:rsidRDefault="00CF3872" w:rsidP="00141FB6">
      <w:r>
        <w:lastRenderedPageBreak/>
        <w:t>Resources referred:</w:t>
      </w:r>
    </w:p>
    <w:p w:rsidR="00141FB6" w:rsidRDefault="00CF621D" w:rsidP="00141FB6">
      <w:hyperlink r:id="rId6" w:history="1">
        <w:r w:rsidRPr="008E7AFD">
          <w:rPr>
            <w:rStyle w:val="Hyperlink"/>
          </w:rPr>
          <w:t>https://www.tutorialspoint.com/sqoop/index.htm</w:t>
        </w:r>
      </w:hyperlink>
    </w:p>
    <w:p w:rsidR="00CF621D" w:rsidRDefault="00D063E8" w:rsidP="00141FB6">
      <w:hyperlink r:id="rId7" w:history="1">
        <w:r w:rsidRPr="008E7AFD">
          <w:rPr>
            <w:rStyle w:val="Hyperlink"/>
          </w:rPr>
          <w:t>https://www.dezyre.com/hadoop-tutorial/hadoop-sqoop-tutorial</w:t>
        </w:r>
      </w:hyperlink>
    </w:p>
    <w:p w:rsidR="00D063E8" w:rsidRDefault="00D063E8" w:rsidP="00141FB6">
      <w:r w:rsidRPr="00D063E8">
        <w:t>https://www.dezyre.com/hadoop-tutorial/hadoop-sqoop-tutorial</w:t>
      </w:r>
    </w:p>
    <w:sectPr w:rsidR="00D0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34C7A"/>
    <w:multiLevelType w:val="hybridMultilevel"/>
    <w:tmpl w:val="3E443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CC"/>
    <w:rsid w:val="0006223D"/>
    <w:rsid w:val="000D7613"/>
    <w:rsid w:val="0012633B"/>
    <w:rsid w:val="00141FB6"/>
    <w:rsid w:val="001C5245"/>
    <w:rsid w:val="001F0C86"/>
    <w:rsid w:val="002413E0"/>
    <w:rsid w:val="00252CF3"/>
    <w:rsid w:val="002963D8"/>
    <w:rsid w:val="002A76E4"/>
    <w:rsid w:val="00342895"/>
    <w:rsid w:val="00355FB9"/>
    <w:rsid w:val="003F35CB"/>
    <w:rsid w:val="004513B6"/>
    <w:rsid w:val="00481BE3"/>
    <w:rsid w:val="00490BBF"/>
    <w:rsid w:val="0049406C"/>
    <w:rsid w:val="004B38BC"/>
    <w:rsid w:val="004C0058"/>
    <w:rsid w:val="004C6CDD"/>
    <w:rsid w:val="004D5351"/>
    <w:rsid w:val="005A4A10"/>
    <w:rsid w:val="005B27FA"/>
    <w:rsid w:val="005D2229"/>
    <w:rsid w:val="005D7513"/>
    <w:rsid w:val="00633452"/>
    <w:rsid w:val="006A6A6B"/>
    <w:rsid w:val="0077793E"/>
    <w:rsid w:val="007D2EA9"/>
    <w:rsid w:val="007F6F43"/>
    <w:rsid w:val="008A11F1"/>
    <w:rsid w:val="00927BC6"/>
    <w:rsid w:val="00934C64"/>
    <w:rsid w:val="00950545"/>
    <w:rsid w:val="00AE6DBF"/>
    <w:rsid w:val="00B412A8"/>
    <w:rsid w:val="00B763C0"/>
    <w:rsid w:val="00BE2F27"/>
    <w:rsid w:val="00C44054"/>
    <w:rsid w:val="00CD159F"/>
    <w:rsid w:val="00CD162D"/>
    <w:rsid w:val="00CF3872"/>
    <w:rsid w:val="00CF621D"/>
    <w:rsid w:val="00D063E8"/>
    <w:rsid w:val="00E05A3E"/>
    <w:rsid w:val="00E757A4"/>
    <w:rsid w:val="00E81735"/>
    <w:rsid w:val="00ED7CCC"/>
    <w:rsid w:val="00EF0ECC"/>
    <w:rsid w:val="00F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20C0"/>
  <w15:chartTrackingRefBased/>
  <w15:docId w15:val="{4A3E1B86-FB2E-0C44-BB54-C52718D0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zyre.com/hadoop-tutorial/hadoop-sqoop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oop/index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2020-11-04T00:49:00Z</dcterms:created>
  <dcterms:modified xsi:type="dcterms:W3CDTF">2020-11-04T00:49:00Z</dcterms:modified>
</cp:coreProperties>
</file>