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w: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Je suis passionné par les technologies et j'aime coder des applications pour améliorer la vie de leurs utilisateurs. J'ai découvert la programmation pendant mes loisirs en 2015. J'ai suivi une formation de développeur full-stack avant de travailler plus de 2 années en JS front et back en entreprise. Autodidacte, je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formProt w:val="false"/>
          <w:textDirection w:val="lrTb"/>
          <w:docGrid w:type="default" w:linePitch="100" w:charSpace="0"/>
        </w:sectPr>
      </w:pPr>
    </w:p>
    <w:p>
      <w:pPr>
        <w:pStyle w:val="Titre1"/>
        <w:rPr/>
      </w:pPr>
      <w:r>
        <w:rPr/>
        <w:t>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 xml:space="preserve">Disponibles sur </w:t>
      </w:r>
      <w:hyperlink r:id="rId4">
        <w:r>
          <w:rPr>
            <w:rStyle w:val="LienInternet"/>
            <w:rFonts w:eastAsia="Noto Serif CJK SC" w:cs="Lohit Devanagari"/>
            <w:color w:val="auto"/>
            <w:kern w:val="2"/>
            <w:sz w:val="24"/>
            <w:szCs w:val="24"/>
            <w:lang w:val="fr-FR" w:eastAsia="zh-CN" w:bidi="hi-IN"/>
          </w:rPr>
          <w:t>www.developpeur-react-nord.com/cv</w:t>
        </w:r>
      </w:hyperlink>
    </w:p>
    <w:p>
      <w:pPr>
        <w:pStyle w:val="Normal"/>
        <w:bidi w:val="0"/>
        <w:jc w:val="left"/>
        <w:rPr/>
      </w:pPr>
      <w:r>
        <w:rPr/>
        <w:t/>
      </w:r>
      <w:r>
        <w:rPr>
          <w:rFonts w:eastAsia="Noto Serif CJK SC" w:cs="Lohit Devanagari"/>
          <w:color w:val="auto"/>
          <w:kern w:val="2"/>
          <w:sz w:val="24"/>
          <w:szCs w:val="24"/>
          <w:lang w:val="fr-FR" w:eastAsia="zh-CN" w:bidi="hi-IN"/>
        </w:rPr>
        <w:t/>
      </w:r>
      <w:r>
        <w:rPr/>
        <w:t/>
      </w:r>
      <w:r>
        <w:rPr/>
        <w:t xml:space="preserve">technologies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w:r>
      <w:r>
        <w:rPr/>
        <w:t xml:space="preserve">programmation</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w:r>
      <w:r>
        <w:rPr/>
        <w:t xml:space="preserve">cryptomonnaies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w:r>
      <w:r>
        <w:rPr/>
        <w:t xml:space="preserve">immobilier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w:r>
      <w:r>
        <w:rPr/>
        <w:t xml:space="preserve">santé</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w:r>
      <w:r>
        <w:rPr/>
        <w:t xml:space="preserve">relations humaines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Expérience</w:t>
      </w:r>
      <w:r>
        <w:rPr/>
        <w:t>s</w:t>
      </w:r>
    </w:p>
    <w:p>
      <w:pPr>
        <w:pStyle w:val="Titre2"/>
        <w:ind w:left="283" w:right="0" w:hanging="0"/>
        <w:rPr/>
      </w:pPr>
      <w:r>
        <w:rPr/>
        <w:t/>
      </w:r>
      <w:r>
        <w:rPr/>
        <w:t/>
      </w:r>
      <w:r>
        <w:rPr/>
        <w:t xml:space="preserve">31/08/2020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07/10/2020</w:t>
      </w:r>
      <w:r>
        <w:rPr>
          <w:shd w:fill="auto" w:val="clear"/>
        </w:rPr>
        <w:t xml:space="preserve"> Développeur React</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EMA-O</w:t>
      </w:r>
    </w:p>
    <w:p>
      <w:pPr>
        <w:pStyle w:val="Normal"/>
        <w:bidi w:val="0"/>
        <w:jc w:val="both"/>
        <w:rPr/>
      </w:pPr>
      <w:r>
        <w:rPr/>
        <w:t xml:space="preserve">Maintenir, mettre à jour et faire évoluer en ajoutant de nouvelles features une application en React.js connectée à une API REST en Symfony 4, API Platform et MySql. 
L'application est utilisée par une entreprise aménageur, constructeur, bailleur, adossé à plus de 71 000 logements sociaux.
- Travailler avec une méthode agile basée sur SCRUM.
- Travailler en collaboration avec un product owner technique, une développeuse full-stack, un développeur back-end et un développeur front-end.
- S'adapter à l'architecture de l'application et utiliser les paquets existants dans l'application comme redux-form.
- Modifier des tableaux et des filtres.
- Analyser l'application et créer un compte-rendu pour permettre son amélioration.
- Sélectionner et mettre à jour des paquets.
- Mettre à jour le gestionnaire de paquet afin de permettre aux développeurs d'utiliser un paquet avec sa nouvelle version tout en gardant l'ancienne version du paquet pour ne pas casser le code existant.
- Créer de nouvelles features avec une architecture de type Flux via la librairie Redux.
- Utiliser le middleware Redux Thunk.
- Créer des services et requêtes basés sur l'API Fetch.
- Créer un system de drag and drop pour modifier l'ordre d'une liste de personnes.
- Créer une feature permettant de drop d'un fichier et son upload.
- Créer du CSS en se basant sur le design d’autres pages de l'application.
- Réaliser une nouvelle structure HTML et du CSS en mobile first en respectant une maquette modélisée par un designer.
- Créer des requêtes permettant de connecter des formulaires et boutons d’action avec l’API REST back-end.
- Créer des requêtes permettant la récupération des informations de la base de données.
- Mapper la structure et le nom des données récupérées pour qu’elles fonctionnent avec le code front pré-établi.
- Afficher ces informations dynamiquement en fonction des données.
- Permettre à l'utilisateur de filtrer les données pour une meilleure visibilité.</w:t>
      </w:r>
      <w:r>
        <w:rPr/>
        <w:t/>
      </w:r>
      <w:r>
        <w:rPr/>
        <w:t xml:space="preserve">19/03/2017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19/06/2019</w:t>
      </w:r>
      <w:r>
        <w:rPr>
          <w:shd w:fill="auto" w:val="clear"/>
        </w:rPr>
        <w:t xml:space="preserve"> Développeur JS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ALTIMA / ACCENTURE</w:t>
      </w:r>
    </w:p>
    <w:p>
      <w:pPr>
        <w:pStyle w:val="Normal"/>
        <w:bidi w:val="0"/>
        <w:jc w:val="both"/>
        <w:rPr/>
      </w:pPr>
      <w:r>
        <w:rPr/>
        <w:t xml:space="preserve">- Contribuer à la création et à l'évolution des sites : BASH, BABYLISS et CAROLL avec la solution SalesForce Commerce Cloud qui ressemble à Node.js donc en JavaScript.
- Travailler en front et en back HTML CSS JavaScript.
- Utiliser Saas et Gulp.js
- Créer et réaliser des tests fonctionnels</w:t>
      </w:r>
      <w:r>
        <w:rPr/>
        <w:t/>
      </w:r>
      <w:r>
        <w:rPr/>
        <w:t xml:space="preserve">19/10/2020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Cash Vision</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Comme le disent de nombreux investisseurs, "Cash is king". Cependant, il peut être compliqué de savoir si votre argent disponible augmente ou diminue si vous avez par exemple 10 comptes différents.
Au lieu d'utiliser la MERN stack avec MongoDB comme je l'avais déjà fait, j'utilise MySQL, Node, Express, JWT et React pour résoudre ce problème.</w:t>
      </w:r>
      <w:r>
        <w:rPr/>
        <w:t/>
      </w:r>
      <w:r>
        <w:rPr/>
        <w:t xml:space="preserve">02/05/2020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Glocus Prospection Efficiente</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 micro CRM pour prospecter efficacement et sans effort. Cette web app vous indique qui et quand relancer en fonction de vos paramètres et de la qualification de vos prospects.
Elle est réalisée en React + Redux thunk + Firebase + Styled Component et c’est une PWA ou progressive web app qui peut donc s’installer sur votre mobile entre autres.</w:t>
      </w:r>
      <w:r>
        <w:rPr/>
        <w:t/>
      </w:r>
      <w:r>
        <w:rPr/>
        <w:t xml:space="preserve">28/03/2019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Dokimo</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r>
        <w:rPr/>
        <w:t/>
      </w:r>
      <w:r>
        <w:rPr/>
        <w:t xml:space="preserve">06/01/2020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Fair Refund</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undefined</w:t>
      </w:r>
    </w:p>
    <w:p>
      <w:pPr>
        <w:pStyle w:val="Normal"/>
        <w:bidi w:val="0"/>
        <w:jc w:val="both"/>
        <w:rPr/>
      </w:pPr>
      <w:r>
        <w:rPr/>
        <w:t xml:space="preserve">Une web-app entièrement responsive pour suivre, et se faire rembourser certaines dépenses.
Cela peut être utile par exemple pour le transport, une colocation, une garde alternée d'enfants, l'immobilier, etc.
Toujours en React, cette application utilise les API de Firebase, Cloudinary et une architecture flux via les hooks useContext et useReducer combinés.
Authentification et feature mot de passe oublié.</w:t>
      </w:r>
      <w:r>
        <w:rPr/>
        <w:t/>
      </w:r>
      <w:r>
        <w:rPr/>
        <w:t xml:space="preserve">20/08/2019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Dominic System</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r>
        <w:rPr/>
        <w:t/>
      </w:r>
      <w:r>
        <w:rPr/>
        <w:t xml:space="preserve">17/11/2018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Invalid Date</w:t>
      </w:r>
      <w:r>
        <w:rPr>
          <w:shd w:fill="auto" w:val="clear"/>
        </w:rPr>
        <w:t xml:space="preserve"> Ancien portfolio avec Node (le nouveau est fait en JAM 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1"/>
        <w:rPr/>
      </w:pPr>
      <w:r>
        <w:rPr/>
        <w:t>Formation</w:t>
      </w:r>
      <w:r>
        <w:rPr/>
        <w:t>s</w:t>
      </w:r>
    </w:p>
    <w:p>
      <w:pPr>
        <w:pStyle w:val="Titre2"/>
        <w:ind w:left="283" w:right="0" w:hanging="0"/>
        <w:rPr/>
      </w:pPr>
      <w:r>
        <w:rPr/>
        <w:t/>
      </w:r>
      <w:r>
        <w:rPr>
          <w:rFonts w:eastAsia="Noto Serif CJK SC" w:cs="Lohit Devanagari" w:ascii="Liberation Serif" w:hAnsi="Liberation Serif"/>
          <w:color w:val="auto"/>
          <w:kern w:val="2"/>
          <w:sz w:val="24"/>
          <w:szCs w:val="24"/>
          <w:lang w:val="fr-FR" w:eastAsia="zh-CN" w:bidi="hi-IN"/>
        </w:rPr>
        <w:t/>
      </w:r>
      <w:r>
        <w:rPr/>
        <w:t xml:space="preserve">09/01/2016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01/01/2017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both"/>
        <w:rPr/>
      </w:pPr>
      <w:r>
        <w:rPr/>
        <w:t/>
      </w:r>
      <w:r>
        <w:rPr>
          <w:rFonts w:eastAsia="Noto Serif CJK SC" w:cs="Lohit Devanagari" w:ascii="Liberation Serif" w:hAnsi="Liberation Serif"/>
          <w:color w:val="auto"/>
          <w:kern w:val="2"/>
          <w:sz w:val="24"/>
          <w:szCs w:val="24"/>
          <w:lang w:val="fr-FR" w:eastAsia="zh-CN" w:bidi="hi-IN"/>
        </w:rPr>
        <w:t/>
      </w: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w:t>
      </w:r>
      <w:r>
        <w:rPr/>
        <w:t xml:space="preserve">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Définir une stratégie d'approvisionnement
- Explorer et évaluer le marché en amont
- Définir les besoins internes
- Négocier et suivre les contrats
- Gérer les coûts et les processus d'achat
</w:t>
      </w:r>
    </w:p>
    <w:p>
      <w:pPr>
        <w:pStyle w:val="Normal"/>
        <w:bidi w:val="0"/>
        <w:jc w:val="both"/>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caps w:val="false"/>
          <w:smallCaps w:val="false"/>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07/02/2021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pBd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developpeur-react-nord.com/cv"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534</TotalTime>
  <Application>LibreOffice/7.0.3.1$Linux_X86_64 LibreOffice_project/00$Build-1</Application>
  <Pages>2</Pages>
  <Words>50</Words>
  <Characters>487</Characters>
  <CharactersWithSpaces>531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2021-02-07T22:54:02Z</dcterms:modified>
  <cp:revision>96</cp:revision>
  <dc:subject/>
  <dc:title/>
</cp:coreProperties>
</file>