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1"/>
        <w:rPr/>
      </w:pPr>
      <w:r>
        <w:rPr/>
        <w:t>Certificats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www.developpeur-react-nord.com/cv 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au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  <w:r>
        <w:rPr/>
        <w:t>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LibreOffice/7.0.3.1$Linux_X86_64 LibreOffice_project/00$Build-1</Application>
  <Pages>2</Pages>
  <Words>50</Words>
  <Characters>510</Characters>
  <CharactersWithSpaces>558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2021-02-08T22:54:31Z</dcterms:modified>
  <cp:revision>134</cp:revision>
  <dc:subject/>
  <dc:title/>
</cp:coreProperties>
</file>