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r>
        <w:t>第一式 (1)</w:t>
      </w:r>
    </w:p>
    <w:p>
      <w:r>
        <w:t>第二式 (3)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