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D08" w:rsidRPr="00E24D08" w:rsidRDefault="00E24D08" w:rsidP="00E24D08">
      <w:pPr>
        <w:pStyle w:val="PlainText"/>
        <w:rPr>
          <w:rFonts w:ascii="Courier New" w:hAnsi="Courier New" w:cs="Courier New"/>
        </w:rPr>
      </w:pPr>
      <w:r w:rsidRPr="00E24D08">
        <w:rPr>
          <w:rFonts w:ascii="Courier New" w:hAnsi="Courier New" w:cs="Courier New"/>
        </w:rPr>
        <w:t>UECM3033 Assignment #3 Report</w:t>
      </w:r>
    </w:p>
    <w:p w:rsidR="00E24D08" w:rsidRPr="00E24D08" w:rsidRDefault="00E24D08" w:rsidP="00E24D08">
      <w:pPr>
        <w:pStyle w:val="PlainText"/>
        <w:rPr>
          <w:rFonts w:ascii="Courier New" w:hAnsi="Courier New" w:cs="Courier New"/>
        </w:rPr>
      </w:pPr>
      <w:r w:rsidRPr="00E24D08">
        <w:rPr>
          <w:rFonts w:ascii="Courier New" w:hAnsi="Courier New" w:cs="Courier New"/>
        </w:rPr>
        <w:t>========================================================</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 xml:space="preserve">- Prepared by: Lye </w:t>
      </w:r>
      <w:proofErr w:type="spellStart"/>
      <w:r w:rsidRPr="00E24D08">
        <w:rPr>
          <w:rFonts w:ascii="Courier New" w:hAnsi="Courier New" w:cs="Courier New"/>
        </w:rPr>
        <w:t>Jia</w:t>
      </w:r>
      <w:proofErr w:type="spellEnd"/>
      <w:r w:rsidRPr="00E24D08">
        <w:rPr>
          <w:rFonts w:ascii="Courier New" w:hAnsi="Courier New" w:cs="Courier New"/>
        </w:rPr>
        <w:t xml:space="preserve"> Wei</w:t>
      </w:r>
    </w:p>
    <w:p w:rsidR="00E24D08" w:rsidRPr="00E24D08" w:rsidRDefault="00E24D08" w:rsidP="00E24D08">
      <w:pPr>
        <w:pStyle w:val="PlainText"/>
        <w:rPr>
          <w:rFonts w:ascii="Courier New" w:hAnsi="Courier New" w:cs="Courier New"/>
        </w:rPr>
      </w:pPr>
      <w:r w:rsidRPr="00E24D08">
        <w:rPr>
          <w:rFonts w:ascii="Courier New" w:hAnsi="Courier New" w:cs="Courier New"/>
        </w:rPr>
        <w:t>- Tutorial Group: T2</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 xml:space="preserve">## Task 1 </w:t>
      </w:r>
      <w:proofErr w:type="gramStart"/>
      <w:r w:rsidRPr="00E24D08">
        <w:rPr>
          <w:rFonts w:ascii="Courier New" w:hAnsi="Courier New" w:cs="Courier New"/>
        </w:rPr>
        <w:t>--  Gauss</w:t>
      </w:r>
      <w:proofErr w:type="gramEnd"/>
      <w:r w:rsidRPr="00E24D08">
        <w:rPr>
          <w:rFonts w:ascii="Courier New" w:hAnsi="Courier New" w:cs="Courier New"/>
        </w:rPr>
        <w:t>-Legendre formula</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 xml:space="preserve">The reports, codes and supporting documents are to be uploaded to </w:t>
      </w:r>
      <w:proofErr w:type="spellStart"/>
      <w:r w:rsidRPr="00E24D08">
        <w:rPr>
          <w:rFonts w:ascii="Courier New" w:hAnsi="Courier New" w:cs="Courier New"/>
        </w:rPr>
        <w:t>Github</w:t>
      </w:r>
      <w:proofErr w:type="spellEnd"/>
      <w:r w:rsidRPr="00E24D08">
        <w:rPr>
          <w:rFonts w:ascii="Courier New" w:hAnsi="Courier New" w:cs="Courier New"/>
        </w:rPr>
        <w:t xml:space="preserve"> at: </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[https://github.com/lyejiawei/UECM3033_assign3](https://github.com/lyejiawei/UECM3033_assign3)</w:t>
      </w:r>
    </w:p>
    <w:p w:rsidR="00E24D08" w:rsidRPr="00E24D08" w:rsidRDefault="00E24D08" w:rsidP="00E24D08">
      <w:pPr>
        <w:pStyle w:val="PlainText"/>
        <w:rPr>
          <w:rFonts w:ascii="Courier New" w:hAnsi="Courier New" w:cs="Courier New"/>
        </w:rPr>
      </w:pPr>
      <w:r w:rsidRPr="00E24D08">
        <w:rPr>
          <w:rFonts w:ascii="Courier New" w:hAnsi="Courier New" w:cs="Courier New"/>
        </w:rPr>
        <w:t xml:space="preserve"> </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 xml:space="preserve">By using the Legendre function, the nodes and weights with any n from 1 to 100 is obtained. Nodes is represented by ‘x’ while weights is represented by ‘w’. Then, the x value is transformed into the integral from the interval [-1, 1] to [a, b]. The answer is calculated out by using the Gauss-Legendre Quadrature formula with </w:t>
      </w:r>
      <w:proofErr w:type="spellStart"/>
      <w:r w:rsidRPr="00E24D08">
        <w:rPr>
          <w:rFonts w:ascii="Courier New" w:hAnsi="Courier New" w:cs="Courier New"/>
        </w:rPr>
        <w:t>np.polynomial.legendre.leggauss</w:t>
      </w:r>
      <w:proofErr w:type="spellEnd"/>
      <w:r w:rsidRPr="00E24D08">
        <w:rPr>
          <w:rFonts w:ascii="Courier New" w:hAnsi="Courier New" w:cs="Courier New"/>
        </w:rPr>
        <w:t xml:space="preserve">. The </w:t>
      </w:r>
      <w:proofErr w:type="spellStart"/>
      <w:r w:rsidRPr="00E24D08">
        <w:rPr>
          <w:rFonts w:ascii="Courier New" w:hAnsi="Courier New" w:cs="Courier New"/>
        </w:rPr>
        <w:t>Jacobian</w:t>
      </w:r>
      <w:proofErr w:type="spellEnd"/>
      <w:r w:rsidRPr="00E24D08">
        <w:rPr>
          <w:rFonts w:ascii="Courier New" w:hAnsi="Courier New" w:cs="Courier New"/>
        </w:rPr>
        <w:t xml:space="preserve"> of the transformation is calculated by using formula (b-a)/2.</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My result of findings:</w:t>
      </w:r>
    </w:p>
    <w:p w:rsidR="00E24D08" w:rsidRPr="00E24D08" w:rsidRDefault="00E24D08" w:rsidP="00E24D08">
      <w:pPr>
        <w:pStyle w:val="PlainText"/>
        <w:rPr>
          <w:rFonts w:ascii="Courier New" w:hAnsi="Courier New" w:cs="Courier New"/>
        </w:rPr>
      </w:pPr>
      <w:r w:rsidRPr="00E24D08">
        <w:rPr>
          <w:rFonts w:ascii="Courier New" w:hAnsi="Courier New" w:cs="Courier New"/>
        </w:rPr>
        <w:t>I = -139/6 + 34*</w:t>
      </w:r>
      <w:proofErr w:type="gramStart"/>
      <w:r w:rsidRPr="00E24D08">
        <w:rPr>
          <w:rFonts w:ascii="Courier New" w:hAnsi="Courier New" w:cs="Courier New"/>
        </w:rPr>
        <w:t>log(</w:t>
      </w:r>
      <w:proofErr w:type="gramEnd"/>
      <w:r w:rsidRPr="00E24D08">
        <w:rPr>
          <w:rFonts w:ascii="Courier New" w:hAnsi="Courier New" w:cs="Courier New"/>
        </w:rPr>
        <w:t>2)</w:t>
      </w:r>
      <w:r w:rsidR="009E10CF">
        <w:rPr>
          <w:rFonts w:ascii="Courier New" w:hAnsi="Courier New" w:cs="Courier New"/>
        </w:rPr>
        <w:t xml:space="preserve">, </w:t>
      </w:r>
    </w:p>
    <w:p w:rsidR="00E24D08" w:rsidRPr="00E24D08" w:rsidRDefault="00E24D08" w:rsidP="00E24D08">
      <w:pPr>
        <w:pStyle w:val="PlainText"/>
        <w:rPr>
          <w:rFonts w:ascii="Courier New" w:hAnsi="Courier New" w:cs="Courier New"/>
        </w:rPr>
      </w:pPr>
      <w:r w:rsidRPr="00E24D08">
        <w:rPr>
          <w:rFonts w:ascii="Courier New" w:hAnsi="Courier New" w:cs="Courier New"/>
        </w:rPr>
        <w:t>I = 0.400338097411</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 Task 2 -- Predator-prey model</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proofErr w:type="spellStart"/>
      <w:r w:rsidRPr="00E24D08">
        <w:rPr>
          <w:rFonts w:ascii="Courier New" w:hAnsi="Courier New" w:cs="Courier New"/>
        </w:rPr>
        <w:t>Numpy</w:t>
      </w:r>
      <w:proofErr w:type="spellEnd"/>
      <w:r w:rsidRPr="00E24D08">
        <w:rPr>
          <w:rFonts w:ascii="Courier New" w:hAnsi="Courier New" w:cs="Courier New"/>
        </w:rPr>
        <w:t xml:space="preserve">, </w:t>
      </w:r>
      <w:proofErr w:type="spellStart"/>
      <w:r w:rsidRPr="00E24D08">
        <w:rPr>
          <w:rFonts w:ascii="Courier New" w:hAnsi="Courier New" w:cs="Courier New"/>
        </w:rPr>
        <w:t>scipy</w:t>
      </w:r>
      <w:proofErr w:type="spellEnd"/>
      <w:r w:rsidRPr="00E24D08">
        <w:rPr>
          <w:rFonts w:ascii="Courier New" w:hAnsi="Courier New" w:cs="Courier New"/>
        </w:rPr>
        <w:t xml:space="preserve">, and </w:t>
      </w:r>
      <w:proofErr w:type="spellStart"/>
      <w:r w:rsidRPr="00E24D08">
        <w:rPr>
          <w:rFonts w:ascii="Courier New" w:hAnsi="Courier New" w:cs="Courier New"/>
        </w:rPr>
        <w:t>matpltlib.pyplot</w:t>
      </w:r>
      <w:proofErr w:type="spellEnd"/>
      <w:r w:rsidRPr="00E24D08">
        <w:rPr>
          <w:rFonts w:ascii="Courier New" w:hAnsi="Courier New" w:cs="Courier New"/>
        </w:rPr>
        <w:t xml:space="preserve"> are imported from library. Then, a function called p(</w:t>
      </w:r>
      <w:proofErr w:type="spellStart"/>
      <w:r w:rsidRPr="00E24D08">
        <w:rPr>
          <w:rFonts w:ascii="Courier New" w:hAnsi="Courier New" w:cs="Courier New"/>
        </w:rPr>
        <w:t>y</w:t>
      </w:r>
      <w:proofErr w:type="gramStart"/>
      <w:r w:rsidRPr="00E24D08">
        <w:rPr>
          <w:rFonts w:ascii="Courier New" w:hAnsi="Courier New" w:cs="Courier New"/>
        </w:rPr>
        <w:t>,t</w:t>
      </w:r>
      <w:proofErr w:type="spellEnd"/>
      <w:proofErr w:type="gramEnd"/>
      <w:r w:rsidRPr="00E24D08">
        <w:rPr>
          <w:rFonts w:ascii="Courier New" w:hAnsi="Courier New" w:cs="Courier New"/>
        </w:rPr>
        <w:t xml:space="preserve">) is defined. Array of prey and predator is created as pp. Prey and predator is calculated and </w:t>
      </w:r>
      <w:proofErr w:type="spellStart"/>
      <w:r w:rsidRPr="00E24D08">
        <w:rPr>
          <w:rFonts w:ascii="Courier New" w:hAnsi="Courier New" w:cs="Courier New"/>
        </w:rPr>
        <w:t>pp</w:t>
      </w:r>
      <w:proofErr w:type="spellEnd"/>
      <w:r w:rsidRPr="00E24D08">
        <w:rPr>
          <w:rFonts w:ascii="Courier New" w:hAnsi="Courier New" w:cs="Courier New"/>
        </w:rPr>
        <w:t xml:space="preserve"> is returned to p(</w:t>
      </w:r>
      <w:proofErr w:type="spellStart"/>
      <w:r w:rsidRPr="00E24D08">
        <w:rPr>
          <w:rFonts w:ascii="Courier New" w:hAnsi="Courier New" w:cs="Courier New"/>
        </w:rPr>
        <w:t>y</w:t>
      </w:r>
      <w:proofErr w:type="gramStart"/>
      <w:r w:rsidRPr="00E24D08">
        <w:rPr>
          <w:rFonts w:ascii="Courier New" w:hAnsi="Courier New" w:cs="Courier New"/>
        </w:rPr>
        <w:t>,t</w:t>
      </w:r>
      <w:proofErr w:type="spellEnd"/>
      <w:proofErr w:type="gramEnd"/>
      <w:r w:rsidRPr="00E24D08">
        <w:rPr>
          <w:rFonts w:ascii="Courier New" w:hAnsi="Courier New" w:cs="Courier New"/>
        </w:rPr>
        <w:t xml:space="preserve">). Next, an array of y0 and y1 is created by using </w:t>
      </w:r>
      <w:proofErr w:type="spellStart"/>
      <w:r w:rsidRPr="00E24D08">
        <w:rPr>
          <w:rFonts w:ascii="Courier New" w:hAnsi="Courier New" w:cs="Courier New"/>
        </w:rPr>
        <w:t>numpy</w:t>
      </w:r>
      <w:proofErr w:type="spellEnd"/>
      <w:r w:rsidRPr="00E24D08">
        <w:rPr>
          <w:rFonts w:ascii="Courier New" w:hAnsi="Courier New" w:cs="Courier New"/>
        </w:rPr>
        <w:t xml:space="preserve"> and initial condition of y0=0.1 and y1=1.0 is initialized. Time from t=0 to t=5 is created by using </w:t>
      </w:r>
      <w:proofErr w:type="spellStart"/>
      <w:r w:rsidRPr="00E24D08">
        <w:rPr>
          <w:rFonts w:ascii="Courier New" w:hAnsi="Courier New" w:cs="Courier New"/>
        </w:rPr>
        <w:t>linspace</w:t>
      </w:r>
      <w:proofErr w:type="spellEnd"/>
      <w:r w:rsidRPr="00E24D08">
        <w:rPr>
          <w:rFonts w:ascii="Courier New" w:hAnsi="Courier New" w:cs="Courier New"/>
        </w:rPr>
        <w:t xml:space="preserve"> to return evenly spaced t over 0&lt;t&lt;5. Now, a system of ordinary differential equations can be solved using </w:t>
      </w:r>
      <w:proofErr w:type="spellStart"/>
      <w:r w:rsidRPr="00E24D08">
        <w:rPr>
          <w:rFonts w:ascii="Courier New" w:hAnsi="Courier New" w:cs="Courier New"/>
        </w:rPr>
        <w:t>lsoda</w:t>
      </w:r>
      <w:proofErr w:type="spellEnd"/>
      <w:r w:rsidRPr="00E24D08">
        <w:rPr>
          <w:rFonts w:ascii="Courier New" w:hAnsi="Courier New" w:cs="Courier New"/>
        </w:rPr>
        <w:t xml:space="preserve"> from the </w:t>
      </w:r>
      <w:proofErr w:type="gramStart"/>
      <w:r w:rsidRPr="00E24D08">
        <w:rPr>
          <w:rFonts w:ascii="Courier New" w:hAnsi="Courier New" w:cs="Courier New"/>
        </w:rPr>
        <w:t>Fortran</w:t>
      </w:r>
      <w:proofErr w:type="gramEnd"/>
      <w:r w:rsidRPr="00E24D08">
        <w:rPr>
          <w:rFonts w:ascii="Courier New" w:hAnsi="Courier New" w:cs="Courier New"/>
        </w:rPr>
        <w:t xml:space="preserve"> library </w:t>
      </w:r>
      <w:proofErr w:type="spellStart"/>
      <w:r w:rsidRPr="00E24D08">
        <w:rPr>
          <w:rFonts w:ascii="Courier New" w:hAnsi="Courier New" w:cs="Courier New"/>
        </w:rPr>
        <w:t>odtepack</w:t>
      </w:r>
      <w:proofErr w:type="spellEnd"/>
      <w:r w:rsidRPr="00E24D08">
        <w:rPr>
          <w:rFonts w:ascii="Courier New" w:hAnsi="Courier New" w:cs="Courier New"/>
        </w:rPr>
        <w:t xml:space="preserve"> with </w:t>
      </w:r>
      <w:proofErr w:type="spellStart"/>
      <w:r w:rsidRPr="00E24D08">
        <w:rPr>
          <w:rFonts w:ascii="Courier New" w:hAnsi="Courier New" w:cs="Courier New"/>
        </w:rPr>
        <w:t>sp.integrate.odeint</w:t>
      </w:r>
      <w:proofErr w:type="spellEnd"/>
      <w:r w:rsidRPr="00E24D08">
        <w:rPr>
          <w:rFonts w:ascii="Courier New" w:hAnsi="Courier New" w:cs="Courier New"/>
        </w:rPr>
        <w:t xml:space="preserve">. The integrated answer is stored in array form. Then, graph of y0 and y1 against t and graph of y1 against y0 are plotted. Next, graph of y0 and y1 against t and graph of y1 against y0 are plotted again with different initial condition of y0=0.11 and y1=1.0. This is to test the sensitivity on </w:t>
      </w:r>
      <w:proofErr w:type="gramStart"/>
      <w:r w:rsidRPr="00E24D08">
        <w:rPr>
          <w:rFonts w:ascii="Courier New" w:hAnsi="Courier New" w:cs="Courier New"/>
        </w:rPr>
        <w:t>initial</w:t>
      </w:r>
      <w:proofErr w:type="gramEnd"/>
      <w:r w:rsidRPr="00E24D08">
        <w:rPr>
          <w:rFonts w:ascii="Courier New" w:hAnsi="Courier New" w:cs="Courier New"/>
        </w:rPr>
        <w:t xml:space="preserve"> conditions.</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The following graphs are the result of my findings.</w:t>
      </w:r>
    </w:p>
    <w:p w:rsidR="00E24D08" w:rsidRPr="00E24D08" w:rsidRDefault="00E24D08" w:rsidP="00E24D08">
      <w:pPr>
        <w:pStyle w:val="PlainText"/>
        <w:rPr>
          <w:rFonts w:ascii="Courier New" w:hAnsi="Courier New" w:cs="Courier New"/>
        </w:rPr>
      </w:pPr>
      <w:r w:rsidRPr="00E24D08">
        <w:rPr>
          <w:rFonts w:ascii="Courier New" w:hAnsi="Courier New" w:cs="Courier New"/>
        </w:rPr>
        <w:t>Figure 1: Graph of y0 and y1 against t with initial condition of y0=0.1, y1=1.0</w:t>
      </w:r>
    </w:p>
    <w:p w:rsidR="00E24D08" w:rsidRPr="00E24D08" w:rsidRDefault="00E24D08" w:rsidP="00E24D08">
      <w:pPr>
        <w:pStyle w:val="PlainText"/>
        <w:rPr>
          <w:rFonts w:ascii="Courier New" w:hAnsi="Courier New" w:cs="Courier New"/>
        </w:rPr>
      </w:pPr>
      <w:r w:rsidRPr="00E24D08">
        <w:rPr>
          <w:rFonts w:ascii="Courier New" w:hAnsi="Courier New" w:cs="Courier New"/>
        </w:rPr>
        <w:t>Figure 2: Graph of y1 against y0 with initial condition of y0=0.1, y1=1.0</w:t>
      </w:r>
    </w:p>
    <w:p w:rsidR="00E24D08" w:rsidRPr="00E24D08" w:rsidRDefault="00E24D08" w:rsidP="00E24D08">
      <w:pPr>
        <w:pStyle w:val="PlainText"/>
        <w:rPr>
          <w:rFonts w:ascii="Courier New" w:hAnsi="Courier New" w:cs="Courier New"/>
        </w:rPr>
      </w:pPr>
      <w:r w:rsidRPr="00E24D08">
        <w:rPr>
          <w:rFonts w:ascii="Courier New" w:hAnsi="Courier New" w:cs="Courier New"/>
        </w:rPr>
        <w:t>Figure 3: Graph of y0 and y1 against t with initial condition of y0=0.11, y1=1.0</w:t>
      </w:r>
    </w:p>
    <w:p w:rsidR="00E24D08" w:rsidRPr="00E24D08" w:rsidRDefault="00E24D08" w:rsidP="00E24D08">
      <w:pPr>
        <w:pStyle w:val="PlainText"/>
        <w:rPr>
          <w:rFonts w:ascii="Courier New" w:hAnsi="Courier New" w:cs="Courier New"/>
        </w:rPr>
      </w:pPr>
      <w:r w:rsidRPr="00E24D08">
        <w:rPr>
          <w:rFonts w:ascii="Courier New" w:hAnsi="Courier New" w:cs="Courier New"/>
        </w:rPr>
        <w:lastRenderedPageBreak/>
        <w:t>Figure 4: Graph of y1 against y0 with initial condition of y0=0.11, y1=1.0</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p>
    <w:p w:rsidR="00E24D08" w:rsidRDefault="00E24D08" w:rsidP="00E24D08">
      <w:pPr>
        <w:pStyle w:val="PlainText"/>
        <w:rPr>
          <w:rFonts w:ascii="Courier New" w:hAnsi="Courier New" w:cs="Courier New"/>
        </w:rPr>
      </w:pPr>
      <w:r w:rsidRPr="00E24D08">
        <w:rPr>
          <w:rFonts w:ascii="Courier New" w:hAnsi="Courier New" w:cs="Courier New"/>
        </w:rPr>
        <w:t>Figure 1:</w:t>
      </w:r>
      <w:r w:rsidR="009E10CF">
        <w:rPr>
          <w:rFonts w:ascii="Courier New" w:hAnsi="Courier New" w:cs="Courier New"/>
        </w:rPr>
        <w:t xml:space="preserve"> </w:t>
      </w:r>
    </w:p>
    <w:p w:rsidR="00E24D08" w:rsidRPr="00E24D08" w:rsidRDefault="009E10CF" w:rsidP="00E24D08">
      <w:pPr>
        <w:pStyle w:val="PlainText"/>
        <w:rPr>
          <w:rFonts w:ascii="Courier New" w:hAnsi="Courier New" w:cs="Courier New"/>
        </w:rPr>
      </w:pPr>
      <w:r>
        <w:rPr>
          <w:rFonts w:ascii="Courier New" w:hAnsi="Courier New" w:cs="Courier New"/>
          <w:noProof/>
        </w:rPr>
        <w:drawing>
          <wp:inline distT="0" distB="0" distL="0" distR="0">
            <wp:extent cx="3829584"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0 and y1 against t (1).png"/>
                    <pic:cNvPicPr/>
                  </pic:nvPicPr>
                  <pic:blipFill>
                    <a:blip r:embed="rId4">
                      <a:extLst>
                        <a:ext uri="{28A0092B-C50C-407E-A947-70E740481C1C}">
                          <a14:useLocalDpi xmlns:a14="http://schemas.microsoft.com/office/drawing/2010/main" val="0"/>
                        </a:ext>
                      </a:extLst>
                    </a:blip>
                    <a:stretch>
                      <a:fillRect/>
                    </a:stretch>
                  </pic:blipFill>
                  <pic:spPr>
                    <a:xfrm>
                      <a:off x="0" y="0"/>
                      <a:ext cx="3829584" cy="2695951"/>
                    </a:xfrm>
                    <a:prstGeom prst="rect">
                      <a:avLst/>
                    </a:prstGeom>
                  </pic:spPr>
                </pic:pic>
              </a:graphicData>
            </a:graphic>
          </wp:inline>
        </w:drawing>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p>
    <w:p w:rsidR="00E24D08" w:rsidRDefault="00E24D08" w:rsidP="00E24D08">
      <w:pPr>
        <w:pStyle w:val="PlainText"/>
        <w:rPr>
          <w:rFonts w:ascii="Courier New" w:hAnsi="Courier New" w:cs="Courier New"/>
        </w:rPr>
      </w:pPr>
      <w:r w:rsidRPr="00E24D08">
        <w:rPr>
          <w:rFonts w:ascii="Courier New" w:hAnsi="Courier New" w:cs="Courier New"/>
        </w:rPr>
        <w:t>Figure 2:</w:t>
      </w:r>
    </w:p>
    <w:p w:rsidR="00E24D08" w:rsidRPr="00E24D08" w:rsidRDefault="009E10CF" w:rsidP="00E24D08">
      <w:pPr>
        <w:pStyle w:val="PlainText"/>
        <w:rPr>
          <w:rFonts w:ascii="Courier New" w:hAnsi="Courier New" w:cs="Courier New"/>
        </w:rPr>
      </w:pPr>
      <w:r>
        <w:rPr>
          <w:rFonts w:ascii="Courier New" w:hAnsi="Courier New" w:cs="Courier New"/>
          <w:noProof/>
        </w:rPr>
        <w:drawing>
          <wp:inline distT="0" distB="0" distL="0" distR="0">
            <wp:extent cx="3696216" cy="27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y vs Predator (2).png"/>
                    <pic:cNvPicPr/>
                  </pic:nvPicPr>
                  <pic:blipFill>
                    <a:blip r:embed="rId5">
                      <a:extLst>
                        <a:ext uri="{28A0092B-C50C-407E-A947-70E740481C1C}">
                          <a14:useLocalDpi xmlns:a14="http://schemas.microsoft.com/office/drawing/2010/main" val="0"/>
                        </a:ext>
                      </a:extLst>
                    </a:blip>
                    <a:stretch>
                      <a:fillRect/>
                    </a:stretch>
                  </pic:blipFill>
                  <pic:spPr>
                    <a:xfrm>
                      <a:off x="0" y="0"/>
                      <a:ext cx="3696216" cy="2724530"/>
                    </a:xfrm>
                    <a:prstGeom prst="rect">
                      <a:avLst/>
                    </a:prstGeom>
                  </pic:spPr>
                </pic:pic>
              </a:graphicData>
            </a:graphic>
          </wp:inline>
        </w:drawing>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Figure 3:</w:t>
      </w:r>
    </w:p>
    <w:p w:rsidR="00E24D08" w:rsidRPr="00E24D08" w:rsidRDefault="009E10CF" w:rsidP="00E24D08">
      <w:pPr>
        <w:pStyle w:val="PlainText"/>
        <w:rPr>
          <w:rFonts w:ascii="Courier New" w:hAnsi="Courier New" w:cs="Courier New"/>
        </w:rPr>
      </w:pPr>
      <w:r>
        <w:rPr>
          <w:rFonts w:ascii="Courier New" w:hAnsi="Courier New" w:cs="Courier New"/>
          <w:noProof/>
        </w:rPr>
        <w:lastRenderedPageBreak/>
        <w:drawing>
          <wp:inline distT="0" distB="0" distL="0" distR="0">
            <wp:extent cx="3810532" cy="27531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0 and y1 against t (2).png"/>
                    <pic:cNvPicPr/>
                  </pic:nvPicPr>
                  <pic:blipFill>
                    <a:blip r:embed="rId6">
                      <a:extLst>
                        <a:ext uri="{28A0092B-C50C-407E-A947-70E740481C1C}">
                          <a14:useLocalDpi xmlns:a14="http://schemas.microsoft.com/office/drawing/2010/main" val="0"/>
                        </a:ext>
                      </a:extLst>
                    </a:blip>
                    <a:stretch>
                      <a:fillRect/>
                    </a:stretch>
                  </pic:blipFill>
                  <pic:spPr>
                    <a:xfrm>
                      <a:off x="0" y="0"/>
                      <a:ext cx="3810532" cy="2753109"/>
                    </a:xfrm>
                    <a:prstGeom prst="rect">
                      <a:avLst/>
                    </a:prstGeom>
                  </pic:spPr>
                </pic:pic>
              </a:graphicData>
            </a:graphic>
          </wp:inline>
        </w:drawing>
      </w:r>
    </w:p>
    <w:p w:rsidR="00E24D08" w:rsidRPr="00E24D08" w:rsidRDefault="00E24D08" w:rsidP="00E24D08">
      <w:pPr>
        <w:pStyle w:val="PlainText"/>
        <w:rPr>
          <w:rFonts w:ascii="Courier New" w:hAnsi="Courier New" w:cs="Courier New"/>
        </w:rPr>
      </w:pPr>
    </w:p>
    <w:p w:rsidR="00E24D08" w:rsidRDefault="00E24D08" w:rsidP="00E24D08">
      <w:pPr>
        <w:pStyle w:val="PlainText"/>
        <w:rPr>
          <w:rFonts w:ascii="Courier New" w:hAnsi="Courier New" w:cs="Courier New"/>
        </w:rPr>
      </w:pPr>
      <w:r w:rsidRPr="00E24D08">
        <w:rPr>
          <w:rFonts w:ascii="Courier New" w:hAnsi="Courier New" w:cs="Courier New"/>
        </w:rPr>
        <w:t>Figure 4:</w:t>
      </w:r>
    </w:p>
    <w:p w:rsidR="00E24D08" w:rsidRPr="00E24D08" w:rsidRDefault="009E10CF" w:rsidP="00E24D08">
      <w:pPr>
        <w:pStyle w:val="PlainText"/>
        <w:rPr>
          <w:rFonts w:ascii="Courier New" w:hAnsi="Courier New" w:cs="Courier New"/>
        </w:rPr>
      </w:pPr>
      <w:r>
        <w:rPr>
          <w:rFonts w:ascii="Courier New" w:hAnsi="Courier New" w:cs="Courier New"/>
          <w:noProof/>
        </w:rPr>
        <w:drawing>
          <wp:inline distT="0" distB="0" distL="0" distR="0">
            <wp:extent cx="3696216" cy="27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y vs Predator (2).png"/>
                    <pic:cNvPicPr/>
                  </pic:nvPicPr>
                  <pic:blipFill>
                    <a:blip r:embed="rId5">
                      <a:extLst>
                        <a:ext uri="{28A0092B-C50C-407E-A947-70E740481C1C}">
                          <a14:useLocalDpi xmlns:a14="http://schemas.microsoft.com/office/drawing/2010/main" val="0"/>
                        </a:ext>
                      </a:extLst>
                    </a:blip>
                    <a:stretch>
                      <a:fillRect/>
                    </a:stretch>
                  </pic:blipFill>
                  <pic:spPr>
                    <a:xfrm>
                      <a:off x="0" y="0"/>
                      <a:ext cx="3696216" cy="2724530"/>
                    </a:xfrm>
                    <a:prstGeom prst="rect">
                      <a:avLst/>
                    </a:prstGeom>
                  </pic:spPr>
                </pic:pic>
              </a:graphicData>
            </a:graphic>
          </wp:inline>
        </w:drawing>
      </w:r>
      <w:bookmarkStart w:id="0" w:name="_GoBack"/>
      <w:bookmarkEnd w:id="0"/>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As a conclusion, there is inverse relationship between prey and predator by the observation from the graphs. When the number of predators increases, the number of prey decreases, while other factors held constant. On the other hand, the changes in result of using different initial condition is insignificant.</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 xml:space="preserve">The system of ODE is not sensitive to initial condition. This is because if the system of ODE is sensitive to initial condition, a small changes in initial condition will cause a large significant changes in system of ODE. </w:t>
      </w:r>
    </w:p>
    <w:p w:rsidR="00E24D08" w:rsidRPr="00E24D08" w:rsidRDefault="00E24D08" w:rsidP="00E24D08">
      <w:pPr>
        <w:pStyle w:val="PlainText"/>
        <w:rPr>
          <w:rFonts w:ascii="Courier New" w:hAnsi="Courier New" w:cs="Courier New"/>
        </w:rPr>
      </w:pPr>
    </w:p>
    <w:p w:rsidR="00E24D08" w:rsidRPr="00E24D08" w:rsidRDefault="00E24D08" w:rsidP="00E24D08">
      <w:pPr>
        <w:pStyle w:val="PlainText"/>
        <w:rPr>
          <w:rFonts w:ascii="Courier New" w:hAnsi="Courier New" w:cs="Courier New"/>
        </w:rPr>
      </w:pPr>
      <w:r w:rsidRPr="00E24D08">
        <w:rPr>
          <w:rFonts w:ascii="Courier New" w:hAnsi="Courier New" w:cs="Courier New"/>
        </w:rPr>
        <w:t>-----------------------------------</w:t>
      </w:r>
    </w:p>
    <w:p w:rsidR="00E24D08" w:rsidRPr="00E24D08" w:rsidRDefault="00E24D08" w:rsidP="00E24D08">
      <w:pPr>
        <w:pStyle w:val="PlainText"/>
        <w:rPr>
          <w:rFonts w:ascii="Courier New" w:hAnsi="Courier New" w:cs="Courier New"/>
        </w:rPr>
      </w:pPr>
    </w:p>
    <w:p w:rsidR="00E24D08" w:rsidRDefault="00E24D08" w:rsidP="00E24D08">
      <w:pPr>
        <w:pStyle w:val="PlainText"/>
        <w:rPr>
          <w:rFonts w:ascii="Courier New" w:hAnsi="Courier New" w:cs="Courier New"/>
        </w:rPr>
      </w:pPr>
      <w:r w:rsidRPr="00E24D08">
        <w:rPr>
          <w:rFonts w:ascii="Courier New" w:hAnsi="Courier New" w:cs="Courier New"/>
        </w:rPr>
        <w:t>&lt;</w:t>
      </w:r>
      <w:proofErr w:type="gramStart"/>
      <w:r w:rsidRPr="00E24D08">
        <w:rPr>
          <w:rFonts w:ascii="Courier New" w:hAnsi="Courier New" w:cs="Courier New"/>
        </w:rPr>
        <w:t>sup&gt;</w:t>
      </w:r>
      <w:proofErr w:type="gramEnd"/>
      <w:r w:rsidRPr="00E24D08">
        <w:rPr>
          <w:rFonts w:ascii="Courier New" w:hAnsi="Courier New" w:cs="Courier New"/>
        </w:rPr>
        <w:t>last modified: 16/4/2016&lt;/sup&gt;</w:t>
      </w:r>
    </w:p>
    <w:sectPr w:rsidR="00E24D08" w:rsidSect="00EC68B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22"/>
    <w:rsid w:val="009E10CF"/>
    <w:rsid w:val="00E24D08"/>
    <w:rsid w:val="00FD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4FE51-65E3-4135-903E-A389F016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68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68B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2016-04-17T15:00:00Z</dcterms:created>
  <dcterms:modified xsi:type="dcterms:W3CDTF">2016-04-17T15:00:00Z</dcterms:modified>
</cp:coreProperties>
</file>