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sz w:val="21"/>
          <w:szCs w:val="24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/>
        <w:t>45465</w:t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character" w:styleId="Style14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22787611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2016-11-18T00:36:00Z</dcterms:created>
  <dc:creator>jiyi cheng</dc:creator>
  <dc:language>en-US</dc:language>
  <cp:lastModifiedBy>1853041453@qq.com</cp:lastModifiedBy>
  <dcterms:modified xsi:type="dcterms:W3CDTF">2016-11-18T00:36:00Z</dcterms:modified>
  <cp:revision>2</cp:revision>
</cp:coreProperties>
</file>