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0B09D" w14:textId="2C30308F" w:rsidR="00DD5846" w:rsidRDefault="00B90D9C" w:rsidP="00DD5846">
      <w:pPr>
        <w:pStyle w:val="2"/>
        <w:jc w:val="center"/>
        <w:rPr>
          <w:rFonts w:hint="eastAsia"/>
          <w:sz w:val="32"/>
          <w:szCs w:val="32"/>
        </w:rPr>
      </w:pPr>
      <w:r>
        <w:rPr>
          <w:rFonts w:hint="eastAsia"/>
          <w:sz w:val="32"/>
          <w:szCs w:val="32"/>
        </w:rPr>
        <w:t>简述</w:t>
      </w:r>
      <w:r w:rsidR="00DD5846" w:rsidRPr="00DD5846">
        <w:rPr>
          <w:rFonts w:hint="eastAsia"/>
          <w:sz w:val="32"/>
          <w:szCs w:val="32"/>
        </w:rPr>
        <w:t>基于</w:t>
      </w:r>
      <w:r w:rsidR="00D4702D">
        <w:rPr>
          <w:rFonts w:hint="eastAsia"/>
          <w:sz w:val="32"/>
          <w:szCs w:val="32"/>
        </w:rPr>
        <w:t>最小冲突法</w:t>
      </w:r>
      <w:r w:rsidR="00DD5846" w:rsidRPr="00DD5846">
        <w:rPr>
          <w:rFonts w:hint="eastAsia"/>
          <w:sz w:val="32"/>
          <w:szCs w:val="32"/>
        </w:rPr>
        <w:t>的冗余多自由度蛇形机器人</w:t>
      </w:r>
    </w:p>
    <w:p w14:paraId="269655E6" w14:textId="3F67B9F2" w:rsidR="001160F1" w:rsidRDefault="00DD5846" w:rsidP="001160F1">
      <w:pPr>
        <w:pStyle w:val="2"/>
        <w:jc w:val="center"/>
        <w:rPr>
          <w:rFonts w:hint="eastAsia"/>
          <w:sz w:val="32"/>
          <w:szCs w:val="32"/>
        </w:rPr>
      </w:pPr>
      <w:r w:rsidRPr="00DD5846">
        <w:rPr>
          <w:rFonts w:hint="eastAsia"/>
          <w:sz w:val="32"/>
          <w:szCs w:val="32"/>
        </w:rPr>
        <w:t>或机械臂的通用运动优化策略</w:t>
      </w:r>
    </w:p>
    <w:p w14:paraId="329F500B" w14:textId="27AC30C2" w:rsidR="001160F1" w:rsidRPr="001160F1" w:rsidRDefault="001160F1" w:rsidP="001160F1">
      <w:pPr>
        <w:jc w:val="center"/>
        <w:rPr>
          <w:rFonts w:hint="eastAsia"/>
        </w:rPr>
      </w:pPr>
      <w:r>
        <w:rPr>
          <w:rFonts w:hint="eastAsia"/>
        </w:rPr>
        <w:t>2024013305      叶兴波       笃实42</w:t>
      </w:r>
    </w:p>
    <w:p w14:paraId="279F288A" w14:textId="40528982" w:rsidR="00DD5846" w:rsidRDefault="00DD5846" w:rsidP="00DD5846">
      <w:pPr>
        <w:pStyle w:val="a9"/>
        <w:numPr>
          <w:ilvl w:val="0"/>
          <w:numId w:val="1"/>
        </w:numPr>
        <w:rPr>
          <w:rFonts w:hint="eastAsia"/>
        </w:rPr>
      </w:pPr>
      <w:r>
        <w:rPr>
          <w:rFonts w:hint="eastAsia"/>
        </w:rPr>
        <w:t>基于空间运动任务的问题建模</w:t>
      </w:r>
      <w:r w:rsidR="00A148AA">
        <w:rPr>
          <w:rFonts w:hint="eastAsia"/>
        </w:rPr>
        <w:t>（可跳过）</w:t>
      </w:r>
    </w:p>
    <w:p w14:paraId="25FAEED8" w14:textId="2D8772F9" w:rsidR="00E03012" w:rsidRDefault="00E03012" w:rsidP="00E03012">
      <w:pPr>
        <w:pStyle w:val="a9"/>
        <w:ind w:left="440"/>
        <w:rPr>
          <w:rFonts w:hint="eastAsia"/>
        </w:rPr>
      </w:pPr>
      <w:r>
        <w:rPr>
          <w:rFonts w:hint="eastAsia"/>
        </w:rPr>
        <w:t>1，背景问题引入</w:t>
      </w:r>
    </w:p>
    <w:p w14:paraId="51B3B23B" w14:textId="19EFF79D" w:rsidR="00E03012" w:rsidRDefault="00DD5846" w:rsidP="00E03012">
      <w:pPr>
        <w:pStyle w:val="a9"/>
        <w:ind w:left="440"/>
        <w:rPr>
          <w:rFonts w:hint="eastAsia"/>
        </w:rPr>
      </w:pPr>
      <w:r>
        <w:rPr>
          <w:rFonts w:hint="eastAsia"/>
        </w:rPr>
        <w:t>由于机械构造与问题简化，冗余多自由度蛇形机器人与通常机械臂在数据采集与参数选择一般采用简单且相似的方式。可以简化概括为：</w:t>
      </w:r>
    </w:p>
    <w:p w14:paraId="1A868118" w14:textId="5C489F3A" w:rsidR="00E03012" w:rsidRDefault="00DD5846" w:rsidP="00E03012">
      <w:pPr>
        <w:pStyle w:val="a9"/>
        <w:ind w:left="440"/>
        <w:rPr>
          <w:rFonts w:hint="eastAsia"/>
        </w:rPr>
      </w:pPr>
      <w:r>
        <w:rPr>
          <w:rFonts w:hint="eastAsia"/>
        </w:rPr>
        <w:t>实际</w:t>
      </w:r>
      <w:r w:rsidR="00E03012">
        <w:rPr>
          <w:rFonts w:hint="eastAsia"/>
        </w:rPr>
        <w:t>每个独立</w:t>
      </w:r>
      <w:r>
        <w:rPr>
          <w:rFonts w:hint="eastAsia"/>
        </w:rPr>
        <w:t>电机/运动</w:t>
      </w:r>
      <w:proofErr w:type="gramStart"/>
      <w:r>
        <w:rPr>
          <w:rFonts w:hint="eastAsia"/>
        </w:rPr>
        <w:t>杆提供</w:t>
      </w:r>
      <w:proofErr w:type="gramEnd"/>
      <w:r>
        <w:rPr>
          <w:rFonts w:hint="eastAsia"/>
        </w:rPr>
        <w:t>了某一方向的轴向/径向自由度，因此记录所有电机/</w:t>
      </w:r>
      <w:r w:rsidR="005D676F">
        <w:rPr>
          <w:rFonts w:hint="eastAsia"/>
        </w:rPr>
        <w:t>定长与</w:t>
      </w:r>
      <w:r>
        <w:rPr>
          <w:rFonts w:hint="eastAsia"/>
        </w:rPr>
        <w:t>可伸缩</w:t>
      </w:r>
      <w:proofErr w:type="gramStart"/>
      <w:r>
        <w:rPr>
          <w:rFonts w:hint="eastAsia"/>
        </w:rPr>
        <w:t>杆</w:t>
      </w:r>
      <w:r w:rsidR="005D676F">
        <w:rPr>
          <w:rFonts w:hint="eastAsia"/>
        </w:rPr>
        <w:t>产生</w:t>
      </w:r>
      <w:proofErr w:type="gramEnd"/>
      <w:r w:rsidR="005D676F">
        <w:rPr>
          <w:rFonts w:hint="eastAsia"/>
        </w:rPr>
        <w:t>的</w:t>
      </w:r>
      <w:r>
        <w:rPr>
          <w:rFonts w:hint="eastAsia"/>
        </w:rPr>
        <w:t>旋转角/线性位移</w:t>
      </w:r>
      <w:r w:rsidR="00E03012">
        <w:rPr>
          <w:rFonts w:hint="eastAsia"/>
        </w:rPr>
        <w:t>为</w:t>
      </w:r>
      <w:bookmarkStart w:id="0" w:name="OLE_LINK2"/>
      <w:r w:rsidR="00101004">
        <w:rPr>
          <w:rFonts w:hint="eastAsia"/>
        </w:rPr>
        <w:t>参数</w:t>
      </w:r>
      <w:r w:rsidR="00E03012">
        <w:rPr>
          <w:rFonts w:hint="eastAsia"/>
        </w:rPr>
        <w:t>θ</w:t>
      </w:r>
      <w:proofErr w:type="spellStart"/>
      <w:r w:rsidR="00E03012">
        <w:rPr>
          <w:rFonts w:hint="eastAsia"/>
        </w:rPr>
        <w:t>i</w:t>
      </w:r>
      <w:proofErr w:type="spellEnd"/>
      <w:r w:rsidR="00E03012">
        <w:rPr>
          <w:rFonts w:hint="eastAsia"/>
        </w:rPr>
        <w:t>/ζ</w:t>
      </w:r>
      <w:proofErr w:type="spellStart"/>
      <w:r w:rsidR="00E03012">
        <w:rPr>
          <w:rFonts w:hint="eastAsia"/>
        </w:rPr>
        <w:t>i</w:t>
      </w:r>
      <w:bookmarkEnd w:id="0"/>
      <w:proofErr w:type="spellEnd"/>
      <w:r w:rsidR="00E03012">
        <w:rPr>
          <w:rFonts w:hint="eastAsia"/>
        </w:rPr>
        <w:t>。</w:t>
      </w:r>
    </w:p>
    <w:p w14:paraId="527B6638" w14:textId="77777777" w:rsidR="00832C8E" w:rsidRDefault="00E03012" w:rsidP="00E03012">
      <w:pPr>
        <w:pStyle w:val="a9"/>
        <w:ind w:left="440"/>
        <w:rPr>
          <w:rFonts w:hint="eastAsia"/>
        </w:rPr>
      </w:pPr>
      <w:r>
        <w:rPr>
          <w:rFonts w:hint="eastAsia"/>
        </w:rPr>
        <w:t>如果把电机与杆根据所在体节进行分组（体节可以不规则，根据计算需要进行简化），那么这些自由度的特点是只对后续所有体节构成的整体系统产生可用矩阵表示的旋转/位移线性变化。</w:t>
      </w:r>
    </w:p>
    <w:p w14:paraId="308CC9C4" w14:textId="180BA9BE" w:rsidR="005D676F" w:rsidRDefault="00A84E8A" w:rsidP="00101004">
      <w:pPr>
        <w:pStyle w:val="a9"/>
        <w:ind w:left="440"/>
        <w:rPr>
          <w:rFonts w:hint="eastAsia"/>
        </w:rPr>
      </w:pPr>
      <w:r>
        <w:rPr>
          <w:rFonts w:hint="eastAsia"/>
        </w:rPr>
        <w:t>DH法求解思路可以</w:t>
      </w:r>
      <w:r w:rsidR="003F4F5F">
        <w:rPr>
          <w:rFonts w:hint="eastAsia"/>
        </w:rPr>
        <w:t>把含位移变换</w:t>
      </w:r>
      <w:r>
        <w:rPr>
          <w:rFonts w:hint="eastAsia"/>
        </w:rPr>
        <w:t>简化为纯线性变换，</w:t>
      </w:r>
      <w:r w:rsidR="005D676F">
        <w:rPr>
          <w:rFonts w:hint="eastAsia"/>
        </w:rPr>
        <w:t>即可得到由超参数θ、ζ确定的最终正向运动学解。考虑高冗余度导致的运动学变换不满</w:t>
      </w:r>
      <w:proofErr w:type="gramStart"/>
      <w:r w:rsidR="005D676F">
        <w:rPr>
          <w:rFonts w:hint="eastAsia"/>
        </w:rPr>
        <w:t>秩</w:t>
      </w:r>
      <w:proofErr w:type="gramEnd"/>
      <w:r w:rsidR="005D676F">
        <w:rPr>
          <w:rFonts w:hint="eastAsia"/>
        </w:rPr>
        <w:t>，则在依据最终坐标或运动指标确定的逆向运动学求解时必然通常会得到多解；而对于多解的唯一最优运动轨迹确定，我们将构造一个</w:t>
      </w:r>
      <w:r w:rsidR="006A29A7">
        <w:rPr>
          <w:rFonts w:hint="eastAsia"/>
        </w:rPr>
        <w:t>理想化的目标函数。</w:t>
      </w:r>
    </w:p>
    <w:p w14:paraId="0D020344" w14:textId="77777777" w:rsidR="006A29A7" w:rsidRDefault="006A29A7" w:rsidP="005D676F">
      <w:pPr>
        <w:pStyle w:val="a9"/>
        <w:ind w:left="440"/>
        <w:rPr>
          <w:rFonts w:hint="eastAsia"/>
        </w:rPr>
      </w:pPr>
    </w:p>
    <w:p w14:paraId="466FB7BF" w14:textId="6144B055" w:rsidR="006A29A7" w:rsidRDefault="006A29A7" w:rsidP="005D676F">
      <w:pPr>
        <w:pStyle w:val="a9"/>
        <w:ind w:left="440"/>
        <w:rPr>
          <w:rFonts w:hint="eastAsia"/>
        </w:rPr>
      </w:pPr>
      <w:r>
        <w:rPr>
          <w:rFonts w:hint="eastAsia"/>
        </w:rPr>
        <w:t>2，自由度最小约束准则与正态近似的冗余度约束</w:t>
      </w:r>
    </w:p>
    <w:p w14:paraId="37D00226" w14:textId="04B64795" w:rsidR="006A29A7" w:rsidRDefault="006A29A7" w:rsidP="006A29A7">
      <w:pPr>
        <w:pStyle w:val="a9"/>
        <w:ind w:left="440"/>
        <w:rPr>
          <w:rFonts w:hint="eastAsia"/>
        </w:rPr>
      </w:pPr>
      <w:r>
        <w:rPr>
          <w:rFonts w:hint="eastAsia"/>
        </w:rPr>
        <w:t>考虑简化问题目标：在某次运动中，期望步长为线性矢量微分d</w:t>
      </w:r>
      <w:r w:rsidR="00101004">
        <w:rPr>
          <w:rFonts w:hint="eastAsia"/>
        </w:rPr>
        <w:t>m</w:t>
      </w:r>
      <w:r>
        <w:rPr>
          <w:rFonts w:hint="eastAsia"/>
        </w:rPr>
        <w:t>。考虑运动的连续性，对于该运动，超参数的变化</w:t>
      </w:r>
      <w:r w:rsidR="00101004">
        <w:rPr>
          <w:rFonts w:hint="eastAsia"/>
        </w:rPr>
        <w:t>dx</w:t>
      </w:r>
      <w:r>
        <w:rPr>
          <w:rFonts w:hint="eastAsia"/>
        </w:rPr>
        <w:t>也应极小。考虑运动需要抗干扰与提高控制精确度，则最优轨迹/参数变化必然满足：</w:t>
      </w:r>
    </w:p>
    <w:p w14:paraId="563560D5" w14:textId="57165703" w:rsidR="006A29A7" w:rsidRDefault="006A29A7" w:rsidP="006A29A7">
      <w:pPr>
        <w:pStyle w:val="a9"/>
        <w:ind w:left="440"/>
        <w:rPr>
          <w:rFonts w:hint="eastAsia"/>
        </w:rPr>
      </w:pPr>
      <w:r>
        <w:rPr>
          <w:rFonts w:hint="eastAsia"/>
        </w:rPr>
        <w:t>条件1，</w:t>
      </w:r>
      <w:r w:rsidR="007D5C5F">
        <w:rPr>
          <w:rFonts w:hint="eastAsia"/>
        </w:rPr>
        <w:t>最优方向</w:t>
      </w:r>
      <w:r>
        <w:rPr>
          <w:rFonts w:hint="eastAsia"/>
        </w:rPr>
        <w:t>所需要的超参数变化最大（减小线性变换过程的误差比例）</w:t>
      </w:r>
    </w:p>
    <w:p w14:paraId="212A4CC2" w14:textId="77777777" w:rsidR="007D5C5F" w:rsidRDefault="006A29A7" w:rsidP="006A29A7">
      <w:pPr>
        <w:pStyle w:val="a9"/>
        <w:ind w:left="440"/>
        <w:rPr>
          <w:rFonts w:hint="eastAsia"/>
        </w:rPr>
      </w:pPr>
      <w:r>
        <w:rPr>
          <w:rFonts w:hint="eastAsia"/>
        </w:rPr>
        <w:t>考虑复杂约束环境，如机器避障，此时简单极小线性轨迹无法满足需求。考虑一段曲线运动期望，</w:t>
      </w:r>
      <w:r w:rsidR="007D5C5F">
        <w:rPr>
          <w:rFonts w:hint="eastAsia"/>
        </w:rPr>
        <w:t>可近似成线性运动微分的加</w:t>
      </w:r>
      <w:proofErr w:type="gramStart"/>
      <w:r w:rsidR="007D5C5F">
        <w:rPr>
          <w:rFonts w:hint="eastAsia"/>
        </w:rPr>
        <w:t>和</w:t>
      </w:r>
      <w:proofErr w:type="gramEnd"/>
      <w:r w:rsidR="007D5C5F">
        <w:rPr>
          <w:rFonts w:hint="eastAsia"/>
        </w:rPr>
        <w:t>。此时需要考虑整体运动的可行性。</w:t>
      </w:r>
    </w:p>
    <w:p w14:paraId="11D310E6" w14:textId="6C47EDF2" w:rsidR="006A29A7" w:rsidRDefault="007D5C5F" w:rsidP="006A29A7">
      <w:pPr>
        <w:pStyle w:val="a9"/>
        <w:ind w:left="440"/>
        <w:rPr>
          <w:rFonts w:hint="eastAsia"/>
        </w:rPr>
      </w:pPr>
      <w:r>
        <w:rPr>
          <w:rFonts w:hint="eastAsia"/>
        </w:rPr>
        <w:t>由于每次线性微分累积都会导致约束改变，参照局部搜索最小冲突法，于是我们考虑将微分累积看作按照最小冲突法逐步迭代优化至最终轨迹的过程，每一步选择约束最小且满足条件1的方向进行优化。</w:t>
      </w:r>
    </w:p>
    <w:p w14:paraId="3A33FFAB" w14:textId="5027EE8E" w:rsidR="007D5C5F" w:rsidRDefault="007D5C5F" w:rsidP="006A29A7">
      <w:pPr>
        <w:pStyle w:val="a9"/>
        <w:ind w:left="440"/>
        <w:rPr>
          <w:rFonts w:hint="eastAsia"/>
        </w:rPr>
      </w:pPr>
      <w:r>
        <w:rPr>
          <w:rFonts w:hint="eastAsia"/>
        </w:rPr>
        <w:t>那么约束如何量化呢？冗余自由度系统显然在高冗余度下可调控空间更高，且实际电机也往往在其自身自由度冗余部分充足时更精确，在机械本身可调节空间范围低时容易出现误差</w:t>
      </w:r>
      <w:r w:rsidR="00092988">
        <w:rPr>
          <w:rFonts w:hint="eastAsia"/>
        </w:rPr>
        <w:t>。考虑多个电机的误差是</w:t>
      </w:r>
      <w:r w:rsidR="00A84E8A">
        <w:rPr>
          <w:rFonts w:hint="eastAsia"/>
        </w:rPr>
        <w:t>随线性</w:t>
      </w:r>
      <w:r w:rsidR="00101004">
        <w:rPr>
          <w:rFonts w:hint="eastAsia"/>
        </w:rPr>
        <w:t>变换</w:t>
      </w:r>
      <w:r w:rsidR="00A84E8A">
        <w:rPr>
          <w:rFonts w:hint="eastAsia"/>
        </w:rPr>
        <w:t>累计的，</w:t>
      </w:r>
      <w:r>
        <w:rPr>
          <w:rFonts w:hint="eastAsia"/>
        </w:rPr>
        <w:t>于是我们得到：</w:t>
      </w:r>
    </w:p>
    <w:p w14:paraId="6381ACC9" w14:textId="14DC8FF9" w:rsidR="007D5C5F" w:rsidRDefault="007D5C5F" w:rsidP="006A29A7">
      <w:pPr>
        <w:pStyle w:val="a9"/>
        <w:ind w:left="440"/>
        <w:rPr>
          <w:rFonts w:hint="eastAsia"/>
        </w:rPr>
      </w:pPr>
      <w:r>
        <w:rPr>
          <w:rFonts w:hint="eastAsia"/>
        </w:rPr>
        <w:t>条件2，</w:t>
      </w:r>
      <w:r w:rsidR="00101004">
        <w:rPr>
          <w:rFonts w:hint="eastAsia"/>
        </w:rPr>
        <w:t>误差最小</w:t>
      </w:r>
      <w:r w:rsidR="001467B0">
        <w:rPr>
          <w:rFonts w:hint="eastAsia"/>
        </w:rPr>
        <w:t>往往是对冗余自由度变化梯度最小的方向</w:t>
      </w:r>
    </w:p>
    <w:p w14:paraId="3E68A1C2" w14:textId="1D6DA53A" w:rsidR="001467B0" w:rsidRDefault="001467B0" w:rsidP="006A29A7">
      <w:pPr>
        <w:pStyle w:val="a9"/>
        <w:ind w:left="440"/>
        <w:rPr>
          <w:rFonts w:hint="eastAsia"/>
        </w:rPr>
      </w:pPr>
      <w:r>
        <w:rPr>
          <w:rFonts w:hint="eastAsia"/>
        </w:rPr>
        <w:t>根据条件1、2，最后求解过程就变成了一个依照每一步</w:t>
      </w:r>
      <w:r w:rsidR="000C0C74">
        <w:rPr>
          <w:rFonts w:hint="eastAsia"/>
        </w:rPr>
        <w:t>超参数变化最大且</w:t>
      </w:r>
      <w:r>
        <w:rPr>
          <w:rFonts w:hint="eastAsia"/>
        </w:rPr>
        <w:t>对</w:t>
      </w:r>
      <w:r w:rsidR="000C0C74">
        <w:rPr>
          <w:rFonts w:hint="eastAsia"/>
        </w:rPr>
        <w:t>冗余</w:t>
      </w:r>
      <w:r>
        <w:rPr>
          <w:rFonts w:hint="eastAsia"/>
        </w:rPr>
        <w:t>自由度局部梯度最小的贪心算法</w:t>
      </w:r>
      <w:r w:rsidR="000C0C74">
        <w:rPr>
          <w:rFonts w:hint="eastAsia"/>
        </w:rPr>
        <w:t>。考虑到电机往往在其参数为区间中点时自由度</w:t>
      </w:r>
      <w:r w:rsidR="000C0C74">
        <w:rPr>
          <w:rFonts w:hint="eastAsia"/>
        </w:rPr>
        <w:lastRenderedPageBreak/>
        <w:t>最高，</w:t>
      </w:r>
      <w:r w:rsidR="000F3157">
        <w:rPr>
          <w:rFonts w:hint="eastAsia"/>
        </w:rPr>
        <w:t>且多电机运动独立。</w:t>
      </w:r>
      <w:r w:rsidR="000C0C74">
        <w:rPr>
          <w:rFonts w:hint="eastAsia"/>
        </w:rPr>
        <w:t>不妨使用</w:t>
      </w:r>
      <w:r w:rsidR="000F3157">
        <w:rPr>
          <w:rFonts w:hint="eastAsia"/>
        </w:rPr>
        <w:t>独立边缘</w:t>
      </w:r>
      <w:r w:rsidR="000C0C74">
        <w:rPr>
          <w:rFonts w:hint="eastAsia"/>
        </w:rPr>
        <w:t>正态分布对单一电机的冗余自由度做近似：</w:t>
      </w:r>
    </w:p>
    <w:p w14:paraId="5F24A72A" w14:textId="1134CD69" w:rsidR="000C0C74" w:rsidRDefault="000C0C74" w:rsidP="006A29A7">
      <w:pPr>
        <w:pStyle w:val="a9"/>
        <w:ind w:left="440"/>
        <w:rPr>
          <w:rFonts w:hint="eastAsia"/>
        </w:rPr>
      </w:pPr>
      <w:r>
        <w:tab/>
      </w:r>
      <w:r>
        <w:rPr>
          <w:rFonts w:hint="eastAsia"/>
        </w:rPr>
        <w:t>Objective Function</w:t>
      </w:r>
      <w:r w:rsidR="004A0BF7">
        <w:rPr>
          <w:rFonts w:hint="eastAsia"/>
        </w:rPr>
        <w:t>(</w:t>
      </w:r>
      <w:proofErr w:type="spellStart"/>
      <w:r w:rsidR="004A0BF7">
        <w:rPr>
          <w:rFonts w:hint="eastAsia"/>
        </w:rPr>
        <w:t>x,y,z</w:t>
      </w:r>
      <w:proofErr w:type="spellEnd"/>
      <w:r w:rsidR="004A0BF7">
        <w:rPr>
          <w:rFonts w:hint="eastAsia"/>
        </w:rPr>
        <w:t>,α,β,γ)</w:t>
      </w:r>
      <w:r>
        <w:rPr>
          <w:rFonts w:hint="eastAsia"/>
        </w:rPr>
        <w:t xml:space="preserve"> =max{</w:t>
      </w:r>
      <w:r w:rsidR="004A0BF7">
        <w:rPr>
          <w:rFonts w:hint="eastAsia"/>
        </w:rPr>
        <w:t xml:space="preserve"> </w:t>
      </w:r>
      <w:r w:rsidR="005A2A30">
        <w:rPr>
          <w:rFonts w:hint="eastAsia"/>
        </w:rPr>
        <w:t xml:space="preserve">grad f[ </w:t>
      </w:r>
      <w:r w:rsidR="004A0BF7">
        <w:rPr>
          <w:rFonts w:hint="eastAsia"/>
        </w:rPr>
        <w:t>A(Θ,ζ)</w:t>
      </w:r>
      <w:r w:rsidR="005A2A30">
        <w:rPr>
          <w:rFonts w:hint="eastAsia"/>
        </w:rPr>
        <w:t xml:space="preserve"> ] </w:t>
      </w:r>
      <w:r>
        <w:rPr>
          <w:rFonts w:hint="eastAsia"/>
        </w:rPr>
        <w:t>}</w:t>
      </w:r>
    </w:p>
    <w:p w14:paraId="28419721" w14:textId="70495B44" w:rsidR="005A2A30" w:rsidRDefault="005A2A30" w:rsidP="006A29A7">
      <w:pPr>
        <w:pStyle w:val="a9"/>
        <w:ind w:left="440"/>
        <w:rPr>
          <w:rFonts w:hint="eastAsia"/>
        </w:rPr>
      </w:pPr>
      <w:r>
        <w:tab/>
      </w:r>
      <w:r>
        <w:rPr>
          <w:rFonts w:hint="eastAsia"/>
        </w:rPr>
        <w:t>其中A为逆向后自变量超参数的变化，f为</w:t>
      </w:r>
      <w:r w:rsidR="000D6887">
        <w:rPr>
          <w:rFonts w:hint="eastAsia"/>
        </w:rPr>
        <w:t>独立边缘</w:t>
      </w:r>
      <w:r>
        <w:rPr>
          <w:rFonts w:hint="eastAsia"/>
        </w:rPr>
        <w:t>正态分布函数</w:t>
      </w:r>
    </w:p>
    <w:p w14:paraId="1DC5CF3A" w14:textId="584CADC8" w:rsidR="004A0BF7" w:rsidRDefault="004A0BF7" w:rsidP="006A29A7">
      <w:pPr>
        <w:pStyle w:val="a9"/>
        <w:ind w:left="440"/>
        <w:rPr>
          <w:rFonts w:hint="eastAsia"/>
        </w:rPr>
      </w:pPr>
      <w:r>
        <w:rPr>
          <w:rFonts w:hint="eastAsia"/>
        </w:rPr>
        <w:t>考虑该目标函数最优时要求超参数变化最大且冗余自由度变化最小</w:t>
      </w:r>
      <w:r w:rsidR="004525CD">
        <w:rPr>
          <w:rFonts w:hint="eastAsia"/>
        </w:rPr>
        <w:t>，</w:t>
      </w:r>
      <w:proofErr w:type="gramStart"/>
      <w:r w:rsidR="004525CD">
        <w:rPr>
          <w:rFonts w:hint="eastAsia"/>
        </w:rPr>
        <w:t>二者约束</w:t>
      </w:r>
      <w:proofErr w:type="gramEnd"/>
      <w:r w:rsidR="004525CD">
        <w:rPr>
          <w:rFonts w:hint="eastAsia"/>
        </w:rPr>
        <w:t>显然相交，故函数</w:t>
      </w:r>
      <w:r w:rsidR="00101004">
        <w:rPr>
          <w:rFonts w:hint="eastAsia"/>
        </w:rPr>
        <w:t>理论</w:t>
      </w:r>
      <w:r w:rsidR="004525CD">
        <w:rPr>
          <w:rFonts w:hint="eastAsia"/>
        </w:rPr>
        <w:t>存在唯一最优。</w:t>
      </w:r>
    </w:p>
    <w:p w14:paraId="2DF6A358" w14:textId="327E0C99" w:rsidR="00AD4AE8" w:rsidRDefault="00AD4AE8" w:rsidP="00101004">
      <w:pPr>
        <w:pStyle w:val="a9"/>
        <w:rPr>
          <w:rFonts w:hint="eastAsia"/>
        </w:rPr>
      </w:pPr>
      <w:r w:rsidRPr="00AD4AE8">
        <w:t>---------该思路模拟了人手对前驱导引时加强后端控制能力以实现提高精度的方法。人的行为本身是遗传和学习的结果，但是其本质近似于前驱导引使得后端自然配合，这种配合类似于基于精准且轻松不费力的过程。在我看来，这种轻松近似于针对冗余自由度开销最小的贪心算法</w:t>
      </w:r>
    </w:p>
    <w:p w14:paraId="5E7064A5" w14:textId="545B2ADC" w:rsidR="004525CD" w:rsidRDefault="005A2A30" w:rsidP="006A29A7">
      <w:pPr>
        <w:pStyle w:val="a9"/>
        <w:ind w:left="440"/>
        <w:rPr>
          <w:rFonts w:hint="eastAsia"/>
        </w:rPr>
      </w:pPr>
      <w:r>
        <w:rPr>
          <w:rFonts w:hint="eastAsia"/>
        </w:rPr>
        <w:t>--------注：正态分布估计暂未证明是对冗余自由度居中精度高的最优估计。且考虑到导数应在区间内沿中心两侧单调变化，则区间边界应对应正态分布拐点μ±σ。</w:t>
      </w:r>
    </w:p>
    <w:p w14:paraId="05EDB192" w14:textId="28FA09B2" w:rsidR="00E02B58" w:rsidRDefault="00E02B58" w:rsidP="006A29A7">
      <w:pPr>
        <w:pStyle w:val="a9"/>
        <w:ind w:left="440"/>
        <w:rPr>
          <w:rFonts w:hint="eastAsia"/>
        </w:rPr>
      </w:pPr>
      <w:r>
        <w:rPr>
          <w:rFonts w:hint="eastAsia"/>
        </w:rPr>
        <w:t>--------梯度为矢量，所以</w:t>
      </w:r>
      <w:r w:rsidR="00B94B18">
        <w:rPr>
          <w:rFonts w:hint="eastAsia"/>
        </w:rPr>
        <w:t>要比较不同状态的优劣，</w:t>
      </w:r>
      <w:r>
        <w:rPr>
          <w:rFonts w:hint="eastAsia"/>
        </w:rPr>
        <w:t>最终应该为不同电机按照精度性能分配权重（一样就同一为1）然后</w:t>
      </w:r>
      <w:r w:rsidR="00B94B18">
        <w:rPr>
          <w:rFonts w:hint="eastAsia"/>
        </w:rPr>
        <w:t>求1-范数（也就是每个电机转角/活塞杆长对冗余度的导数的加权和，例如不</w:t>
      </w:r>
      <w:proofErr w:type="gramStart"/>
      <w:r w:rsidR="00B94B18">
        <w:rPr>
          <w:rFonts w:hint="eastAsia"/>
        </w:rPr>
        <w:t>移动且权均为</w:t>
      </w:r>
      <w:proofErr w:type="gramEnd"/>
      <w:r w:rsidR="00B94B18">
        <w:rPr>
          <w:rFonts w:hint="eastAsia"/>
        </w:rPr>
        <w:t>1时所有电机倾向于在正中心）。</w:t>
      </w:r>
    </w:p>
    <w:p w14:paraId="4DAFDB13" w14:textId="271D1FB3" w:rsidR="00B94B18" w:rsidRDefault="00B94B18" w:rsidP="006A29A7">
      <w:pPr>
        <w:pStyle w:val="a9"/>
        <w:ind w:left="440"/>
        <w:rPr>
          <w:rFonts w:hint="eastAsia"/>
        </w:rPr>
      </w:pPr>
      <w:r>
        <w:rPr>
          <w:rFonts w:hint="eastAsia"/>
        </w:rPr>
        <w:t>--------考虑复杂一点可以引入冗余度估计的中心偏移（以衡量电机精度，可以通过强化学习确定或者利于调参）</w:t>
      </w:r>
    </w:p>
    <w:p w14:paraId="4C522758" w14:textId="77777777" w:rsidR="00BA5DD6" w:rsidRDefault="00BA5DD6" w:rsidP="006A29A7">
      <w:pPr>
        <w:pStyle w:val="a9"/>
        <w:ind w:left="440"/>
        <w:rPr>
          <w:rFonts w:hint="eastAsia"/>
        </w:rPr>
      </w:pPr>
    </w:p>
    <w:p w14:paraId="4B19CE45" w14:textId="1AE657B9" w:rsidR="004525CD" w:rsidRDefault="004525CD" w:rsidP="006A29A7">
      <w:pPr>
        <w:pStyle w:val="a9"/>
        <w:ind w:left="440"/>
        <w:rPr>
          <w:rFonts w:hint="eastAsia"/>
        </w:rPr>
      </w:pPr>
      <w:r>
        <w:rPr>
          <w:rFonts w:hint="eastAsia"/>
        </w:rPr>
        <w:t>3，完整建模与求解思路：</w:t>
      </w:r>
    </w:p>
    <w:p w14:paraId="1751FD6D" w14:textId="7ECFAB8F" w:rsidR="004525CD" w:rsidRDefault="004525CD" w:rsidP="006A29A7">
      <w:pPr>
        <w:pStyle w:val="a9"/>
        <w:ind w:left="440"/>
        <w:rPr>
          <w:rFonts w:hint="eastAsia"/>
        </w:rPr>
      </w:pPr>
      <w:r>
        <w:rPr>
          <w:rFonts w:hint="eastAsia"/>
        </w:rPr>
        <w:t>视觉数据测量-&gt;坐标与运动目标分析，问题建模-&gt;</w:t>
      </w:r>
      <w:r w:rsidR="00B90D9C">
        <w:rPr>
          <w:rFonts w:hint="eastAsia"/>
        </w:rPr>
        <w:t>求解-&gt;反复验证寻找非模型误差，强化学习减小误差程度。</w:t>
      </w:r>
    </w:p>
    <w:p w14:paraId="6C071419" w14:textId="77777777" w:rsidR="00101004" w:rsidRDefault="00101004" w:rsidP="006A29A7">
      <w:pPr>
        <w:pStyle w:val="a9"/>
        <w:ind w:left="440"/>
        <w:rPr>
          <w:rFonts w:hint="eastAsia"/>
        </w:rPr>
      </w:pPr>
    </w:p>
    <w:p w14:paraId="0EA03A00" w14:textId="5C6D959C" w:rsidR="004525CD" w:rsidRDefault="004525CD" w:rsidP="006A29A7">
      <w:pPr>
        <w:pStyle w:val="a9"/>
        <w:pBdr>
          <w:bottom w:val="single" w:sz="6" w:space="1" w:color="auto"/>
        </w:pBdr>
        <w:ind w:left="440"/>
        <w:rPr>
          <w:rFonts w:hint="eastAsia"/>
        </w:rPr>
      </w:pPr>
      <w:r>
        <w:rPr>
          <w:rFonts w:hint="eastAsia"/>
        </w:rPr>
        <w:t>问题设计矩阵梯度变换，可考虑计算Jacobi矩阵迭代求解。对于计算难度较高场景，可以改变梯度下降的策略，使用类OF</w:t>
      </w:r>
      <w:r w:rsidR="003F4F5F">
        <w:rPr>
          <w:rFonts w:hint="eastAsia"/>
        </w:rPr>
        <w:t>的</w:t>
      </w:r>
      <w:r>
        <w:rPr>
          <w:rFonts w:hint="eastAsia"/>
        </w:rPr>
        <w:t>易求逆</w:t>
      </w:r>
      <w:r w:rsidR="003F4F5F">
        <w:rPr>
          <w:rFonts w:hint="eastAsia"/>
        </w:rPr>
        <w:t>的矩阵</w:t>
      </w:r>
      <w:r>
        <w:rPr>
          <w:rFonts w:hint="eastAsia"/>
        </w:rPr>
        <w:t>替代原矩阵。</w:t>
      </w:r>
      <w:r w:rsidR="00092988">
        <w:rPr>
          <w:rFonts w:hint="eastAsia"/>
        </w:rPr>
        <w:t>采集</w:t>
      </w:r>
      <w:r>
        <w:rPr>
          <w:rFonts w:hint="eastAsia"/>
        </w:rPr>
        <w:t>最终精确度数据可以通过强化学习</w:t>
      </w:r>
      <w:r w:rsidR="00092988">
        <w:rPr>
          <w:rFonts w:hint="eastAsia"/>
        </w:rPr>
        <w:t>与引入loss修正误差，也可以通过手动仿真调节参数优化减小误差。</w:t>
      </w:r>
    </w:p>
    <w:p w14:paraId="6782DF56" w14:textId="11A2776E" w:rsidR="00832C8E" w:rsidRDefault="00832C8E" w:rsidP="00E03012">
      <w:pPr>
        <w:pStyle w:val="a9"/>
        <w:ind w:left="440"/>
        <w:rPr>
          <w:rFonts w:hint="eastAsia"/>
        </w:rPr>
      </w:pPr>
    </w:p>
    <w:p w14:paraId="6622C7FB" w14:textId="5682F96D" w:rsidR="00BC3691" w:rsidRDefault="00BC3691" w:rsidP="00BC3691">
      <w:pPr>
        <w:pStyle w:val="a9"/>
        <w:numPr>
          <w:ilvl w:val="0"/>
          <w:numId w:val="1"/>
        </w:numPr>
        <w:rPr>
          <w:rFonts w:hint="eastAsia"/>
        </w:rPr>
      </w:pPr>
      <w:r>
        <w:rPr>
          <w:rFonts w:hint="eastAsia"/>
        </w:rPr>
        <w:t>算法细节实现</w:t>
      </w:r>
    </w:p>
    <w:p w14:paraId="283A0FF5" w14:textId="23D06896" w:rsidR="00BC3691" w:rsidRDefault="00BC3691" w:rsidP="00BC3691">
      <w:pPr>
        <w:pStyle w:val="a9"/>
        <w:numPr>
          <w:ilvl w:val="0"/>
          <w:numId w:val="2"/>
        </w:numPr>
        <w:rPr>
          <w:rFonts w:hint="eastAsia"/>
        </w:rPr>
      </w:pPr>
      <w:r>
        <w:rPr>
          <w:rFonts w:hint="eastAsia"/>
        </w:rPr>
        <w:t>采集数据处理部分</w:t>
      </w:r>
      <w:bookmarkStart w:id="1" w:name="OLE_LINK49"/>
      <w:r w:rsidR="0072496E">
        <w:rPr>
          <w:rFonts w:hint="eastAsia"/>
        </w:rPr>
        <w:t>（待补充）</w:t>
      </w:r>
      <w:bookmarkEnd w:id="1"/>
      <w:r>
        <w:rPr>
          <w:rFonts w:hint="eastAsia"/>
        </w:rPr>
        <w:t>：处理视觉数据为坐标数据与距离数据---</w:t>
      </w:r>
    </w:p>
    <w:p w14:paraId="1A982501" w14:textId="240D9B58" w:rsidR="00BC3691" w:rsidRDefault="00BC3691" w:rsidP="00BC3691">
      <w:pPr>
        <w:pStyle w:val="a9"/>
        <w:numPr>
          <w:ilvl w:val="0"/>
          <w:numId w:val="2"/>
        </w:numPr>
        <w:rPr>
          <w:rFonts w:hint="eastAsia"/>
        </w:rPr>
      </w:pPr>
      <w:r>
        <w:rPr>
          <w:rFonts w:hint="eastAsia"/>
        </w:rPr>
        <w:t>任务下发部分</w:t>
      </w:r>
      <w:r w:rsidR="0072496E">
        <w:rPr>
          <w:rFonts w:hint="eastAsia"/>
        </w:rPr>
        <w:t>（待补充）</w:t>
      </w:r>
      <w:r>
        <w:rPr>
          <w:rFonts w:hint="eastAsia"/>
        </w:rPr>
        <w:t>：根据数据为系统下发带轨迹运动任务</w:t>
      </w:r>
    </w:p>
    <w:p w14:paraId="6307D2F3" w14:textId="212083D9" w:rsidR="00BC3691" w:rsidRDefault="00BC3691" w:rsidP="00BC3691">
      <w:pPr>
        <w:pStyle w:val="a9"/>
        <w:numPr>
          <w:ilvl w:val="0"/>
          <w:numId w:val="2"/>
        </w:numPr>
        <w:rPr>
          <w:rFonts w:hint="eastAsia"/>
        </w:rPr>
      </w:pPr>
      <w:r>
        <w:rPr>
          <w:rFonts w:hint="eastAsia"/>
        </w:rPr>
        <w:t>坐标预处理部分：DH法：</w:t>
      </w:r>
    </w:p>
    <w:p w14:paraId="369F3AB5" w14:textId="0CC317A0" w:rsidR="00BC3691" w:rsidRDefault="00BC3691" w:rsidP="00BC3691">
      <w:pPr>
        <w:pStyle w:val="a9"/>
        <w:ind w:left="800"/>
        <w:rPr>
          <w:rFonts w:hint="eastAsia"/>
        </w:rPr>
      </w:pPr>
      <w:r w:rsidRPr="00D63DF5">
        <w:rPr>
          <w:rFonts w:hint="eastAsia"/>
          <w:b/>
          <w:bCs/>
        </w:rPr>
        <w:t>参数：</w:t>
      </w:r>
      <w:bookmarkStart w:id="2" w:name="OLE_LINK19"/>
      <w:proofErr w:type="spellStart"/>
      <w:r w:rsidRPr="00BC3691">
        <w:t>θ</w:t>
      </w:r>
      <w:r w:rsidRPr="00054986">
        <w:rPr>
          <w:vertAlign w:val="subscript"/>
        </w:rPr>
        <w:t>i</w:t>
      </w:r>
      <w:bookmarkEnd w:id="2"/>
      <w:proofErr w:type="spellEnd"/>
      <w:r w:rsidRPr="00BC3691">
        <w:t>关节转角</w:t>
      </w:r>
      <w:r>
        <w:rPr>
          <w:rFonts w:hint="eastAsia"/>
        </w:rPr>
        <w:t>、</w:t>
      </w:r>
      <w:bookmarkStart w:id="3" w:name="OLE_LINK20"/>
      <w:r>
        <w:rPr>
          <w:rFonts w:hint="eastAsia"/>
        </w:rPr>
        <w:t>d</w:t>
      </w:r>
      <w:r w:rsidRPr="00054986">
        <w:rPr>
          <w:rFonts w:hint="eastAsia"/>
          <w:vertAlign w:val="subscript"/>
        </w:rPr>
        <w:t>i</w:t>
      </w:r>
      <w:bookmarkEnd w:id="3"/>
      <w:r w:rsidRPr="00BC3691">
        <w:t xml:space="preserve"> 连杆偏移</w:t>
      </w:r>
      <w:r>
        <w:rPr>
          <w:rFonts w:hint="eastAsia"/>
        </w:rPr>
        <w:t>、</w:t>
      </w:r>
      <w:bookmarkStart w:id="4" w:name="OLE_LINK21"/>
      <w:r>
        <w:rPr>
          <w:rFonts w:hint="eastAsia"/>
        </w:rPr>
        <w:t>a</w:t>
      </w:r>
      <w:r w:rsidRPr="00054986">
        <w:rPr>
          <w:rFonts w:hint="eastAsia"/>
          <w:vertAlign w:val="subscript"/>
        </w:rPr>
        <w:t>i</w:t>
      </w:r>
      <w:bookmarkEnd w:id="4"/>
      <w:r w:rsidRPr="00054986">
        <w:rPr>
          <w:vertAlign w:val="subscript"/>
        </w:rPr>
        <w:t xml:space="preserve"> </w:t>
      </w:r>
      <w:r w:rsidRPr="00BC3691">
        <w:t>连杆长度</w:t>
      </w:r>
      <w:r>
        <w:rPr>
          <w:rFonts w:hint="eastAsia"/>
        </w:rPr>
        <w:t>、</w:t>
      </w:r>
      <w:bookmarkStart w:id="5" w:name="OLE_LINK22"/>
      <w:r>
        <w:rPr>
          <w:rFonts w:hint="eastAsia"/>
        </w:rPr>
        <w:t>α</w:t>
      </w:r>
      <w:proofErr w:type="spellStart"/>
      <w:r w:rsidRPr="00054986">
        <w:rPr>
          <w:rFonts w:hint="eastAsia"/>
          <w:vertAlign w:val="subscript"/>
        </w:rPr>
        <w:t>i</w:t>
      </w:r>
      <w:bookmarkEnd w:id="5"/>
      <w:proofErr w:type="spellEnd"/>
      <w:r w:rsidRPr="00BC3691">
        <w:t>连杆扭角</w:t>
      </w:r>
      <w:r w:rsidR="00D63DF5">
        <w:rPr>
          <w:rFonts w:hint="eastAsia"/>
        </w:rPr>
        <w:t>；</w:t>
      </w:r>
    </w:p>
    <w:p w14:paraId="4D237B13" w14:textId="30EF7F8C" w:rsidR="00F209F2" w:rsidRDefault="00F209F2" w:rsidP="00BC3691">
      <w:pPr>
        <w:pStyle w:val="a9"/>
        <w:ind w:left="800"/>
        <w:rPr>
          <w:rFonts w:hint="eastAsia"/>
        </w:rPr>
      </w:pPr>
      <w:r w:rsidRPr="00F209F2">
        <w:t>说明：分析已知初始轴向为x</w:t>
      </w:r>
      <w:r w:rsidRPr="00F209F2">
        <w:rPr>
          <w:vertAlign w:val="subscript"/>
        </w:rPr>
        <w:t>i-1</w:t>
      </w:r>
      <w:r w:rsidRPr="00F209F2">
        <w:t>与初始轴转角</w:t>
      </w:r>
      <w:bookmarkStart w:id="6" w:name="OLE_LINK6"/>
      <w:r w:rsidRPr="00F209F2">
        <w:t>α</w:t>
      </w:r>
      <w:r w:rsidRPr="00F209F2">
        <w:rPr>
          <w:vertAlign w:val="subscript"/>
        </w:rPr>
        <w:t>i</w:t>
      </w:r>
      <w:bookmarkEnd w:id="6"/>
      <w:r w:rsidRPr="00F209F2">
        <w:rPr>
          <w:vertAlign w:val="subscript"/>
        </w:rPr>
        <w:t>-1</w:t>
      </w:r>
      <w:r w:rsidRPr="00F209F2">
        <w:t>的体节</w:t>
      </w:r>
      <w:proofErr w:type="spellStart"/>
      <w:r w:rsidRPr="00F209F2">
        <w:t>i</w:t>
      </w:r>
      <w:proofErr w:type="spellEnd"/>
      <w:r w:rsidRPr="00F209F2">
        <w:t>。</w:t>
      </w:r>
      <w:proofErr w:type="gramStart"/>
      <w:r w:rsidRPr="00F209F2">
        <w:t>定轴绕</w:t>
      </w:r>
      <w:proofErr w:type="gramEnd"/>
      <w:r w:rsidRPr="00F209F2">
        <w:t>z</w:t>
      </w:r>
      <w:r w:rsidRPr="00F209F2">
        <w:rPr>
          <w:vertAlign w:val="subscript"/>
        </w:rPr>
        <w:t>i-1</w:t>
      </w:r>
      <w:r w:rsidRPr="00F209F2">
        <w:t>旋转</w:t>
      </w:r>
      <w:proofErr w:type="spellStart"/>
      <w:r w:rsidRPr="00F209F2">
        <w:t>θ</w:t>
      </w:r>
      <w:r w:rsidRPr="00F209F2">
        <w:rPr>
          <w:vertAlign w:val="subscript"/>
        </w:rPr>
        <w:t>i</w:t>
      </w:r>
      <w:proofErr w:type="spellEnd"/>
      <w:r w:rsidRPr="00F209F2">
        <w:t>度后朝向x</w:t>
      </w:r>
      <w:r w:rsidRPr="00F209F2">
        <w:rPr>
          <w:vertAlign w:val="subscript"/>
        </w:rPr>
        <w:t>i</w:t>
      </w:r>
      <w:r w:rsidRPr="00F209F2">
        <w:t>。体节沿着该方向的法向偏移为d</w:t>
      </w:r>
      <w:r w:rsidRPr="00F209F2">
        <w:rPr>
          <w:vertAlign w:val="subscript"/>
        </w:rPr>
        <w:t>i</w:t>
      </w:r>
      <w:r w:rsidRPr="00F209F2">
        <w:t>，径向位移为a</w:t>
      </w:r>
      <w:r w:rsidRPr="00F209F2">
        <w:rPr>
          <w:vertAlign w:val="subscript"/>
        </w:rPr>
        <w:t>i</w:t>
      </w:r>
      <w:r w:rsidRPr="00F209F2">
        <w:t>。最后末端为新体节旋转α</w:t>
      </w:r>
      <w:proofErr w:type="spellStart"/>
      <w:r w:rsidRPr="00F209F2">
        <w:rPr>
          <w:vertAlign w:val="subscript"/>
        </w:rPr>
        <w:t>i</w:t>
      </w:r>
      <w:proofErr w:type="spellEnd"/>
      <w:r w:rsidRPr="00F209F2">
        <w:t>。递归即可确定所有DH参数。</w:t>
      </w:r>
    </w:p>
    <w:p w14:paraId="02DB94C4" w14:textId="21E9C554" w:rsidR="00BC3691" w:rsidRPr="00D63DF5" w:rsidRDefault="00BC3691" w:rsidP="00BC3691">
      <w:pPr>
        <w:pStyle w:val="a9"/>
        <w:ind w:left="800"/>
        <w:rPr>
          <w:rFonts w:hint="eastAsia"/>
          <w:b/>
          <w:bCs/>
        </w:rPr>
      </w:pPr>
      <w:r w:rsidRPr="00D63DF5">
        <w:rPr>
          <w:b/>
          <w:bCs/>
        </w:rPr>
        <w:t xml:space="preserve">标准 DH </w:t>
      </w:r>
      <w:proofErr w:type="gramStart"/>
      <w:r w:rsidRPr="00D63DF5">
        <w:rPr>
          <w:b/>
          <w:bCs/>
        </w:rPr>
        <w:t>齐次变换矩阵</w:t>
      </w:r>
      <w:proofErr w:type="gramEnd"/>
      <w:r w:rsidR="00FA0BC4" w:rsidRPr="00D63DF5">
        <w:rPr>
          <w:rFonts w:hint="eastAsia"/>
          <w:b/>
          <w:bCs/>
        </w:rPr>
        <w:t>：</w:t>
      </w:r>
    </w:p>
    <w:p w14:paraId="5F1FEC8B" w14:textId="22ADD2AA" w:rsidR="00BC3691" w:rsidRPr="001D32D2" w:rsidRDefault="00BC3691" w:rsidP="00BC3691">
      <w:pPr>
        <w:pStyle w:val="a9"/>
        <w:ind w:left="800"/>
        <w:rPr>
          <w:rFonts w:ascii="Cambria Math" w:hAnsi="Cambria Math" w:cs="Times New Roman"/>
        </w:rPr>
      </w:pPr>
      <w:r w:rsidRPr="001D32D2">
        <w:rPr>
          <w:rFonts w:ascii="Cambria Math" w:hAnsi="Cambria Math"/>
        </w:rPr>
        <w:lastRenderedPageBreak/>
        <w:t>Ti</w:t>
      </w:r>
      <w:r w:rsidRPr="001D32D2">
        <w:rPr>
          <w:rFonts w:ascii="Cambria Math" w:hAnsi="Cambria Math"/>
        </w:rPr>
        <w:tab/>
        <w:t>=</w:t>
      </w:r>
      <w:r w:rsidRPr="001D32D2">
        <w:rPr>
          <w:rFonts w:ascii="Cambria Math" w:hAnsi="Cambria Math"/>
        </w:rPr>
        <w:tab/>
      </w:r>
      <w:r w:rsidRPr="001D32D2">
        <w:rPr>
          <w:rFonts w:ascii="Cambria Math" w:hAnsi="Cambria Math" w:cs="Times New Roman"/>
        </w:rPr>
        <w:t>​</w:t>
      </w:r>
      <w:proofErr w:type="spellStart"/>
      <w:r w:rsidRPr="001D32D2">
        <w:rPr>
          <w:rFonts w:ascii="Cambria Math" w:hAnsi="Cambria Math"/>
        </w:rPr>
        <w:t>cos</w:t>
      </w:r>
      <w:r w:rsidRPr="001D32D2">
        <w:rPr>
          <w:rFonts w:ascii="Cambria Math" w:eastAsia="等线" w:hAnsi="Cambria Math" w:cs="等线"/>
        </w:rPr>
        <w:t>θ</w:t>
      </w:r>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cs="Times New Roman"/>
        </w:rPr>
        <w:tab/>
      </w:r>
      <w:r w:rsidRPr="001D32D2">
        <w:rPr>
          <w:rFonts w:ascii="Cambria Math" w:hAnsi="Cambria Math" w:cs="Times New Roman"/>
        </w:rPr>
        <w:tab/>
      </w:r>
      <w:r w:rsidR="001D32D2">
        <w:rPr>
          <w:rFonts w:ascii="Cambria Math" w:hAnsi="Cambria Math" w:cs="Times New Roman"/>
        </w:rPr>
        <w:tab/>
      </w:r>
      <w:r w:rsidRPr="001D32D2">
        <w:rPr>
          <w:rFonts w:ascii="Cambria Math" w:hAnsi="Cambria Math" w:cs="Times New Roman"/>
        </w:rPr>
        <w:t>−</w:t>
      </w:r>
      <w:proofErr w:type="spellStart"/>
      <w:r w:rsidRPr="001D32D2">
        <w:rPr>
          <w:rFonts w:ascii="Cambria Math" w:hAnsi="Cambria Math"/>
        </w:rPr>
        <w:t>sin</w:t>
      </w:r>
      <w:r w:rsidRPr="001D32D2">
        <w:rPr>
          <w:rFonts w:ascii="Cambria Math" w:eastAsia="等线" w:hAnsi="Cambria Math" w:cs="等线"/>
        </w:rPr>
        <w:t>θ</w:t>
      </w:r>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rPr>
        <w:t>cos</w:t>
      </w:r>
      <w:r w:rsidRPr="001D32D2">
        <w:rPr>
          <w:rFonts w:ascii="Cambria Math" w:eastAsia="等线" w:hAnsi="Cambria Math" w:cs="等线"/>
        </w:rPr>
        <w:t>α</w:t>
      </w:r>
      <w:proofErr w:type="spellStart"/>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cs="Times New Roman"/>
        </w:rPr>
        <w:tab/>
      </w:r>
      <w:r w:rsidR="001D32D2">
        <w:rPr>
          <w:rFonts w:ascii="Cambria Math" w:hAnsi="Cambria Math" w:cs="Times New Roman"/>
        </w:rPr>
        <w:tab/>
      </w:r>
      <w:proofErr w:type="spellStart"/>
      <w:r w:rsidRPr="001D32D2">
        <w:rPr>
          <w:rFonts w:ascii="Cambria Math" w:hAnsi="Cambria Math"/>
        </w:rPr>
        <w:t>sin</w:t>
      </w:r>
      <w:r w:rsidRPr="001D32D2">
        <w:rPr>
          <w:rFonts w:ascii="Cambria Math" w:eastAsia="等线" w:hAnsi="Cambria Math" w:cs="等线"/>
        </w:rPr>
        <w:t>θ</w:t>
      </w:r>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rPr>
        <w:t>sin</w:t>
      </w:r>
      <w:r w:rsidRPr="001D32D2">
        <w:rPr>
          <w:rFonts w:ascii="Cambria Math" w:eastAsia="等线" w:hAnsi="Cambria Math" w:cs="等线"/>
        </w:rPr>
        <w:t>α</w:t>
      </w:r>
      <w:proofErr w:type="spellStart"/>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cs="Times New Roman"/>
        </w:rPr>
        <w:tab/>
      </w:r>
      <w:r w:rsidR="00E81888" w:rsidRPr="001D32D2">
        <w:rPr>
          <w:rFonts w:ascii="Cambria Math" w:hAnsi="Cambria Math" w:cs="Times New Roman"/>
        </w:rPr>
        <w:tab/>
      </w:r>
      <w:r w:rsidRPr="001D32D2">
        <w:rPr>
          <w:rFonts w:ascii="Cambria Math" w:hAnsi="Cambria Math" w:cs="Times New Roman"/>
        </w:rPr>
        <w:t>a</w:t>
      </w:r>
      <w:r w:rsidRPr="001D32D2">
        <w:rPr>
          <w:rFonts w:ascii="Cambria Math" w:hAnsi="Cambria Math" w:cs="Times New Roman"/>
          <w:vertAlign w:val="subscript"/>
        </w:rPr>
        <w:t>i</w:t>
      </w:r>
      <w:r w:rsidRPr="001D32D2">
        <w:rPr>
          <w:rFonts w:ascii="Cambria Math" w:hAnsi="Cambria Math" w:cs="Times New Roman"/>
        </w:rPr>
        <w:t>​</w:t>
      </w:r>
      <w:proofErr w:type="spellStart"/>
      <w:r w:rsidRPr="001D32D2">
        <w:rPr>
          <w:rFonts w:ascii="Cambria Math" w:hAnsi="Cambria Math" w:cs="Times New Roman"/>
        </w:rPr>
        <w:t>cosθ</w:t>
      </w:r>
      <w:r w:rsidRPr="001D32D2">
        <w:rPr>
          <w:rFonts w:ascii="Cambria Math" w:hAnsi="Cambria Math" w:cs="Times New Roman"/>
          <w:vertAlign w:val="subscript"/>
        </w:rPr>
        <w:t>i</w:t>
      </w:r>
      <w:proofErr w:type="spellEnd"/>
      <w:r w:rsidRPr="001D32D2">
        <w:rPr>
          <w:rFonts w:ascii="Cambria Math" w:hAnsi="Cambria Math" w:cs="Times New Roman"/>
        </w:rPr>
        <w:t>​</w:t>
      </w:r>
    </w:p>
    <w:p w14:paraId="4E9832D5" w14:textId="32A9B1E7" w:rsidR="00BC3691" w:rsidRPr="001D32D2" w:rsidRDefault="00BC3691" w:rsidP="00BC3691">
      <w:pPr>
        <w:pStyle w:val="a9"/>
        <w:ind w:left="1640" w:firstLine="40"/>
        <w:rPr>
          <w:rFonts w:ascii="Cambria Math" w:hAnsi="Cambria Math" w:cs="Times New Roman"/>
        </w:rPr>
      </w:pPr>
      <w:proofErr w:type="spellStart"/>
      <w:r w:rsidRPr="001D32D2">
        <w:rPr>
          <w:rFonts w:ascii="Cambria Math" w:hAnsi="Cambria Math"/>
        </w:rPr>
        <w:t>sin</w:t>
      </w:r>
      <w:r w:rsidRPr="001D32D2">
        <w:rPr>
          <w:rFonts w:ascii="Cambria Math" w:eastAsia="等线" w:hAnsi="Cambria Math" w:cs="等线"/>
        </w:rPr>
        <w:t>θ</w:t>
      </w:r>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cs="Times New Roman"/>
        </w:rPr>
        <w:tab/>
      </w:r>
      <w:r w:rsidRPr="001D32D2">
        <w:rPr>
          <w:rFonts w:ascii="Cambria Math" w:hAnsi="Cambria Math" w:cs="Times New Roman"/>
        </w:rPr>
        <w:tab/>
      </w:r>
      <w:r w:rsidR="00054986" w:rsidRPr="001D32D2">
        <w:rPr>
          <w:rFonts w:ascii="Cambria Math" w:hAnsi="Cambria Math" w:cs="Times New Roman"/>
        </w:rPr>
        <w:tab/>
      </w:r>
      <w:r w:rsidRPr="001D32D2">
        <w:rPr>
          <w:rFonts w:ascii="Cambria Math" w:hAnsi="Cambria Math" w:cs="Times New Roman"/>
        </w:rPr>
        <w:t>​</w:t>
      </w:r>
      <w:proofErr w:type="spellStart"/>
      <w:r w:rsidRPr="001D32D2">
        <w:rPr>
          <w:rFonts w:ascii="Cambria Math" w:hAnsi="Cambria Math"/>
        </w:rPr>
        <w:t>cos</w:t>
      </w:r>
      <w:r w:rsidRPr="001D32D2">
        <w:rPr>
          <w:rFonts w:ascii="Cambria Math" w:eastAsia="等线" w:hAnsi="Cambria Math" w:cs="等线"/>
        </w:rPr>
        <w:t>θ</w:t>
      </w:r>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rPr>
        <w:t>cos</w:t>
      </w:r>
      <w:r w:rsidRPr="001D32D2">
        <w:rPr>
          <w:rFonts w:ascii="Cambria Math" w:eastAsia="等线" w:hAnsi="Cambria Math" w:cs="等线"/>
        </w:rPr>
        <w:t>α</w:t>
      </w:r>
      <w:proofErr w:type="spellStart"/>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cs="Times New Roman"/>
        </w:rPr>
        <w:tab/>
      </w:r>
      <w:r w:rsidR="001D32D2">
        <w:rPr>
          <w:rFonts w:ascii="Cambria Math" w:hAnsi="Cambria Math" w:cs="Times New Roman"/>
        </w:rPr>
        <w:tab/>
      </w:r>
      <w:r w:rsidRPr="001D32D2">
        <w:rPr>
          <w:rFonts w:ascii="Cambria Math" w:hAnsi="Cambria Math" w:cs="Times New Roman"/>
        </w:rPr>
        <w:t>−</w:t>
      </w:r>
      <w:proofErr w:type="spellStart"/>
      <w:r w:rsidRPr="001D32D2">
        <w:rPr>
          <w:rFonts w:ascii="Cambria Math" w:hAnsi="Cambria Math"/>
        </w:rPr>
        <w:t>cos</w:t>
      </w:r>
      <w:r w:rsidRPr="001D32D2">
        <w:rPr>
          <w:rFonts w:ascii="Cambria Math" w:eastAsia="等线" w:hAnsi="Cambria Math" w:cs="等线"/>
        </w:rPr>
        <w:t>θ</w:t>
      </w:r>
      <w:r w:rsidRPr="001D32D2">
        <w:rPr>
          <w:rFonts w:ascii="Cambria Math" w:hAnsi="Cambria Math"/>
          <w:vertAlign w:val="subscript"/>
        </w:rPr>
        <w:t>i</w:t>
      </w:r>
      <w:proofErr w:type="spellEnd"/>
      <w:r w:rsidRPr="001D32D2">
        <w:rPr>
          <w:rFonts w:ascii="Cambria Math" w:hAnsi="Cambria Math" w:cs="Times New Roman"/>
        </w:rPr>
        <w:t>​</w:t>
      </w:r>
      <w:r w:rsidRPr="001D32D2">
        <w:rPr>
          <w:rFonts w:ascii="Cambria Math" w:hAnsi="Cambria Math"/>
        </w:rPr>
        <w:t>sin</w:t>
      </w:r>
      <w:r w:rsidRPr="001D32D2">
        <w:rPr>
          <w:rFonts w:ascii="Cambria Math" w:eastAsia="等线" w:hAnsi="Cambria Math" w:cs="等线"/>
        </w:rPr>
        <w:t>α</w:t>
      </w:r>
      <w:proofErr w:type="spellStart"/>
      <w:r w:rsidRPr="001D32D2">
        <w:rPr>
          <w:rFonts w:ascii="Cambria Math" w:hAnsi="Cambria Math"/>
          <w:vertAlign w:val="subscript"/>
        </w:rPr>
        <w:t>i</w:t>
      </w:r>
      <w:proofErr w:type="spellEnd"/>
      <w:r w:rsidR="00E81888" w:rsidRPr="001D32D2">
        <w:rPr>
          <w:rFonts w:ascii="Cambria Math" w:hAnsi="Cambria Math"/>
          <w:vertAlign w:val="subscript"/>
        </w:rPr>
        <w:tab/>
      </w:r>
      <w:r w:rsidRPr="001D32D2">
        <w:rPr>
          <w:rFonts w:ascii="Cambria Math" w:hAnsi="Cambria Math"/>
        </w:rPr>
        <w:tab/>
      </w:r>
      <w:r w:rsidRPr="001D32D2">
        <w:rPr>
          <w:rFonts w:ascii="Cambria Math" w:hAnsi="Cambria Math" w:cs="Times New Roman"/>
        </w:rPr>
        <w:t>a</w:t>
      </w:r>
      <w:r w:rsidRPr="001D32D2">
        <w:rPr>
          <w:rFonts w:ascii="Cambria Math" w:hAnsi="Cambria Math" w:cs="Times New Roman"/>
          <w:vertAlign w:val="subscript"/>
        </w:rPr>
        <w:t>i​</w:t>
      </w:r>
      <w:proofErr w:type="spellStart"/>
      <w:r w:rsidRPr="001D32D2">
        <w:rPr>
          <w:rFonts w:ascii="Cambria Math" w:hAnsi="Cambria Math" w:cs="Times New Roman"/>
        </w:rPr>
        <w:t>sinθ</w:t>
      </w:r>
      <w:r w:rsidRPr="001D32D2">
        <w:rPr>
          <w:rFonts w:ascii="Cambria Math" w:hAnsi="Cambria Math" w:cs="Times New Roman"/>
          <w:vertAlign w:val="subscript"/>
        </w:rPr>
        <w:t>i</w:t>
      </w:r>
      <w:proofErr w:type="spellEnd"/>
      <w:r w:rsidRPr="001D32D2">
        <w:rPr>
          <w:rFonts w:ascii="Cambria Math" w:hAnsi="Cambria Math" w:cs="Times New Roman"/>
          <w:vertAlign w:val="subscript"/>
        </w:rPr>
        <w:t>​</w:t>
      </w:r>
    </w:p>
    <w:p w14:paraId="0019E7DB" w14:textId="0177779D" w:rsidR="00BC3691" w:rsidRPr="001D32D2" w:rsidRDefault="00BC3691" w:rsidP="00E81888">
      <w:pPr>
        <w:pStyle w:val="a9"/>
        <w:ind w:left="1600" w:firstLineChars="100" w:firstLine="220"/>
        <w:rPr>
          <w:rFonts w:ascii="Cambria Math" w:hAnsi="Cambria Math" w:cs="Times New Roman"/>
        </w:rPr>
      </w:pPr>
      <w:r w:rsidRPr="001D32D2">
        <w:rPr>
          <w:rFonts w:ascii="Cambria Math" w:hAnsi="Cambria Math"/>
        </w:rPr>
        <w:t>0</w:t>
      </w:r>
      <w:r w:rsidRPr="001D32D2">
        <w:rPr>
          <w:rFonts w:ascii="Cambria Math" w:hAnsi="Cambria Math"/>
        </w:rPr>
        <w:tab/>
      </w:r>
      <w:r w:rsidRPr="001D32D2">
        <w:rPr>
          <w:rFonts w:ascii="Cambria Math" w:hAnsi="Cambria Math"/>
        </w:rPr>
        <w:tab/>
      </w:r>
      <w:r w:rsidRPr="001D32D2">
        <w:rPr>
          <w:rFonts w:ascii="Cambria Math" w:hAnsi="Cambria Math"/>
        </w:rPr>
        <w:tab/>
      </w:r>
      <w:r w:rsidR="00E81888" w:rsidRPr="001D32D2">
        <w:rPr>
          <w:rFonts w:ascii="Cambria Math" w:hAnsi="Cambria Math"/>
        </w:rPr>
        <w:tab/>
      </w:r>
      <w:r w:rsidRPr="001D32D2">
        <w:rPr>
          <w:rFonts w:ascii="Cambria Math" w:hAnsi="Cambria Math"/>
        </w:rPr>
        <w:t>sinα</w:t>
      </w:r>
      <w:proofErr w:type="spellStart"/>
      <w:r w:rsidRPr="001D32D2">
        <w:rPr>
          <w:rFonts w:ascii="Cambria Math" w:hAnsi="Cambria Math"/>
          <w:vertAlign w:val="subscript"/>
        </w:rPr>
        <w:t>i</w:t>
      </w:r>
      <w:proofErr w:type="spellEnd"/>
      <w:r w:rsidRPr="001D32D2">
        <w:rPr>
          <w:rFonts w:ascii="Cambria Math" w:hAnsi="Cambria Math" w:cs="Times New Roman"/>
          <w:vertAlign w:val="subscript"/>
        </w:rPr>
        <w:t>​</w:t>
      </w:r>
      <w:r w:rsidRPr="001D32D2">
        <w:rPr>
          <w:rFonts w:ascii="Cambria Math" w:hAnsi="Cambria Math" w:cs="Times New Roman"/>
        </w:rPr>
        <w:tab/>
      </w:r>
      <w:r w:rsidRPr="001D32D2">
        <w:rPr>
          <w:rFonts w:ascii="Cambria Math" w:hAnsi="Cambria Math" w:cs="Times New Roman"/>
        </w:rPr>
        <w:tab/>
      </w:r>
      <w:r w:rsidR="00054986" w:rsidRPr="001D32D2">
        <w:rPr>
          <w:rFonts w:ascii="Cambria Math" w:hAnsi="Cambria Math" w:cs="Times New Roman"/>
        </w:rPr>
        <w:tab/>
      </w:r>
      <w:r w:rsidRPr="001D32D2">
        <w:rPr>
          <w:rFonts w:ascii="Cambria Math" w:hAnsi="Cambria Math" w:cs="Times New Roman"/>
        </w:rPr>
        <w:t>​cosα</w:t>
      </w:r>
      <w:proofErr w:type="spellStart"/>
      <w:r w:rsidRPr="001D32D2">
        <w:rPr>
          <w:rFonts w:ascii="Cambria Math" w:hAnsi="Cambria Math" w:cs="Times New Roman"/>
          <w:vertAlign w:val="subscript"/>
        </w:rPr>
        <w:t>i</w:t>
      </w:r>
      <w:proofErr w:type="spellEnd"/>
      <w:r w:rsidRPr="001D32D2">
        <w:rPr>
          <w:rFonts w:ascii="Cambria Math" w:hAnsi="Cambria Math" w:cs="Times New Roman"/>
          <w:vertAlign w:val="subscript"/>
        </w:rPr>
        <w:t>​</w:t>
      </w:r>
      <w:r w:rsidRPr="001D32D2">
        <w:rPr>
          <w:rFonts w:ascii="Cambria Math" w:hAnsi="Cambria Math" w:cs="Times New Roman"/>
        </w:rPr>
        <w:tab/>
      </w:r>
      <w:r w:rsidRPr="001D32D2">
        <w:rPr>
          <w:rFonts w:ascii="Cambria Math" w:hAnsi="Cambria Math" w:cs="Times New Roman"/>
        </w:rPr>
        <w:tab/>
      </w:r>
      <w:r w:rsidR="001D32D2">
        <w:rPr>
          <w:rFonts w:ascii="Cambria Math" w:hAnsi="Cambria Math" w:cs="Times New Roman"/>
        </w:rPr>
        <w:tab/>
      </w:r>
      <w:r w:rsidRPr="001D32D2">
        <w:rPr>
          <w:rFonts w:ascii="Cambria Math" w:hAnsi="Cambria Math" w:cs="Times New Roman"/>
        </w:rPr>
        <w:t>d</w:t>
      </w:r>
      <w:r w:rsidRPr="001D32D2">
        <w:rPr>
          <w:rFonts w:ascii="Cambria Math" w:hAnsi="Cambria Math" w:cs="Times New Roman"/>
          <w:vertAlign w:val="subscript"/>
        </w:rPr>
        <w:t>i​</w:t>
      </w:r>
    </w:p>
    <w:p w14:paraId="1546A333" w14:textId="5F3469D2" w:rsidR="00BC3691" w:rsidRPr="001D32D2" w:rsidRDefault="00BC3691" w:rsidP="00E81888">
      <w:pPr>
        <w:pStyle w:val="a9"/>
        <w:pBdr>
          <w:bottom w:val="single" w:sz="6" w:space="1" w:color="auto"/>
        </w:pBdr>
        <w:ind w:left="1560" w:firstLineChars="100" w:firstLine="220"/>
        <w:rPr>
          <w:rFonts w:ascii="Cambria Math" w:hAnsi="Cambria Math" w:cs="Times New Roman"/>
        </w:rPr>
      </w:pPr>
      <w:r w:rsidRPr="001D32D2">
        <w:rPr>
          <w:rFonts w:ascii="Cambria Math" w:hAnsi="Cambria Math"/>
        </w:rPr>
        <w:t>0</w:t>
      </w:r>
      <w:r w:rsidRPr="001D32D2">
        <w:rPr>
          <w:rFonts w:ascii="Cambria Math" w:hAnsi="Cambria Math"/>
        </w:rPr>
        <w:tab/>
      </w:r>
      <w:r w:rsidRPr="001D32D2">
        <w:rPr>
          <w:rFonts w:ascii="Cambria Math" w:hAnsi="Cambria Math"/>
        </w:rPr>
        <w:tab/>
      </w:r>
      <w:r w:rsidR="00E81888" w:rsidRPr="001D32D2">
        <w:rPr>
          <w:rFonts w:ascii="Cambria Math" w:hAnsi="Cambria Math"/>
        </w:rPr>
        <w:t xml:space="preserve"> </w:t>
      </w:r>
      <w:r w:rsidR="00E81888" w:rsidRPr="001D32D2">
        <w:rPr>
          <w:rFonts w:ascii="Cambria Math" w:hAnsi="Cambria Math"/>
        </w:rPr>
        <w:tab/>
      </w:r>
      <w:r w:rsidRPr="001D32D2">
        <w:rPr>
          <w:rFonts w:ascii="Cambria Math" w:hAnsi="Cambria Math"/>
        </w:rPr>
        <w:tab/>
        <w:t>0</w:t>
      </w:r>
      <w:r w:rsidRPr="001D32D2">
        <w:rPr>
          <w:rFonts w:ascii="Cambria Math" w:hAnsi="Cambria Math" w:cs="Times New Roman"/>
        </w:rPr>
        <w:t>​</w:t>
      </w:r>
      <w:r w:rsidRPr="001D32D2">
        <w:rPr>
          <w:rFonts w:ascii="Cambria Math" w:hAnsi="Cambria Math" w:cs="Times New Roman"/>
        </w:rPr>
        <w:tab/>
      </w:r>
      <w:r w:rsidRPr="001D32D2">
        <w:rPr>
          <w:rFonts w:ascii="Cambria Math" w:hAnsi="Cambria Math" w:cs="Times New Roman"/>
        </w:rPr>
        <w:tab/>
      </w:r>
      <w:r w:rsidRPr="001D32D2">
        <w:rPr>
          <w:rFonts w:ascii="Cambria Math" w:hAnsi="Cambria Math" w:cs="Times New Roman"/>
        </w:rPr>
        <w:tab/>
      </w:r>
      <w:r w:rsidR="001D32D2">
        <w:rPr>
          <w:rFonts w:ascii="Cambria Math" w:hAnsi="Cambria Math" w:cs="Times New Roman"/>
        </w:rPr>
        <w:tab/>
      </w:r>
      <w:r w:rsidRPr="001D32D2">
        <w:rPr>
          <w:rFonts w:ascii="Cambria Math" w:hAnsi="Cambria Math" w:cs="Times New Roman"/>
        </w:rPr>
        <w:t>0​</w:t>
      </w:r>
      <w:r w:rsidRPr="001D32D2">
        <w:rPr>
          <w:rFonts w:ascii="Cambria Math" w:hAnsi="Cambria Math" w:cs="Times New Roman"/>
        </w:rPr>
        <w:tab/>
      </w:r>
      <w:r w:rsidRPr="001D32D2">
        <w:rPr>
          <w:rFonts w:ascii="Cambria Math" w:hAnsi="Cambria Math" w:cs="Times New Roman"/>
        </w:rPr>
        <w:tab/>
      </w:r>
      <w:r w:rsidRPr="001D32D2">
        <w:rPr>
          <w:rFonts w:ascii="Cambria Math" w:hAnsi="Cambria Math" w:cs="Times New Roman"/>
        </w:rPr>
        <w:tab/>
      </w:r>
      <w:r w:rsidR="001D32D2">
        <w:rPr>
          <w:rFonts w:ascii="Cambria Math" w:hAnsi="Cambria Math" w:cs="Times New Roman"/>
        </w:rPr>
        <w:tab/>
      </w:r>
      <w:r w:rsidRPr="001D32D2">
        <w:rPr>
          <w:rFonts w:ascii="Cambria Math" w:hAnsi="Cambria Math" w:cs="Times New Roman"/>
        </w:rPr>
        <w:t>1</w:t>
      </w:r>
    </w:p>
    <w:p w14:paraId="4EEF6095" w14:textId="50C67417" w:rsidR="00BC3691" w:rsidRPr="001D32D2" w:rsidRDefault="00BC3691" w:rsidP="00BC3691">
      <w:pPr>
        <w:rPr>
          <w:rFonts w:ascii="Cambria Math" w:hAnsi="Cambria Math" w:cs="Times New Roman"/>
        </w:rPr>
      </w:pPr>
      <w:r>
        <w:rPr>
          <w:rFonts w:ascii="Times New Roman" w:hAnsi="Times New Roman" w:cs="Times New Roman"/>
        </w:rPr>
        <w:tab/>
      </w:r>
      <w:r w:rsidRPr="001D32D2">
        <w:rPr>
          <w:rFonts w:ascii="Cambria Math" w:hAnsi="Cambria Math" w:cs="Times New Roman"/>
        </w:rPr>
        <w:tab/>
        <w:t>T</w:t>
      </w:r>
      <w:r w:rsidRPr="001D32D2">
        <w:rPr>
          <w:rFonts w:ascii="Cambria Math" w:hAnsi="Cambria Math" w:cs="Times New Roman"/>
          <w:vertAlign w:val="subscript"/>
        </w:rPr>
        <w:t>总</w:t>
      </w:r>
      <w:r w:rsidRPr="001D32D2">
        <w:rPr>
          <w:rFonts w:ascii="Cambria Math" w:hAnsi="Cambria Math" w:cs="Times New Roman"/>
        </w:rPr>
        <w:t xml:space="preserve"> =  </w:t>
      </w:r>
      <w:proofErr w:type="spellStart"/>
      <w:r w:rsidRPr="001D32D2">
        <w:rPr>
          <w:rFonts w:ascii="Cambria Math" w:hAnsi="Cambria Math" w:cs="Times New Roman"/>
        </w:rPr>
        <w:t>ΠTi</w:t>
      </w:r>
      <w:proofErr w:type="spellEnd"/>
      <w:r w:rsidRPr="001D32D2">
        <w:rPr>
          <w:rFonts w:ascii="Cambria Math" w:hAnsi="Cambria Math" w:cs="Times New Roman"/>
        </w:rPr>
        <w:t xml:space="preserve"> =</w:t>
      </w:r>
      <w:r w:rsidRPr="001D32D2">
        <w:rPr>
          <w:rFonts w:ascii="Cambria Math" w:hAnsi="Cambria Math" w:cs="Times New Roman"/>
        </w:rPr>
        <w:tab/>
      </w:r>
      <w:bookmarkStart w:id="7" w:name="OLE_LINK3"/>
      <w:r w:rsidRPr="001D32D2">
        <w:rPr>
          <w:rFonts w:ascii="Cambria Math" w:hAnsi="Cambria Math" w:cs="Times New Roman"/>
        </w:rPr>
        <w:t xml:space="preserve"> R</w:t>
      </w:r>
      <w:r w:rsidRPr="001D32D2">
        <w:rPr>
          <w:rFonts w:ascii="Cambria Math" w:hAnsi="Cambria Math" w:cs="Times New Roman"/>
          <w:vertAlign w:val="subscript"/>
        </w:rPr>
        <w:t>3*3</w:t>
      </w:r>
      <w:bookmarkEnd w:id="7"/>
      <w:r w:rsidRPr="001D32D2">
        <w:rPr>
          <w:rFonts w:ascii="Cambria Math" w:hAnsi="Cambria Math" w:cs="Times New Roman"/>
        </w:rPr>
        <w:tab/>
      </w:r>
      <w:r w:rsidRPr="001D32D2">
        <w:rPr>
          <w:rFonts w:ascii="Cambria Math" w:hAnsi="Cambria Math" w:cs="Times New Roman"/>
        </w:rPr>
        <w:tab/>
      </w:r>
      <w:r w:rsidR="00941D06">
        <w:rPr>
          <w:rFonts w:ascii="Cambria Math" w:hAnsi="Cambria Math" w:cs="Times New Roman" w:hint="eastAsia"/>
        </w:rPr>
        <w:t>t</w:t>
      </w:r>
      <w:r w:rsidRPr="001D32D2">
        <w:rPr>
          <w:rFonts w:ascii="Cambria Math" w:hAnsi="Cambria Math" w:cs="Times New Roman"/>
          <w:vertAlign w:val="subscript"/>
        </w:rPr>
        <w:t>3*1</w:t>
      </w:r>
      <w:r w:rsidR="00054986" w:rsidRPr="001D32D2">
        <w:rPr>
          <w:rFonts w:ascii="Cambria Math" w:hAnsi="Cambria Math" w:cs="Times New Roman"/>
          <w:vertAlign w:val="subscript"/>
        </w:rPr>
        <w:tab/>
      </w:r>
      <w:r w:rsidR="00054986" w:rsidRPr="001D32D2">
        <w:rPr>
          <w:rFonts w:ascii="Cambria Math" w:hAnsi="Cambria Math" w:cs="Times New Roman"/>
          <w:vertAlign w:val="subscript"/>
        </w:rPr>
        <w:tab/>
      </w:r>
      <w:r w:rsidR="00054986" w:rsidRPr="001D32D2">
        <w:rPr>
          <w:rFonts w:ascii="Cambria Math" w:hAnsi="Cambria Math" w:cs="Times New Roman"/>
        </w:rPr>
        <w:t>，其中</w:t>
      </w:r>
      <w:r w:rsidR="00054986" w:rsidRPr="001D32D2">
        <w:rPr>
          <w:rFonts w:ascii="Cambria Math" w:hAnsi="Cambria Math" w:cs="Times New Roman"/>
        </w:rPr>
        <w:t>R</w:t>
      </w:r>
      <w:r w:rsidR="00054986" w:rsidRPr="001D32D2">
        <w:rPr>
          <w:rFonts w:ascii="Cambria Math" w:hAnsi="Cambria Math" w:cs="Times New Roman"/>
          <w:vertAlign w:val="subscript"/>
        </w:rPr>
        <w:t>3*3</w:t>
      </w:r>
      <w:r w:rsidR="00054986" w:rsidRPr="001D32D2">
        <w:rPr>
          <w:rFonts w:ascii="Cambria Math" w:hAnsi="Cambria Math" w:cs="Times New Roman"/>
          <w:vertAlign w:val="subscript"/>
        </w:rPr>
        <w:softHyphen/>
      </w:r>
      <w:r w:rsidR="00054986" w:rsidRPr="001D32D2">
        <w:rPr>
          <w:rFonts w:ascii="Cambria Math" w:hAnsi="Cambria Math" w:cs="Times New Roman"/>
          <w:vertAlign w:val="subscript"/>
        </w:rPr>
        <w:softHyphen/>
      </w:r>
      <w:r w:rsidR="00054986" w:rsidRPr="001D32D2">
        <w:rPr>
          <w:rFonts w:ascii="Cambria Math" w:hAnsi="Cambria Math" w:cs="Times New Roman"/>
        </w:rPr>
        <w:t>为末态姿态旋转矩阵，</w:t>
      </w:r>
    </w:p>
    <w:p w14:paraId="48A8994F" w14:textId="6D75E5AF" w:rsidR="00054986" w:rsidRDefault="00BC3691" w:rsidP="00054986">
      <w:pPr>
        <w:rPr>
          <w:rFonts w:ascii="Times New Roman" w:hAnsi="Times New Roman" w:cs="Times New Roman"/>
        </w:rPr>
      </w:pPr>
      <w:r w:rsidRPr="001D32D2">
        <w:rPr>
          <w:rFonts w:ascii="Cambria Math" w:hAnsi="Cambria Math" w:cs="Times New Roman"/>
        </w:rPr>
        <w:tab/>
      </w:r>
      <w:r w:rsidRPr="001D32D2">
        <w:rPr>
          <w:rFonts w:ascii="Cambria Math" w:hAnsi="Cambria Math" w:cs="Times New Roman"/>
        </w:rPr>
        <w:tab/>
      </w:r>
      <w:r w:rsidRPr="001D32D2">
        <w:rPr>
          <w:rFonts w:ascii="Cambria Math" w:hAnsi="Cambria Math" w:cs="Times New Roman"/>
        </w:rPr>
        <w:tab/>
      </w:r>
      <w:r w:rsidRPr="001D32D2">
        <w:rPr>
          <w:rFonts w:ascii="Cambria Math" w:hAnsi="Cambria Math" w:cs="Times New Roman"/>
        </w:rPr>
        <w:tab/>
      </w:r>
      <w:r w:rsidRPr="001D32D2">
        <w:rPr>
          <w:rFonts w:ascii="Cambria Math" w:hAnsi="Cambria Math" w:cs="Times New Roman"/>
        </w:rPr>
        <w:tab/>
      </w:r>
      <w:r w:rsidR="00054986" w:rsidRPr="001D32D2">
        <w:rPr>
          <w:rFonts w:ascii="Cambria Math" w:hAnsi="Cambria Math" w:cs="Times New Roman"/>
        </w:rPr>
        <w:t xml:space="preserve"> </w:t>
      </w:r>
      <w:r w:rsidRPr="001D32D2">
        <w:rPr>
          <w:rFonts w:ascii="Cambria Math" w:hAnsi="Cambria Math" w:cs="Times New Roman"/>
        </w:rPr>
        <w:tab/>
        <w:t>0</w:t>
      </w:r>
      <w:r w:rsidRPr="001D32D2">
        <w:rPr>
          <w:rFonts w:ascii="Cambria Math" w:hAnsi="Cambria Math" w:cs="Times New Roman"/>
          <w:vertAlign w:val="superscript"/>
        </w:rPr>
        <w:t>T</w:t>
      </w:r>
      <w:r w:rsidRPr="001D32D2">
        <w:rPr>
          <w:rFonts w:ascii="Cambria Math" w:hAnsi="Cambria Math" w:cs="Times New Roman"/>
        </w:rPr>
        <w:tab/>
      </w:r>
      <w:r w:rsidRPr="001D32D2">
        <w:rPr>
          <w:rFonts w:ascii="Cambria Math" w:hAnsi="Cambria Math" w:cs="Times New Roman"/>
        </w:rPr>
        <w:tab/>
      </w:r>
      <w:r w:rsidRPr="001D32D2">
        <w:rPr>
          <w:rFonts w:ascii="Cambria Math" w:hAnsi="Cambria Math" w:cs="Times New Roman"/>
        </w:rPr>
        <w:tab/>
        <w:t>1</w:t>
      </w:r>
      <w:r w:rsidR="00054986" w:rsidRPr="001D32D2">
        <w:rPr>
          <w:rFonts w:ascii="Cambria Math" w:hAnsi="Cambria Math" w:cs="Times New Roman"/>
        </w:rPr>
        <w:tab/>
      </w:r>
      <w:r w:rsidR="00054986">
        <w:rPr>
          <w:rFonts w:ascii="Times New Roman" w:hAnsi="Times New Roman" w:cs="Times New Roman"/>
        </w:rPr>
        <w:tab/>
      </w:r>
      <w:r w:rsidR="00054986">
        <w:rPr>
          <w:rFonts w:ascii="Times New Roman" w:hAnsi="Times New Roman" w:cs="Times New Roman" w:hint="eastAsia"/>
        </w:rPr>
        <w:t xml:space="preserve"> </w:t>
      </w:r>
      <w:r w:rsidR="00941D06">
        <w:rPr>
          <w:rFonts w:ascii="Times New Roman" w:hAnsi="Times New Roman" w:cs="Times New Roman" w:hint="eastAsia"/>
        </w:rPr>
        <w:t xml:space="preserve"> t</w:t>
      </w:r>
      <w:r w:rsidR="00054986" w:rsidRPr="00054986">
        <w:rPr>
          <w:rFonts w:ascii="Times New Roman" w:hAnsi="Times New Roman" w:cs="Times New Roman"/>
        </w:rPr>
        <w:t>为末端</w:t>
      </w:r>
      <w:r w:rsidR="00054986" w:rsidRPr="00054986">
        <w:rPr>
          <w:rFonts w:ascii="Times New Roman" w:hAnsi="Times New Roman" w:cs="Times New Roman"/>
        </w:rPr>
        <w:t>3</w:t>
      </w:r>
      <w:r w:rsidR="00054986" w:rsidRPr="00054986">
        <w:rPr>
          <w:rFonts w:ascii="Times New Roman" w:hAnsi="Times New Roman" w:cs="Times New Roman"/>
        </w:rPr>
        <w:t>维位置</w:t>
      </w:r>
    </w:p>
    <w:p w14:paraId="478775EB" w14:textId="7D02CE23" w:rsidR="00A32861" w:rsidRPr="00E05845" w:rsidRDefault="00A32861" w:rsidP="00054986">
      <w:pPr>
        <w:rPr>
          <w:rFonts w:ascii="Times New Roman" w:hAnsi="Times New Roman" w:cs="Times New Roman"/>
          <w:b/>
          <w:bCs/>
        </w:rPr>
      </w:pPr>
      <w:r w:rsidRPr="00E05845">
        <w:rPr>
          <w:rFonts w:ascii="Times New Roman" w:hAnsi="Times New Roman" w:cs="Times New Roman"/>
          <w:b/>
          <w:bCs/>
        </w:rPr>
        <w:tab/>
      </w:r>
      <w:r w:rsidRPr="00E05845">
        <w:rPr>
          <w:rFonts w:ascii="Times New Roman" w:hAnsi="Times New Roman" w:cs="Times New Roman"/>
          <w:b/>
          <w:bCs/>
        </w:rPr>
        <w:tab/>
      </w:r>
      <w:r w:rsidRPr="00E05845">
        <w:rPr>
          <w:rFonts w:ascii="Times New Roman" w:hAnsi="Times New Roman" w:cs="Times New Roman" w:hint="eastAsia"/>
          <w:b/>
          <w:bCs/>
        </w:rPr>
        <w:t>数学解释部分（可跳过）</w:t>
      </w:r>
    </w:p>
    <w:p w14:paraId="6239A76A" w14:textId="0DF0C065" w:rsidR="00F209F2" w:rsidRDefault="00FA0BC4" w:rsidP="00BC3691">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四元数</w:t>
      </w:r>
      <w:r w:rsidR="00A32861">
        <w:rPr>
          <w:rFonts w:ascii="Times New Roman" w:hAnsi="Times New Roman" w:cs="Times New Roman" w:hint="eastAsia"/>
        </w:rPr>
        <w:t>说明</w:t>
      </w:r>
      <w:r w:rsidR="00D63DF5">
        <w:rPr>
          <w:rFonts w:ascii="Times New Roman" w:hAnsi="Times New Roman" w:cs="Times New Roman" w:hint="eastAsia"/>
        </w:rPr>
        <w:t>：</w:t>
      </w:r>
      <w:r w:rsidR="00F209F2">
        <w:rPr>
          <w:rFonts w:ascii="Times New Roman" w:hAnsi="Times New Roman" w:cs="Times New Roman" w:hint="eastAsia"/>
        </w:rPr>
        <w:t>转角</w:t>
      </w:r>
      <w:r w:rsidR="00D63DF5">
        <w:rPr>
          <w:rFonts w:ascii="Times New Roman" w:hAnsi="Times New Roman" w:cs="Times New Roman" w:hint="eastAsia"/>
        </w:rPr>
        <w:t>矢量</w:t>
      </w:r>
      <w:r w:rsidR="00E81888">
        <w:rPr>
          <w:rFonts w:ascii="Times New Roman" w:hAnsi="Times New Roman" w:cs="Times New Roman"/>
        </w:rPr>
        <w:tab/>
      </w:r>
      <w:r w:rsidR="00E81888">
        <w:rPr>
          <w:rFonts w:ascii="Times New Roman" w:hAnsi="Times New Roman" w:cs="Times New Roman"/>
        </w:rPr>
        <w:tab/>
      </w:r>
      <w:r w:rsidR="00E81888">
        <w:rPr>
          <w:rFonts w:ascii="Times New Roman" w:hAnsi="Times New Roman" w:cs="Times New Roman"/>
        </w:rPr>
        <w:tab/>
      </w:r>
      <m:oMath>
        <m:r>
          <w:rPr>
            <w:rFonts w:ascii="Cambria Math" w:hAnsi="Cambria Math" w:cs="Times New Roman"/>
          </w:rPr>
          <m:t xml:space="preserve"> </m:t>
        </m:r>
        <w:bookmarkStart w:id="8" w:name="OLE_LINK13"/>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m:t>
            </m:r>
          </m:sub>
        </m:sSub>
        <w:bookmarkEnd w:id="8"/>
        <m:r>
          <w:rPr>
            <w:rFonts w:ascii="Cambria Math" w:hAnsi="Cambria Math" w:cs="Times New Roman"/>
          </w:rPr>
          <m:t>=</m:t>
        </m:r>
        <w:bookmarkStart w:id="9" w:name="OLE_LINK12"/>
        <m:d>
          <m:dPr>
            <m:begChr m:val="["/>
            <m:endChr m:val="]"/>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cos</m:t>
                </m:r>
              </m:fName>
              <m:e>
                <m:f>
                  <m:fPr>
                    <m:ctrlPr>
                      <w:rPr>
                        <w:rFonts w:ascii="Cambria Math" w:hAnsi="Cambria Math" w:cs="Times New Roman"/>
                      </w:rPr>
                    </m:ctrlPr>
                  </m:fPr>
                  <m:num>
                    <m:r>
                      <w:rPr>
                        <w:rFonts w:ascii="Cambria Math" w:hAnsi="Cambria Math" w:cs="Times New Roman"/>
                      </w:rPr>
                      <m:t>θ</m:t>
                    </m:r>
                  </m:num>
                  <m:den>
                    <m:r>
                      <w:rPr>
                        <w:rFonts w:ascii="Cambria Math" w:hAnsi="Cambria Math" w:cs="Times New Roman"/>
                      </w:rPr>
                      <m:t>2</m:t>
                    </m:r>
                  </m:den>
                </m:f>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f>
                  <m:fPr>
                    <m:ctrlPr>
                      <w:rPr>
                        <w:rFonts w:ascii="Cambria Math" w:hAnsi="Cambria Math" w:cs="Times New Roman"/>
                      </w:rPr>
                    </m:ctrlPr>
                  </m:fPr>
                  <m:num>
                    <m:r>
                      <w:rPr>
                        <w:rFonts w:ascii="Cambria Math" w:hAnsi="Cambria Math" w:cs="Times New Roman"/>
                      </w:rPr>
                      <m:t>θ</m:t>
                    </m:r>
                  </m:num>
                  <m:den>
                    <m:r>
                      <w:rPr>
                        <w:rFonts w:ascii="Cambria Math" w:hAnsi="Cambria Math" w:cs="Times New Roman"/>
                      </w:rPr>
                      <m:t>2</m:t>
                    </m:r>
                  </m:den>
                </m:f>
              </m:e>
            </m:func>
            <m:r>
              <m:rPr>
                <m:sty m:val="bi"/>
              </m:rPr>
              <w:rPr>
                <w:rFonts w:ascii="Cambria Math" w:hAnsi="Cambria Math" w:cs="Times New Roman"/>
              </w:rPr>
              <m:t>v</m:t>
            </m:r>
          </m:e>
        </m:d>
      </m:oMath>
      <w:bookmarkEnd w:id="9"/>
      <w:r w:rsidR="00F209F2">
        <w:rPr>
          <w:rFonts w:ascii="Times New Roman" w:hAnsi="Times New Roman" w:cs="Times New Roman" w:hint="eastAsia"/>
        </w:rPr>
        <w:t>，模长为</w:t>
      </w:r>
      <w:r w:rsidR="00F209F2">
        <w:rPr>
          <w:rFonts w:ascii="Times New Roman" w:hAnsi="Times New Roman" w:cs="Times New Roman" w:hint="eastAsia"/>
        </w:rPr>
        <w:t>1</w:t>
      </w:r>
      <w:r w:rsidR="00F209F2">
        <w:rPr>
          <w:rFonts w:ascii="Times New Roman" w:hAnsi="Times New Roman" w:cs="Times New Roman" w:hint="eastAsia"/>
        </w:rPr>
        <w:t>；</w:t>
      </w:r>
    </w:p>
    <w:p w14:paraId="7626C2B2" w14:textId="73D0F864" w:rsidR="00D63DF5" w:rsidRDefault="00D63DF5" w:rsidP="00D63DF5">
      <w:pPr>
        <w:ind w:left="1680" w:firstLine="420"/>
        <w:rPr>
          <w:rFonts w:ascii="Times New Roman" w:hAnsi="Times New Roman" w:cs="Times New Roman"/>
        </w:rPr>
      </w:pPr>
      <w:r w:rsidRPr="00D63DF5">
        <w:rPr>
          <w:rFonts w:ascii="Times New Roman" w:hAnsi="Times New Roman" w:cs="Times New Roman" w:hint="eastAsia"/>
          <w:bCs/>
        </w:rPr>
        <w:t>位移矢量</w:t>
      </w:r>
      <w:r w:rsidR="00E81888">
        <w:rPr>
          <w:rFonts w:ascii="Times New Roman" w:hAnsi="Times New Roman" w:cs="Times New Roman"/>
          <w:bCs/>
        </w:rPr>
        <w:tab/>
      </w:r>
      <w:r w:rsidR="00E81888">
        <w:rPr>
          <w:rFonts w:ascii="Times New Roman" w:hAnsi="Times New Roman" w:cs="Times New Roman"/>
          <w:bCs/>
        </w:rPr>
        <w:tab/>
      </w:r>
      <w:r w:rsidR="00E81888">
        <w:rPr>
          <w:rFonts w:ascii="Times New Roman" w:hAnsi="Times New Roman" w:cs="Times New Roman"/>
          <w:bCs/>
        </w:rPr>
        <w:tab/>
      </w:r>
      <w:r>
        <w:rPr>
          <w:rFonts w:ascii="Times New Roman" w:hAnsi="Times New Roman" w:cs="Times New Roman" w:hint="eastAsia"/>
          <w:bCs/>
        </w:rPr>
        <w:t xml:space="preserve"> </w:t>
      </w:r>
      <m:oMath>
        <m:r>
          <m:rPr>
            <m:sty m:val="bi"/>
          </m:rPr>
          <w:rPr>
            <w:rFonts w:ascii="Cambria Math" w:hAnsi="Cambria Math" w:cs="Times New Roman"/>
          </w:rPr>
          <m:t>t</m:t>
        </m:r>
        <m:r>
          <w:rPr>
            <w:rFonts w:ascii="Cambria Math" w:hAnsi="Cambria Math" w:cs="Times New Roman"/>
          </w:rPr>
          <m:t>=</m:t>
        </m:r>
        <w:bookmarkStart w:id="10" w:name="OLE_LINK9"/>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z</m:t>
                    </m:r>
                  </m:sub>
                </m:sSub>
              </m:e>
            </m:d>
          </m:e>
          <m:sup>
            <m:r>
              <w:rPr>
                <w:rFonts w:ascii="Cambria Math" w:hAnsi="Cambria Math" w:cs="Times New Roman"/>
              </w:rPr>
              <m:t>T</m:t>
            </m:r>
          </m:sup>
        </m:sSup>
      </m:oMath>
      <w:bookmarkEnd w:id="10"/>
    </w:p>
    <w:p w14:paraId="22503DF4" w14:textId="25CF23ED" w:rsidR="00CD0AAE" w:rsidRDefault="004F111F" w:rsidP="00D63DF5">
      <w:pPr>
        <w:ind w:left="1680" w:firstLine="420"/>
        <w:rPr>
          <w:rFonts w:ascii="Times New Roman" w:hAnsi="Times New Roman" w:cs="Times New Roman"/>
        </w:rPr>
      </w:pPr>
      <w:r w:rsidRPr="004F111F">
        <w:rPr>
          <w:rFonts w:ascii="Times New Roman" w:hAnsi="Times New Roman" w:cs="Times New Roman"/>
        </w:rPr>
        <w:t>​</w:t>
      </w:r>
      <w:r w:rsidR="005E2890">
        <w:rPr>
          <w:rFonts w:ascii="Times New Roman" w:hAnsi="Times New Roman" w:cs="Times New Roman" w:hint="eastAsia"/>
        </w:rPr>
        <w:t>对偶</w:t>
      </w:r>
      <w:r w:rsidR="00D63DF5">
        <w:rPr>
          <w:rFonts w:ascii="Times New Roman" w:hAnsi="Times New Roman" w:cs="Times New Roman" w:hint="eastAsia"/>
        </w:rPr>
        <w:t>四元数</w:t>
      </w:r>
      <w:bookmarkStart w:id="11" w:name="OLE_LINK8"/>
      <w:r w:rsidR="00E81888">
        <w:rPr>
          <w:rFonts w:ascii="Times New Roman" w:hAnsi="Times New Roman" w:cs="Times New Roman"/>
        </w:rPr>
        <w:tab/>
      </w:r>
      <w:r w:rsidR="00E81888">
        <w:rPr>
          <w:rFonts w:ascii="Times New Roman" w:hAnsi="Times New Roman" w:cs="Times New Roman"/>
        </w:rPr>
        <w:tab/>
      </w:r>
      <w:r w:rsidR="00E81888">
        <w:rPr>
          <w:rFonts w:ascii="Times New Roman" w:hAnsi="Times New Roman" w:cs="Times New Roman"/>
        </w:rPr>
        <w:tab/>
      </w:r>
      <m:oMath>
        <m:acc>
          <m:accPr>
            <m:chr m:val="ˆ"/>
            <m:ctrlPr>
              <w:rPr>
                <w:rFonts w:ascii="Cambria Math" w:hAnsi="Cambria Math" w:cs="Times New Roman"/>
              </w:rPr>
            </m:ctrlPr>
          </m:accPr>
          <m:e>
            <m:r>
              <w:rPr>
                <w:rFonts w:ascii="Cambria Math" w:hAnsi="Cambria Math" w:cs="Times New Roman"/>
              </w:rPr>
              <m:t>q</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m:t>
            </m:r>
          </m:sub>
        </m:sSub>
        <m:r>
          <w:rPr>
            <w:rFonts w:ascii="Cambria Math" w:hAnsi="Cambria Math" w:cs="Times New Roman"/>
          </w:rPr>
          <m:t>+ϵ⋅</m:t>
        </m:r>
        <w:bookmarkStart w:id="12" w:name="OLE_LINK14"/>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m:t>
            </m:r>
          </m:sub>
        </m:sSub>
        <m:r>
          <w:rPr>
            <w:rFonts w:ascii="Cambria Math" w:hAnsi="Cambria Math" w:cs="Times New Roman"/>
          </w:rPr>
          <m:t>∘</m:t>
        </m:r>
        <m:r>
          <m:rPr>
            <m:sty m:val="bi"/>
          </m:rPr>
          <w:rPr>
            <w:rFonts w:ascii="Cambria Math" w:hAnsi="Cambria Math" w:cs="Times New Roman"/>
          </w:rPr>
          <m:t>t</m:t>
        </m:r>
        <w:bookmarkEnd w:id="12"/>
        <m:r>
          <w:rPr>
            <w:rFonts w:ascii="Cambria Math" w:hAnsi="Cambria Math" w:cs="Times New Roman"/>
          </w:rPr>
          <m:t>=</m:t>
        </m:r>
        <w:bookmarkStart w:id="13" w:name="OLE_LINK5"/>
        <m:sSub>
          <m:sSubPr>
            <m:ctrlPr>
              <w:rPr>
                <w:rFonts w:ascii="Cambria Math" w:hAnsi="Cambria Math" w:cs="Times New Roman"/>
              </w:rPr>
            </m:ctrlPr>
          </m:sSubPr>
          <m:e>
            <m:r>
              <w:rPr>
                <w:rFonts w:ascii="Cambria Math" w:hAnsi="Cambria Math" w:cs="Times New Roman"/>
              </w:rPr>
              <m:t>q</m:t>
            </m:r>
          </m:e>
          <m:sub>
            <w:bookmarkStart w:id="14" w:name="OLE_LINK4"/>
            <m:r>
              <w:rPr>
                <w:rFonts w:ascii="Cambria Math" w:hAnsi="Cambria Math" w:cs="Times New Roman"/>
              </w:rPr>
              <m:t>r</m:t>
            </m:r>
            <w:bookmarkEnd w:id="14"/>
          </m:sub>
        </m:sSub>
        <w:bookmarkEnd w:id="13"/>
        <m:r>
          <w:rPr>
            <w:rFonts w:ascii="Cambria Math" w:hAnsi="Cambria Math" w:cs="Times New Roman"/>
          </w:rPr>
          <m:t>+ϵ</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d</m:t>
            </m:r>
          </m:sub>
        </m:sSub>
      </m:oMath>
      <w:r w:rsidR="00D63DF5">
        <w:rPr>
          <w:rFonts w:ascii="Times New Roman" w:hAnsi="Times New Roman" w:cs="Times New Roman" w:hint="eastAsia"/>
        </w:rPr>
        <w:t>，</w:t>
      </w:r>
      <w:bookmarkEnd w:id="11"/>
    </w:p>
    <w:p w14:paraId="008D41BE" w14:textId="5C494D23" w:rsidR="00CD0AAE" w:rsidRDefault="005E2890" w:rsidP="00D63DF5">
      <w:pPr>
        <w:ind w:left="1680" w:firstLine="420"/>
        <w:rPr>
          <w:rFonts w:ascii="Times New Roman" w:hAnsi="Times New Roman" w:cs="Times New Roman"/>
        </w:rPr>
      </w:pPr>
      <w:r>
        <w:rPr>
          <w:rFonts w:ascii="Times New Roman" w:hAnsi="Times New Roman" w:cs="Times New Roman" w:hint="eastAsia"/>
        </w:rPr>
        <w:t>共轭</w:t>
      </w:r>
      <w:r>
        <w:rPr>
          <w:rFonts w:ascii="Times New Roman" w:hAnsi="Times New Roman" w:cs="Times New Roman"/>
        </w:rPr>
        <w:tab/>
      </w:r>
      <w:r w:rsidR="00E81888">
        <w:rPr>
          <w:rFonts w:ascii="Times New Roman" w:hAnsi="Times New Roman" w:cs="Times New Roman"/>
        </w:rPr>
        <w:tab/>
      </w:r>
      <w:r w:rsidR="00E81888">
        <w:rPr>
          <w:rFonts w:ascii="Times New Roman" w:hAnsi="Times New Roman" w:cs="Times New Roman"/>
        </w:rPr>
        <w:tab/>
      </w:r>
      <w:r w:rsidR="00E81888">
        <w:rPr>
          <w:rFonts w:ascii="Times New Roman" w:hAnsi="Times New Roman" w:cs="Times New Roman"/>
        </w:rPr>
        <w:tab/>
      </w:r>
      <m:oMath>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q</m:t>
                </m:r>
              </m:e>
            </m:acc>
          </m:e>
          <m:sup>
            <m:r>
              <w:rPr>
                <w:rFonts w:ascii="Cambria Math" w:hAnsi="Cambria Math" w:cs="Times New Roman"/>
              </w:rPr>
              <m:t>*</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r</m:t>
            </m:r>
          </m:sub>
          <m:sup>
            <m:r>
              <w:rPr>
                <w:rFonts w:ascii="Cambria Math" w:hAnsi="Cambria Math" w:cs="Times New Roman"/>
              </w:rPr>
              <m:t>*</m:t>
            </m:r>
          </m:sup>
        </m:sSubSup>
        <m:r>
          <w:rPr>
            <w:rFonts w:ascii="Cambria Math" w:hAnsi="Cambria Math" w:cs="Times New Roman"/>
          </w:rPr>
          <m:t>-</m:t>
        </m:r>
        <w:bookmarkStart w:id="15" w:name="OLE_LINK7"/>
        <m:r>
          <w:rPr>
            <w:rFonts w:ascii="Cambria Math" w:hAnsi="Cambria Math" w:cs="Times New Roman"/>
          </w:rPr>
          <m:t>ϵ</m:t>
        </m:r>
        <w:bookmarkEnd w:id="15"/>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d</m:t>
            </m:r>
          </m:sub>
          <m:sup>
            <m:r>
              <w:rPr>
                <w:rFonts w:ascii="Cambria Math" w:hAnsi="Cambria Math" w:cs="Times New Roman"/>
              </w:rPr>
              <m:t>*</m:t>
            </m:r>
          </m:sup>
        </m:sSubSup>
      </m:oMath>
      <w:r w:rsidR="00CD0AAE">
        <w:rPr>
          <w:rFonts w:ascii="Times New Roman" w:hAnsi="Times New Roman" w:cs="Times New Roman" w:hint="eastAsia"/>
        </w:rPr>
        <w:t>，</w:t>
      </w:r>
      <w:r w:rsidR="00CD0AAE" w:rsidRPr="00CD0AAE">
        <w:rPr>
          <w:rFonts w:ascii="Times New Roman" w:hAnsi="Times New Roman" w:cs="Times New Roman"/>
        </w:rPr>
        <w:t>用于求逆</w:t>
      </w:r>
      <w:r w:rsidR="00CD0AAE">
        <w:rPr>
          <w:rFonts w:ascii="Times New Roman" w:hAnsi="Times New Roman" w:cs="Times New Roman" w:hint="eastAsia"/>
        </w:rPr>
        <w:t>与估算误差</w:t>
      </w:r>
    </w:p>
    <w:p w14:paraId="5A609601" w14:textId="5803D8C5" w:rsidR="00D63DF5" w:rsidRDefault="00D63DF5" w:rsidP="00D63DF5">
      <w:pPr>
        <w:ind w:left="1680" w:firstLine="420"/>
        <w:rPr>
          <w:rFonts w:ascii="Times New Roman" w:hAnsi="Times New Roman" w:cs="Times New Roman"/>
        </w:rPr>
      </w:pPr>
      <w:r>
        <w:rPr>
          <w:rFonts w:ascii="Times New Roman" w:hAnsi="Times New Roman" w:cs="Times New Roman" w:hint="eastAsia"/>
        </w:rPr>
        <w:t>其中</w:t>
      </w:r>
      <m:oMath>
        <m:r>
          <w:rPr>
            <w:rFonts w:ascii="Cambria Math" w:hAnsi="Cambria Math" w:cs="Times New Roman"/>
          </w:rPr>
          <m:t>ϵ</m:t>
        </m:r>
      </m:oMath>
      <w:r>
        <w:rPr>
          <w:rFonts w:ascii="Times New Roman" w:hAnsi="Times New Roman" w:cs="Times New Roman" w:hint="eastAsia"/>
        </w:rPr>
        <w:t>为对偶算子，满足</w:t>
      </w:r>
      <w:r w:rsidR="00E81888">
        <w:rPr>
          <w:rFonts w:ascii="Times New Roman" w:hAnsi="Times New Roman" w:cs="Times New Roman"/>
        </w:rPr>
        <w:tab/>
      </w:r>
      <m:oMath>
        <m:r>
          <w:rPr>
            <w:rFonts w:ascii="Cambria Math" w:hAnsi="Cambria Math" w:cs="Times New Roman"/>
          </w:rPr>
          <m:t>ϵ</m:t>
        </m:r>
      </m:oMath>
      <w:r>
        <w:rPr>
          <w:rFonts w:ascii="Times New Roman" w:hAnsi="Times New Roman" w:cs="Times New Roman" w:hint="eastAsia"/>
          <w:vertAlign w:val="superscript"/>
        </w:rPr>
        <w:t>2</w:t>
      </w:r>
      <w:r>
        <w:rPr>
          <w:rFonts w:ascii="Times New Roman" w:hAnsi="Times New Roman" w:cs="Times New Roman" w:hint="eastAsia"/>
        </w:rPr>
        <w:t>=0</w:t>
      </w:r>
      <w:r w:rsidR="00E81888">
        <w:rPr>
          <w:rFonts w:ascii="Times New Roman" w:hAnsi="Times New Roman" w:cs="Times New Roman"/>
        </w:rPr>
        <w:tab/>
      </w:r>
      <w:r w:rsidR="00E81888">
        <w:rPr>
          <w:rFonts w:ascii="Times New Roman" w:hAnsi="Times New Roman" w:cs="Times New Roman" w:hint="eastAsia"/>
        </w:rPr>
        <w:t xml:space="preserve"> </w:t>
      </w:r>
      <w:r>
        <w:rPr>
          <w:rFonts w:ascii="Times New Roman" w:hAnsi="Times New Roman" w:cs="Times New Roman" w:hint="eastAsia"/>
        </w:rPr>
        <w:t>但</w:t>
      </w:r>
      <w:r w:rsidR="00E81888">
        <w:rPr>
          <w:rFonts w:ascii="Times New Roman" w:hAnsi="Times New Roman" w:cs="Times New Roman"/>
        </w:rPr>
        <w:tab/>
      </w:r>
      <m:oMath>
        <m:r>
          <w:rPr>
            <w:rFonts w:ascii="Cambria Math" w:hAnsi="Cambria Math" w:cs="Times New Roman"/>
          </w:rPr>
          <m:t>ϵ</m:t>
        </m:r>
      </m:oMath>
      <w:r>
        <w:rPr>
          <w:rFonts w:ascii="Times New Roman" w:hAnsi="Times New Roman" w:cs="Times New Roman" w:hint="eastAsia"/>
        </w:rPr>
        <w:t xml:space="preserve"> </w:t>
      </w:r>
      <w:r w:rsidR="00E81888">
        <w:rPr>
          <w:rFonts w:ascii="Times New Roman" w:hAnsi="Times New Roman" w:cs="Times New Roman" w:hint="eastAsia"/>
        </w:rPr>
        <w:t>不为</w:t>
      </w:r>
      <w:r>
        <w:rPr>
          <w:rFonts w:ascii="Times New Roman" w:hAnsi="Times New Roman" w:cs="Times New Roman" w:hint="eastAsia"/>
        </w:rPr>
        <w:t xml:space="preserve"> 0</w:t>
      </w:r>
      <w:r>
        <w:rPr>
          <w:rFonts w:ascii="Times New Roman" w:hAnsi="Times New Roman" w:cs="Times New Roman" w:hint="eastAsia"/>
        </w:rPr>
        <w:t>；</w:t>
      </w:r>
      <w:r w:rsidR="00E81888">
        <w:rPr>
          <w:rFonts w:ascii="Times New Roman" w:hAnsi="Times New Roman" w:cs="Times New Roman"/>
        </w:rPr>
        <w:tab/>
      </w:r>
      <m:oMath>
        <m:acc>
          <m:accPr>
            <m:chr m:val="ˆ"/>
            <m:ctrlPr>
              <w:rPr>
                <w:rFonts w:ascii="Cambria Math" w:hAnsi="Cambria Math" w:cs="Times New Roman"/>
              </w:rPr>
            </m:ctrlPr>
          </m:accPr>
          <m:e>
            <m:r>
              <w:rPr>
                <w:rFonts w:ascii="Cambria Math" w:hAnsi="Cambria Math" w:cs="Times New Roman"/>
              </w:rPr>
              <m:t>q</m:t>
            </m:r>
          </m:e>
        </m:acc>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q</m:t>
                </m:r>
              </m:e>
            </m:acc>
          </m:e>
          <m:sup>
            <m:r>
              <w:rPr>
                <w:rFonts w:ascii="Cambria Math" w:hAnsi="Cambria Math" w:cs="Times New Roman"/>
              </w:rPr>
              <m:t>*</m:t>
            </m:r>
          </m:sup>
        </m:sSup>
        <m:r>
          <w:rPr>
            <w:rFonts w:ascii="Cambria Math" w:hAnsi="Cambria Math" w:cs="Times New Roman"/>
          </w:rPr>
          <m:t>=1</m:t>
        </m:r>
      </m:oMath>
    </w:p>
    <w:p w14:paraId="48C84B79" w14:textId="0C8C6195" w:rsidR="00CD0AAE" w:rsidRDefault="00CD0AAE" w:rsidP="00CD0AA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单</w:t>
      </w:r>
      <w:proofErr w:type="gramStart"/>
      <w:r>
        <w:rPr>
          <w:rFonts w:ascii="Times New Roman" w:hAnsi="Times New Roman" w:cs="Times New Roman" w:hint="eastAsia"/>
        </w:rPr>
        <w:t>步计算</w:t>
      </w:r>
      <w:proofErr w:type="gramEnd"/>
      <w:r>
        <w:rPr>
          <w:rFonts w:ascii="Times New Roman" w:hAnsi="Times New Roman" w:cs="Times New Roman" w:hint="eastAsia"/>
        </w:rPr>
        <w:t>过程：</w:t>
      </w:r>
    </w:p>
    <w:bookmarkStart w:id="16" w:name="OLE_LINK15"/>
    <w:p w14:paraId="7FECF0BD" w14:textId="31217FCA" w:rsidR="00CD0AAE" w:rsidRPr="00CD0AAE" w:rsidRDefault="00000000" w:rsidP="00D63DF5">
      <w:pPr>
        <w:ind w:left="1680" w:firstLine="420"/>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z</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e>
              </m:d>
              <m:r>
                <w:rPr>
                  <w:rFonts w:ascii="Cambria Math" w:hAnsi="Cambria Math" w:cs="Times New Roman"/>
                </w:rPr>
                <m:t>&amp;=</m:t>
              </m:r>
              <m:limLow>
                <m:limLowPr>
                  <m:ctrlPr>
                    <w:rPr>
                      <w:rFonts w:ascii="Cambria Math" w:hAnsi="Cambria Math" w:cs="Times New Roman"/>
                    </w:rPr>
                  </m:ctrlPr>
                </m:limLowPr>
                <m:e>
                  <m:groupChr>
                    <m:groupChrPr>
                      <m:ctrlPr>
                        <w:rPr>
                          <w:rFonts w:ascii="Cambria Math" w:hAnsi="Cambria Math" w:cs="Times New Roman"/>
                        </w:rPr>
                      </m:ctrlPr>
                    </m:groupChrPr>
                    <m:e>
                      <m:func>
                        <m:funcPr>
                          <m:ctrlPr>
                            <w:rPr>
                              <w:rFonts w:ascii="Cambria Math" w:hAnsi="Cambria Math" w:cs="Times New Roman"/>
                            </w:rPr>
                          </m:ctrlPr>
                        </m:funcPr>
                        <m:fName>
                          <m:r>
                            <m:rPr>
                              <m:sty m:val="p"/>
                            </m:rPr>
                            <w:rPr>
                              <w:rFonts w:ascii="Cambria Math" w:hAnsi="Cambria Math" w:cs="Times New Roman"/>
                            </w:rPr>
                            <m:t>cos</m:t>
                          </m:r>
                        </m:fName>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num>
                            <m:den>
                              <m:r>
                                <w:rPr>
                                  <w:rFonts w:ascii="Cambria Math" w:hAnsi="Cambria Math" w:cs="Times New Roman"/>
                                </w:rPr>
                                <m:t>2</m:t>
                              </m:r>
                            </m:den>
                          </m:f>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num>
                            <m:den>
                              <m:r>
                                <w:rPr>
                                  <w:rFonts w:ascii="Cambria Math" w:hAnsi="Cambria Math" w:cs="Times New Roman"/>
                                </w:rPr>
                                <m:t>2</m:t>
                              </m:r>
                            </m:den>
                          </m:f>
                        </m:e>
                      </m:func>
                      <m:r>
                        <m:rPr>
                          <m:sty m:val="bi"/>
                        </m:rPr>
                        <w:rPr>
                          <w:rFonts w:ascii="Cambria Math" w:hAnsi="Cambria Math" w:cs="Times New Roman"/>
                        </w:rPr>
                        <m:t>k</m:t>
                      </m:r>
                    </m:e>
                  </m:groupChr>
                </m:e>
                <m:lim>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rz</m:t>
                      </m:r>
                    </m:sub>
                  </m:sSub>
                </m:lim>
              </m:limLow>
              <m:r>
                <w:rPr>
                  <w:rFonts w:ascii="Cambria Math" w:hAnsi="Cambria Math" w:cs="Times New Roman"/>
                </w:rPr>
                <m:t>+ϵ⋅0</m:t>
              </m:r>
            </m:e>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x</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e>
              </m:d>
              <m:r>
                <w:rPr>
                  <w:rFonts w:ascii="Cambria Math" w:hAnsi="Cambria Math" w:cs="Times New Roman"/>
                </w:rPr>
                <m:t>&amp;=</m:t>
              </m:r>
              <m:limLow>
                <m:limLowPr>
                  <m:ctrlPr>
                    <w:rPr>
                      <w:rFonts w:ascii="Cambria Math" w:hAnsi="Cambria Math" w:cs="Times New Roman"/>
                    </w:rPr>
                  </m:ctrlPr>
                </m:limLowPr>
                <m:e>
                  <m:groupChr>
                    <m:groupChrPr>
                      <m:ctrlPr>
                        <w:rPr>
                          <w:rFonts w:ascii="Cambria Math" w:hAnsi="Cambria Math" w:cs="Times New Roman"/>
                        </w:rPr>
                      </m:ctrlPr>
                    </m:groupChrPr>
                    <m:e>
                      <m:func>
                        <m:funcPr>
                          <m:ctrlPr>
                            <w:rPr>
                              <w:rFonts w:ascii="Cambria Math" w:hAnsi="Cambria Math" w:cs="Times New Roman"/>
                            </w:rPr>
                          </m:ctrlPr>
                        </m:funcPr>
                        <m:fName>
                          <m:r>
                            <m:rPr>
                              <m:sty m:val="p"/>
                            </m:rPr>
                            <w:rPr>
                              <w:rFonts w:ascii="Cambria Math" w:hAnsi="Cambria Math" w:cs="Times New Roman"/>
                            </w:rPr>
                            <m:t>cos</m:t>
                          </m:r>
                        </m:fName>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num>
                            <m:den>
                              <m:r>
                                <w:rPr>
                                  <w:rFonts w:ascii="Cambria Math" w:hAnsi="Cambria Math" w:cs="Times New Roman"/>
                                </w:rPr>
                                <m:t>2</m:t>
                              </m:r>
                            </m:den>
                          </m:f>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num>
                            <m:den>
                              <m:r>
                                <w:rPr>
                                  <w:rFonts w:ascii="Cambria Math" w:hAnsi="Cambria Math" w:cs="Times New Roman"/>
                                </w:rPr>
                                <m:t>2</m:t>
                              </m:r>
                            </m:den>
                          </m:f>
                        </m:e>
                      </m:func>
                      <m:r>
                        <m:rPr>
                          <m:sty m:val="bi"/>
                        </m:rPr>
                        <w:rPr>
                          <w:rFonts w:ascii="Cambria Math" w:hAnsi="Cambria Math" w:cs="Times New Roman"/>
                        </w:rPr>
                        <m:t>i</m:t>
                      </m:r>
                    </m:e>
                  </m:groupChr>
                </m:e>
                <m:lim>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rx</m:t>
                      </m:r>
                    </m:sub>
                  </m:sSub>
                </m:lim>
              </m:limLow>
              <m:r>
                <w:rPr>
                  <w:rFonts w:ascii="Cambria Math" w:hAnsi="Cambria Math" w:cs="Times New Roman"/>
                </w:rPr>
                <m:t>+ϵ⋅0</m:t>
              </m:r>
            </m:e>
          </m:eqArr>
        </m:oMath>
      </m:oMathPara>
    </w:p>
    <w:p w14:paraId="6418FAF2" w14:textId="659ED863" w:rsidR="00CD0AAE" w:rsidRPr="00D63DF5" w:rsidRDefault="00000000" w:rsidP="00CD0AAE">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rz</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rx</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e>
          </m:d>
        </m:oMath>
      </m:oMathPara>
    </w:p>
    <w:bookmarkStart w:id="17" w:name="OLE_LINK11"/>
    <w:p w14:paraId="2BD5CF13" w14:textId="45312FF3" w:rsidR="00D63DF5" w:rsidRPr="00A32861" w:rsidRDefault="00000000" w:rsidP="00CD0AAE">
      <w:pPr>
        <w:rPr>
          <w:rFonts w:ascii="Times New Roman" w:hAnsi="Times New Roman" w:cs="Times New Roman"/>
        </w:rPr>
      </w:pPr>
      <m:oMathPara>
        <m:oMath>
          <m:sSub>
            <m:sSubPr>
              <m:ctrlPr>
                <w:rPr>
                  <w:rFonts w:ascii="Cambria Math" w:hAnsi="Cambria Math" w:cs="Times New Roman"/>
                </w:rPr>
              </m:ctrlPr>
            </m:sSubPr>
            <m:e>
              <m:r>
                <m:rPr>
                  <m:sty m:val="bi"/>
                </m:rPr>
                <w:rPr>
                  <w:rFonts w:ascii="Cambria Math" w:hAnsi="Cambria Math" w:cs="Times New Roman"/>
                </w:rPr>
                <m:t>t</m:t>
              </m:r>
            </m:e>
            <m:sub>
              <m:r>
                <w:rPr>
                  <w:rFonts w:ascii="Cambria Math" w:hAnsi="Cambria Math" w:cs="Times New Roman"/>
                </w:rPr>
                <m:t>i</m:t>
              </m:r>
            </m:sub>
          </m:sSub>
          <w:bookmarkEnd w:id="17"/>
          <m:r>
            <w:rPr>
              <w:rFonts w:ascii="Cambria Math" w:hAnsi="Cambria Math" w:cs="Times New Roman"/>
            </w:rPr>
            <m:t>=</m:t>
          </m:r>
          <w:bookmarkStart w:id="18" w:name="OLE_LINK10"/>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e>
                      <m:sub>
                        <m:r>
                          <w:rPr>
                            <w:rFonts w:ascii="Cambria Math" w:hAnsi="Cambria Math" w:cs="Times New Roman"/>
                          </w:rPr>
                          <m:t>i</m:t>
                        </m:r>
                      </m:sub>
                    </m:sSub>
                  </m:e>
                </m:m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e>
                      <m:sub>
                        <m:r>
                          <w:rPr>
                            <w:rFonts w:ascii="Cambria Math" w:hAnsi="Cambria Math" w:cs="Times New Roman"/>
                          </w:rPr>
                          <m:t>i</m:t>
                        </m:r>
                      </m:sub>
                    </m:sSub>
                  </m:e>
                </m:mr>
                <m:m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mr>
              </m:m>
            </m:e>
          </m:d>
        </m:oMath>
      </m:oMathPara>
      <w:bookmarkEnd w:id="18"/>
    </w:p>
    <w:p w14:paraId="7151636F" w14:textId="4C09FD3A" w:rsidR="00D63DF5" w:rsidRPr="00A32861" w:rsidRDefault="00000000" w:rsidP="00A32861">
      <w:pPr>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q</m:t>
              </m:r>
            </m:e>
          </m:acc>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r</m:t>
                  </m:r>
                </m:sub>
              </m:sSub>
              <m:r>
                <w:rPr>
                  <w:rFonts w:ascii="Cambria Math" w:hAnsi="Cambria Math" w:cs="Times New Roman"/>
                </w:rPr>
                <m:t>∘</m:t>
              </m:r>
              <m:r>
                <m:rPr>
                  <m:sty m:val="bi"/>
                </m:rPr>
                <w:rPr>
                  <w:rFonts w:ascii="Cambria Math" w:hAnsi="Cambria Math" w:cs="Times New Roman"/>
                </w:rPr>
                <m:t>t</m:t>
              </m:r>
            </m:e>
          </m:d>
        </m:oMath>
      </m:oMathPara>
    </w:p>
    <w:bookmarkEnd w:id="16"/>
    <w:p w14:paraId="29AC5279" w14:textId="5FE592F4" w:rsidR="00A32861" w:rsidRPr="00EF6341" w:rsidRDefault="00000000" w:rsidP="00A32861">
      <w:pPr>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n</m:t>
              </m:r>
            </m:sub>
          </m:sSub>
        </m:oMath>
      </m:oMathPara>
    </w:p>
    <w:p w14:paraId="3E8400A1" w14:textId="1DB22FF9" w:rsidR="00EF6341" w:rsidRPr="007F5E80" w:rsidRDefault="00000000" w:rsidP="00A32861">
      <w:pPr>
        <w:rPr>
          <w:rFonts w:ascii="Times New Roman" w:hAnsi="Times New Roman" w:cs="Times New Roman"/>
        </w:rPr>
      </w:pPr>
      <m:oMathPara>
        <m:oMath>
          <m:sSubSup>
            <m:sSubSupPr>
              <m:ctrlPr>
                <w:rPr>
                  <w:rFonts w:ascii="Cambria Math" w:hAnsi="Cambria Math" w:cs="Times New Roman"/>
                </w:rPr>
              </m:ctrlPr>
            </m:sSubSupPr>
            <m:e>
              <m:acc>
                <m:accPr>
                  <m:chr m:val="ˆ"/>
                  <m:ctrlPr>
                    <w:rPr>
                      <w:rFonts w:ascii="Cambria Math" w:hAnsi="Cambria Math" w:cs="Times New Roman"/>
                    </w:rPr>
                  </m:ctrlPr>
                </m:accPr>
                <m:e>
                  <m:r>
                    <m:rPr>
                      <m:scr m:val="script"/>
                      <m:sty m:val="p"/>
                    </m:rPr>
                    <w:rPr>
                      <w:rFonts w:ascii="Cambria Math" w:hAnsi="Cambria Math" w:cs="Times New Roman"/>
                    </w:rPr>
                    <m:t>W</m:t>
                  </m:r>
                </m:e>
              </m:acc>
            </m:e>
            <m:sub>
              <m:r>
                <w:rPr>
                  <w:rFonts w:ascii="Cambria Math" w:hAnsi="Cambria Math" w:cs="Times New Roman"/>
                </w:rPr>
                <m:t>i</m:t>
              </m:r>
            </m:sub>
            <m:sup>
              <m:r>
                <w:rPr>
                  <w:rFonts w:ascii="Cambria Math" w:hAnsi="Cambria Math" w:cs="Times New Roman"/>
                </w:rPr>
                <m:t>e</m:t>
              </m:r>
            </m:sup>
          </m:sSubSup>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Ad</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ie</m:t>
                  </m:r>
                </m:sub>
              </m:sSub>
            </m:sub>
          </m:sSub>
          <m:d>
            <m:dPr>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m:rPr>
                          <m:scr m:val="script"/>
                          <m:sty m:val="p"/>
                        </m:rPr>
                        <w:rPr>
                          <w:rFonts w:ascii="Cambria Math" w:hAnsi="Cambria Math" w:cs="Times New Roman"/>
                        </w:rPr>
                        <m:t>W</m:t>
                      </m:r>
                    </m:e>
                  </m:acc>
                </m:e>
                <m:sub>
                  <m:r>
                    <w:rPr>
                      <w:rFonts w:ascii="Cambria Math" w:hAnsi="Cambria Math" w:cs="Times New Roman"/>
                    </w:rPr>
                    <m:t>i</m:t>
                  </m:r>
                </m:sub>
              </m:sSub>
            </m:e>
          </m:d>
        </m:oMath>
      </m:oMathPara>
    </w:p>
    <w:p w14:paraId="51BF20F7" w14:textId="3C2A3B0F" w:rsidR="007F5E80" w:rsidRPr="00EF6341" w:rsidRDefault="007F5E80" w:rsidP="00A32861">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hint="eastAsia"/>
        </w:rPr>
        <w:t>其中</w:t>
      </w:r>
      <w:r>
        <w:rPr>
          <w:rFonts w:ascii="Times New Roman" w:hAnsi="Times New Roman" w:cs="Times New Roman"/>
        </w:rPr>
        <w:tab/>
      </w:r>
      <m:oMath>
        <m:sSub>
          <m:sSubPr>
            <m:ctrlPr>
              <w:rPr>
                <w:rFonts w:ascii="Cambria Math" w:hAnsi="Cambria Math" w:cs="Times New Roman"/>
              </w:rPr>
            </m:ctrlPr>
          </m:sSubPr>
          <m:e>
            <m:acc>
              <m:accPr>
                <m:chr m:val="ˆ"/>
                <m:ctrlPr>
                  <w:rPr>
                    <w:rFonts w:ascii="Cambria Math" w:hAnsi="Cambria Math" w:cs="Times New Roman"/>
                  </w:rPr>
                </m:ctrlPr>
              </m:accPr>
              <m:e>
                <m:r>
                  <m:rPr>
                    <m:scr m:val="script"/>
                    <m:sty m:val="p"/>
                  </m:rPr>
                  <w:rPr>
                    <w:rFonts w:ascii="Cambria Math" w:hAnsi="Cambria Math" w:cs="Times New Roman"/>
                  </w:rPr>
                  <m:t>W</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z</m:t>
            </m:r>
          </m:e>
          <m:sub>
            <m:r>
              <w:rPr>
                <w:rFonts w:ascii="Cambria Math" w:hAnsi="Cambria Math" w:cs="Times New Roman"/>
              </w:rPr>
              <m:t>i</m:t>
            </m:r>
          </m:sub>
        </m:sSub>
        <m:r>
          <w:rPr>
            <w:rFonts w:ascii="Cambria Math" w:hAnsi="Cambria Math" w:cs="Times New Roman"/>
          </w:rPr>
          <m:t>+ε</m:t>
        </m:r>
        <m:r>
          <m:rPr>
            <m:sty m:val="bi"/>
          </m:rPr>
          <w:rPr>
            <w:rFonts w:ascii="Cambria Math" w:hAnsi="Cambria Math" w:cs="Times New Roman"/>
          </w:rPr>
          <m:t>0</m:t>
        </m:r>
        <m:r>
          <w:rPr>
            <w:rFonts w:ascii="Cambria Math" w:hAnsi="Cambria Math" w:cs="Times New Roman"/>
          </w:rPr>
          <m:t>,</m:t>
        </m:r>
        <m:r>
          <w:rPr>
            <w:rFonts w:ascii="Cambria Math" w:hAnsi="Cambria Math" w:cs="Times New Roman"/>
            <w:i/>
          </w:rPr>
          <m:t> </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m:rPr>
                      <m:sty m:val="bi"/>
                    </m:rPr>
                    <w:rPr>
                      <w:rFonts w:ascii="Cambria Math" w:hAnsi="Cambria Math" w:cs="Times New Roman"/>
                    </w:rPr>
                    <m:t>0</m:t>
                  </m:r>
                </m:e>
              </m:mr>
              <m:mr>
                <m:e>
                  <m:sSub>
                    <m:sSubPr>
                      <m:ctrlPr>
                        <w:rPr>
                          <w:rFonts w:ascii="Cambria Math" w:hAnsi="Cambria Math" w:cs="Times New Roman"/>
                        </w:rPr>
                      </m:ctrlPr>
                    </m:sSubPr>
                    <m:e>
                      <m:r>
                        <m:rPr>
                          <m:sty m:val="bi"/>
                        </m:rPr>
                        <w:rPr>
                          <w:rFonts w:ascii="Cambria Math" w:hAnsi="Cambria Math" w:cs="Times New Roman"/>
                        </w:rPr>
                        <m:t>z</m:t>
                      </m:r>
                    </m:e>
                    <m:sub>
                      <m:r>
                        <w:rPr>
                          <w:rFonts w:ascii="Cambria Math" w:hAnsi="Cambria Math" w:cs="Times New Roman"/>
                        </w:rPr>
                        <m:t>i</m:t>
                      </m:r>
                    </m:sub>
                  </m:sSub>
                </m:e>
              </m:mr>
            </m:m>
          </m:e>
        </m:d>
      </m:oMath>
      <w:r>
        <w:rPr>
          <w:rFonts w:ascii="Times New Roman" w:hAnsi="Times New Roman" w:cs="Times New Roman" w:hint="eastAsia"/>
        </w:rPr>
        <w:t>；</w:t>
      </w:r>
      <m:oMath>
        <m:sSub>
          <m:sSubPr>
            <m:ctrlPr>
              <w:rPr>
                <w:rFonts w:ascii="Cambria Math" w:hAnsi="Cambria Math" w:cs="Times New Roman"/>
              </w:rPr>
            </m:ctrlPr>
          </m:sSubPr>
          <m:e>
            <m:acc>
              <m:accPr>
                <m:chr m:val="ˆ"/>
                <m:ctrlPr>
                  <w:rPr>
                    <w:rFonts w:ascii="Cambria Math" w:hAnsi="Cambria Math" w:cs="Times New Roman"/>
                  </w:rPr>
                </m:ctrlPr>
              </m:accPr>
              <m:e>
                <m:r>
                  <m:rPr>
                    <m:scr m:val="script"/>
                    <m:sty m:val="p"/>
                  </m:rPr>
                  <w:rPr>
                    <w:rFonts w:ascii="Cambria Math" w:hAnsi="Cambria Math" w:cs="Times New Roman"/>
                  </w:rPr>
                  <m:t>W</m:t>
                </m:r>
              </m:e>
            </m:acc>
          </m:e>
          <m:sub>
            <m:r>
              <w:rPr>
                <w:rFonts w:ascii="Cambria Math" w:hAnsi="Cambria Math" w:cs="Times New Roman"/>
              </w:rPr>
              <m:t>i</m:t>
            </m:r>
          </m:sub>
        </m:sSub>
        <m:r>
          <w:rPr>
            <w:rFonts w:ascii="Cambria Math" w:hAnsi="Cambria Math" w:cs="Times New Roman"/>
          </w:rPr>
          <m:t>=</m:t>
        </m:r>
        <m:r>
          <m:rPr>
            <m:sty m:val="bi"/>
          </m:rPr>
          <w:rPr>
            <w:rFonts w:ascii="Cambria Math" w:hAnsi="Cambria Math" w:cs="Times New Roman"/>
          </w:rPr>
          <m:t>0</m:t>
        </m:r>
        <m:r>
          <w:rPr>
            <w:rFonts w:ascii="Cambria Math" w:hAnsi="Cambria Math" w:cs="Times New Roman"/>
          </w:rPr>
          <m:t>+ε</m:t>
        </m:r>
        <m:sSub>
          <m:sSubPr>
            <m:ctrlPr>
              <w:rPr>
                <w:rFonts w:ascii="Cambria Math" w:hAnsi="Cambria Math" w:cs="Times New Roman"/>
              </w:rPr>
            </m:ctrlPr>
          </m:sSubPr>
          <m:e>
            <m:r>
              <m:rPr>
                <m:sty m:val="bi"/>
              </m:rPr>
              <w:rPr>
                <w:rFonts w:ascii="Cambria Math" w:hAnsi="Cambria Math" w:cs="Times New Roman"/>
              </w:rPr>
              <m:t>z</m:t>
            </m:r>
          </m:e>
          <m:sub>
            <m:r>
              <w:rPr>
                <w:rFonts w:ascii="Cambria Math" w:hAnsi="Cambria Math" w:cs="Times New Roman"/>
              </w:rPr>
              <m:t>i</m:t>
            </m:r>
          </m:sub>
        </m:sSub>
        <m:r>
          <w:rPr>
            <w:rFonts w:ascii="Cambria Math" w:hAnsi="Cambria Math" w:cs="Times New Roman"/>
          </w:rPr>
          <m:t>,</m:t>
        </m:r>
        <m:r>
          <w:rPr>
            <w:rFonts w:ascii="Cambria Math" w:hAnsi="Cambria Math" w:cs="Times New Roman"/>
            <w:i/>
          </w:rPr>
          <m:t> </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bi"/>
                        </m:rPr>
                        <w:rPr>
                          <w:rFonts w:ascii="Cambria Math" w:hAnsi="Cambria Math" w:cs="Times New Roman"/>
                        </w:rPr>
                        <m:t>z</m:t>
                      </m:r>
                    </m:e>
                    <m:sub>
                      <m:r>
                        <w:rPr>
                          <w:rFonts w:ascii="Cambria Math" w:hAnsi="Cambria Math" w:cs="Times New Roman"/>
                        </w:rPr>
                        <m:t>i</m:t>
                      </m:r>
                    </m:sub>
                  </m:sSub>
                </m:e>
              </m:mr>
              <m:mr>
                <m:e>
                  <m:r>
                    <m:rPr>
                      <m:sty m:val="bi"/>
                    </m:rPr>
                    <w:rPr>
                      <w:rFonts w:ascii="Cambria Math" w:hAnsi="Cambria Math" w:cs="Times New Roman"/>
                    </w:rPr>
                    <m:t>0</m:t>
                  </m:r>
                </m:e>
              </m:mr>
            </m:m>
          </m:e>
        </m:d>
      </m:oMath>
    </w:p>
    <w:p w14:paraId="7EB6284D" w14:textId="0A3DC3B0" w:rsidR="00EF6341" w:rsidRDefault="00EF6341" w:rsidP="00EF6341">
      <w:pPr>
        <w:ind w:left="420" w:firstLine="420"/>
        <w:rPr>
          <w:rFonts w:ascii="Times New Roman" w:hAnsi="Times New Roman" w:cs="Times New Roman"/>
        </w:rPr>
      </w:pPr>
      <w:r w:rsidRPr="00EF6341">
        <w:rPr>
          <w:rFonts w:ascii="Times New Roman" w:hAnsi="Times New Roman" w:cs="Times New Roman"/>
        </w:rPr>
        <w:t>末端整体对偶四元数微分：</w:t>
      </w:r>
    </w:p>
    <w:p w14:paraId="601DFEF0" w14:textId="79262429" w:rsidR="00EF6341" w:rsidRPr="00941D06" w:rsidRDefault="00EF6341" w:rsidP="00EF6341">
      <w:pPr>
        <w:ind w:left="420" w:firstLine="420"/>
        <w:rPr>
          <w:rFonts w:ascii="Times New Roman" w:hAnsi="Times New Roman" w:cs="Times New Roman"/>
        </w:rPr>
      </w:pPr>
      <m:oMathPara>
        <m:oMath>
          <m:r>
            <m:rPr>
              <m:sty m:val="p"/>
            </m:rPr>
            <w:rPr>
              <w:rFonts w:ascii="Cambria Math" w:hAnsi="Cambria Math" w:cs="Times New Roman"/>
            </w:rPr>
            <w:lastRenderedPageBreak/>
            <m:t>d</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0e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acc>
                    <m:accPr>
                      <m:chr m:val="ˆ"/>
                      <m:ctrlPr>
                        <w:rPr>
                          <w:rFonts w:ascii="Cambria Math" w:hAnsi="Cambria Math" w:cs="Times New Roman"/>
                        </w:rPr>
                      </m:ctrlPr>
                    </m:accPr>
                    <m:e>
                      <m:r>
                        <m:rPr>
                          <m:scr m:val="script"/>
                          <m:sty m:val="p"/>
                        </m:rPr>
                        <w:rPr>
                          <w:rFonts w:ascii="Cambria Math" w:hAnsi="Cambria Math" w:cs="Times New Roman"/>
                        </w:rPr>
                        <m:t>W</m:t>
                      </m:r>
                    </m:e>
                  </m:acc>
                </m:e>
                <m:sub>
                  <m:r>
                    <w:rPr>
                      <w:rFonts w:ascii="Cambria Math" w:hAnsi="Cambria Math" w:cs="Times New Roman"/>
                    </w:rPr>
                    <m:t>i</m:t>
                  </m:r>
                </m:sub>
                <m:sup>
                  <m:r>
                    <w:rPr>
                      <w:rFonts w:ascii="Cambria Math" w:hAnsi="Cambria Math" w:cs="Times New Roman"/>
                    </w:rPr>
                    <m:t>e</m:t>
                  </m:r>
                </m:sup>
              </m:sSubSup>
            </m:e>
          </m:nary>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0e</m:t>
              </m:r>
            </m:sub>
          </m:sSub>
          <m:r>
            <m:rPr>
              <m:sty m:val="p"/>
            </m:rP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oMath>
      </m:oMathPara>
    </w:p>
    <w:p w14:paraId="3EF7DA5F" w14:textId="27215B11" w:rsidR="00941D06" w:rsidRPr="005E2890" w:rsidRDefault="00941D06" w:rsidP="00EF6341">
      <w:pPr>
        <w:ind w:left="420" w:firstLine="420"/>
        <w:rPr>
          <w:rFonts w:ascii="Times New Roman" w:hAnsi="Times New Roman" w:cs="Times New Roman"/>
        </w:rPr>
      </w:pPr>
      <w:r>
        <w:rPr>
          <w:rFonts w:ascii="Times New Roman" w:hAnsi="Times New Roman" w:cs="Times New Roman" w:hint="eastAsia"/>
        </w:rPr>
        <w:t>Jacobi</w:t>
      </w:r>
      <w:r>
        <w:rPr>
          <w:rFonts w:ascii="Times New Roman" w:hAnsi="Times New Roman" w:cs="Times New Roman" w:hint="eastAsia"/>
        </w:rPr>
        <w:t>矩阵计算：</w:t>
      </w:r>
    </w:p>
    <w:bookmarkStart w:id="19" w:name="OLE_LINK48"/>
    <w:p w14:paraId="5B5FF155" w14:textId="358C0782" w:rsidR="005E2890" w:rsidRPr="005E2890" w:rsidRDefault="00000000" w:rsidP="00EF6341">
      <w:pPr>
        <w:ind w:left="420" w:firstLine="420"/>
        <w:rPr>
          <w:rFonts w:ascii="Times New Roman" w:hAnsi="Times New Roman" w:cs="Times New Roman"/>
        </w:rPr>
      </w:pPr>
      <m:oMathPara>
        <m:oMath>
          <m:sSub>
            <m:sSubPr>
              <m:ctrlPr>
                <w:rPr>
                  <w:rFonts w:ascii="Cambria Math" w:hAnsi="Cambria Math" w:cs="Times New Roman"/>
                </w:rPr>
              </m:ctrlPr>
            </m:sSubPr>
            <m:e>
              <m:d>
                <m:dPr>
                  <m:begChr m:val="["/>
                  <m:endChr m:val="]"/>
                  <m:ctrlPr>
                    <w:rPr>
                      <w:rFonts w:ascii="Cambria Math" w:hAnsi="Cambria Math" w:cs="Times New Roman"/>
                    </w:rPr>
                  </m:ctrlPr>
                </m:dPr>
                <m:e>
                  <m:r>
                    <m:rPr>
                      <m:sty m:val="bi"/>
                    </m:rPr>
                    <w:rPr>
                      <w:rFonts w:ascii="Cambria Math" w:hAnsi="Cambria Math" w:cs="Times New Roman"/>
                    </w:rPr>
                    <m:t>t</m:t>
                  </m:r>
                </m:e>
              </m:d>
            </m:e>
            <m:sub>
              <m:r>
                <w:rPr>
                  <w:rFonts w:ascii="Cambria Math" w:hAnsi="Cambria Math" w:cs="Times New Roman"/>
                </w:rPr>
                <m:t>×</m:t>
              </m:r>
            </m:sub>
          </m:sSub>
          <m:r>
            <w:rPr>
              <w:rFonts w:ascii="Cambria Math" w:hAnsi="Cambria Math" w:cs="Times New Roman"/>
            </w:rPr>
            <m:t>=</m:t>
          </m:r>
          <m:d>
            <m:dPr>
              <m:begChr m:val="["/>
              <m:endChr m:val="]"/>
              <m:ctrlPr>
                <w:rPr>
                  <w:rFonts w:ascii="Cambria Math" w:hAnsi="Cambria Math" w:cs="Times New Roman"/>
                </w:rPr>
              </m:ctrlPr>
            </m:dPr>
            <m:e>
              <m:m>
                <m:mPr>
                  <m:mcs>
                    <m:mc>
                      <m:mcPr>
                        <m:count m:val="3"/>
                        <m:mcJc m:val="center"/>
                      </m:mcPr>
                    </m:mc>
                  </m:mcs>
                  <m:ctrlPr>
                    <w:rPr>
                      <w:rFonts w:ascii="Cambria Math" w:hAnsi="Cambria Math" w:cs="Times New Roman"/>
                    </w:rPr>
                  </m:ctrlPr>
                </m:mPr>
                <m:mr>
                  <m:e>
                    <m:r>
                      <w:rPr>
                        <w:rFonts w:ascii="Cambria Math" w:hAnsi="Cambria Math" w:cs="Times New Roman"/>
                      </w:rPr>
                      <m:t>0</m:t>
                    </m:r>
                  </m:e>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z</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e>
                </m:mr>
                <m:m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z</m:t>
                        </m:r>
                      </m:sub>
                    </m:sSub>
                  </m:e>
                  <m:e>
                    <m:r>
                      <w:rPr>
                        <w:rFonts w:ascii="Cambria Math" w:hAnsi="Cambria Math" w:cs="Times New Roman"/>
                      </w:rPr>
                      <m:t>0</m:t>
                    </m:r>
                  </m:e>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e>
                </m:mr>
                <m:m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e>
                  <m:e>
                    <m:r>
                      <w:rPr>
                        <w:rFonts w:ascii="Cambria Math" w:hAnsi="Cambria Math" w:cs="Times New Roman"/>
                      </w:rPr>
                      <m:t>0</m:t>
                    </m:r>
                  </m:e>
                </m:mr>
              </m:m>
            </m:e>
          </m:d>
        </m:oMath>
      </m:oMathPara>
    </w:p>
    <w:bookmarkStart w:id="20" w:name="OLE_LINK47"/>
    <w:p w14:paraId="295A475A" w14:textId="5808D3C7" w:rsidR="005E2890" w:rsidRPr="005E2890" w:rsidRDefault="00000000" w:rsidP="005E2890">
      <w:pPr>
        <w:ind w:left="420" w:firstLine="42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Ad</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ie</m:t>
                  </m:r>
                </m:sub>
              </m:sSub>
            </m:sub>
          </m:sSub>
          <m:r>
            <w:rPr>
              <w:rFonts w:ascii="Cambria Math" w:hAnsi="Cambria Math" w:cs="Times New Roman"/>
            </w:rPr>
            <m:t>=</m:t>
          </m:r>
          <m:d>
            <m:dPr>
              <m:begChr m:val="["/>
              <m:endChr m:val="]"/>
              <m:ctrlPr>
                <w:rPr>
                  <w:rFonts w:ascii="Cambria Math" w:hAnsi="Cambria Math" w:cs="Times New Roman"/>
                </w:rPr>
              </m:ctrlPr>
            </m:dPr>
            <m:e>
              <w:bookmarkStart w:id="21" w:name="OLE_LINK46"/>
              <m:m>
                <m:mPr>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ie</m:t>
                        </m:r>
                      </m:sub>
                    </m:sSub>
                  </m:e>
                  <m:e>
                    <m:sSub>
                      <m:sSubPr>
                        <m:ctrlPr>
                          <w:rPr>
                            <w:rFonts w:ascii="Cambria Math" w:hAnsi="Cambria Math" w:cs="Times New Roman"/>
                          </w:rPr>
                        </m:ctrlPr>
                      </m:sSubPr>
                      <m:e>
                        <m:d>
                          <m:dPr>
                            <m:begChr m:val="["/>
                            <m:endChr m:val="]"/>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t</m:t>
                                </m:r>
                              </m:e>
                              <m:sub>
                                <m:r>
                                  <w:rPr>
                                    <w:rFonts w:ascii="Cambria Math" w:hAnsi="Cambria Math" w:cs="Times New Roman"/>
                                  </w:rPr>
                                  <m:t>ie</m:t>
                                </m:r>
                              </m:sub>
                            </m:sSub>
                          </m:e>
                        </m:d>
                      </m:e>
                      <m:sub>
                        <m:r>
                          <w:rPr>
                            <w:rFonts w:ascii="Cambria Math" w:hAnsi="Cambria Math" w:cs="Times New Roman"/>
                          </w:rPr>
                          <m:t>×</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ie</m:t>
                        </m:r>
                      </m:sub>
                    </m:sSub>
                  </m:e>
                </m:mr>
                <m:mr>
                  <m:e>
                    <m:r>
                      <m:rPr>
                        <m:sty m:val="bi"/>
                      </m:rPr>
                      <w:rPr>
                        <w:rFonts w:ascii="Cambria Math" w:hAnsi="Cambria Math" w:cs="Times New Roman"/>
                      </w:rPr>
                      <m:t>0</m:t>
                    </m:r>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ie</m:t>
                        </m:r>
                      </m:sub>
                    </m:sSub>
                  </m:e>
                </m:mr>
              </m:m>
              <w:bookmarkEnd w:id="21"/>
            </m:e>
          </m:d>
        </m:oMath>
      </m:oMathPara>
    </w:p>
    <w:bookmarkEnd w:id="20"/>
    <w:p w14:paraId="61A5A110" w14:textId="3DE68E71" w:rsidR="005E2890" w:rsidRPr="005E2890" w:rsidRDefault="005E2890" w:rsidP="00EF6341">
      <w:pPr>
        <w:ind w:left="420" w:firstLine="4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bi"/>
                        </m:rPr>
                        <w:rPr>
                          <w:rFonts w:ascii="Cambria Math" w:hAnsi="Cambria Math" w:cs="Times New Roman"/>
                        </w:rPr>
                        <m:t>v</m:t>
                      </m:r>
                    </m:e>
                    <m:sub>
                      <m:r>
                        <w:rPr>
                          <w:rFonts w:ascii="Cambria Math" w:hAnsi="Cambria Math" w:cs="Times New Roman"/>
                        </w:rPr>
                        <m:t>i</m:t>
                      </m:r>
                    </m:sub>
                  </m:sSub>
                </m:e>
              </m:mr>
              <m:mr>
                <m:e>
                  <m:sSub>
                    <m:sSubPr>
                      <m:ctrlPr>
                        <w:rPr>
                          <w:rFonts w:ascii="Cambria Math" w:hAnsi="Cambria Math" w:cs="Times New Roman"/>
                        </w:rPr>
                      </m:ctrlPr>
                    </m:sSubPr>
                    <m:e>
                      <m:r>
                        <m:rPr>
                          <m:sty m:val="bi"/>
                        </m:rPr>
                        <w:rPr>
                          <w:rFonts w:ascii="Cambria Math" w:hAnsi="Cambria Math" w:cs="Times New Roman"/>
                        </w:rPr>
                        <m:t>ω</m:t>
                      </m:r>
                    </m:e>
                    <m:sub>
                      <m:r>
                        <w:rPr>
                          <w:rFonts w:ascii="Cambria Math" w:hAnsi="Cambria Math" w:cs="Times New Roman"/>
                        </w:rPr>
                        <m:t>i</m:t>
                      </m:r>
                    </m:sub>
                  </m:sSub>
                </m:e>
              </m:mr>
            </m:m>
          </m:e>
        </m:d>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Ad</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ie</m:t>
                </m:r>
              </m:sub>
            </m:sSub>
          </m:sub>
        </m:sSub>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oMath>
    </w:p>
    <w:p w14:paraId="695A44A9" w14:textId="3817FC9E" w:rsidR="00EF6341" w:rsidRPr="00A32861" w:rsidRDefault="005E2890" w:rsidP="00941D06">
      <w:pPr>
        <w:ind w:left="420" w:firstLine="420"/>
        <w:rPr>
          <w:rFonts w:ascii="Times New Roman" w:hAnsi="Times New Roman" w:cs="Times New Roman"/>
        </w:rPr>
      </w:pPr>
      <m:oMathPara>
        <m:oMath>
          <m:r>
            <w:rPr>
              <w:rFonts w:ascii="Cambria Math" w:hAnsi="Cambria Math" w:cs="Times New Roman"/>
            </w:rPr>
            <m:t>J</m:t>
          </m:r>
          <m:d>
            <m:dPr>
              <m:ctrlPr>
                <w:rPr>
                  <w:rFonts w:ascii="Cambria Math" w:hAnsi="Cambria Math" w:cs="Times New Roman"/>
                </w:rPr>
              </m:ctrlPr>
            </m:dPr>
            <m:e>
              <m:r>
                <m:rPr>
                  <m:sty m:val="bi"/>
                </m:rP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 </m:t>
              </m:r>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1</m:t>
                  </m:r>
                </m:sub>
              </m:sSub>
              <m:r>
                <w:rPr>
                  <w:rFonts w:ascii="Cambria Math" w:hAnsi="Cambria Math" w:cs="Times New Roman"/>
                </w:rPr>
                <m:t>  </m:t>
              </m:r>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2</m:t>
                  </m:r>
                </m:sub>
              </m:sSub>
              <m:r>
                <w:rPr>
                  <w:rFonts w:ascii="Cambria Math" w:hAnsi="Cambria Math" w:cs="Times New Roman"/>
                </w:rPr>
                <m:t>  …  </m:t>
              </m:r>
              <m:sSub>
                <m:sSubPr>
                  <m:ctrlPr>
                    <w:rPr>
                      <w:rFonts w:ascii="Cambria Math" w:hAnsi="Cambria Math" w:cs="Times New Roman"/>
                    </w:rPr>
                  </m:ctrlPr>
                </m:sSubPr>
                <m:e>
                  <m:r>
                    <m:rPr>
                      <m:sty m:val="bi"/>
                    </m:rPr>
                    <w:rPr>
                      <w:rFonts w:ascii="Cambria Math" w:hAnsi="Cambria Math" w:cs="Times New Roman"/>
                    </w:rPr>
                    <m:t>j</m:t>
                  </m:r>
                </m:e>
                <m:sub>
                  <m:r>
                    <w:rPr>
                      <w:rFonts w:ascii="Cambria Math" w:hAnsi="Cambria Math" w:cs="Times New Roman"/>
                    </w:rPr>
                    <m:t>n</m:t>
                  </m:r>
                </m:sub>
              </m:sSub>
              <m:r>
                <w:rPr>
                  <w:rFonts w:ascii="Cambria Math" w:hAnsi="Cambria Math" w:cs="Times New Roman"/>
                </w:rPr>
                <m:t> </m:t>
              </m:r>
            </m:e>
          </m:d>
        </m:oMath>
      </m:oMathPara>
    </w:p>
    <w:bookmarkEnd w:id="19"/>
    <w:p w14:paraId="09BB4EA2" w14:textId="16AEBB1D" w:rsidR="00A32861" w:rsidRDefault="00823696" w:rsidP="00A32861">
      <w:pPr>
        <w:rPr>
          <w:rFonts w:ascii="Times New Roman" w:hAnsi="Times New Roman" w:cs="Times New Roman"/>
        </w:rPr>
      </w:pPr>
      <w:r>
        <w:rPr>
          <w:rFonts w:ascii="Times New Roman" w:hAnsi="Times New Roman" w:cs="Times New Roman"/>
        </w:rPr>
        <w:tab/>
      </w:r>
      <w:r>
        <w:rPr>
          <w:rFonts w:ascii="Times New Roman" w:hAnsi="Times New Roman" w:cs="Times New Roman" w:hint="eastAsia"/>
        </w:rPr>
        <w:t>4</w:t>
      </w:r>
      <w:r>
        <w:rPr>
          <w:rFonts w:ascii="Times New Roman" w:hAnsi="Times New Roman" w:cs="Times New Roman" w:hint="eastAsia"/>
        </w:rPr>
        <w:t>，引入关于冗余自由度的梯度：</w:t>
      </w:r>
    </w:p>
    <w:p w14:paraId="0307EC26" w14:textId="41340372" w:rsidR="00F209F2" w:rsidRDefault="000F3157" w:rsidP="00787967">
      <w:pPr>
        <w:ind w:left="840"/>
        <w:rPr>
          <w:rFonts w:ascii="Times New Roman" w:hAnsi="Times New Roman" w:cs="Times New Roman"/>
        </w:rPr>
      </w:pPr>
      <w:r>
        <w:rPr>
          <w:rFonts w:ascii="Times New Roman" w:hAnsi="Times New Roman" w:cs="Times New Roman" w:hint="eastAsia"/>
        </w:rPr>
        <w:t>针对</w:t>
      </w:r>
      <w:r>
        <w:rPr>
          <w:rFonts w:ascii="Times New Roman" w:hAnsi="Times New Roman" w:cs="Times New Roman" w:hint="eastAsia"/>
        </w:rPr>
        <w:t>DH</w:t>
      </w:r>
      <w:r>
        <w:rPr>
          <w:rFonts w:ascii="Times New Roman" w:hAnsi="Times New Roman" w:cs="Times New Roman" w:hint="eastAsia"/>
        </w:rPr>
        <w:t>参数：选取电机驱动的、可以主动控制即时改变的参数，为其添加冗余自由度正态分布</w:t>
      </w:r>
      <w:r w:rsidR="00FA7EFE">
        <w:rPr>
          <w:rFonts w:ascii="Times New Roman" w:hAnsi="Times New Roman" w:cs="Times New Roman" w:hint="eastAsia"/>
        </w:rPr>
        <w:t>估计</w:t>
      </w:r>
      <w:r w:rsidR="00FB18B3">
        <w:rPr>
          <w:rFonts w:ascii="Times New Roman" w:hAnsi="Times New Roman" w:cs="Times New Roman" w:hint="eastAsia"/>
        </w:rPr>
        <w:t>。</w:t>
      </w:r>
    </w:p>
    <w:p w14:paraId="51FB0AE3" w14:textId="4A1D957A" w:rsidR="001C2B14" w:rsidRDefault="00787967" w:rsidP="001C2B14">
      <w:pPr>
        <w:pStyle w:val="a9"/>
        <w:ind w:left="800"/>
        <w:rPr>
          <w:rFonts w:ascii="Times New Roman" w:hAnsi="Times New Roman" w:cs="Times New Roman"/>
        </w:rPr>
      </w:pPr>
      <w:r w:rsidRPr="00787967">
        <w:rPr>
          <w:rFonts w:ascii="Times New Roman" w:hAnsi="Times New Roman" w:cs="Times New Roman"/>
        </w:rPr>
        <w:t>系统要执行使末端向某个</w:t>
      </w:r>
      <w:r w:rsidR="00861E91">
        <w:rPr>
          <w:rFonts w:ascii="Times New Roman" w:hAnsi="Times New Roman" w:cs="Times New Roman" w:hint="eastAsia"/>
        </w:rPr>
        <w:t>单位</w:t>
      </w:r>
      <w:r w:rsidRPr="00787967">
        <w:rPr>
          <w:rFonts w:ascii="Times New Roman" w:hAnsi="Times New Roman" w:cs="Times New Roman"/>
        </w:rPr>
        <w:t>方向</w:t>
      </w:r>
      <w:r w:rsidRPr="00787967">
        <w:rPr>
          <w:rFonts w:ascii="Times New Roman" w:hAnsi="Times New Roman" w:cs="Times New Roman"/>
          <w:b/>
          <w:bCs/>
        </w:rPr>
        <w:t>u</w:t>
      </w:r>
      <w:r w:rsidRPr="00787967">
        <w:rPr>
          <w:rFonts w:ascii="Times New Roman" w:hAnsi="Times New Roman" w:cs="Times New Roman"/>
        </w:rPr>
        <w:t>运动的动作。假如单电机误差为服从分布的</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787967">
        <w:rPr>
          <w:rFonts w:ascii="Times New Roman" w:hAnsi="Times New Roman" w:cs="Times New Roman"/>
        </w:rPr>
        <w:t>。</w:t>
      </w:r>
    </w:p>
    <w:p w14:paraId="0E9F2406" w14:textId="7393384D" w:rsidR="00787967" w:rsidRPr="001C2B14" w:rsidRDefault="001C2B14" w:rsidP="001C2B14">
      <w:pPr>
        <w:pStyle w:val="a9"/>
        <w:ind w:left="800"/>
        <w:rPr>
          <w:rFonts w:hint="eastAsia"/>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bookmarkStart w:id="22" w:name="OLE_LINK34"/>
      <w:r>
        <w:rPr>
          <w:rFonts w:ascii="Times New Roman" w:hAnsi="Times New Roman" w:cs="Times New Roman" w:hint="eastAsia"/>
        </w:rPr>
        <w:t>讨论线性微分运动：</w:t>
      </w:r>
      <w:r w:rsidR="00787967" w:rsidRPr="00787967">
        <w:rPr>
          <w:rFonts w:ascii="Times New Roman" w:hAnsi="Times New Roman" w:cs="Times New Roman"/>
        </w:rPr>
        <w:t>系统可通过参数微分</w:t>
      </w:r>
      <w:r w:rsidR="00787967" w:rsidRPr="00787967">
        <w:rPr>
          <w:rFonts w:ascii="Times New Roman" w:hAnsi="Times New Roman" w:cs="Times New Roman"/>
        </w:rPr>
        <w:t>d</w:t>
      </w:r>
      <w:r w:rsidR="00137E80">
        <w:rPr>
          <w:rFonts w:ascii="Times New Roman" w:hAnsi="Times New Roman" w:cs="Times New Roman" w:hint="eastAsia"/>
          <w:b/>
          <w:bCs/>
        </w:rPr>
        <w:t>x</w:t>
      </w:r>
      <w:r w:rsidR="00787967" w:rsidRPr="00787967">
        <w:rPr>
          <w:rFonts w:ascii="Times New Roman" w:hAnsi="Times New Roman" w:cs="Times New Roman"/>
        </w:rPr>
        <w:t>，使得系统末端实际运动</w:t>
      </w:r>
      <w:r>
        <w:rPr>
          <w:rFonts w:ascii="Cambria Math" w:hAnsi="Cambria Math" w:hint="eastAsia"/>
        </w:rPr>
        <w:t xml:space="preserve"> </w:t>
      </w:r>
      <w:bookmarkStart w:id="23" w:name="OLE_LINK36"/>
      <m:oMath>
        <m:r>
          <m:rPr>
            <m:sty m:val="p"/>
          </m:rPr>
          <w:rPr>
            <w:rFonts w:ascii="Cambria Math" w:hAnsi="Cambria Math"/>
          </w:rPr>
          <m:t>d</m:t>
        </m:r>
        <m:r>
          <m:rPr>
            <m:sty m:val="bi"/>
          </m:rPr>
          <w:rPr>
            <w:rFonts w:ascii="Cambria Math" w:hAnsi="Cambria Math"/>
          </w:rPr>
          <m:t>v</m:t>
        </m:r>
        <m:r>
          <w:rPr>
            <w:rFonts w:ascii="Cambria Math" w:hAnsi="Cambria Math"/>
          </w:rPr>
          <m:t>=s</m:t>
        </m:r>
        <m:r>
          <m:rPr>
            <m:sty m:val="bi"/>
          </m:rPr>
          <w:rPr>
            <w:rFonts w:ascii="Cambria Math" w:hAnsi="Cambria Math"/>
          </w:rPr>
          <m:t>u</m:t>
        </m:r>
        <w:bookmarkEnd w:id="23"/>
        <m:r>
          <w:rPr>
            <w:rFonts w:ascii="Cambria Math" w:hAnsi="Cambria Math"/>
          </w:rPr>
          <m:t>, s&gt;0</m:t>
        </m:r>
      </m:oMath>
      <w:r>
        <w:rPr>
          <w:rFonts w:ascii="Cambria Math" w:hAnsi="Cambria Math" w:hint="eastAsia"/>
        </w:rPr>
        <w:t>（</w:t>
      </w:r>
      <w:r w:rsidRPr="00787967">
        <w:rPr>
          <w:rFonts w:hint="eastAsia"/>
          <w:i/>
          <w:iCs/>
        </w:rPr>
        <w:t>s</w:t>
      </w:r>
      <w:r>
        <w:rPr>
          <w:rFonts w:hint="eastAsia"/>
        </w:rPr>
        <w:t>为</w:t>
      </w:r>
      <w:r w:rsidR="00861E91">
        <w:rPr>
          <w:rFonts w:hint="eastAsia"/>
        </w:rPr>
        <w:t>末端运动</w:t>
      </w:r>
      <w:r>
        <w:rPr>
          <w:rFonts w:hint="eastAsia"/>
        </w:rPr>
        <w:t>步长</w:t>
      </w:r>
      <w:r>
        <w:rPr>
          <w:rFonts w:hint="eastAsia"/>
          <w:iCs/>
        </w:rPr>
        <w:t>），则：</w:t>
      </w:r>
    </w:p>
    <w:p w14:paraId="09204A0F" w14:textId="77777777" w:rsidR="00E81888" w:rsidRDefault="001C2B14" w:rsidP="001C2B14">
      <w:pPr>
        <w:ind w:left="840"/>
        <w:rPr>
          <w:rFonts w:ascii="Times New Roman" w:hAnsi="Times New Roman" w:cs="Times New Roman"/>
        </w:rPr>
      </w:pPr>
      <w:bookmarkStart w:id="24" w:name="OLE_LINK35"/>
      <w:r>
        <w:rPr>
          <w:rFonts w:ascii="Times New Roman" w:hAnsi="Times New Roman" w:cs="Times New Roman" w:hint="eastAsia"/>
        </w:rPr>
        <w:t>单电机误差方差：</w:t>
      </w:r>
      <w:r>
        <w:rPr>
          <w:rFonts w:ascii="Times New Roman" w:hAnsi="Times New Roman" w:cs="Times New Roman"/>
        </w:rPr>
        <w:tab/>
      </w:r>
      <w:r>
        <w:rPr>
          <w:rFonts w:ascii="Times New Roman" w:hAnsi="Times New Roman" w:cs="Times New Roman"/>
        </w:rPr>
        <w:tab/>
      </w:r>
      <w:bookmarkStart w:id="25" w:name="OLE_LINK31"/>
    </w:p>
    <w:p w14:paraId="072FA50A" w14:textId="61D6D117" w:rsidR="00FB386C" w:rsidRPr="00F209F2" w:rsidRDefault="00000000" w:rsidP="001C2B14">
      <w:pPr>
        <w:ind w:left="84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0</m:t>
              </m:r>
            </m:sub>
            <m:sup>
              <m:r>
                <w:rPr>
                  <w:rFonts w:ascii="Cambria Math" w:hAnsi="Cambria Math" w:cs="Times New Roman"/>
                </w:rPr>
                <m:t>2</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m:t>
                              </m:r>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τ</m:t>
                          </m:r>
                        </m:e>
                        <m:sup>
                          <m:r>
                            <w:rPr>
                              <w:rFonts w:ascii="Cambria Math" w:hAnsi="Cambria Math" w:cs="Times New Roman"/>
                            </w:rPr>
                            <m:t>2</m:t>
                          </m:r>
                        </m:sup>
                      </m:sSup>
                    </m:den>
                  </m:f>
                </m:e>
              </m:d>
            </m:e>
          </m:func>
        </m:oMath>
      </m:oMathPara>
    </w:p>
    <w:p w14:paraId="5C8C7088" w14:textId="77777777" w:rsidR="00E81888" w:rsidRDefault="001C2B14" w:rsidP="00BC3691">
      <w:pPr>
        <w:pStyle w:val="a9"/>
        <w:ind w:left="800"/>
        <w:rPr>
          <w:rFonts w:ascii="Times New Roman" w:hAnsi="Times New Roman" w:cs="Times New Roman"/>
        </w:rPr>
      </w:pPr>
      <w:bookmarkStart w:id="26" w:name="OLE_LINK16"/>
      <w:bookmarkEnd w:id="25"/>
      <w:r>
        <w:rPr>
          <w:rFonts w:ascii="Times New Roman" w:hAnsi="Times New Roman" w:cs="Times New Roman" w:hint="eastAsia"/>
        </w:rPr>
        <w:t>单电机误差：</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bookmarkStart w:id="27" w:name="OLE_LINK30"/>
    </w:p>
    <w:p w14:paraId="1AA40377" w14:textId="36C5C7BD" w:rsidR="00BC3691" w:rsidRDefault="00000000" w:rsidP="00BC3691">
      <w:pPr>
        <w:pStyle w:val="a9"/>
        <w:ind w:left="800"/>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w:bookmarkEnd w:id="26"/>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m:oMathPara>
    </w:p>
    <w:p w14:paraId="795B965E" w14:textId="77777777" w:rsidR="00E81888" w:rsidRDefault="001C2B14" w:rsidP="00E81888">
      <w:pPr>
        <w:ind w:left="380" w:firstLine="420"/>
        <w:rPr>
          <w:rFonts w:ascii="Cambria Math" w:hAnsi="Cambria Math"/>
          <w:iCs/>
        </w:rPr>
      </w:pPr>
      <w:bookmarkStart w:id="28" w:name="OLE_LINK41"/>
      <w:bookmarkStart w:id="29" w:name="OLE_LINK23"/>
      <w:bookmarkEnd w:id="27"/>
      <w:r>
        <w:rPr>
          <w:rFonts w:ascii="Cambria Math" w:hAnsi="Cambria Math" w:hint="eastAsia"/>
          <w:iCs/>
        </w:rPr>
        <w:t>系统误差：</w:t>
      </w:r>
      <w:bookmarkEnd w:id="28"/>
      <w:r>
        <w:rPr>
          <w:rFonts w:ascii="Cambria Math" w:hAnsi="Cambria Math"/>
          <w:iCs/>
        </w:rPr>
        <w:tab/>
      </w:r>
      <w:r>
        <w:rPr>
          <w:rFonts w:ascii="Cambria Math" w:hAnsi="Cambria Math"/>
          <w:iCs/>
        </w:rPr>
        <w:tab/>
      </w:r>
      <w:r>
        <w:rPr>
          <w:rFonts w:ascii="Cambria Math" w:hAnsi="Cambria Math"/>
          <w:iCs/>
        </w:rPr>
        <w:tab/>
      </w:r>
      <w:r>
        <w:rPr>
          <w:rFonts w:ascii="Cambria Math" w:hAnsi="Cambria Math"/>
          <w:iCs/>
        </w:rPr>
        <w:tab/>
      </w:r>
      <w:r>
        <w:rPr>
          <w:rFonts w:ascii="Cambria Math" w:hAnsi="Cambria Math"/>
          <w:iCs/>
        </w:rPr>
        <w:tab/>
      </w:r>
    </w:p>
    <w:p w14:paraId="77F301C1" w14:textId="17FDA97B" w:rsidR="00787967" w:rsidRPr="00E81888" w:rsidRDefault="00787967" w:rsidP="00E81888">
      <w:pPr>
        <w:ind w:left="380" w:firstLine="420"/>
        <w:jc w:val="center"/>
        <w:rPr>
          <w:rFonts w:ascii="Cambria Math" w:hAnsi="Cambria Math"/>
          <w:iCs/>
        </w:rPr>
      </w:pPr>
      <w:r w:rsidRPr="001C2B14">
        <w:rPr>
          <w:rFonts w:ascii="Cambria Math" w:hAnsi="Cambria Math"/>
          <w:i/>
        </w:rPr>
        <w:t>e</w:t>
      </w:r>
      <w:r w:rsidRPr="001C2B14">
        <w:rPr>
          <w:rFonts w:ascii="Cambria Math" w:hAnsi="Cambria Math" w:hint="eastAsia"/>
          <w:i/>
        </w:rPr>
        <w:t xml:space="preserve"> </w:t>
      </w:r>
      <w:bookmarkEnd w:id="29"/>
      <w:r w:rsidRPr="001C2B14">
        <w:rPr>
          <w:rFonts w:ascii="Cambria Math" w:hAnsi="Cambria Math"/>
          <w:iCs/>
        </w:rPr>
        <w:t>=</w:t>
      </w:r>
      <w:r w:rsidRPr="001C2B14">
        <w:rPr>
          <w:rFonts w:ascii="Cambria Math" w:hAnsi="Cambria Math" w:hint="eastAsia"/>
          <w:iCs/>
        </w:rPr>
        <w:t xml:space="preserve"> </w:t>
      </w:r>
      <w:r w:rsidRPr="001C2B14">
        <w:rPr>
          <w:rFonts w:ascii="Cambria Math" w:hAnsi="Cambria Math"/>
          <w:iCs/>
        </w:rPr>
        <w:t>[</w:t>
      </w:r>
      <w:r w:rsidRPr="001C2B14">
        <w:rPr>
          <w:rFonts w:ascii="Cambria Math" w:hAnsi="Cambria Math"/>
          <w:i/>
        </w:rPr>
        <w:t>e</w:t>
      </w:r>
      <w:r w:rsidRPr="001C2B14">
        <w:rPr>
          <w:rFonts w:ascii="Cambria Math" w:hAnsi="Cambria Math"/>
          <w:iCs/>
          <w:vertAlign w:val="subscript"/>
        </w:rPr>
        <w:t>1​</w:t>
      </w:r>
      <w:r w:rsidRPr="001C2B14">
        <w:rPr>
          <w:rFonts w:ascii="Cambria Math" w:hAnsi="Cambria Math"/>
          <w:iCs/>
        </w:rPr>
        <w:t>,</w:t>
      </w:r>
      <w:r w:rsidRPr="001C2B14">
        <w:rPr>
          <w:rFonts w:ascii="Cambria Math" w:hAnsi="Cambria Math" w:hint="eastAsia"/>
          <w:i/>
        </w:rPr>
        <w:t xml:space="preserve"> </w:t>
      </w:r>
      <w:r w:rsidRPr="001C2B14">
        <w:rPr>
          <w:rFonts w:ascii="Cambria Math" w:hAnsi="Cambria Math"/>
          <w:i/>
        </w:rPr>
        <w:t>e</w:t>
      </w:r>
      <w:r w:rsidRPr="001C2B14">
        <w:rPr>
          <w:rFonts w:ascii="Cambria Math" w:hAnsi="Cambria Math"/>
          <w:iCs/>
          <w:vertAlign w:val="subscript"/>
        </w:rPr>
        <w:t>2</w:t>
      </w:r>
      <w:r w:rsidRPr="001C2B14">
        <w:rPr>
          <w:rFonts w:ascii="Cambria Math" w:hAnsi="Cambria Math"/>
          <w:iCs/>
        </w:rPr>
        <w:t>​,</w:t>
      </w:r>
      <w:r w:rsidRPr="001C2B14">
        <w:rPr>
          <w:rFonts w:ascii="Cambria Math" w:hAnsi="Cambria Math" w:hint="eastAsia"/>
          <w:iCs/>
        </w:rPr>
        <w:t xml:space="preserve"> </w:t>
      </w:r>
      <w:r w:rsidRPr="001C2B14">
        <w:rPr>
          <w:rFonts w:ascii="Cambria Math" w:hAnsi="Cambria Math"/>
          <w:iCs/>
        </w:rPr>
        <w:t>…,</w:t>
      </w:r>
      <w:r w:rsidRPr="001C2B14">
        <w:rPr>
          <w:rFonts w:ascii="Cambria Math" w:hAnsi="Cambria Math" w:hint="eastAsia"/>
          <w:iCs/>
        </w:rPr>
        <w:t xml:space="preserve"> </w:t>
      </w:r>
      <w:proofErr w:type="spellStart"/>
      <w:proofErr w:type="gramStart"/>
      <w:r w:rsidRPr="001C2B14">
        <w:rPr>
          <w:rFonts w:ascii="Cambria Math" w:hAnsi="Cambria Math"/>
          <w:i/>
        </w:rPr>
        <w:t>e</w:t>
      </w:r>
      <w:r w:rsidRPr="001C2B14">
        <w:rPr>
          <w:rFonts w:ascii="Cambria Math" w:hAnsi="Cambria Math"/>
          <w:iCs/>
          <w:vertAlign w:val="subscript"/>
        </w:rPr>
        <w:t>n</w:t>
      </w:r>
      <w:proofErr w:type="spellEnd"/>
      <w:r w:rsidRPr="001C2B14">
        <w:rPr>
          <w:rFonts w:ascii="Cambria Math" w:hAnsi="Cambria Math"/>
          <w:iCs/>
          <w:vertAlign w:val="subscript"/>
        </w:rPr>
        <w:t>​</w:t>
      </w:r>
      <w:r w:rsidRPr="001C2B14">
        <w:rPr>
          <w:rFonts w:ascii="Cambria Math" w:hAnsi="Cambria Math"/>
          <w:iCs/>
        </w:rPr>
        <w:t>]</w:t>
      </w:r>
      <w:r w:rsidRPr="001C2B14">
        <w:rPr>
          <w:rFonts w:ascii="Cambria Math" w:hAnsi="Cambria Math"/>
          <w:iCs/>
          <w:vertAlign w:val="superscript"/>
        </w:rPr>
        <w:t>T</w:t>
      </w:r>
      <w:proofErr w:type="gramEnd"/>
    </w:p>
    <w:bookmarkEnd w:id="24"/>
    <w:p w14:paraId="11B2ED6E" w14:textId="7658E669" w:rsidR="00E81888" w:rsidRDefault="00E81888" w:rsidP="00E81888">
      <w:pPr>
        <w:ind w:left="380" w:firstLine="420"/>
        <w:rPr>
          <w:rFonts w:ascii="Cambria Math" w:hAnsi="Cambria Math"/>
          <w:iCs/>
        </w:rPr>
      </w:pPr>
      <w:r>
        <w:rPr>
          <w:rFonts w:ascii="Cambria Math" w:hAnsi="Cambria Math" w:hint="eastAsia"/>
          <w:iCs/>
        </w:rPr>
        <w:t>实际参数改变量：</w:t>
      </w:r>
    </w:p>
    <w:p w14:paraId="171CC05C" w14:textId="3EE5D1EB" w:rsidR="00787967" w:rsidRPr="00787967" w:rsidRDefault="00787967" w:rsidP="001C2B14">
      <w:pPr>
        <w:ind w:left="840" w:firstLine="420"/>
        <w:rPr>
          <w:rFonts w:hint="eastAsia"/>
          <w:b/>
        </w:rPr>
      </w:pPr>
      <m:oMathPara>
        <m:oMath>
          <m:r>
            <m:rPr>
              <m:sty m:val="p"/>
            </m:rPr>
            <w:rPr>
              <w:rFonts w:ascii="Cambria Math" w:hAnsi="Cambria Math"/>
            </w:rPr>
            <m:t>d</m:t>
          </m:r>
          <m:sSub>
            <m:sSubPr>
              <m:ctrlPr>
                <w:rPr>
                  <w:rFonts w:ascii="Cambria Math" w:hAnsi="Cambria Math"/>
                </w:rPr>
              </m:ctrlPr>
            </m:sSubPr>
            <m:e>
              <m:r>
                <m:rPr>
                  <m:sty m:val="bi"/>
                </m:rPr>
                <w:rPr>
                  <w:rFonts w:ascii="Cambria Math" w:hAnsi="Cambria Math" w:hint="eastAsia"/>
                </w:rPr>
                <m:t>x</m:t>
              </m:r>
            </m:e>
            <m:sub>
              <m:r>
                <m:rPr>
                  <m:nor/>
                </m:rPr>
                <m:t>real</m:t>
              </m:r>
            </m:sub>
          </m:sSub>
          <m:r>
            <w:rPr>
              <w:rFonts w:ascii="Cambria Math" w:hAnsi="Cambria Math"/>
            </w:rPr>
            <m:t>=</m:t>
          </m:r>
          <m:r>
            <m:rPr>
              <m:sty m:val="p"/>
            </m:rPr>
            <w:rPr>
              <w:rFonts w:ascii="Cambria Math" w:hAnsi="Cambria Math"/>
            </w:rPr>
            <m:t>d</m:t>
          </m:r>
          <m:r>
            <m:rPr>
              <m:sty m:val="bi"/>
            </m:rPr>
            <w:rPr>
              <w:rFonts w:ascii="Cambria Math" w:hAnsi="Cambria Math"/>
            </w:rPr>
            <m:t>x</m:t>
          </m:r>
          <m:r>
            <w:rPr>
              <w:rFonts w:ascii="Cambria Math" w:hAnsi="Cambria Math"/>
            </w:rPr>
            <m:t>+</m:t>
          </m:r>
          <w:bookmarkStart w:id="30" w:name="OLE_LINK25"/>
          <m:r>
            <m:rPr>
              <m:sty m:val="bi"/>
            </m:rPr>
            <w:rPr>
              <w:rFonts w:ascii="Cambria Math" w:hAnsi="Cambria Math"/>
            </w:rPr>
            <m:t>e</m:t>
          </m:r>
        </m:oMath>
      </m:oMathPara>
      <w:bookmarkEnd w:id="30"/>
    </w:p>
    <w:p w14:paraId="77080648" w14:textId="77777777" w:rsidR="00787967" w:rsidRDefault="00FB386C" w:rsidP="00787967">
      <w:pPr>
        <w:pStyle w:val="a9"/>
        <w:ind w:left="800"/>
        <w:rPr>
          <w:rFonts w:hint="eastAsia"/>
        </w:rPr>
      </w:pPr>
      <w:r>
        <w:rPr>
          <w:rFonts w:hint="eastAsia"/>
        </w:rPr>
        <w:t>其中</w:t>
      </w:r>
      <w:bookmarkStart w:id="31" w:name="OLE_LINK18"/>
      <m:oMath>
        <m:sSub>
          <m:sSubPr>
            <m:ctrlPr>
              <w:rPr>
                <w:rFonts w:ascii="Cambria Math" w:hAnsi="Cambria Math"/>
              </w:rPr>
            </m:ctrlPr>
          </m:sSubPr>
          <m:e>
            <m:r>
              <w:rPr>
                <w:rFonts w:ascii="Cambria Math" w:hAnsi="Cambria Math"/>
              </w:rPr>
              <m:t>e</m:t>
            </m:r>
          </m:e>
          <m:sub>
            <m:r>
              <w:rPr>
                <w:rFonts w:ascii="Cambria Math" w:hAnsi="Cambria Math"/>
              </w:rPr>
              <m:t>i</m:t>
            </m:r>
          </m:sub>
        </m:sSub>
      </m:oMath>
      <w:bookmarkEnd w:id="31"/>
      <w:r>
        <w:rPr>
          <w:rFonts w:hint="eastAsia"/>
        </w:rPr>
        <w:t>是单参数误差，</w:t>
      </w:r>
      <w:r w:rsidR="00787967" w:rsidRPr="00787967">
        <w:rPr>
          <w:rFonts w:ascii="Cambria Math" w:hAnsi="Cambria Math"/>
          <w:i/>
        </w:rPr>
        <w:t>e</w:t>
      </w:r>
      <w:r w:rsidR="00787967">
        <w:rPr>
          <w:rFonts w:ascii="Cambria Math" w:hAnsi="Cambria Math" w:hint="eastAsia"/>
          <w:i/>
        </w:rPr>
        <w:t xml:space="preserve"> </w:t>
      </w:r>
      <w:proofErr w:type="gramStart"/>
      <w:r>
        <w:rPr>
          <w:rFonts w:hint="eastAsia"/>
        </w:rPr>
        <w:t>描述总</w:t>
      </w:r>
      <w:proofErr w:type="gramEnd"/>
      <w:r>
        <w:rPr>
          <w:rFonts w:hint="eastAsia"/>
        </w:rPr>
        <w:t>系统误差。</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hint="eastAsia"/>
        </w:rPr>
        <w:t>来源于电机自身误差</w:t>
      </w:r>
      <w:r w:rsidR="00787967">
        <w:rPr>
          <w:rFonts w:hint="eastAsia"/>
        </w:rPr>
        <w:t>。</w:t>
      </w:r>
    </w:p>
    <w:p w14:paraId="56D76EC5" w14:textId="77777777" w:rsidR="00787967" w:rsidRDefault="00FB386C" w:rsidP="00787967">
      <w:pPr>
        <w:pStyle w:val="a9"/>
        <w:ind w:left="800"/>
        <w:rPr>
          <w:rFonts w:hint="eastAsia"/>
        </w:rPr>
      </w:pPr>
      <w:r>
        <w:rPr>
          <w:rFonts w:hint="eastAsia"/>
        </w:rPr>
        <w:t>正态分布用于描述自由度约束对精确度造成的影响。</w:t>
      </w:r>
    </w:p>
    <w:p w14:paraId="0681E314" w14:textId="09B4380C" w:rsidR="00787967" w:rsidRPr="00E81888" w:rsidRDefault="00787967" w:rsidP="00E81888">
      <w:pPr>
        <w:pStyle w:val="a9"/>
        <w:ind w:left="800"/>
        <w:rPr>
          <w:rFonts w:hint="eastAsia"/>
          <w:bCs/>
          <w:iCs/>
        </w:rPr>
      </w:pPr>
      <w:r>
        <w:rPr>
          <w:rFonts w:hint="eastAsia"/>
        </w:rPr>
        <w:t>由</w:t>
      </w:r>
      <w:r w:rsidR="00E81888">
        <w:tab/>
      </w:r>
      <m:oMath>
        <m:r>
          <m:rPr>
            <m:sty m:val="p"/>
          </m:rPr>
          <w:rPr>
            <w:rFonts w:ascii="Cambria Math" w:hAnsi="Cambria Math"/>
          </w:rPr>
          <m:t>d</m:t>
        </m:r>
        <m:r>
          <m:rPr>
            <m:sty m:val="bi"/>
          </m:rPr>
          <w:rPr>
            <w:rFonts w:ascii="Cambria Math" w:hAnsi="Cambria Math"/>
          </w:rPr>
          <m:t>v</m:t>
        </m:r>
        <m:r>
          <w:rPr>
            <w:rFonts w:ascii="Cambria Math" w:hAnsi="Cambria Math"/>
          </w:rPr>
          <m:t>=</m:t>
        </m:r>
        <w:bookmarkStart w:id="32" w:name="OLE_LINK24"/>
        <m:r>
          <m:rPr>
            <m:sty m:val="bi"/>
          </m:rPr>
          <w:rPr>
            <w:rFonts w:ascii="Cambria Math" w:hAnsi="Cambria Math"/>
          </w:rPr>
          <m:t>J</m:t>
        </m:r>
        <w:bookmarkEnd w:id="32"/>
        <m:r>
          <w:rPr>
            <w:rFonts w:ascii="Cambria Math" w:hAnsi="Cambria Math"/>
          </w:rPr>
          <m:t> </m:t>
        </m:r>
        <m:r>
          <m:rPr>
            <m:sty m:val="p"/>
          </m:rPr>
          <w:rPr>
            <w:rFonts w:ascii="Cambria Math" w:hAnsi="Cambria Math"/>
          </w:rPr>
          <m:t>d</m:t>
        </m:r>
        <m:r>
          <m:rPr>
            <m:sty m:val="bi"/>
          </m:rPr>
          <w:rPr>
            <w:rFonts w:ascii="Cambria Math" w:hAnsi="Cambria Math"/>
          </w:rPr>
          <m:t>m</m:t>
        </m:r>
      </m:oMath>
      <w:r w:rsidRPr="001C2B14">
        <w:rPr>
          <w:rFonts w:hint="eastAsia"/>
          <w:bCs/>
        </w:rPr>
        <w:t>，得</w:t>
      </w:r>
      <w:r w:rsidR="001C2B14">
        <w:rPr>
          <w:bCs/>
        </w:rPr>
        <w:tab/>
      </w:r>
      <w:r w:rsidRPr="00E81888">
        <w:rPr>
          <w:rFonts w:hint="eastAsia"/>
          <w:b/>
        </w:rPr>
        <w:t>ε=</w:t>
      </w:r>
      <w:r w:rsidRPr="00E81888">
        <w:rPr>
          <w:rFonts w:ascii="Cambria Math" w:hAnsi="Cambria Math"/>
          <w:b/>
          <w:i/>
        </w:rPr>
        <w:t xml:space="preserve"> </w:t>
      </w:r>
      <w:bookmarkStart w:id="33" w:name="OLE_LINK29"/>
      <m:oMath>
        <m:r>
          <m:rPr>
            <m:sty m:val="bi"/>
          </m:rPr>
          <w:rPr>
            <w:rFonts w:ascii="Cambria Math" w:hAnsi="Cambria Math"/>
          </w:rPr>
          <m:t xml:space="preserve">J </m:t>
        </m:r>
        <w:bookmarkEnd w:id="33"/>
        <m:r>
          <m:rPr>
            <m:sty m:val="bi"/>
          </m:rPr>
          <w:rPr>
            <w:rFonts w:ascii="Cambria Math" w:hAnsi="Cambria Math"/>
          </w:rPr>
          <m:t>e</m:t>
        </m:r>
      </m:oMath>
      <w:r w:rsidR="00E81888">
        <w:rPr>
          <w:rFonts w:ascii="Cambria Math" w:hAnsi="Cambria Math" w:hint="eastAsia"/>
          <w:bCs/>
          <w:iCs/>
        </w:rPr>
        <w:t>。</w:t>
      </w:r>
      <m:oMath>
        <m:r>
          <m:rPr>
            <m:sty m:val="bi"/>
          </m:rPr>
          <w:rPr>
            <w:rFonts w:ascii="Cambria Math" w:hAnsi="Cambria Math"/>
          </w:rPr>
          <m:t>J</m:t>
        </m:r>
      </m:oMath>
      <w:r w:rsidR="00861E91" w:rsidRPr="00E81888">
        <w:rPr>
          <w:rFonts w:ascii="Cambria Math" w:hAnsi="Cambria Math" w:hint="eastAsia"/>
          <w:bCs/>
        </w:rPr>
        <w:t>为</w:t>
      </w:r>
      <w:r w:rsidR="0079444C" w:rsidRPr="00E81888">
        <w:rPr>
          <w:rFonts w:ascii="Cambria Math" w:hAnsi="Cambria Math" w:hint="eastAsia"/>
          <w:bCs/>
        </w:rPr>
        <w:t>末位姿对</w:t>
      </w:r>
      <w:r w:rsidR="00861E91" w:rsidRPr="00E81888">
        <w:rPr>
          <w:rFonts w:ascii="Cambria Math" w:hAnsi="Cambria Math" w:hint="eastAsia"/>
          <w:bCs/>
        </w:rPr>
        <w:t>雅可比矩阵</w:t>
      </w:r>
    </w:p>
    <w:p w14:paraId="661C6A51" w14:textId="77777777" w:rsidR="00E81888" w:rsidRDefault="00787967" w:rsidP="00787967">
      <w:pPr>
        <w:pStyle w:val="a9"/>
        <w:ind w:left="800"/>
        <w:rPr>
          <w:rFonts w:ascii="Cambria Math" w:hAnsi="Cambria Math"/>
          <w:iCs/>
        </w:rPr>
      </w:pPr>
      <w:r w:rsidRPr="00787967">
        <w:rPr>
          <w:rFonts w:ascii="Cambria Math" w:hAnsi="Cambria Math" w:hint="eastAsia"/>
          <w:iCs/>
        </w:rPr>
        <w:t>最终问题：</w:t>
      </w:r>
    </w:p>
    <w:p w14:paraId="65A6213C" w14:textId="77777777" w:rsidR="00E81888" w:rsidRDefault="00000000" w:rsidP="00787967">
      <w:pPr>
        <w:pStyle w:val="a9"/>
        <w:ind w:left="800"/>
        <w:rPr>
          <w:rFonts w:ascii="Cambria Math" w:hAnsi="Cambria Math"/>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d</m:t>
                            </m:r>
                            <m:r>
                              <m:rPr>
                                <m:sty m:val="bi"/>
                              </m:rPr>
                              <w:rPr>
                                <w:rFonts w:ascii="Cambria Math" w:hAnsi="Cambria Math"/>
                              </w:rPr>
                              <m:t>m</m:t>
                            </m:r>
                          </m:lim>
                        </m:limLow>
                      </m:fName>
                      <m:e>
                        <m:r>
                          <w:rPr>
                            <w:rFonts w:ascii="Cambria Math" w:hAnsi="Cambria Math"/>
                            <w:i/>
                          </w:rPr>
                          <m:t> </m:t>
                        </m:r>
                      </m:e>
                    </m:func>
                    <m:r>
                      <m:rPr>
                        <m:sty m:val="p"/>
                      </m:rPr>
                      <w:rPr>
                        <w:rFonts w:ascii="Cambria Math" w:hAnsi="Cambria Math"/>
                      </w:rPr>
                      <m:t>tr</m:t>
                    </m:r>
                    <m:d>
                      <m:dPr>
                        <m:ctrlPr>
                          <w:rPr>
                            <w:rFonts w:ascii="Cambria Math" w:hAnsi="Cambria Math"/>
                          </w:rPr>
                        </m:ctrlPr>
                      </m:dPr>
                      <m:e>
                        <m:r>
                          <m:rPr>
                            <m:sty m:val="bi"/>
                          </m:rPr>
                          <w:rPr>
                            <w:rFonts w:ascii="Cambria Math" w:hAnsi="Cambria Math"/>
                          </w:rPr>
                          <m:t>J</m:t>
                        </m:r>
                        <m:r>
                          <m:rPr>
                            <m:sty m:val="b"/>
                          </m:rPr>
                          <w:rPr>
                            <w:rFonts w:ascii="Cambria Math" w:hAnsi="Cambria Math"/>
                          </w:rPr>
                          <m:t>Σ</m:t>
                        </m:r>
                        <m:sSup>
                          <m:sSupPr>
                            <m:ctrlPr>
                              <w:rPr>
                                <w:rFonts w:ascii="Cambria Math" w:hAnsi="Cambria Math"/>
                              </w:rPr>
                            </m:ctrlPr>
                          </m:sSupPr>
                          <m:e>
                            <m:r>
                              <m:rPr>
                                <m:sty m:val="bi"/>
                              </m:rPr>
                              <w:rPr>
                                <w:rFonts w:ascii="Cambria Math" w:hAnsi="Cambria Math"/>
                              </w:rPr>
                              <m:t>J</m:t>
                            </m:r>
                          </m:e>
                          <m:sup>
                            <m:r>
                              <w:rPr>
                                <w:rFonts w:ascii="Cambria Math" w:hAnsi="Cambria Math"/>
                              </w:rPr>
                              <m:t>T</m:t>
                            </m:r>
                          </m:sup>
                        </m:sSup>
                      </m:e>
                    </m:d>
                  </m:e>
                </m:mr>
                <m:mr>
                  <m:e>
                    <m:r>
                      <m:rPr>
                        <m:sty m:val="p"/>
                      </m:rPr>
                      <w:rPr>
                        <w:rFonts w:ascii="Cambria Math" w:hAnsi="Cambria Math"/>
                      </w:rPr>
                      <m:t>s.t.</m:t>
                    </m:r>
                    <m:r>
                      <w:rPr>
                        <w:rFonts w:ascii="Cambria Math" w:hAnsi="Cambria Math"/>
                        <w:i/>
                      </w:rPr>
                      <m:t> </m:t>
                    </m:r>
                    <m:r>
                      <m:rPr>
                        <m:sty m:val="bi"/>
                      </m:rPr>
                      <w:rPr>
                        <w:rFonts w:ascii="Cambria Math" w:hAnsi="Cambria Math"/>
                      </w:rPr>
                      <m:t>J</m:t>
                    </m:r>
                    <m:r>
                      <w:rPr>
                        <w:rFonts w:ascii="Cambria Math" w:hAnsi="Cambria Math"/>
                      </w:rPr>
                      <m:t> </m:t>
                    </m:r>
                    <m:r>
                      <m:rPr>
                        <m:sty m:val="p"/>
                      </m:rPr>
                      <w:rPr>
                        <w:rFonts w:ascii="Cambria Math" w:hAnsi="Cambria Math"/>
                      </w:rPr>
                      <m:t>d</m:t>
                    </m:r>
                    <m:r>
                      <m:rPr>
                        <m:sty m:val="bi"/>
                      </m:rPr>
                      <w:rPr>
                        <w:rFonts w:ascii="Cambria Math" w:hAnsi="Cambria Math"/>
                      </w:rPr>
                      <m:t>x</m:t>
                    </m:r>
                    <m:r>
                      <w:rPr>
                        <w:rFonts w:ascii="Cambria Math" w:hAnsi="Cambria Math"/>
                      </w:rPr>
                      <m:t>=s</m:t>
                    </m:r>
                    <m:r>
                      <m:rPr>
                        <m:sty m:val="bi"/>
                      </m:rPr>
                      <w:rPr>
                        <w:rFonts w:ascii="Cambria Math" w:hAnsi="Cambria Math"/>
                      </w:rPr>
                      <m:t>u</m:t>
                    </m:r>
                  </m:e>
                </m:mr>
              </m:m>
            </m:e>
          </m:d>
        </m:oMath>
      </m:oMathPara>
    </w:p>
    <w:p w14:paraId="0FC6F047" w14:textId="47FB9E28" w:rsidR="00787967" w:rsidRDefault="00787967" w:rsidP="00787967">
      <w:pPr>
        <w:pStyle w:val="a9"/>
        <w:ind w:left="800"/>
        <w:rPr>
          <w:rFonts w:ascii="Cambria Math" w:hAnsi="Cambria Math"/>
        </w:rPr>
      </w:pPr>
      <w:r>
        <w:rPr>
          <w:rFonts w:ascii="Cambria Math" w:hAnsi="Cambria Math" w:hint="eastAsia"/>
        </w:rPr>
        <w:t>其中</w:t>
      </w:r>
      <m:oMath>
        <m:r>
          <m:rPr>
            <m:sty m:val="b"/>
          </m:rPr>
          <w:rPr>
            <w:rFonts w:ascii="Cambria Math" w:hAnsi="Cambria Math"/>
          </w:rPr>
          <m:t>Σ</m:t>
        </m:r>
      </m:oMath>
      <w:r>
        <w:rPr>
          <w:rFonts w:ascii="Cambria Math" w:hAnsi="Cambria Math" w:hint="eastAsia"/>
        </w:rPr>
        <w:t>为误差的加权对角矩阵</w:t>
      </w:r>
      <w:r w:rsidR="00E81888">
        <w:rPr>
          <w:rFonts w:ascii="Cambria Math" w:hAnsi="Cambria Math" w:hint="eastAsia"/>
        </w:rPr>
        <w:t>：</w:t>
      </w:r>
    </w:p>
    <w:bookmarkEnd w:id="22"/>
    <w:p w14:paraId="7B43329F" w14:textId="77777777" w:rsidR="000617EF" w:rsidRPr="000617EF" w:rsidRDefault="00662547" w:rsidP="000617EF">
      <w:pPr>
        <w:pStyle w:val="a9"/>
        <w:ind w:left="800"/>
        <w:rPr>
          <w:rFonts w:ascii="Cambria Math" w:hAnsi="Cambria Math"/>
        </w:rPr>
      </w:pPr>
      <m:oMathPara>
        <m:oMath>
          <m:r>
            <m:rPr>
              <m:sty m:val="p"/>
            </m:rPr>
            <w:rPr>
              <w:rFonts w:ascii="Cambria Math" w:hAnsi="Cambria Math"/>
            </w:rPr>
            <m:t>Σ</m:t>
          </m:r>
          <m:d>
            <m:dPr>
              <m:ctrlPr>
                <w:rPr>
                  <w:rFonts w:ascii="Cambria Math" w:hAnsi="Cambria Math"/>
                </w:rPr>
              </m:ctrlPr>
            </m:dPr>
            <m:e>
              <m:r>
                <m:rPr>
                  <m:sty m:val="bi"/>
                </m:rPr>
                <w:rPr>
                  <w:rFonts w:ascii="Cambria Math" w:hAnsi="Cambria Math"/>
                </w:rPr>
                <m:t>x</m:t>
              </m:r>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m:rPr>
                  <m:sty m:val="bi"/>
                </m:rPr>
                <w:rPr>
                  <w:rFonts w:ascii="Cambria Math" w:hAnsi="Cambria Math"/>
                </w:rPr>
                <m:t>e</m:t>
              </m:r>
              <m:sSup>
                <m:sSupPr>
                  <m:ctrlPr>
                    <w:rPr>
                      <w:rFonts w:ascii="Cambria Math" w:hAnsi="Cambria Math"/>
                    </w:rPr>
                  </m:ctrlPr>
                </m:sSupPr>
                <m:e>
                  <m:r>
                    <m:rPr>
                      <m:sty m:val="bi"/>
                    </m:rPr>
                    <w:rPr>
                      <w:rFonts w:ascii="Cambria Math" w:hAnsi="Cambria Math"/>
                    </w:rPr>
                    <m:t>e</m:t>
                  </m:r>
                </m:e>
                <m:sup>
                  <m:r>
                    <w:rPr>
                      <w:rFonts w:ascii="Cambria Math" w:hAnsi="Cambria Math"/>
                    </w:rPr>
                    <m:t>T</m:t>
                  </m:r>
                </m:sup>
              </m:sSup>
            </m:e>
          </m:d>
          <m:r>
            <w:rPr>
              <w:rFonts w:ascii="Cambria Math" w:hAnsi="Cambria Math"/>
            </w:rPr>
            <m:t>=</m:t>
          </m:r>
          <m:r>
            <m:rPr>
              <m:sty m:val="p"/>
            </m:rPr>
            <w:rPr>
              <w:rFonts w:ascii="Cambria Math" w:hAnsi="Cambria Math"/>
            </w:rPr>
            <m:t>diag</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oMath>
      </m:oMathPara>
    </w:p>
    <w:p w14:paraId="174E2BC8" w14:textId="77777777" w:rsidR="00E81888" w:rsidRPr="00E81888" w:rsidRDefault="000617EF" w:rsidP="000617EF">
      <w:pPr>
        <w:ind w:left="380" w:firstLine="420"/>
        <w:rPr>
          <w:rFonts w:ascii="Cambria Math" w:hAnsi="Cambria Math"/>
          <w:iCs/>
        </w:rPr>
      </w:pPr>
      <w:bookmarkStart w:id="34" w:name="OLE_LINK44"/>
      <w:r w:rsidRPr="000617EF">
        <w:rPr>
          <w:rFonts w:ascii="Cambria Math" w:hAnsi="Cambria Math" w:hint="eastAsia"/>
        </w:rPr>
        <w:t>目标函数</w:t>
      </w:r>
      <w:r w:rsidRPr="000617EF">
        <w:rPr>
          <w:rFonts w:ascii="Cambria Math" w:hAnsi="Cambria Math"/>
        </w:rPr>
        <w:t>加权伪逆</w:t>
      </w:r>
      <w:bookmarkEnd w:id="34"/>
      <w:r w:rsidRPr="000617EF">
        <w:rPr>
          <w:rFonts w:ascii="Cambria Math" w:hAnsi="Cambria Math"/>
        </w:rPr>
        <w:t>：</w:t>
      </w:r>
      <w:r>
        <w:rPr>
          <w:rFonts w:ascii="Cambria Math" w:hAnsi="Cambria Math"/>
          <w:iCs/>
        </w:rPr>
        <w:tab/>
      </w:r>
      <w:r>
        <w:rPr>
          <w:rFonts w:ascii="Cambria Math" w:hAnsi="Cambria Math"/>
          <w:iCs/>
        </w:rPr>
        <w:tab/>
      </w:r>
    </w:p>
    <w:p w14:paraId="2739CAA3" w14:textId="3B67C71B" w:rsidR="000617EF" w:rsidRPr="000617EF" w:rsidRDefault="000617EF" w:rsidP="000617EF">
      <w:pPr>
        <w:ind w:left="380" w:firstLine="420"/>
        <w:rPr>
          <w:rFonts w:ascii="Cambria Math" w:hAnsi="Cambria Math"/>
          <w:i/>
        </w:rPr>
      </w:pPr>
      <m:oMathPara>
        <m:oMath>
          <m:r>
            <m:rPr>
              <m:sty m:val="p"/>
            </m:rPr>
            <w:rPr>
              <w:rFonts w:ascii="Cambria Math" w:hAnsi="Cambria Math"/>
            </w:rPr>
            <m:t>d</m:t>
          </m:r>
          <m:sSup>
            <m:sSupPr>
              <m:ctrlPr>
                <w:rPr>
                  <w:rFonts w:ascii="Cambria Math" w:hAnsi="Cambria Math"/>
                </w:rPr>
              </m:ctrlPr>
            </m:sSupPr>
            <m:e>
              <m:r>
                <m:rPr>
                  <m:sty m:val="bi"/>
                </m:rPr>
                <w:rPr>
                  <w:rFonts w:ascii="Cambria Math" w:hAnsi="Cambria Math"/>
                </w:rPr>
                <m:t>x</m:t>
              </m:r>
            </m:e>
            <m:sup>
              <m:r>
                <w:rPr>
                  <w:rFonts w:ascii="Cambria Math" w:hAnsi="Cambria Math"/>
                </w:rPr>
                <m:t>*</m:t>
              </m:r>
            </m:sup>
          </m:sSup>
          <m:r>
            <w:rPr>
              <w:rFonts w:ascii="Cambria Math" w:hAnsi="Cambria Math"/>
            </w:rPr>
            <m:t>=</m:t>
          </m:r>
          <w:bookmarkStart w:id="35" w:name="OLE_LINK43"/>
          <m:sSub>
            <m:sSubPr>
              <m:ctrlPr>
                <w:rPr>
                  <w:rFonts w:ascii="Cambria Math" w:hAnsi="Cambria Math"/>
                </w:rPr>
              </m:ctrlPr>
            </m:sSubPr>
            <m:e>
              <m:r>
                <m:rPr>
                  <m:sty m:val="p"/>
                </m:rPr>
                <w:rPr>
                  <w:rFonts w:ascii="Cambria Math" w:hAnsi="Cambria Math"/>
                </w:rPr>
                <m:t>Σ</m:t>
              </m:r>
            </m:e>
            <m:sub>
              <m:r>
                <w:rPr>
                  <w:rFonts w:ascii="Cambria Math" w:hAnsi="Cambria Math"/>
                </w:rPr>
                <m:t>k</m:t>
              </m:r>
            </m:sub>
          </m:sSub>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T</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k</m:t>
                      </m:r>
                    </m:sub>
                  </m:sSub>
                  <m:sSub>
                    <m:sSubPr>
                      <m:ctrlPr>
                        <w:rPr>
                          <w:rFonts w:ascii="Cambria Math" w:hAnsi="Cambria Math"/>
                        </w:rPr>
                      </m:ctrlPr>
                    </m:sSubPr>
                    <m:e>
                      <m:r>
                        <m:rPr>
                          <m:sty m:val="p"/>
                        </m:rPr>
                        <w:rPr>
                          <w:rFonts w:ascii="Cambria Math" w:hAnsi="Cambria Math"/>
                        </w:rPr>
                        <m:t>Σ</m:t>
                      </m:r>
                    </m:e>
                    <m:sub>
                      <m:r>
                        <w:rPr>
                          <w:rFonts w:ascii="Cambria Math" w:hAnsi="Cambria Math"/>
                        </w:rPr>
                        <m:t>k</m:t>
                      </m:r>
                    </m:sub>
                  </m:sSub>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T</m:t>
                      </m:r>
                    </m:sup>
                  </m:sSubSup>
                </m:e>
              </m:d>
            </m:e>
            <m:sup>
              <m:r>
                <w:rPr>
                  <w:rFonts w:ascii="Cambria Math" w:hAnsi="Cambria Math"/>
                </w:rPr>
                <m:t>-1</m:t>
              </m:r>
            </m:sup>
          </m:sSup>
          <w:bookmarkEnd w:id="35"/>
          <m:r>
            <w:rPr>
              <w:rFonts w:ascii="Cambria Math" w:hAnsi="Cambria Math"/>
            </w:rPr>
            <m:t>s</m:t>
          </m:r>
          <m:r>
            <m:rPr>
              <m:sty m:val="bi"/>
            </m:rPr>
            <w:rPr>
              <w:rFonts w:ascii="Cambria Math" w:hAnsi="Cambria Math"/>
            </w:rPr>
            <m:t>u</m:t>
          </m:r>
        </m:oMath>
      </m:oMathPara>
    </w:p>
    <w:p w14:paraId="7F81C427" w14:textId="5B7E0FAA" w:rsidR="00FA413E" w:rsidRDefault="00A94FF0" w:rsidP="00FA413E">
      <w:pPr>
        <w:pStyle w:val="a9"/>
        <w:ind w:left="800"/>
        <w:rPr>
          <w:rFonts w:hint="eastAsia"/>
        </w:rPr>
      </w:pPr>
      <w:r>
        <w:rPr>
          <w:rFonts w:hint="eastAsia"/>
        </w:rPr>
        <w:t>(2)</w:t>
      </w:r>
      <w:r w:rsidR="00FA413E">
        <w:rPr>
          <w:rFonts w:hint="eastAsia"/>
        </w:rPr>
        <w:t>离散参数迭代：</w:t>
      </w:r>
    </w:p>
    <w:p w14:paraId="4CB79428" w14:textId="099B5A7F" w:rsidR="00FA413E" w:rsidRDefault="00FA413E" w:rsidP="00FA413E">
      <w:pPr>
        <w:pStyle w:val="a9"/>
        <w:ind w:left="800"/>
        <w:rPr>
          <w:rFonts w:hint="eastAsia"/>
        </w:rPr>
      </w:pPr>
      <w:r>
        <w:rPr>
          <w:rFonts w:hint="eastAsia"/>
        </w:rPr>
        <w:t>根据运动方向</w:t>
      </w:r>
      <w:r w:rsidRPr="00861E91">
        <w:rPr>
          <w:rFonts w:hint="eastAsia"/>
          <w:b/>
          <w:bCs/>
        </w:rPr>
        <w:t>u</w:t>
      </w:r>
      <w:r>
        <w:rPr>
          <w:rFonts w:hint="eastAsia"/>
        </w:rPr>
        <w:t>与剩余距离</w:t>
      </w:r>
      <w:r w:rsidR="00861E91">
        <w:rPr>
          <w:rFonts w:hint="eastAsia"/>
        </w:rPr>
        <w:t>标量</w:t>
      </w:r>
      <w:r w:rsidR="00A94FF0">
        <w:rPr>
          <w:rFonts w:hint="eastAsia"/>
        </w:rPr>
        <w:t>m</w:t>
      </w:r>
      <w:r>
        <w:rPr>
          <w:rFonts w:hint="eastAsia"/>
        </w:rPr>
        <w:t>。为电机设定单</w:t>
      </w:r>
      <w:proofErr w:type="gramStart"/>
      <w:r>
        <w:rPr>
          <w:rFonts w:hint="eastAsia"/>
        </w:rPr>
        <w:t>次调参</w:t>
      </w:r>
      <w:proofErr w:type="gramEnd"/>
      <w:r>
        <w:rPr>
          <w:rFonts w:hint="eastAsia"/>
        </w:rPr>
        <w:t>最小步长</w:t>
      </w:r>
      <w:bookmarkStart w:id="36" w:name="OLE_LINK27"/>
      <w:r w:rsidRPr="00861E91">
        <w:rPr>
          <w:rFonts w:hint="eastAsia"/>
          <w:i/>
          <w:iCs/>
        </w:rPr>
        <w:t>λ</w:t>
      </w:r>
      <w:r w:rsidRPr="00861E91">
        <w:rPr>
          <w:rFonts w:hint="eastAsia"/>
          <w:i/>
          <w:iCs/>
          <w:vertAlign w:val="subscript"/>
        </w:rPr>
        <w:t>m</w:t>
      </w:r>
      <w:bookmarkEnd w:id="36"/>
      <w:r>
        <w:rPr>
          <w:rFonts w:hint="eastAsia"/>
        </w:rPr>
        <w:t>和</w:t>
      </w:r>
      <w:bookmarkStart w:id="37" w:name="OLE_LINK28"/>
      <w:r>
        <w:rPr>
          <w:rFonts w:hint="eastAsia"/>
        </w:rPr>
        <w:t>最大步长</w:t>
      </w:r>
      <w:r w:rsidRPr="00861E91">
        <w:rPr>
          <w:rFonts w:hint="eastAsia"/>
          <w:i/>
          <w:iCs/>
        </w:rPr>
        <w:t>λ</w:t>
      </w:r>
      <w:r w:rsidRPr="00861E91">
        <w:rPr>
          <w:rFonts w:hint="eastAsia"/>
          <w:i/>
          <w:iCs/>
          <w:vertAlign w:val="subscript"/>
        </w:rPr>
        <w:t>M</w:t>
      </w:r>
      <w:r>
        <w:rPr>
          <w:rFonts w:hint="eastAsia"/>
        </w:rPr>
        <w:t>。最大步长影响迭代次数与精度</w:t>
      </w:r>
      <w:r w:rsidR="001F2E84">
        <w:rPr>
          <w:rFonts w:hint="eastAsia"/>
        </w:rPr>
        <w:t>，由给定单次运动步长代入</w:t>
      </w:r>
      <w:r w:rsidR="001F2E84" w:rsidRPr="001F2E84">
        <w:t>目标函数加权伪逆</w:t>
      </w:r>
      <w:r w:rsidR="001F2E84">
        <w:rPr>
          <w:rFonts w:hint="eastAsia"/>
        </w:rPr>
        <w:t>公式求出，可采用定值也可根据需要采用迭代动态值。</w:t>
      </w:r>
      <w:r>
        <w:rPr>
          <w:rFonts w:hint="eastAsia"/>
        </w:rPr>
        <w:t>最小步长由电机精度决定。</w:t>
      </w:r>
      <w:bookmarkEnd w:id="37"/>
      <w:r>
        <w:rPr>
          <w:rFonts w:hint="eastAsia"/>
        </w:rPr>
        <w:t>根据</w:t>
      </w:r>
      <w:r w:rsidRPr="00861E91">
        <w:rPr>
          <w:rFonts w:hint="eastAsia"/>
          <w:b/>
          <w:bCs/>
        </w:rPr>
        <w:t>u</w:t>
      </w:r>
      <w:r>
        <w:rPr>
          <w:rFonts w:hint="eastAsia"/>
        </w:rPr>
        <w:t>推算参数最优迭代方向d</w:t>
      </w:r>
      <w:r w:rsidR="00A94FF0">
        <w:rPr>
          <w:rFonts w:hint="eastAsia"/>
          <w:b/>
          <w:bCs/>
        </w:rPr>
        <w:t>x</w:t>
      </w:r>
      <w:r>
        <w:rPr>
          <w:rFonts w:hint="eastAsia"/>
        </w:rPr>
        <w:t>，根据剩余距离判断步长λ，</w:t>
      </w:r>
    </w:p>
    <w:p w14:paraId="11E2A931" w14:textId="77777777" w:rsidR="00A94FF0" w:rsidRDefault="00A94FF0" w:rsidP="00861E91">
      <w:pPr>
        <w:pStyle w:val="a9"/>
        <w:ind w:left="800"/>
        <w:rPr>
          <w:rFonts w:hint="eastAsia"/>
        </w:rPr>
      </w:pPr>
      <w:r>
        <w:rPr>
          <w:rFonts w:hint="eastAsia"/>
          <w:b/>
          <w:bCs/>
        </w:rPr>
        <w:t>x</w:t>
      </w:r>
      <w:r w:rsidR="00FA413E" w:rsidRPr="00861E91">
        <w:rPr>
          <w:rFonts w:hint="eastAsia"/>
          <w:b/>
          <w:bCs/>
          <w:vertAlign w:val="subscript"/>
        </w:rPr>
        <w:t>n+1</w:t>
      </w:r>
      <w:r w:rsidR="00FA413E">
        <w:rPr>
          <w:rFonts w:hint="eastAsia"/>
        </w:rPr>
        <w:t xml:space="preserve"> = </w:t>
      </w:r>
      <w:proofErr w:type="spellStart"/>
      <w:r>
        <w:rPr>
          <w:rFonts w:hint="eastAsia"/>
          <w:b/>
          <w:bCs/>
        </w:rPr>
        <w:t>x</w:t>
      </w:r>
      <w:r w:rsidR="00FA413E" w:rsidRPr="00861E91">
        <w:rPr>
          <w:rFonts w:hint="eastAsia"/>
          <w:b/>
          <w:bCs/>
          <w:vertAlign w:val="subscript"/>
        </w:rPr>
        <w:t>n</w:t>
      </w:r>
      <w:proofErr w:type="spellEnd"/>
      <w:r w:rsidR="00FA413E">
        <w:rPr>
          <w:rFonts w:hint="eastAsia"/>
        </w:rPr>
        <w:t xml:space="preserve"> + </w:t>
      </w:r>
      <w:r w:rsidR="00FA413E" w:rsidRPr="00861E91">
        <w:rPr>
          <w:rFonts w:hint="eastAsia"/>
          <w:i/>
          <w:iCs/>
        </w:rPr>
        <w:t>λ</w:t>
      </w:r>
      <w:r w:rsidR="00FA413E">
        <w:rPr>
          <w:rFonts w:hint="eastAsia"/>
        </w:rPr>
        <w:t>d</w:t>
      </w:r>
      <w:r>
        <w:rPr>
          <w:rFonts w:hint="eastAsia"/>
          <w:b/>
          <w:bCs/>
        </w:rPr>
        <w:t>x</w:t>
      </w:r>
      <w:r w:rsidR="00FA413E">
        <w:rPr>
          <w:rFonts w:hint="eastAsia"/>
        </w:rPr>
        <w:t>。若</w:t>
      </w:r>
      <w:r>
        <w:rPr>
          <w:rFonts w:hint="eastAsia"/>
        </w:rPr>
        <w:t>m</w:t>
      </w:r>
      <w:r w:rsidR="00FA413E">
        <w:rPr>
          <w:rFonts w:hint="eastAsia"/>
        </w:rPr>
        <w:t>较大则按照设定最大步长</w:t>
      </w:r>
      <w:r w:rsidR="00FA413E" w:rsidRPr="00861E91">
        <w:rPr>
          <w:rFonts w:hint="eastAsia"/>
          <w:i/>
          <w:iCs/>
        </w:rPr>
        <w:t>λ</w:t>
      </w:r>
      <w:r w:rsidR="00FA413E" w:rsidRPr="00861E91">
        <w:rPr>
          <w:rFonts w:hint="eastAsia"/>
          <w:i/>
          <w:iCs/>
          <w:vertAlign w:val="subscript"/>
        </w:rPr>
        <w:t>M</w:t>
      </w:r>
      <w:r w:rsidR="00FA413E">
        <w:rPr>
          <w:rFonts w:hint="eastAsia"/>
        </w:rPr>
        <w:t>进行迭代，</w:t>
      </w:r>
    </w:p>
    <w:p w14:paraId="35640B0E" w14:textId="5E418044" w:rsidR="00FA413E" w:rsidRDefault="00FA413E" w:rsidP="00861E91">
      <w:pPr>
        <w:pStyle w:val="a9"/>
        <w:ind w:left="800"/>
        <w:rPr>
          <w:rFonts w:hint="eastAsia"/>
        </w:rPr>
      </w:pPr>
      <w:r>
        <w:rPr>
          <w:rFonts w:hint="eastAsia"/>
        </w:rPr>
        <w:t>若</w:t>
      </w:r>
      <w:r w:rsidR="00A94FF0">
        <w:rPr>
          <w:rFonts w:hint="eastAsia"/>
        </w:rPr>
        <w:t>m</w:t>
      </w:r>
      <w:r>
        <w:rPr>
          <w:rFonts w:hint="eastAsia"/>
        </w:rPr>
        <w:t>较小时步长尽可能使得迭代后误差更小，直到步长&lt;</w:t>
      </w:r>
      <w:r w:rsidRPr="00861E91">
        <w:rPr>
          <w:rFonts w:hint="eastAsia"/>
          <w:i/>
          <w:iCs/>
        </w:rPr>
        <w:t>λ</w:t>
      </w:r>
      <w:r w:rsidRPr="00861E91">
        <w:rPr>
          <w:rFonts w:hint="eastAsia"/>
          <w:i/>
          <w:iCs/>
          <w:vertAlign w:val="subscript"/>
        </w:rPr>
        <w:t>m</w:t>
      </w:r>
      <w:r>
        <w:rPr>
          <w:rFonts w:hint="eastAsia"/>
        </w:rPr>
        <w:t>无法继续迭代，到达终点。此时</w:t>
      </w:r>
      <w:r w:rsidR="00861E91">
        <w:rPr>
          <w:rFonts w:hint="eastAsia"/>
        </w:rPr>
        <w:t>系统</w:t>
      </w:r>
      <w:r>
        <w:rPr>
          <w:rFonts w:hint="eastAsia"/>
        </w:rPr>
        <w:t>精度</w:t>
      </w:r>
      <w:r w:rsidR="00EC0D45">
        <w:rPr>
          <w:rFonts w:hint="eastAsia"/>
        </w:rPr>
        <w:t>为</w:t>
      </w:r>
      <w:r w:rsidR="00861E91" w:rsidRPr="00861E91">
        <w:t>最终</w:t>
      </w:r>
      <w:r w:rsidR="00EC0D45">
        <w:rPr>
          <w:rFonts w:hint="eastAsia"/>
        </w:rPr>
        <w:t>算法精度。</w:t>
      </w:r>
    </w:p>
    <w:p w14:paraId="1938D6EE" w14:textId="77777777" w:rsidR="00A22E26" w:rsidRDefault="00A22E26" w:rsidP="00861E91">
      <w:pPr>
        <w:pStyle w:val="a9"/>
        <w:ind w:left="800"/>
        <w:rPr>
          <w:rFonts w:hint="eastAsia"/>
        </w:rPr>
      </w:pPr>
    </w:p>
    <w:p w14:paraId="15D22F28" w14:textId="123021D9" w:rsidR="00E81888" w:rsidRDefault="00A22E26" w:rsidP="00861E91">
      <w:pPr>
        <w:pStyle w:val="a9"/>
        <w:ind w:left="800"/>
        <w:rPr>
          <w:rFonts w:hint="eastAsia"/>
        </w:rPr>
      </w:pPr>
      <w:r>
        <w:rPr>
          <w:rFonts w:hint="eastAsia"/>
        </w:rPr>
        <w:t>选取迭代方向：</w:t>
      </w:r>
      <w:r>
        <w:tab/>
      </w:r>
      <w:r>
        <w:tab/>
      </w:r>
    </w:p>
    <w:p w14:paraId="6330A997" w14:textId="1642A575" w:rsidR="00A22E26" w:rsidRPr="00534B1F" w:rsidRDefault="00000000" w:rsidP="00861E91">
      <w:pPr>
        <w:pStyle w:val="a9"/>
        <w:ind w:left="800"/>
        <w:rPr>
          <w:rFonts w:hint="eastAsia"/>
        </w:rPr>
      </w:pPr>
      <m:oMathPara>
        <m:oMath>
          <m:sSub>
            <m:sSubPr>
              <m:ctrlPr>
                <w:rPr>
                  <w:rFonts w:ascii="Cambria Math" w:hAnsi="Cambria Math"/>
                </w:rPr>
              </m:ctrlPr>
            </m:sSubPr>
            <m:e>
              <m:r>
                <m:rPr>
                  <m:sty m:val="bi"/>
                </m:rPr>
                <w:rPr>
                  <w:rFonts w:ascii="Cambria Math" w:hAnsi="Cambria Math"/>
                </w:rPr>
                <m:t>d</m:t>
              </m:r>
            </m:e>
            <m:sub>
              <m:r>
                <m:rPr>
                  <m:nor/>
                </m:rPr>
                <w:rPr>
                  <w:rFonts w:ascii="Cambria Math" w:hAnsi="Cambria Math"/>
                </w:rPr>
                <m:t>grad</m:t>
              </m:r>
            </m:sub>
          </m:sSub>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k</m:t>
                  </m:r>
                </m:sub>
              </m:sSub>
            </m:e>
          </m:d>
        </m:oMath>
      </m:oMathPara>
    </w:p>
    <w:p w14:paraId="256DE80E" w14:textId="6DC9AC6D" w:rsidR="00534B1F" w:rsidRPr="00534B1F" w:rsidRDefault="00000000" w:rsidP="00861E91">
      <w:pPr>
        <w:pStyle w:val="a9"/>
        <w:ind w:left="800"/>
        <w:rPr>
          <w:rFonts w:hint="eastAsia"/>
        </w:rPr>
      </w:pPr>
      <m:oMathPara>
        <m:oMath>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m:t>
          </m:r>
          <m:r>
            <m:rPr>
              <m:sty m:val="p"/>
            </m:rPr>
            <w:rPr>
              <w:rFonts w:ascii="Cambria Math" w:hAnsi="Cambria Math"/>
            </w:rPr>
            <m:t>tr</m:t>
          </m:r>
          <m:d>
            <m:dPr>
              <m:ctrlPr>
                <w:rPr>
                  <w:rFonts w:ascii="Cambria Math" w:hAnsi="Cambria Math"/>
                </w:rPr>
              </m:ctrlPr>
            </m:dPr>
            <m:e>
              <m:f>
                <m:fPr>
                  <m:ctrlPr>
                    <w:rPr>
                      <w:rFonts w:ascii="Cambria Math" w:hAnsi="Cambria Math"/>
                    </w:rPr>
                  </m:ctrlPr>
                </m:fPr>
                <m:num>
                  <m:r>
                    <w:rPr>
                      <w:rFonts w:ascii="Cambria Math" w:hAnsi="Cambria Math"/>
                    </w:rPr>
                    <m:t>∂J</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Σ</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+J</m:t>
              </m:r>
              <m:f>
                <m:fPr>
                  <m:ctrlPr>
                    <w:rPr>
                      <w:rFonts w:ascii="Cambria Math" w:hAnsi="Cambria Math"/>
                    </w:rPr>
                  </m:ctrlPr>
                </m:fPr>
                <m:num>
                  <m:r>
                    <w:rPr>
                      <w:rFonts w:ascii="Cambria Math" w:hAnsi="Cambria Math"/>
                    </w:rPr>
                    <m:t>∂</m:t>
                  </m:r>
                  <m:r>
                    <m:rPr>
                      <m:sty m:val="p"/>
                    </m:rPr>
                    <w:rPr>
                      <w:rFonts w:ascii="Cambria Math" w:hAnsi="Cambria Math"/>
                    </w:rPr>
                    <m:t>Σ</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+J</m:t>
              </m:r>
              <m:r>
                <m:rPr>
                  <m:sty m:val="p"/>
                </m:rPr>
                <w:rPr>
                  <w:rFonts w:ascii="Cambria Math" w:hAnsi="Cambria Math"/>
                </w:rPr>
                <m:t>Σ</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d>
        </m:oMath>
      </m:oMathPara>
    </w:p>
    <w:p w14:paraId="71045FDA" w14:textId="46290EB4" w:rsidR="00534B1F" w:rsidRPr="00534B1F" w:rsidRDefault="00534B1F" w:rsidP="00534B1F">
      <w:pPr>
        <w:pStyle w:val="a9"/>
        <w:ind w:left="800"/>
        <w:rPr>
          <w:rFonts w:hint="eastAsia"/>
        </w:rPr>
      </w:pPr>
      <w:r>
        <w:rPr>
          <w:rFonts w:hint="eastAsia"/>
        </w:rPr>
        <w:t>其中</w:t>
      </w:r>
    </w:p>
    <w:p w14:paraId="57A8661B" w14:textId="27736DE3" w:rsidR="00140BEA" w:rsidRPr="00140BEA" w:rsidRDefault="00000000" w:rsidP="00861E91">
      <w:pPr>
        <w:pStyle w:val="a9"/>
        <w:ind w:left="800"/>
        <w:rPr>
          <w:rFonts w:hint="eastAsia"/>
        </w:rPr>
      </w:pPr>
      <m:oMathPara>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∂J</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d>
            </m:e>
            <m:sub>
              <m:r>
                <w:rPr>
                  <w:rFonts w:ascii="Cambria Math" w:hAnsi="Cambria Math"/>
                </w:rPr>
                <m:t>kl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k</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hint="eastAsia"/>
            </w:rPr>
            <m:t>或</m:t>
          </m:r>
          <m:f>
            <m:fPr>
              <m:ctrlPr>
                <w:rPr>
                  <w:rFonts w:ascii="Cambria Math" w:hAnsi="Cambria Math"/>
                </w:rPr>
              </m:ctrlPr>
            </m:fPr>
            <m:num>
              <m:r>
                <w:rPr>
                  <w:rFonts w:ascii="Cambria Math" w:hAnsi="Cambria Math"/>
                </w:rPr>
                <m:t>∂J</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rPr>
              </m:ctrlPr>
            </m:fPr>
            <m:num>
              <m:r>
                <w:rPr>
                  <w:rFonts w:ascii="Cambria Math" w:hAnsi="Cambria Math"/>
                </w:rPr>
                <m:t>J</m:t>
              </m:r>
              <m:d>
                <m:dPr>
                  <m:ctrlPr>
                    <w:rPr>
                      <w:rFonts w:ascii="Cambria Math" w:hAnsi="Cambria Math"/>
                    </w:rPr>
                  </m:ctrlPr>
                </m:dPr>
                <m:e>
                  <m:r>
                    <m:rPr>
                      <m:sty m:val="bi"/>
                    </m:rPr>
                    <w:rPr>
                      <w:rFonts w:ascii="Cambria Math" w:hAnsi="Cambria Math"/>
                    </w:rPr>
                    <m:t>x</m:t>
                  </m:r>
                  <m:r>
                    <w:rPr>
                      <w:rFonts w:ascii="Cambria Math" w:hAnsi="Cambria Math"/>
                    </w:rPr>
                    <m:t>+δ</m:t>
                  </m:r>
                  <m:sSub>
                    <m:sSubPr>
                      <m:ctrlPr>
                        <w:rPr>
                          <w:rFonts w:ascii="Cambria Math" w:hAnsi="Cambria Math"/>
                        </w:rPr>
                      </m:ctrlPr>
                    </m:sSubPr>
                    <m:e>
                      <m:r>
                        <m:rPr>
                          <m:sty m:val="bi"/>
                        </m:rPr>
                        <w:rPr>
                          <w:rFonts w:ascii="Cambria Math" w:hAnsi="Cambria Math"/>
                        </w:rPr>
                        <m:t>e</m:t>
                      </m:r>
                    </m:e>
                    <m:sub>
                      <m:r>
                        <w:rPr>
                          <w:rFonts w:ascii="Cambria Math" w:hAnsi="Cambria Math"/>
                        </w:rPr>
                        <m:t>i</m:t>
                      </m:r>
                    </m:sub>
                  </m:sSub>
                </m:e>
              </m:d>
              <m:r>
                <w:rPr>
                  <w:rFonts w:ascii="Cambria Math" w:hAnsi="Cambria Math"/>
                </w:rPr>
                <m:t>-J</m:t>
              </m:r>
              <m:d>
                <m:dPr>
                  <m:ctrlPr>
                    <w:rPr>
                      <w:rFonts w:ascii="Cambria Math" w:hAnsi="Cambria Math"/>
                    </w:rPr>
                  </m:ctrlPr>
                </m:dPr>
                <m:e>
                  <m:r>
                    <m:rPr>
                      <m:sty m:val="bi"/>
                    </m:rPr>
                    <w:rPr>
                      <w:rFonts w:ascii="Cambria Math" w:hAnsi="Cambria Math"/>
                    </w:rPr>
                    <m:t>x</m:t>
                  </m:r>
                  <m:r>
                    <w:rPr>
                      <w:rFonts w:ascii="Cambria Math" w:hAnsi="Cambria Math"/>
                    </w:rPr>
                    <m:t>-δ</m:t>
                  </m:r>
                  <m:sSub>
                    <m:sSubPr>
                      <m:ctrlPr>
                        <w:rPr>
                          <w:rFonts w:ascii="Cambria Math" w:hAnsi="Cambria Math"/>
                        </w:rPr>
                      </m:ctrlPr>
                    </m:sSubPr>
                    <m:e>
                      <m:r>
                        <m:rPr>
                          <m:sty m:val="bi"/>
                        </m:rPr>
                        <w:rPr>
                          <w:rFonts w:ascii="Cambria Math" w:hAnsi="Cambria Math"/>
                        </w:rPr>
                        <m:t>e</m:t>
                      </m:r>
                    </m:e>
                    <m:sub>
                      <m:r>
                        <w:rPr>
                          <w:rFonts w:ascii="Cambria Math" w:hAnsi="Cambria Math"/>
                        </w:rPr>
                        <m:t>i</m:t>
                      </m:r>
                    </m:sub>
                  </m:sSub>
                </m:e>
              </m:d>
            </m:num>
            <m:den>
              <m:r>
                <w:rPr>
                  <w:rFonts w:ascii="Cambria Math" w:hAnsi="Cambria Math"/>
                </w:rPr>
                <m:t>2δ</m:t>
              </m:r>
            </m:den>
          </m:f>
        </m:oMath>
      </m:oMathPara>
    </w:p>
    <w:p w14:paraId="722CDE64" w14:textId="2252A59E" w:rsidR="00534B1F" w:rsidRPr="00BB14BC" w:rsidRDefault="00534B1F" w:rsidP="00861E91">
      <w:pPr>
        <w:pStyle w:val="a9"/>
        <w:ind w:left="800"/>
        <w:rPr>
          <w:rFonts w:hint="eastAsia"/>
        </w:rPr>
      </w:pPr>
      <m:oMathPara>
        <m:oMath>
          <m:r>
            <m:rPr>
              <m:sty m:val="p"/>
            </m:rPr>
            <w:rPr>
              <w:rFonts w:ascii="Cambria Math" w:hAnsi="Cambria Math"/>
            </w:rPr>
            <m:t>tr</m:t>
          </m:r>
          <m:d>
            <m:dPr>
              <m:ctrlPr>
                <w:rPr>
                  <w:rFonts w:ascii="Cambria Math" w:hAnsi="Cambria Math"/>
                </w:rPr>
              </m:ctrlPr>
            </m:dPr>
            <m:e>
              <m:r>
                <w:rPr>
                  <w:rFonts w:ascii="Cambria Math" w:hAnsi="Cambria Math"/>
                </w:rPr>
                <m:t>J </m:t>
              </m:r>
              <m:f>
                <m:fPr>
                  <m:ctrlPr>
                    <w:rPr>
                      <w:rFonts w:ascii="Cambria Math" w:hAnsi="Cambria Math"/>
                    </w:rPr>
                  </m:ctrlPr>
                </m:fPr>
                <m:num>
                  <m:r>
                    <w:rPr>
                      <w:rFonts w:ascii="Cambria Math" w:hAnsi="Cambria Math"/>
                    </w:rPr>
                    <m:t>∂</m:t>
                  </m:r>
                  <m:r>
                    <m:rPr>
                      <m:sty m:val="p"/>
                    </m:rPr>
                    <w:rPr>
                      <w:rFonts w:ascii="Cambria Math" w:hAnsi="Cambria Math"/>
                    </w:rPr>
                    <m:t>Σ</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 </m:t>
              </m:r>
              <m:sSup>
                <m:sSupPr>
                  <m:ctrlPr>
                    <w:rPr>
                      <w:rFonts w:ascii="Cambria Math" w:hAnsi="Cambria Math"/>
                    </w:rPr>
                  </m:ctrlPr>
                </m:sSupPr>
                <m:e>
                  <m:r>
                    <w:rPr>
                      <w:rFonts w:ascii="Cambria Math" w:hAnsi="Cambria Math"/>
                    </w:rPr>
                    <m:t>J</m:t>
                  </m:r>
                </m:e>
                <m:sup>
                  <m:r>
                    <w:rPr>
                      <w:rFonts w:ascii="Cambria Math" w:hAnsi="Cambria Math"/>
                    </w:rPr>
                    <m:t>⊤</m:t>
                  </m:r>
                </m:sup>
              </m:sSup>
            </m:e>
          </m:d>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m:t>
          </m:r>
          <m:sSubSup>
            <m:sSubSupPr>
              <m:ctrlPr>
                <w:rPr>
                  <w:rFonts w:ascii="Cambria Math" w:hAnsi="Cambria Math"/>
                </w:rPr>
              </m:ctrlPr>
            </m:sSubSupPr>
            <m:e>
              <m:r>
                <m:rPr>
                  <m:sty m:val="bi"/>
                </m:rPr>
                <w:rPr>
                  <w:rFonts w:ascii="Cambria Math" w:hAnsi="Cambria Math"/>
                </w:rPr>
                <m:t>j</m:t>
              </m:r>
            </m:e>
            <m:sub>
              <m:r>
                <w:rPr>
                  <w:rFonts w:ascii="Cambria Math" w:hAnsi="Cambria Math"/>
                </w:rPr>
                <m:t>i</m:t>
              </m:r>
            </m:sub>
            <m:sup>
              <m:r>
                <w:rPr>
                  <w:rFonts w:ascii="Cambria Math" w:hAnsi="Cambria Math"/>
                </w:rPr>
                <m:t>⊤</m:t>
              </m:r>
            </m:sup>
          </m:sSubSup>
          <m:sSub>
            <m:sSubPr>
              <m:ctrlPr>
                <w:rPr>
                  <w:rFonts w:ascii="Cambria Math" w:hAnsi="Cambria Math"/>
                </w:rPr>
              </m:ctrlPr>
            </m:sSubPr>
            <m:e>
              <m:r>
                <m:rPr>
                  <m:sty m:val="bi"/>
                </m:rPr>
                <w:rPr>
                  <w:rFonts w:ascii="Cambria Math" w:hAnsi="Cambria Math"/>
                </w:rPr>
                <m:t>j</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j</m:t>
                      </m:r>
                    </m:e>
                    <m:sub>
                      <m:r>
                        <w:rPr>
                          <w:rFonts w:ascii="Cambria Math" w:hAnsi="Cambria Math"/>
                        </w:rPr>
                        <m:t>i</m:t>
                      </m:r>
                    </m:sub>
                  </m:sSub>
                </m:e>
              </m:d>
            </m:e>
            <m:sub>
              <m:r>
                <w:rPr>
                  <w:rFonts w:ascii="Cambria Math" w:hAnsi="Cambria Math"/>
                </w:rPr>
                <m:t>2</m:t>
              </m:r>
            </m:sub>
            <m:sup>
              <m:r>
                <w:rPr>
                  <w:rFonts w:ascii="Cambria Math" w:hAnsi="Cambria Math"/>
                </w:rPr>
                <m:t>2</m:t>
              </m:r>
            </m:sup>
          </m:sSubSup>
        </m:oMath>
      </m:oMathPara>
    </w:p>
    <w:p w14:paraId="08BCF5E4" w14:textId="2AF7B82A" w:rsidR="00BB14BC" w:rsidRDefault="00BB14BC" w:rsidP="00861E91">
      <w:pPr>
        <w:pStyle w:val="a9"/>
        <w:ind w:left="800"/>
        <w:rPr>
          <w:rFonts w:hint="eastAsia"/>
        </w:rPr>
      </w:pPr>
      <w:r>
        <w:rPr>
          <w:rFonts w:hint="eastAsia"/>
        </w:rPr>
        <w:t>求出d</w:t>
      </w:r>
    </w:p>
    <w:p w14:paraId="0FB0480F" w14:textId="77777777" w:rsidR="00E81888" w:rsidRDefault="00026CA1" w:rsidP="00861E91">
      <w:pPr>
        <w:pStyle w:val="a9"/>
        <w:ind w:left="800"/>
        <w:rPr>
          <w:rFonts w:hint="eastAsia"/>
        </w:rPr>
      </w:pPr>
      <w:r w:rsidRPr="00026CA1">
        <w:t>沿梯度求一维最优步长</w:t>
      </w:r>
      <w:r w:rsidR="00E81888">
        <w:rPr>
          <w:rFonts w:hint="eastAsia"/>
        </w:rPr>
        <w:t>（在步长较小时）</w:t>
      </w:r>
      <w:r w:rsidRPr="00026CA1">
        <w:t>：</w:t>
      </w:r>
    </w:p>
    <w:bookmarkStart w:id="38" w:name="OLE_LINK42"/>
    <w:p w14:paraId="1A9B506B" w14:textId="4263F4B9" w:rsidR="00A22E26" w:rsidRPr="007C4B99" w:rsidRDefault="00000000" w:rsidP="00861E91">
      <w:pPr>
        <w:pStyle w:val="a9"/>
        <w:ind w:left="800"/>
        <w:rPr>
          <w:rFonts w:hint="eastAsia"/>
        </w:rPr>
      </w:pPr>
      <m:oMathPara>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λ</m:t>
                          </m:r>
                        </m:e>
                        <m:sub>
                          <m:r>
                            <w:rPr>
                              <w:rFonts w:ascii="Cambria Math" w:hAnsi="Cambria Math"/>
                            </w:rPr>
                            <m:t>m</m:t>
                          </m:r>
                        </m:sub>
                      </m:sSub>
                      <m:r>
                        <w:rPr>
                          <w:rFonts w:ascii="Cambria Math" w:hAnsi="Cambria Math"/>
                        </w:rPr>
                        <m:t>≤</m:t>
                      </m:r>
                      <w:bookmarkStart w:id="39" w:name="OLE_LINK39"/>
                      <m:r>
                        <w:rPr>
                          <w:rFonts w:ascii="Cambria Math" w:hAnsi="Cambria Math"/>
                        </w:rPr>
                        <m:t>λ</m:t>
                      </m:r>
                      <w:bookmarkEnd w:id="39"/>
                      <m:r>
                        <w:rPr>
                          <w:rFonts w:ascii="Cambria Math" w:hAnsi="Cambria Math"/>
                        </w:rPr>
                        <m:t>≤</m:t>
                      </m:r>
                      <w:bookmarkStart w:id="40" w:name="OLE_LINK38"/>
                      <m:sSub>
                        <m:sSubPr>
                          <m:ctrlPr>
                            <w:rPr>
                              <w:rFonts w:ascii="Cambria Math" w:hAnsi="Cambria Math"/>
                            </w:rPr>
                          </m:ctrlPr>
                        </m:sSubPr>
                        <m:e>
                          <m:r>
                            <w:rPr>
                              <w:rFonts w:ascii="Cambria Math" w:hAnsi="Cambria Math"/>
                            </w:rPr>
                            <m:t>λ</m:t>
                          </m:r>
                        </m:e>
                        <m:sub>
                          <m:r>
                            <m:rPr>
                              <m:sty m:val="p"/>
                            </m:rPr>
                            <w:rPr>
                              <w:rFonts w:ascii="Cambria Math" w:hAnsi="Cambria Math"/>
                            </w:rPr>
                            <m:t>max</m:t>
                          </m:r>
                        </m:sub>
                      </m:sSub>
                      <w:bookmarkEnd w:id="40"/>
                    </m:lim>
                  </m:limLow>
                </m:fName>
                <m:e>
                  <m:r>
                    <w:rPr>
                      <w:rFonts w:ascii="Cambria Math" w:hAnsi="Cambria Math"/>
                    </w:rPr>
                    <m:t>F</m:t>
                  </m:r>
                </m:e>
              </m:func>
            </m:e>
          </m:func>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k</m:t>
                  </m:r>
                </m:sub>
              </m:sSub>
              <m:r>
                <w:rPr>
                  <w:rFonts w:ascii="Cambria Math" w:hAnsi="Cambria Math"/>
                </w:rPr>
                <m:t>+λ</m:t>
              </m:r>
              <m:r>
                <m:rPr>
                  <m:sty m:val="bi"/>
                </m:rPr>
                <w:rPr>
                  <w:rFonts w:ascii="Cambria Math" w:hAnsi="Cambria Math"/>
                </w:rPr>
                <m:t>d</m:t>
              </m:r>
            </m:e>
          </m:d>
        </m:oMath>
      </m:oMathPara>
    </w:p>
    <w:p w14:paraId="0CA27052" w14:textId="77777777" w:rsidR="007C4B99" w:rsidRDefault="007C4B99" w:rsidP="007C4B99">
      <w:pPr>
        <w:pStyle w:val="a9"/>
        <w:ind w:left="1220" w:firstLine="40"/>
        <w:rPr>
          <w:rFonts w:hint="eastAsia"/>
        </w:rPr>
      </w:pPr>
      <w:r>
        <w:rPr>
          <w:rFonts w:hint="eastAsia"/>
        </w:rPr>
        <w:t>此处可采用线性搜索，</w:t>
      </w:r>
    </w:p>
    <w:p w14:paraId="39C8ECC9" w14:textId="47BEC695" w:rsidR="007C4B99" w:rsidRDefault="007C4B99" w:rsidP="007C4B99">
      <w:pPr>
        <w:pStyle w:val="a9"/>
        <w:numPr>
          <w:ilvl w:val="0"/>
          <w:numId w:val="3"/>
        </w:numPr>
        <w:rPr>
          <w:rFonts w:hint="eastAsia"/>
        </w:rPr>
      </w:pPr>
      <w:r>
        <w:rPr>
          <w:rFonts w:hint="eastAsia"/>
        </w:rPr>
        <w:t>迭代</w:t>
      </w:r>
      <m:oMath>
        <m:d>
          <m:dPr>
            <m:begChr m:val="["/>
            <m:endChr m:val="]"/>
            <m:ctrlPr>
              <w:rPr>
                <w:rFonts w:ascii="Cambria Math" w:hAnsi="Cambria Math"/>
              </w:rPr>
            </m:ctrlPr>
          </m:dPr>
          <m:e>
            <m:r>
              <w:rPr>
                <w:rFonts w:ascii="Cambria Math" w:hAnsi="Cambria Math"/>
              </w:rPr>
              <m:t>λ,</m:t>
            </m:r>
            <w:bookmarkStart w:id="41" w:name="OLE_LINK45"/>
            <m:sSub>
              <m:sSubPr>
                <m:ctrlPr>
                  <w:rPr>
                    <w:rFonts w:ascii="Cambria Math" w:hAnsi="Cambria Math"/>
                  </w:rPr>
                </m:ctrlPr>
              </m:sSubPr>
              <m:e>
                <m:r>
                  <w:rPr>
                    <w:rFonts w:ascii="Cambria Math" w:hAnsi="Cambria Math"/>
                  </w:rPr>
                  <m:t>λ</m:t>
                </m:r>
              </m:e>
              <m:sub>
                <m:r>
                  <m:rPr>
                    <m:sty m:val="p"/>
                  </m:rPr>
                  <w:rPr>
                    <w:rFonts w:ascii="Cambria Math" w:hAnsi="Cambria Math" w:hint="eastAsia"/>
                  </w:rPr>
                  <m:t>M</m:t>
                </m:r>
              </m:sub>
            </m:sSub>
            <w:bookmarkEnd w:id="41"/>
          </m:e>
        </m:d>
      </m:oMath>
      <w:r>
        <w:rPr>
          <w:rFonts w:hint="eastAsia"/>
        </w:rPr>
        <w:t>直至收敛，取中点（适合嵌入式）</w:t>
      </w:r>
    </w:p>
    <w:p w14:paraId="7EB3EADB" w14:textId="7BD893AC" w:rsidR="007C4B99" w:rsidRDefault="007C4B99" w:rsidP="007C4B99">
      <w:pPr>
        <w:pStyle w:val="a9"/>
        <w:numPr>
          <w:ilvl w:val="0"/>
          <w:numId w:val="3"/>
        </w:numPr>
        <w:rPr>
          <w:rFonts w:hint="eastAsia"/>
        </w:rPr>
      </w:pPr>
      <w:r>
        <w:rPr>
          <w:rFonts w:hint="eastAsia"/>
        </w:rPr>
        <w:t>根据F理论下界，</w:t>
      </w:r>
      <w:r w:rsidRPr="007C4B99">
        <w:t>单微小试探求方向导数</w:t>
      </w:r>
      <w:r>
        <w:rPr>
          <w:rFonts w:hint="eastAsia"/>
        </w:rPr>
        <w:t>：</w:t>
      </w:r>
    </w:p>
    <w:p w14:paraId="2A362FE8" w14:textId="38E00DB3" w:rsidR="007C4B99" w:rsidRDefault="007C4B99" w:rsidP="007C4B99">
      <w:pPr>
        <w:pStyle w:val="a9"/>
        <w:ind w:left="3300" w:firstLine="60"/>
        <w:rPr>
          <w:rFonts w:hint="eastAsia"/>
        </w:rPr>
      </w:pPr>
      <m:oMath>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k</m:t>
                </m:r>
              </m:sub>
            </m:sSub>
            <m:r>
              <w:rPr>
                <w:rFonts w:ascii="Cambria Math" w:hAnsi="Cambria Math"/>
              </w:rPr>
              <m:t>;</m:t>
            </m:r>
            <m:r>
              <m:rPr>
                <m:sty m:val="bi"/>
              </m:rPr>
              <w:rPr>
                <w:rFonts w:ascii="Cambria Math" w:hAnsi="Cambria Math"/>
              </w:rPr>
              <m:t>d</m:t>
            </m:r>
          </m:e>
        </m:d>
      </m:oMath>
      <w:r>
        <w:rPr>
          <w:rFonts w:hint="eastAsia"/>
        </w:rPr>
        <w:t>：</w:t>
      </w:r>
      <m:oMath>
        <m:sSup>
          <m:sSupPr>
            <m:ctrlPr>
              <w:rPr>
                <w:rFonts w:ascii="Cambria Math" w:hAnsi="Cambria Math"/>
              </w:rPr>
            </m:ctrlPr>
          </m:sSupPr>
          <m:e>
            <m:r>
              <w:rPr>
                <w:rFonts w:ascii="Cambria Math" w:hAnsi="Cambria Math" w:hint="eastAsia"/>
              </w:rPr>
              <m:t>λ</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k</m:t>
                    </m:r>
                  </m:sub>
                </m:sSub>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num>
          <m:den>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k</m:t>
                    </m:r>
                  </m:sub>
                </m:sSub>
                <m:r>
                  <w:rPr>
                    <w:rFonts w:ascii="Cambria Math" w:hAnsi="Cambria Math"/>
                  </w:rPr>
                  <m:t>;</m:t>
                </m:r>
                <m:r>
                  <m:rPr>
                    <m:sty m:val="bi"/>
                  </m:rPr>
                  <w:rPr>
                    <w:rFonts w:ascii="Cambria Math" w:hAnsi="Cambria Math"/>
                  </w:rPr>
                  <m:t>d</m:t>
                </m:r>
              </m:e>
            </m:d>
          </m:den>
        </m:f>
      </m:oMath>
    </w:p>
    <w:p w14:paraId="12404C60" w14:textId="6C994729" w:rsidR="007C4B99" w:rsidRPr="001F2E84" w:rsidRDefault="007C4B99" w:rsidP="007C4B99">
      <w:pPr>
        <w:pStyle w:val="a9"/>
        <w:ind w:left="2040"/>
        <w:rPr>
          <w:rFonts w:hint="eastAsia"/>
        </w:rPr>
      </w:pPr>
      <w:r>
        <w:rPr>
          <w:rFonts w:hint="eastAsia"/>
        </w:rPr>
        <w:t>再截断到</w:t>
      </w:r>
      <m:oMath>
        <m:d>
          <m:dPr>
            <m:begChr m:val="["/>
            <m:endChr m:val="]"/>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λ</m:t>
                </m:r>
              </m:e>
              <m:sub>
                <m:r>
                  <m:rPr>
                    <m:sty m:val="p"/>
                  </m:rPr>
                  <w:rPr>
                    <w:rFonts w:ascii="Cambria Math" w:hAnsi="Cambria Math" w:hint="eastAsia"/>
                  </w:rPr>
                  <m:t>M</m:t>
                </m:r>
              </m:sub>
            </m:sSub>
          </m:e>
        </m:d>
      </m:oMath>
    </w:p>
    <w:p w14:paraId="183467D5" w14:textId="77777777" w:rsidR="001F2E84" w:rsidRDefault="001F2E84" w:rsidP="00861E91">
      <w:pPr>
        <w:pStyle w:val="a9"/>
        <w:ind w:left="800"/>
        <w:rPr>
          <w:rFonts w:hint="eastAsia"/>
        </w:rPr>
      </w:pPr>
      <w:r>
        <w:rPr>
          <w:rFonts w:hint="eastAsia"/>
        </w:rPr>
        <w:t>更新参数：</w:t>
      </w:r>
      <w:r>
        <w:tab/>
      </w:r>
      <w:r>
        <w:tab/>
      </w:r>
      <w:r>
        <w:tab/>
      </w:r>
      <w:r>
        <w:tab/>
      </w:r>
      <w:r>
        <w:tab/>
      </w:r>
    </w:p>
    <w:p w14:paraId="4FA7DA43" w14:textId="62DB756B" w:rsidR="001F2E84" w:rsidRDefault="00000000" w:rsidP="00861E91">
      <w:pPr>
        <w:pStyle w:val="a9"/>
        <w:ind w:left="800"/>
        <w:rPr>
          <w:rFonts w:hint="eastAsia"/>
        </w:rPr>
      </w:pPr>
      <m:oMathPara>
        <m:oMath>
          <m:sSub>
            <m:sSubPr>
              <m:ctrlPr>
                <w:rPr>
                  <w:rFonts w:ascii="Cambria Math" w:hAnsi="Cambria Math"/>
                </w:rPr>
              </m:ctrlPr>
            </m:sSubPr>
            <m:e>
              <m:r>
                <m:rPr>
                  <m:sty m:val="bi"/>
                </m:rPr>
                <w:rPr>
                  <w:rFonts w:ascii="Cambria Math" w:hAnsi="Cambria Math"/>
                </w:rPr>
                <m:t>x</m:t>
              </m:r>
            </m:e>
            <m:sub>
              <m:r>
                <w:rPr>
                  <w:rFonts w:ascii="Cambria Math" w:hAnsi="Cambria Math"/>
                </w:rPr>
                <m:t>test</m:t>
              </m:r>
            </m:sub>
          </m:sSub>
          <m: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r>
            <m:rPr>
              <m:sty m:val="bi"/>
            </m:rPr>
            <w:rPr>
              <w:rFonts w:ascii="Cambria Math" w:hAnsi="Cambria Math"/>
            </w:rPr>
            <m:t>d</m:t>
          </m:r>
        </m:oMath>
      </m:oMathPara>
    </w:p>
    <w:bookmarkEnd w:id="38"/>
    <w:p w14:paraId="66400DF2" w14:textId="77777777" w:rsidR="00E81888" w:rsidRPr="00E81888" w:rsidRDefault="00E81888" w:rsidP="00E81888">
      <w:pPr>
        <w:pStyle w:val="a9"/>
        <w:ind w:left="800"/>
        <w:rPr>
          <w:rFonts w:hint="eastAsia"/>
        </w:rPr>
      </w:pPr>
      <w:r w:rsidRPr="00E81888">
        <w:t>沿梯度方向预估剩余收敛距离：</w:t>
      </w:r>
      <w:bookmarkStart w:id="42" w:name="OLE_LINK40"/>
    </w:p>
    <w:p w14:paraId="577448D7" w14:textId="231B3800" w:rsidR="00E81888" w:rsidRDefault="00000000" w:rsidP="00E81888">
      <w:pPr>
        <w:pStyle w:val="a9"/>
        <w:ind w:left="3740" w:firstLine="40"/>
        <w:rPr>
          <w:rFonts w:hint="eastAsia"/>
        </w:rPr>
      </w:pPr>
      <m:oMath>
        <m:acc>
          <m:accPr>
            <m:chr m:val="ˆ"/>
            <m:ctrlPr>
              <w:rPr>
                <w:rFonts w:ascii="Cambria Math" w:hAnsi="Cambria Math"/>
              </w:rPr>
            </m:ctrlPr>
          </m:accPr>
          <m:e>
            <m:r>
              <w:rPr>
                <w:rFonts w:ascii="Cambria Math" w:hAnsi="Cambria Math"/>
              </w:rPr>
              <m:t>L</m:t>
            </m:r>
          </m:e>
        </m:acc>
        <w:bookmarkEnd w:id="42"/>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num>
          <m:den>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test</m:t>
                    </m:r>
                  </m:sub>
                </m:sSub>
              </m:e>
            </m:d>
          </m:den>
        </m:f>
      </m:oMath>
      <w:r w:rsidR="00E81888">
        <w:rPr>
          <w:rFonts w:hint="eastAsia"/>
        </w:rPr>
        <w:t>，</w:t>
      </w:r>
    </w:p>
    <w:p w14:paraId="76ACD6DC" w14:textId="6C3F678C" w:rsidR="00E81888" w:rsidRPr="00E81888" w:rsidRDefault="00E81888" w:rsidP="00E81888">
      <w:pPr>
        <w:pStyle w:val="a9"/>
        <w:ind w:left="800"/>
        <w:rPr>
          <w:rFonts w:hint="eastAsia"/>
        </w:rPr>
      </w:pPr>
      <w:r w:rsidRPr="00E81888">
        <w:t xml:space="preserve">若 </w:t>
      </w:r>
      <m:oMath>
        <m:acc>
          <m:accPr>
            <m:chr m:val="ˆ"/>
            <m:ctrlPr>
              <w:rPr>
                <w:rFonts w:ascii="Cambria Math" w:hAnsi="Cambria Math"/>
              </w:rPr>
            </m:ctrlPr>
          </m:accPr>
          <m:e>
            <m:r>
              <w:rPr>
                <w:rFonts w:ascii="Cambria Math" w:hAnsi="Cambria Math"/>
              </w:rPr>
              <m:t>L</m:t>
            </m:r>
          </m:e>
        </m:acc>
      </m:oMath>
      <w:r w:rsidRPr="00E81888">
        <w:t xml:space="preserve"> &lt;</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rsidRPr="00E81888">
        <w:t>：剩余优化潜力小于硬件最小步长，迭代停止。</w:t>
      </w:r>
    </w:p>
    <w:p w14:paraId="781870EB" w14:textId="19C10DF3" w:rsidR="007C4B99" w:rsidRDefault="001F2E84" w:rsidP="007C4B99">
      <w:pPr>
        <w:pStyle w:val="a9"/>
        <w:ind w:left="800"/>
        <w:rPr>
          <w:rFonts w:hint="eastAsia"/>
        </w:rPr>
      </w:pPr>
      <w:r>
        <w:rPr>
          <w:rFonts w:hint="eastAsia"/>
        </w:rPr>
        <w:t>若迭代方向满足</w:t>
      </w:r>
      <m:oMath>
        <m:d>
          <m:dPr>
            <m:begChr m:val="‖"/>
            <m:endChr m:val="‖"/>
            <m:ctrlPr>
              <w:rPr>
                <w:rFonts w:ascii="Cambria Math" w:hAnsi="Cambria Math"/>
              </w:rPr>
            </m:ctrlPr>
          </m:dPr>
          <m:e>
            <m:r>
              <m:rPr>
                <m:sty m:val="bi"/>
              </m:rPr>
              <w:rPr>
                <w:rFonts w:ascii="Cambria Math" w:hAnsi="Cambria Math"/>
              </w:rPr>
              <m:t>d</m:t>
            </m:r>
          </m:e>
        </m:d>
        <m:r>
          <w:rPr>
            <w:rFonts w:ascii="Cambria Math" w:hAnsi="Cambria Math"/>
          </w:rPr>
          <m:t>≈0</m:t>
        </m:r>
      </m:oMath>
      <w:r>
        <w:rPr>
          <w:rFonts w:hint="eastAsia"/>
        </w:rPr>
        <w:t>，则已经最优，迭代停止（实际问题中为小于指定精度</w:t>
      </w:r>
      <w:r w:rsidR="007C4B99">
        <w:rPr>
          <w:rFonts w:hint="eastAsia"/>
        </w:rPr>
        <w:t>0.1mm）</w:t>
      </w:r>
    </w:p>
    <w:p w14:paraId="651634EB" w14:textId="6BFBF59A" w:rsidR="007C4B99" w:rsidRDefault="007C4B99" w:rsidP="007C4B99">
      <w:pPr>
        <w:pStyle w:val="a9"/>
        <w:ind w:left="840"/>
        <w:rPr>
          <w:rFonts w:hint="eastAsia"/>
        </w:rPr>
      </w:pPr>
      <w:r>
        <w:rPr>
          <w:rFonts w:hint="eastAsia"/>
        </w:rPr>
        <w:t>求一维最优步长可采用</w:t>
      </w:r>
    </w:p>
    <w:p w14:paraId="7452261B" w14:textId="62B3E4E4" w:rsidR="00861E91" w:rsidRDefault="00A22E26" w:rsidP="00861E91">
      <w:pPr>
        <w:pStyle w:val="a9"/>
        <w:ind w:left="800"/>
        <w:rPr>
          <w:rFonts w:hint="eastAsia"/>
        </w:rPr>
      </w:pPr>
      <w:r>
        <w:rPr>
          <w:rFonts w:hint="eastAsia"/>
        </w:rPr>
        <w:t>（3）</w:t>
      </w:r>
      <w:r w:rsidR="00861E91" w:rsidRPr="00861E91">
        <w:rPr>
          <w:rFonts w:hint="eastAsia"/>
        </w:rPr>
        <w:t>强化学习策略：</w:t>
      </w:r>
    </w:p>
    <w:p w14:paraId="0424CDED" w14:textId="77777777" w:rsidR="006A0D4A" w:rsidRDefault="00861E91" w:rsidP="006A0D4A">
      <w:pPr>
        <w:pStyle w:val="a9"/>
        <w:ind w:left="800"/>
        <w:rPr>
          <w:rFonts w:hint="eastAsia"/>
        </w:rPr>
      </w:pPr>
      <w:r>
        <w:rPr>
          <w:rFonts w:hint="eastAsia"/>
        </w:rPr>
        <w:t>由于实际外部环境、重力与相连机械臂约束等影响，电机运动</w:t>
      </w:r>
      <w:proofErr w:type="gramStart"/>
      <w:r>
        <w:rPr>
          <w:rFonts w:hint="eastAsia"/>
        </w:rPr>
        <w:t>在调参区间</w:t>
      </w:r>
      <w:proofErr w:type="gramEnd"/>
      <w:r>
        <w:rPr>
          <w:rFonts w:hint="eastAsia"/>
        </w:rPr>
        <w:t>上的最小误差中心与方差会发生变化。</w:t>
      </w:r>
    </w:p>
    <w:p w14:paraId="187D607F" w14:textId="2F7921C9" w:rsidR="00861E91" w:rsidRDefault="006A0D4A" w:rsidP="006A0D4A">
      <w:pPr>
        <w:pStyle w:val="a9"/>
        <w:ind w:left="800"/>
        <w:rPr>
          <w:rFonts w:hint="eastAsia"/>
        </w:rPr>
      </w:pPr>
      <w:r>
        <w:rPr>
          <w:rFonts w:hint="eastAsia"/>
        </w:rPr>
        <w:t>根据</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w:rPr>
            <w:rFonts w:ascii="Cambria Math" w:hAnsi="Cambria Math" w:hint="eastAsia"/>
          </w:rPr>
          <m:t>，</m:t>
        </m:r>
        <w:bookmarkStart w:id="43" w:name="OLE_LINK1"/>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0</m:t>
            </m:r>
          </m:sub>
          <m:sup>
            <m:r>
              <w:rPr>
                <w:rFonts w:ascii="Cambria Math" w:hAnsi="Cambria Math" w:cs="Times New Roman"/>
              </w:rPr>
              <m:t>2</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m:t>
                            </m:r>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w:bookmarkStart w:id="44" w:name="OLE_LINK32"/>
                        <m:r>
                          <w:rPr>
                            <w:rFonts w:ascii="Cambria Math" w:hAnsi="Cambria Math" w:cs="Times New Roman"/>
                          </w:rPr>
                          <m:t>τ</m:t>
                        </m:r>
                        <w:bookmarkEnd w:id="44"/>
                      </m:e>
                      <m:sup>
                        <m:r>
                          <w:rPr>
                            <w:rFonts w:ascii="Cambria Math" w:hAnsi="Cambria Math" w:cs="Times New Roman"/>
                          </w:rPr>
                          <m:t>2</m:t>
                        </m:r>
                      </m:sup>
                    </m:sSup>
                  </m:den>
                </m:f>
              </m:e>
            </m:d>
          </m:e>
        </m:func>
      </m:oMath>
      <w:bookmarkEnd w:id="43"/>
      <w:r w:rsidRPr="006A0D4A">
        <w:rPr>
          <w:rFonts w:ascii="Times New Roman" w:hAnsi="Times New Roman" w:cs="Times New Roman" w:hint="eastAsia"/>
        </w:rPr>
        <w:t>，</w:t>
      </w:r>
      <w:r w:rsidR="00861E91">
        <w:rPr>
          <w:rFonts w:hint="eastAsia"/>
        </w:rPr>
        <w:t>我们仍然假定受到外部环境影响后电机</w:t>
      </w:r>
      <w:r>
        <w:rPr>
          <w:rFonts w:hint="eastAsia"/>
        </w:rPr>
        <w:t>误差为特殊的正态分布，该分布在参数区间上的</w:t>
      </w:r>
      <w:proofErr w:type="gramStart"/>
      <w:r w:rsidR="00861E91">
        <w:rPr>
          <w:rFonts w:hint="eastAsia"/>
        </w:rPr>
        <w:t>的</w:t>
      </w:r>
      <w:proofErr w:type="gramEnd"/>
      <w:r w:rsidR="00861E91">
        <w:rPr>
          <w:rFonts w:hint="eastAsia"/>
        </w:rPr>
        <w:t>精确中心</w:t>
      </w:r>
      <w:r>
        <w:rPr>
          <w:rFonts w:hint="eastAsia"/>
        </w:rPr>
        <w:t>为</w:t>
      </w:r>
      <w:r w:rsidRPr="006A0D4A">
        <w:rPr>
          <w:rFonts w:hint="eastAsia"/>
        </w:rPr>
        <w:t>m</w:t>
      </w:r>
      <w:r>
        <w:rPr>
          <w:rFonts w:hint="eastAsia"/>
        </w:rPr>
        <w:t>，精度扩散尺度参数为</w:t>
      </w:r>
      <w:bookmarkStart w:id="45" w:name="OLE_LINK33"/>
      <m:oMath>
        <m:r>
          <w:rPr>
            <w:rFonts w:ascii="Cambria Math" w:hAnsi="Cambria Math" w:cs="Times New Roman"/>
          </w:rPr>
          <m:t>τ</m:t>
        </m:r>
      </m:oMath>
      <w:bookmarkEnd w:id="45"/>
      <w:r>
        <w:rPr>
          <w:rFonts w:hint="eastAsia"/>
        </w:rPr>
        <w:t>。但是此时m不一定为区间中心，电机误差均值不一定为0，因此每个电机有四个自定义模型参数：</w:t>
      </w:r>
    </w:p>
    <w:p w14:paraId="49DDCCBD" w14:textId="4BFD96AE" w:rsidR="006A0D4A" w:rsidRDefault="006A0D4A" w:rsidP="006A0D4A">
      <w:pPr>
        <w:pStyle w:val="a9"/>
        <w:ind w:left="800"/>
        <w:rPr>
          <w:rFonts w:hint="eastAsia"/>
        </w:rPr>
      </w:pPr>
      <w:r>
        <w:tab/>
      </w:r>
      <w:r>
        <w:tab/>
      </w:r>
      <w:r>
        <w:tab/>
      </w:r>
      <w:r>
        <w:tab/>
      </w:r>
      <w:r>
        <w:tab/>
      </w:r>
      <w:r>
        <w:tab/>
      </w:r>
      <w:r>
        <w:tab/>
      </w:r>
      <w:r>
        <w:tab/>
      </w:r>
      <w:r>
        <w:tab/>
      </w:r>
      <w:r w:rsidRPr="006A0D4A">
        <w:rPr>
          <w:rFonts w:ascii="Cambria Math" w:hAnsi="Cambria Math"/>
          <w:i/>
          <w:iCs/>
        </w:rPr>
        <w:t>μ</w:t>
      </w:r>
      <w:r>
        <w:rPr>
          <w:rFonts w:hint="eastAsia"/>
        </w:rPr>
        <w:t>，</w:t>
      </w:r>
      <w:r w:rsidRPr="006A0D4A">
        <w:rPr>
          <w:rFonts w:ascii="Cambria Math" w:hAnsi="Cambria Math"/>
          <w:i/>
          <w:iCs/>
        </w:rPr>
        <w:t>σ</w:t>
      </w:r>
      <w:r>
        <w:rPr>
          <w:rFonts w:hint="eastAsia"/>
        </w:rPr>
        <w:t>，</w:t>
      </w:r>
      <w:r w:rsidRPr="006A0D4A">
        <w:rPr>
          <w:rFonts w:ascii="Cambria Math" w:hAnsi="Cambria Math"/>
          <w:i/>
          <w:iCs/>
        </w:rPr>
        <w:t>m</w:t>
      </w:r>
      <w:r>
        <w:rPr>
          <w:rFonts w:hint="eastAsia"/>
        </w:rPr>
        <w:t>，</w:t>
      </w:r>
      <m:oMath>
        <m:r>
          <w:rPr>
            <w:rFonts w:ascii="Cambria Math" w:hAnsi="Cambria Math" w:cs="Times New Roman"/>
          </w:rPr>
          <m:t>τ</m:t>
        </m:r>
      </m:oMath>
    </w:p>
    <w:p w14:paraId="2BE1184E" w14:textId="3DFD8EDD" w:rsidR="006A0D4A" w:rsidRDefault="006A0D4A" w:rsidP="006A0D4A">
      <w:pPr>
        <w:pStyle w:val="a9"/>
        <w:ind w:left="800"/>
        <w:rPr>
          <w:rFonts w:hint="eastAsia"/>
        </w:rPr>
      </w:pPr>
      <w:r>
        <w:rPr>
          <w:rFonts w:hint="eastAsia"/>
        </w:rPr>
        <w:t>强化学习</w:t>
      </w:r>
      <w:r w:rsidR="009A328D">
        <w:rPr>
          <w:rFonts w:hint="eastAsia"/>
        </w:rPr>
        <w:t>时</w:t>
      </w:r>
      <w:r>
        <w:rPr>
          <w:rFonts w:hint="eastAsia"/>
        </w:rPr>
        <w:t>只需反复执行寻路策略</w:t>
      </w:r>
      <w:r w:rsidR="009A328D">
        <w:rPr>
          <w:rFonts w:hint="eastAsia"/>
        </w:rPr>
        <w:t>自我训练，</w:t>
      </w:r>
      <w:r w:rsidR="003607D9">
        <w:rPr>
          <w:rFonts w:hint="eastAsia"/>
        </w:rPr>
        <w:t>通过loss</w:t>
      </w:r>
      <w:r w:rsidR="009A328D">
        <w:rPr>
          <w:rFonts w:hint="eastAsia"/>
        </w:rPr>
        <w:t>调整各电机模型参数</w:t>
      </w:r>
      <w:r w:rsidR="003607D9">
        <w:rPr>
          <w:rFonts w:hint="eastAsia"/>
        </w:rPr>
        <w:t>即可。如果参数存在强耦合或者拟合精度与系统姿态有关联影响，需要进一步提高泛化能力，可以考虑正则化或对参数采用施密特正交化</w:t>
      </w:r>
      <w:r w:rsidR="00A94FF0">
        <w:rPr>
          <w:rFonts w:hint="eastAsia"/>
        </w:rPr>
        <w:t>对参数</w:t>
      </w:r>
      <w:r w:rsidR="003607D9">
        <w:rPr>
          <w:rFonts w:hint="eastAsia"/>
        </w:rPr>
        <w:t>进行处理。</w:t>
      </w:r>
    </w:p>
    <w:p w14:paraId="30FF2D4A" w14:textId="7D6820AB" w:rsidR="003607D9" w:rsidRPr="006A0D4A" w:rsidRDefault="00A94FF0" w:rsidP="006A0D4A">
      <w:pPr>
        <w:pStyle w:val="a9"/>
        <w:ind w:left="800"/>
        <w:rPr>
          <w:rFonts w:hint="eastAsia"/>
        </w:rPr>
      </w:pPr>
      <w:r>
        <w:rPr>
          <w:rFonts w:hint="eastAsia"/>
        </w:rPr>
        <w:t>其次，视觉读数可能存在</w:t>
      </w:r>
      <w:r w:rsidR="00A22E26">
        <w:rPr>
          <w:rFonts w:hint="eastAsia"/>
        </w:rPr>
        <w:t>空间线性误差，但是该误差对于角度是非线性的，需要在训练之前解决以免使得参数训练受到非线性干扰。可以人为估计修正参数输入偏差，也可以做参数</w:t>
      </w:r>
      <w:proofErr w:type="gramStart"/>
      <w:r w:rsidR="00A22E26">
        <w:rPr>
          <w:rFonts w:hint="eastAsia"/>
        </w:rPr>
        <w:t>输入集求最小</w:t>
      </w:r>
      <w:proofErr w:type="gramEnd"/>
      <w:r w:rsidR="00A22E26">
        <w:rPr>
          <w:rFonts w:hint="eastAsia"/>
        </w:rPr>
        <w:t>二乘拟合线性回归。</w:t>
      </w:r>
    </w:p>
    <w:p w14:paraId="7488F2B9" w14:textId="77777777" w:rsidR="00FA413E" w:rsidRDefault="00FA413E" w:rsidP="00FA413E">
      <w:pPr>
        <w:pStyle w:val="a9"/>
        <w:ind w:left="800"/>
        <w:rPr>
          <w:rFonts w:hint="eastAsia"/>
        </w:rPr>
      </w:pPr>
    </w:p>
    <w:p w14:paraId="029BA8C0" w14:textId="44E04A43" w:rsidR="00B073BA" w:rsidRDefault="00B073BA" w:rsidP="00B073BA">
      <w:pPr>
        <w:pStyle w:val="a9"/>
        <w:numPr>
          <w:ilvl w:val="0"/>
          <w:numId w:val="1"/>
        </w:numPr>
        <w:rPr>
          <w:rFonts w:hint="eastAsia"/>
        </w:rPr>
      </w:pPr>
      <w:r>
        <w:rPr>
          <w:rFonts w:hint="eastAsia"/>
        </w:rPr>
        <w:t>场景与约束问题（待补充）</w:t>
      </w:r>
    </w:p>
    <w:p w14:paraId="5CA80965" w14:textId="24ECDAB8" w:rsidR="00B073BA" w:rsidRDefault="00B073BA" w:rsidP="00B073BA">
      <w:pPr>
        <w:pStyle w:val="a9"/>
        <w:numPr>
          <w:ilvl w:val="0"/>
          <w:numId w:val="4"/>
        </w:numPr>
        <w:rPr>
          <w:rFonts w:hint="eastAsia"/>
        </w:rPr>
      </w:pPr>
      <w:r>
        <w:rPr>
          <w:rFonts w:hint="eastAsia"/>
        </w:rPr>
        <w:t>速度设置：可通过步长、Jacobi来调整优化运动速度需求</w:t>
      </w:r>
    </w:p>
    <w:p w14:paraId="259EEBFF" w14:textId="42CA5312" w:rsidR="00D12316" w:rsidRDefault="00B073BA" w:rsidP="00D12316">
      <w:pPr>
        <w:pStyle w:val="a9"/>
        <w:numPr>
          <w:ilvl w:val="0"/>
          <w:numId w:val="4"/>
        </w:numPr>
        <w:rPr>
          <w:rFonts w:hint="eastAsia"/>
        </w:rPr>
      </w:pPr>
      <w:r>
        <w:rPr>
          <w:rFonts w:hint="eastAsia"/>
        </w:rPr>
        <w:t>运动轨迹</w:t>
      </w:r>
      <w:r w:rsidR="00D12316">
        <w:rPr>
          <w:rFonts w:hint="eastAsia"/>
        </w:rPr>
        <w:t>避障</w:t>
      </w:r>
      <w:r>
        <w:rPr>
          <w:rFonts w:hint="eastAsia"/>
        </w:rPr>
        <w:t>约束</w:t>
      </w:r>
      <w:r w:rsidR="00D12316">
        <w:rPr>
          <w:rFonts w:hint="eastAsia"/>
        </w:rPr>
        <w:t>：可为静态目标添加距离障碍空间惩罚函数：</w:t>
      </w:r>
    </w:p>
    <w:p w14:paraId="7BE1FF73" w14:textId="7FBAFE98" w:rsidR="00D12316" w:rsidRPr="00D12316" w:rsidRDefault="00D12316" w:rsidP="00D12316">
      <w:pPr>
        <w:pStyle w:val="a9"/>
        <w:ind w:left="800"/>
        <w:rPr>
          <w:rFonts w:hint="eastAsia"/>
        </w:rPr>
      </w:pPr>
      <m:oMathPara>
        <m:oMath>
          <m:r>
            <m:rPr>
              <m:sty m:val="p"/>
            </m:rPr>
            <w:rPr>
              <w:rFonts w:ascii="Cambria Math" w:hAnsi="Cambria Math"/>
            </w:rPr>
            <m:t>Φ</m:t>
          </m:r>
          <m:d>
            <m:dPr>
              <m:ctrlPr>
                <w:rPr>
                  <w:rFonts w:ascii="Cambria Math" w:hAnsi="Cambria Math"/>
                </w:rPr>
              </m:ctrlPr>
            </m:dPr>
            <m:e>
              <m:r>
                <m:rPr>
                  <m:sty m:val="bi"/>
                </m:rPr>
                <w:rPr>
                  <w:rFonts w:ascii="Cambria Math" w:hAnsi="Cambria Math"/>
                </w:rPr>
                <m:t>x</m:t>
              </m:r>
            </m:e>
          </m:d>
          <m:r>
            <w:rPr>
              <w:rFonts w:ascii="Cambria Math" w:hAnsi="Cambria Math"/>
            </w:rPr>
            <m:t>=</m:t>
          </m:r>
          <m:r>
            <m:rPr>
              <m:sty m:val="p"/>
            </m:rPr>
            <w:rPr>
              <w:rFonts w:ascii="Cambria Math" w:hAnsi="Cambria Math"/>
            </w:rPr>
            <m:t>tr</m:t>
          </m:r>
          <m:d>
            <m:dPr>
              <m:ctrlPr>
                <w:rPr>
                  <w:rFonts w:ascii="Cambria Math" w:hAnsi="Cambria Math"/>
                </w:rPr>
              </m:ctrlPr>
            </m:dPr>
            <m:e>
              <m:r>
                <w:rPr>
                  <w:rFonts w:ascii="Cambria Math" w:hAnsi="Cambria Math"/>
                </w:rPr>
                <m:t>J</m:t>
              </m:r>
              <m:r>
                <m:rPr>
                  <m:sty m:val="p"/>
                </m:rPr>
                <w:rPr>
                  <w:rFonts w:ascii="Cambria Math" w:hAnsi="Cambria Math"/>
                </w:rPr>
                <m:t>Σ</m:t>
              </m:r>
              <m:sSup>
                <m:sSupPr>
                  <m:ctrlPr>
                    <w:rPr>
                      <w:rFonts w:ascii="Cambria Math" w:hAnsi="Cambria Math"/>
                    </w:rPr>
                  </m:ctrlPr>
                </m:sSupPr>
                <m:e>
                  <m:r>
                    <w:rPr>
                      <w:rFonts w:ascii="Cambria Math" w:hAnsi="Cambria Math"/>
                    </w:rPr>
                    <m:t>J</m:t>
                  </m:r>
                </m:e>
                <m:sup>
                  <m:r>
                    <w:rPr>
                      <w:rFonts w:ascii="Cambria Math" w:hAnsi="Cambria Math"/>
                    </w:rPr>
                    <m:t>⊤</m:t>
                  </m:r>
                </m:sup>
              </m:sSup>
            </m:e>
          </m:d>
          <m:r>
            <w:rPr>
              <w:rFonts w:ascii="Cambria Math" w:hAnsi="Cambria Math"/>
            </w:rPr>
            <m:t>+</m:t>
          </m:r>
          <m:r>
            <m:rPr>
              <m:sty m:val="p"/>
            </m:rPr>
            <w:rPr>
              <w:rFonts w:ascii="Cambria Math" w:hAnsi="Cambria Math"/>
            </w:rPr>
            <m:t>Γ</m:t>
          </m:r>
          <m:nary>
            <m:naryPr>
              <m:chr m:val="∑"/>
              <m:limLoc m:val="undOvr"/>
              <m:ctrlPr>
                <w:rPr>
                  <w:rFonts w:ascii="Cambria Math" w:hAnsi="Cambria Math"/>
                </w:rPr>
              </m:ctrlPr>
            </m:naryPr>
            <m:sub>
              <m:r>
                <w:rPr>
                  <w:rFonts w:ascii="Cambria Math" w:hAnsi="Cambria Math"/>
                </w:rPr>
                <m:t>p=1</m:t>
              </m:r>
            </m:sub>
            <m:sup>
              <m:r>
                <w:rPr>
                  <w:rFonts w:ascii="Cambria Math" w:hAnsi="Cambria Math"/>
                </w:rPr>
                <m:t>O</m:t>
              </m:r>
            </m:sup>
            <m:e>
              <m:func>
                <m:funcPr>
                  <m:ctrlPr>
                    <w:rPr>
                      <w:rFonts w:ascii="Cambria Math" w:hAnsi="Cambria Math"/>
                    </w:rPr>
                  </m:ctrlPr>
                </m:funcPr>
                <m:fName>
                  <m:r>
                    <m:rPr>
                      <m:sty m:val="p"/>
                    </m:rPr>
                    <w:rPr>
                      <w:rFonts w:ascii="Cambria Math" w:hAnsi="Cambria Math"/>
                    </w:rPr>
                    <m:t>max</m:t>
                  </m:r>
                </m:fName>
                <m:e>
                  <m:sSup>
                    <m:sSupPr>
                      <m:ctrlPr>
                        <w:rPr>
                          <w:rFonts w:ascii="Cambria Math" w:hAnsi="Cambria Math"/>
                        </w:rPr>
                      </m:ctrlPr>
                    </m:sSupPr>
                    <m:e>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m:rPr>
                                      <m:sty m:val="bi"/>
                                    </m:rPr>
                                    <w:rPr>
                                      <w:rFonts w:ascii="Cambria Math" w:hAnsi="Cambria Math"/>
                                    </w:rPr>
                                    <m:t>x</m:t>
                                  </m:r>
                                </m:e>
                              </m:d>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ρ</m:t>
                                  </m:r>
                                </m:e>
                                <m:sub>
                                  <m:r>
                                    <w:rPr>
                                      <w:rFonts w:ascii="Cambria Math" w:hAnsi="Cambria Math"/>
                                    </w:rPr>
                                    <m:t>0</m:t>
                                  </m:r>
                                </m:sub>
                              </m:sSub>
                            </m:den>
                          </m:f>
                        </m:e>
                      </m:d>
                    </m:e>
                    <m:sup>
                      <m:r>
                        <w:rPr>
                          <w:rFonts w:ascii="Cambria Math" w:hAnsi="Cambria Math"/>
                        </w:rPr>
                        <m:t>2</m:t>
                      </m:r>
                    </m:sup>
                  </m:sSup>
                </m:e>
              </m:func>
            </m:e>
          </m:nary>
        </m:oMath>
      </m:oMathPara>
    </w:p>
    <w:p w14:paraId="14DA60E2" w14:textId="3873B144" w:rsidR="00D12316" w:rsidRDefault="00D12316" w:rsidP="00D12316">
      <w:pPr>
        <w:pStyle w:val="a9"/>
        <w:ind w:left="800"/>
        <w:rPr>
          <w:rFonts w:hint="eastAsia"/>
        </w:rPr>
      </w:pPr>
      <w:r w:rsidRPr="00D12316">
        <w:t>综合下降方向</w:t>
      </w:r>
      <w:r>
        <w:rPr>
          <w:rFonts w:hint="eastAsia"/>
        </w:rPr>
        <w:t>：</w:t>
      </w:r>
    </w:p>
    <w:p w14:paraId="25DECAF1" w14:textId="5FDF6EE1" w:rsidR="00D12316" w:rsidRDefault="00000000" w:rsidP="00D12316">
      <w:pPr>
        <w:pStyle w:val="a9"/>
        <w:ind w:left="800"/>
        <w:rPr>
          <w:rFonts w:hint="eastAsia"/>
        </w:rP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total</m:t>
              </m:r>
            </m:sub>
          </m:sSub>
          <m:r>
            <w:rPr>
              <w:rFonts w:ascii="Cambria Math" w:hAnsi="Cambria Math"/>
            </w:rPr>
            <m:t>=-∇F</m:t>
          </m:r>
          <m:d>
            <m:dPr>
              <m:ctrlPr>
                <w:rPr>
                  <w:rFonts w:ascii="Cambria Math" w:hAnsi="Cambria Math"/>
                </w:rPr>
              </m:ctrlPr>
            </m:dPr>
            <m:e>
              <m:r>
                <m:rPr>
                  <m:sty m:val="bi"/>
                </m:rPr>
                <w:rPr>
                  <w:rFonts w:ascii="Cambria Math" w:hAnsi="Cambria Math"/>
                </w:rPr>
                <m:t>x</m:t>
              </m:r>
            </m:e>
          </m:d>
          <m:r>
            <w:rPr>
              <w:rFonts w:ascii="Cambria Math" w:hAnsi="Cambria Math"/>
            </w:rPr>
            <m:t>-</m:t>
          </m:r>
          <m:r>
            <m:rPr>
              <m:sty m:val="p"/>
            </m:rPr>
            <w:rPr>
              <w:rFonts w:ascii="Cambria Math" w:hAnsi="Cambria Math"/>
            </w:rPr>
            <m:t>Γ</m:t>
          </m:r>
          <m: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obs</m:t>
              </m:r>
            </m:sub>
          </m:sSub>
          <m:d>
            <m:dPr>
              <m:ctrlPr>
                <w:rPr>
                  <w:rFonts w:ascii="Cambria Math" w:hAnsi="Cambria Math"/>
                </w:rPr>
              </m:ctrlPr>
            </m:dPr>
            <m:e>
              <m:r>
                <m:rPr>
                  <m:sty m:val="bi"/>
                </m:rPr>
                <w:rPr>
                  <w:rFonts w:ascii="Cambria Math" w:hAnsi="Cambria Math"/>
                </w:rPr>
                <m:t>x</m:t>
              </m:r>
            </m:e>
          </m:d>
        </m:oMath>
      </m:oMathPara>
    </w:p>
    <w:p w14:paraId="28435450" w14:textId="28C84229" w:rsidR="00D12316" w:rsidRDefault="00D12316" w:rsidP="00D12316">
      <w:pPr>
        <w:pStyle w:val="a9"/>
        <w:ind w:left="800"/>
        <w:rPr>
          <w:rFonts w:hint="eastAsia"/>
        </w:rPr>
      </w:pPr>
      <w:r>
        <w:rPr>
          <w:rFonts w:hint="eastAsia"/>
        </w:rPr>
        <w:t>或者采用硬约束改造：</w:t>
      </w:r>
      <w:r w:rsidRPr="00D12316">
        <w:t>加入避障一阶线性化约束（微分</w:t>
      </w:r>
      <w:proofErr w:type="gramStart"/>
      <w:r w:rsidRPr="00D12316">
        <w:t>增量下泰勒</w:t>
      </w:r>
      <w:proofErr w:type="gramEnd"/>
      <w:r w:rsidRPr="00D12316">
        <w:t>展开）：</w:t>
      </w:r>
    </w:p>
    <w:p w14:paraId="1A58DE29" w14:textId="79E29E98" w:rsidR="00D12316" w:rsidRPr="00D12316" w:rsidRDefault="00000000" w:rsidP="00D12316">
      <w:pPr>
        <w:pStyle w:val="a9"/>
        <w:ind w:left="800"/>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m:rPr>
                  <m:sty m:val="bi"/>
                </m:rPr>
                <w:rPr>
                  <w:rFonts w:ascii="Cambria Math" w:hAnsi="Cambria Math"/>
                </w:rPr>
                <m:t>x</m:t>
              </m:r>
              <m:r>
                <w:rPr>
                  <w:rFonts w:ascii="Cambria Math" w:hAnsi="Cambria Math"/>
                </w:rPr>
                <m:t>+</m:t>
              </m:r>
              <m:r>
                <m:rPr>
                  <m:sty m:val="p"/>
                </m:rPr>
                <w:rPr>
                  <w:rFonts w:ascii="Cambria Math" w:hAnsi="Cambria Math"/>
                </w:rPr>
                <m:t>d</m:t>
              </m:r>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sSup>
            <m:sSupPr>
              <m:ctrlPr>
                <w:rPr>
                  <w:rFonts w:ascii="Cambria Math" w:hAnsi="Cambria Math"/>
                </w:rPr>
              </m:ctrlPr>
            </m:sSupPr>
            <m:e>
              <m:d>
                <m:dPr>
                  <m:ctrlPr>
                    <w:rPr>
                      <w:rFonts w:ascii="Cambria Math" w:hAnsi="Cambria Math"/>
                    </w:rPr>
                  </m:ctrlPr>
                </m:dPr>
                <m:e>
                  <m:r>
                    <m:rPr>
                      <m:sty m:val="bi"/>
                    </m:rPr>
                    <w:rPr>
                      <w:rFonts w:ascii="Cambria Math" w:hAnsi="Cambria Math"/>
                    </w:rPr>
                    <m:t>x</m:t>
                  </m:r>
                </m:e>
              </m:d>
            </m:e>
            <m:sup>
              <m:r>
                <w:rPr>
                  <w:rFonts w:ascii="Cambria Math" w:hAnsi="Cambria Math"/>
                </w:rPr>
                <m:t>⊤</m:t>
              </m:r>
            </m:sup>
          </m:sSup>
          <m:r>
            <m:rPr>
              <m:sty m:val="p"/>
            </m:rPr>
            <w:rPr>
              <w:rFonts w:ascii="Cambria Math" w:hAnsi="Cambria Math"/>
            </w:rPr>
            <m:t>d</m:t>
          </m:r>
          <m:r>
            <m:rPr>
              <m:sty m:val="bi"/>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oMath>
      </m:oMathPara>
    </w:p>
    <w:p w14:paraId="715F1154" w14:textId="223A8487" w:rsidR="00D12316" w:rsidRPr="00D12316" w:rsidRDefault="00D12316" w:rsidP="00D12316">
      <w:pPr>
        <w:pStyle w:val="a9"/>
        <w:ind w:left="800"/>
        <w:rPr>
          <w:rFonts w:hint="eastAsia"/>
        </w:rPr>
      </w:pPr>
      <w:r w:rsidRPr="00D12316">
        <w:t>记</w:t>
      </w:r>
      <m:oMath>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oMath>
      <w:r w:rsidRPr="00D12316">
        <w:t>为距离函数对关节参数梯度，得到线性不等式约束：</w:t>
      </w:r>
    </w:p>
    <w:p w14:paraId="75A4AD96" w14:textId="1EC894DE" w:rsidR="00D12316" w:rsidRPr="00D12316" w:rsidRDefault="00D12316" w:rsidP="00D12316">
      <w:pPr>
        <w:pStyle w:val="a9"/>
        <w:ind w:left="800"/>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sSup>
            <m:sSupPr>
              <m:ctrlPr>
                <w:rPr>
                  <w:rFonts w:ascii="Cambria Math" w:hAnsi="Cambria Math"/>
                </w:rPr>
              </m:ctrlPr>
            </m:sSupPr>
            <m:e>
              <m:d>
                <m:dPr>
                  <m:ctrlPr>
                    <w:rPr>
                      <w:rFonts w:ascii="Cambria Math" w:hAnsi="Cambria Math"/>
                    </w:rPr>
                  </m:ctrlPr>
                </m:dPr>
                <m:e>
                  <m:r>
                    <m:rPr>
                      <m:sty m:val="bi"/>
                    </m:rPr>
                    <w:rPr>
                      <w:rFonts w:ascii="Cambria Math" w:hAnsi="Cambria Math"/>
                    </w:rPr>
                    <m:t>x</m:t>
                  </m:r>
                </m:e>
              </m:d>
            </m:e>
            <m:sup>
              <m:r>
                <w:rPr>
                  <w:rFonts w:ascii="Cambria Math" w:hAnsi="Cambria Math"/>
                </w:rPr>
                <m:t>⊤</m:t>
              </m:r>
            </m:sup>
          </m:sSup>
          <m:r>
            <m:rPr>
              <m:sty m:val="p"/>
            </m:rPr>
            <w:rPr>
              <w:rFonts w:ascii="Cambria Math" w:hAnsi="Cambria Math"/>
            </w:rPr>
            <m:t>d</m:t>
          </m:r>
          <m:r>
            <m:rPr>
              <m:sty m:val="bi"/>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rPr>
              </m:ctrlPr>
            </m:dPr>
            <m:e>
              <m:r>
                <m:rPr>
                  <m:sty m:val="bi"/>
                </m:rPr>
                <w:rPr>
                  <w:rFonts w:ascii="Cambria Math" w:hAnsi="Cambria Math"/>
                </w:rPr>
                <m:t>x</m:t>
              </m:r>
            </m:e>
          </m:d>
        </m:oMath>
      </m:oMathPara>
    </w:p>
    <w:p w14:paraId="33FAC931" w14:textId="5B4D7B70" w:rsidR="00D12316" w:rsidRPr="00D12316" w:rsidRDefault="00D12316" w:rsidP="00D12316">
      <w:pPr>
        <w:pStyle w:val="a9"/>
        <w:ind w:left="800"/>
        <w:rPr>
          <w:rFonts w:hint="eastAsia"/>
        </w:rPr>
      </w:pPr>
      <w:r>
        <w:rPr>
          <w:rFonts w:hint="eastAsia"/>
        </w:rPr>
        <w:t>目标问题：</w:t>
      </w:r>
    </w:p>
    <w:p w14:paraId="7F45B064" w14:textId="6982A552" w:rsidR="00D12316" w:rsidRPr="00D12316" w:rsidRDefault="00000000" w:rsidP="00D12316">
      <w:pPr>
        <w:pStyle w:val="a9"/>
        <w:ind w:left="800"/>
        <w:rPr>
          <w:rFonts w:hint="eastAsia"/>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d</m:t>
                            </m:r>
                            <m:r>
                              <m:rPr>
                                <m:sty m:val="bi"/>
                              </m:rPr>
                              <w:rPr>
                                <w:rFonts w:ascii="Cambria Math" w:hAnsi="Cambria Math"/>
                              </w:rPr>
                              <m:t>x</m:t>
                            </m:r>
                          </m:lim>
                        </m:limLow>
                      </m:fName>
                      <m:e>
                        <m:r>
                          <w:rPr>
                            <w:rFonts w:ascii="Cambria Math" w:hAnsi="Cambria Math"/>
                            <w:i/>
                          </w:rPr>
                          <m:t> </m:t>
                        </m:r>
                      </m:e>
                    </m:func>
                    <m:r>
                      <m:rPr>
                        <m:sty m:val="p"/>
                      </m:rPr>
                      <w:rPr>
                        <w:rFonts w:ascii="Cambria Math" w:hAnsi="Cambria Math"/>
                      </w:rPr>
                      <m:t>tr</m:t>
                    </m:r>
                    <m:d>
                      <m:dPr>
                        <m:ctrlPr>
                          <w:rPr>
                            <w:rFonts w:ascii="Cambria Math" w:hAnsi="Cambria Math"/>
                          </w:rPr>
                        </m:ctrlPr>
                      </m:dPr>
                      <m:e>
                        <m:r>
                          <w:rPr>
                            <w:rFonts w:ascii="Cambria Math" w:hAnsi="Cambria Math"/>
                          </w:rPr>
                          <m:t>J</m:t>
                        </m:r>
                        <m:r>
                          <m:rPr>
                            <m:sty m:val="p"/>
                          </m:rPr>
                          <w:rPr>
                            <w:rFonts w:ascii="Cambria Math" w:hAnsi="Cambria Math"/>
                          </w:rPr>
                          <m:t>Σ</m:t>
                        </m:r>
                        <m:sSup>
                          <m:sSupPr>
                            <m:ctrlPr>
                              <w:rPr>
                                <w:rFonts w:ascii="Cambria Math" w:hAnsi="Cambria Math"/>
                              </w:rPr>
                            </m:ctrlPr>
                          </m:sSupPr>
                          <m:e>
                            <m:r>
                              <w:rPr>
                                <w:rFonts w:ascii="Cambria Math" w:hAnsi="Cambria Math"/>
                              </w:rPr>
                              <m:t>J</m:t>
                            </m:r>
                          </m:e>
                          <m:sup>
                            <m:r>
                              <w:rPr>
                                <w:rFonts w:ascii="Cambria Math" w:hAnsi="Cambria Math"/>
                              </w:rPr>
                              <m:t>⊤</m:t>
                            </m:r>
                          </m:sup>
                        </m:sSup>
                      </m:e>
                    </m:d>
                    <m:r>
                      <w:rPr>
                        <w:rFonts w:ascii="Cambria Math" w:hAnsi="Cambria Math"/>
                      </w:rPr>
                      <m:t>=</m:t>
                    </m:r>
                    <m:r>
                      <m:rPr>
                        <m:sty m:val="p"/>
                      </m:rPr>
                      <w:rPr>
                        <w:rFonts w:ascii="Cambria Math" w:hAnsi="Cambria Math"/>
                      </w:rPr>
                      <m:t>d</m:t>
                    </m:r>
                    <m:sSup>
                      <m:sSupPr>
                        <m:ctrlPr>
                          <w:rPr>
                            <w:rFonts w:ascii="Cambria Math" w:hAnsi="Cambria Math"/>
                          </w:rPr>
                        </m:ctrlPr>
                      </m:sSupPr>
                      <m:e>
                        <m:r>
                          <m:rPr>
                            <m:sty m:val="bi"/>
                          </m:rPr>
                          <w:rPr>
                            <w:rFonts w:ascii="Cambria Math" w:hAnsi="Cambria Math"/>
                          </w:rPr>
                          <m:t>x</m:t>
                        </m:r>
                      </m:e>
                      <m:sup>
                        <m: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p"/>
                      </m:rPr>
                      <w:rPr>
                        <w:rFonts w:ascii="Cambria Math" w:hAnsi="Cambria Math"/>
                      </w:rPr>
                      <m:t>d</m:t>
                    </m:r>
                    <m:r>
                      <m:rPr>
                        <m:sty m:val="bi"/>
                      </m:rPr>
                      <w:rPr>
                        <w:rFonts w:ascii="Cambria Math" w:hAnsi="Cambria Math"/>
                      </w:rPr>
                      <m:t>x</m:t>
                    </m:r>
                  </m:e>
                </m:mr>
                <m:mr>
                  <m:e>
                    <m:r>
                      <m:rPr>
                        <m:sty m:val="p"/>
                      </m:rPr>
                      <w:rPr>
                        <w:rFonts w:ascii="Cambria Math" w:hAnsi="Cambria Math"/>
                      </w:rPr>
                      <m:t>s.t.</m:t>
                    </m:r>
                    <m:r>
                      <w:rPr>
                        <w:rFonts w:ascii="Cambria Math" w:hAnsi="Cambria Math"/>
                        <w:i/>
                      </w:rPr>
                      <m:t> </m:t>
                    </m:r>
                    <m:r>
                      <w:rPr>
                        <w:rFonts w:ascii="Cambria Math" w:hAnsi="Cambria Math"/>
                      </w:rPr>
                      <m:t>J</m:t>
                    </m:r>
                    <m:r>
                      <m:rPr>
                        <m:sty m:val="p"/>
                      </m:rPr>
                      <w:rPr>
                        <w:rFonts w:ascii="Cambria Math" w:hAnsi="Cambria Math"/>
                      </w:rPr>
                      <m:t>d</m:t>
                    </m:r>
                    <m:r>
                      <m:rPr>
                        <m:sty m:val="bi"/>
                      </m:rPr>
                      <w:rPr>
                        <w:rFonts w:ascii="Cambria Math" w:hAnsi="Cambria Math"/>
                      </w:rPr>
                      <m:t>x</m:t>
                    </m:r>
                    <m:r>
                      <w:rPr>
                        <w:rFonts w:ascii="Cambria Math" w:hAnsi="Cambria Math"/>
                      </w:rPr>
                      <m:t>=s</m:t>
                    </m:r>
                    <m:r>
                      <m:rPr>
                        <m:sty m:val="bi"/>
                      </m:rPr>
                      <w:rPr>
                        <w:rFonts w:ascii="Cambria Math" w:hAnsi="Cambria Math"/>
                      </w:rPr>
                      <m:t>u</m:t>
                    </m:r>
                  </m:e>
                </m:mr>
                <m:mr>
                  <m:e>
                    <m:r>
                      <w:rPr>
                        <w:rFonts w:ascii="Cambria Math" w:hAnsi="Cambria Math"/>
                        <w:i/>
                      </w:rPr>
                      <m:t> </m:t>
                    </m:r>
                    <m:r>
                      <w:rPr>
                        <w:rFonts w:ascii="Cambria Math" w:hAnsi="Cambria Math"/>
                        <w:i/>
                      </w:rPr>
                      <m:t> </m:t>
                    </m:r>
                    <m:r>
                      <w:rPr>
                        <w:rFonts w:ascii="Cambria Math" w:hAnsi="Cambria Math"/>
                        <w:i/>
                      </w:rPr>
                      <m:t> </m:t>
                    </m:r>
                    <m:r>
                      <w:rPr>
                        <w:rFonts w:ascii="Cambria Math" w:hAnsi="Cambria Math"/>
                      </w:rPr>
                      <m:t>∇</m:t>
                    </m:r>
                    <m:r>
                      <m:rPr>
                        <m:sty m:val="bi"/>
                      </m:rPr>
                      <w:rPr>
                        <w:rFonts w:ascii="Cambria Math" w:hAnsi="Cambria Math"/>
                      </w:rPr>
                      <m:t>g</m:t>
                    </m:r>
                    <m:sSup>
                      <m:sSupPr>
                        <m:ctrlPr>
                          <w:rPr>
                            <w:rFonts w:ascii="Cambria Math" w:hAnsi="Cambria Math"/>
                          </w:rPr>
                        </m:ctrlPr>
                      </m:sSupPr>
                      <m:e>
                        <m:d>
                          <m:dPr>
                            <m:ctrlPr>
                              <w:rPr>
                                <w:rFonts w:ascii="Cambria Math" w:hAnsi="Cambria Math"/>
                              </w:rPr>
                            </m:ctrlPr>
                          </m:dPr>
                          <m:e>
                            <m:r>
                              <m:rPr>
                                <m:sty m:val="bi"/>
                              </m:rPr>
                              <w:rPr>
                                <w:rFonts w:ascii="Cambria Math" w:hAnsi="Cambria Math"/>
                              </w:rPr>
                              <m:t>x</m:t>
                            </m:r>
                          </m:e>
                        </m:d>
                      </m:e>
                      <m:sup>
                        <m:r>
                          <w:rPr>
                            <w:rFonts w:ascii="Cambria Math" w:hAnsi="Cambria Math"/>
                          </w:rPr>
                          <m:t>⊤</m:t>
                        </m:r>
                      </m:sup>
                    </m:sSup>
                    <m:r>
                      <m:rPr>
                        <m:sty m:val="p"/>
                      </m:rPr>
                      <w:rPr>
                        <w:rFonts w:ascii="Cambria Math" w:hAnsi="Cambria Math"/>
                      </w:rPr>
                      <m:t>d</m:t>
                    </m:r>
                    <m:r>
                      <m:rPr>
                        <m:sty m:val="bi"/>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r>
                      <m:rPr>
                        <m:sty m:val="bi"/>
                      </m:rPr>
                      <w:rPr>
                        <w:rFonts w:ascii="Cambria Math" w:hAnsi="Cambria Math"/>
                      </w:rPr>
                      <m:t>1</m:t>
                    </m:r>
                  </m:e>
                </m:mr>
              </m:m>
            </m:e>
          </m:d>
        </m:oMath>
      </m:oMathPara>
    </w:p>
    <w:p w14:paraId="68FED7EB" w14:textId="1ABC6AE0" w:rsidR="00D12316" w:rsidRDefault="00D12316" w:rsidP="00D12316">
      <w:pPr>
        <w:pStyle w:val="a9"/>
        <w:ind w:left="800"/>
        <w:rPr>
          <w:rFonts w:hint="eastAsia"/>
        </w:rPr>
      </w:pPr>
      <w:r w:rsidRPr="00D12316">
        <w:t>属于凸二次规划 QP，QP 求解器（嵌入式可用 OSQP、</w:t>
      </w:r>
      <w:proofErr w:type="spellStart"/>
      <w:r w:rsidRPr="00D12316">
        <w:t>qpOASES</w:t>
      </w:r>
      <w:proofErr w:type="spellEnd"/>
      <w:r w:rsidRPr="00D12316">
        <w:t>）可实时求</w:t>
      </w:r>
      <w:r w:rsidRPr="00D12316">
        <w:lastRenderedPageBreak/>
        <w:t>解</w:t>
      </w:r>
      <w:r>
        <w:rPr>
          <w:rFonts w:hint="eastAsia"/>
        </w:rPr>
        <w:t>。</w:t>
      </w:r>
    </w:p>
    <w:p w14:paraId="075C69D6" w14:textId="347AD944" w:rsidR="00D12316" w:rsidRDefault="00D12316" w:rsidP="00D12316">
      <w:pPr>
        <w:pStyle w:val="a9"/>
        <w:ind w:left="800"/>
        <w:rPr>
          <w:rFonts w:hint="eastAsia"/>
        </w:rPr>
      </w:pPr>
      <w:r>
        <w:rPr>
          <w:rFonts w:hint="eastAsia"/>
        </w:rPr>
        <w:t>对于自身避</w:t>
      </w:r>
      <w:r w:rsidR="00101004">
        <w:rPr>
          <w:rFonts w:hint="eastAsia"/>
        </w:rPr>
        <w:t>障（本质动态障碍）：待补充</w:t>
      </w:r>
    </w:p>
    <w:p w14:paraId="5F972B26" w14:textId="0A5655F9" w:rsidR="0040592A" w:rsidRDefault="0040592A" w:rsidP="00D12316">
      <w:pPr>
        <w:pStyle w:val="a9"/>
        <w:ind w:left="800"/>
        <w:rPr>
          <w:rFonts w:hint="eastAsia"/>
        </w:rPr>
      </w:pPr>
      <w:r>
        <w:rPr>
          <w:rFonts w:hint="eastAsia"/>
        </w:rPr>
        <w:t>-----补充：所谓冗余误差其实只是对连续路径需要消耗更多自由度，对单次自由度的加权分配，以及电机自身在高可控区域的总体描述。</w:t>
      </w:r>
    </w:p>
    <w:p w14:paraId="1A4CED0B" w14:textId="4718C2D4" w:rsidR="000E6220" w:rsidRDefault="000E6220" w:rsidP="00F95B55">
      <w:pPr>
        <w:pStyle w:val="a9"/>
        <w:numPr>
          <w:ilvl w:val="0"/>
          <w:numId w:val="1"/>
        </w:numPr>
        <w:rPr>
          <w:rFonts w:hint="eastAsia"/>
        </w:rPr>
      </w:pPr>
      <w:r>
        <w:rPr>
          <w:rFonts w:hint="eastAsia"/>
        </w:rPr>
        <w:t>项目适用二维智能寻路控制方案</w:t>
      </w:r>
    </w:p>
    <w:p w14:paraId="2FE144C8" w14:textId="33282E8A" w:rsidR="0040592A" w:rsidRDefault="0040592A" w:rsidP="0040592A">
      <w:pPr>
        <w:pStyle w:val="a9"/>
        <w:ind w:left="440"/>
        <w:rPr>
          <w:rFonts w:hint="eastAsia"/>
        </w:rPr>
      </w:pPr>
      <w:r>
        <w:rPr>
          <w:rFonts w:hint="eastAsia"/>
        </w:rPr>
        <w:t>臂长定长，电机只改变同平面角度。令平面为Oxy，定长a，绕z轴转角故所有角度均为θ。</w:t>
      </w:r>
    </w:p>
    <w:p w14:paraId="1535AC1E" w14:textId="4AA4256A" w:rsidR="00F95B55" w:rsidRDefault="0040592A" w:rsidP="0040592A">
      <w:pPr>
        <w:pStyle w:val="a9"/>
        <w:ind w:left="440"/>
        <w:rPr>
          <w:rFonts w:hint="eastAsia"/>
        </w:rPr>
      </w:pPr>
      <w:r>
        <w:rPr>
          <w:rFonts w:hint="eastAsia"/>
        </w:rPr>
        <w:t>单电机SDH矩阵-从i-1到</w:t>
      </w:r>
      <w:proofErr w:type="spellStart"/>
      <w:r>
        <w:rPr>
          <w:rFonts w:hint="eastAsia"/>
        </w:rPr>
        <w:t>i</w:t>
      </w:r>
      <w:proofErr w:type="spellEnd"/>
      <w:r>
        <w:rPr>
          <w:rFonts w:hint="eastAsia"/>
        </w:rPr>
        <w:t>：</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i-1</m:t>
            </m:r>
          </m:sup>
        </m:sSubSup>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r>
                        <w:rPr>
                          <w:rFonts w:ascii="Cambria Math" w:hAnsi="Cambria Math"/>
                        </w:rPr>
                        <m:t>i</m:t>
                      </m:r>
                    </m:sub>
                  </m:sSub>
                </m:e>
                <m:e>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sub>
                      <m:r>
                        <w:rPr>
                          <w:rFonts w:ascii="Cambria Math" w:hAnsi="Cambria Math"/>
                        </w:rPr>
                        <m:t>i</m:t>
                      </m:r>
                    </m:sub>
                  </m:sSub>
                </m:e>
                <m:e>
                  <m:r>
                    <w:rPr>
                      <w:rFonts w:ascii="Cambria Math" w:hAnsi="Cambria Math"/>
                    </w:rPr>
                    <m:t>0</m:t>
                  </m:r>
                </m:e>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r>
                        <w:rPr>
                          <w:rFonts w:ascii="Cambria Math" w:hAnsi="Cambria Math"/>
                        </w:rPr>
                        <m:t>i</m:t>
                      </m:r>
                    </m:sub>
                  </m:sSub>
                </m:e>
              </m:mr>
              <m:m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sub>
                      <m:r>
                        <w:rPr>
                          <w:rFonts w:ascii="Cambria Math" w:hAnsi="Cambria Math"/>
                        </w:rPr>
                        <m:t>i</m:t>
                      </m:r>
                    </m:sub>
                  </m:sSub>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r>
                        <w:rPr>
                          <w:rFonts w:ascii="Cambria Math" w:hAnsi="Cambria Math"/>
                        </w:rPr>
                        <m:t>i</m:t>
                      </m:r>
                    </m:sub>
                  </m:sSub>
                </m:e>
                <m:e>
                  <m:r>
                    <w:rPr>
                      <w:rFonts w:ascii="Cambria Math" w:hAnsi="Cambria Math"/>
                    </w:rPr>
                    <m:t>0</m:t>
                  </m:r>
                </m:e>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sub>
                      <m:r>
                        <w:rPr>
                          <w:rFonts w:ascii="Cambria Math" w:hAnsi="Cambria Math"/>
                        </w:rPr>
                        <m:t>i</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w:p>
    <w:p w14:paraId="1807EBC9" w14:textId="2A1BA1E9" w:rsidR="0040592A" w:rsidRDefault="0040592A" w:rsidP="0040592A">
      <w:pPr>
        <w:pStyle w:val="a9"/>
        <w:ind w:left="440"/>
        <w:rPr>
          <w:rFonts w:hint="eastAsia"/>
        </w:rPr>
      </w:pPr>
      <w:r>
        <w:rPr>
          <w:rFonts w:hint="eastAsia"/>
        </w:rPr>
        <w:t>MATLAB代码例：</w:t>
      </w:r>
    </w:p>
    <w:p w14:paraId="246C6B32" w14:textId="10F4BD1E" w:rsidR="0040592A" w:rsidRPr="0040592A" w:rsidRDefault="0040592A" w:rsidP="0040592A">
      <w:pPr>
        <w:pStyle w:val="a9"/>
        <w:ind w:left="440"/>
        <w:rPr>
          <w:rFonts w:hint="eastAsia"/>
        </w:rPr>
      </w:pPr>
      <w:r w:rsidRPr="0040592A">
        <w:t>% 平面N冗余机械臂，N=7节示例</w:t>
      </w:r>
    </w:p>
    <w:p w14:paraId="6E591EF3" w14:textId="77777777" w:rsidR="0040592A" w:rsidRPr="0040592A" w:rsidRDefault="0040592A" w:rsidP="0040592A">
      <w:pPr>
        <w:pStyle w:val="a9"/>
        <w:ind w:left="440"/>
        <w:rPr>
          <w:rFonts w:hint="eastAsia"/>
        </w:rPr>
      </w:pPr>
      <w:r w:rsidRPr="0040592A">
        <w:t>N = 7;</w:t>
      </w:r>
    </w:p>
    <w:p w14:paraId="1FF0B2D5" w14:textId="40E24460" w:rsidR="0040592A" w:rsidRPr="0040592A" w:rsidRDefault="0040592A" w:rsidP="0040592A">
      <w:pPr>
        <w:pStyle w:val="a9"/>
        <w:ind w:left="440"/>
        <w:rPr>
          <w:rFonts w:hint="eastAsia"/>
        </w:rPr>
      </w:pPr>
      <w:r w:rsidRPr="0040592A">
        <w:t xml:space="preserve">a = [0.15,0.15,0.15,0.15,0.15,0.15,0.15]; </w:t>
      </w:r>
    </w:p>
    <w:p w14:paraId="7009657A" w14:textId="77777777" w:rsidR="0040592A" w:rsidRPr="0040592A" w:rsidRDefault="0040592A" w:rsidP="0040592A">
      <w:pPr>
        <w:pStyle w:val="a9"/>
        <w:ind w:left="440"/>
        <w:rPr>
          <w:rFonts w:hint="eastAsia"/>
        </w:rPr>
      </w:pPr>
      <w:r w:rsidRPr="0040592A">
        <w:t>DH = zeros(N,4);</w:t>
      </w:r>
    </w:p>
    <w:p w14:paraId="3386D9D4" w14:textId="77777777" w:rsidR="0040592A" w:rsidRPr="0040592A" w:rsidRDefault="0040592A" w:rsidP="0040592A">
      <w:pPr>
        <w:pStyle w:val="a9"/>
        <w:ind w:left="440"/>
        <w:rPr>
          <w:rFonts w:hint="eastAsia"/>
        </w:rPr>
      </w:pPr>
      <w:r w:rsidRPr="0040592A">
        <w:t>DH</w:t>
      </w:r>
      <w:proofErr w:type="gramStart"/>
      <w:r w:rsidRPr="0040592A">
        <w:t>(:,</w:t>
      </w:r>
      <w:proofErr w:type="gramEnd"/>
      <w:r w:rsidRPr="0040592A">
        <w:t xml:space="preserve">2) = </w:t>
      </w:r>
      <w:proofErr w:type="gramStart"/>
      <w:r w:rsidRPr="0040592A">
        <w:t xml:space="preserve">0;   </w:t>
      </w:r>
      <w:proofErr w:type="gramEnd"/>
      <w:r w:rsidRPr="0040592A">
        <w:t xml:space="preserve"> % </w:t>
      </w:r>
      <w:proofErr w:type="spellStart"/>
      <w:r w:rsidRPr="0040592A">
        <w:t>d_i</w:t>
      </w:r>
      <w:proofErr w:type="spellEnd"/>
      <w:r w:rsidRPr="0040592A">
        <w:t>=0</w:t>
      </w:r>
    </w:p>
    <w:p w14:paraId="575F720E" w14:textId="77777777" w:rsidR="0040592A" w:rsidRPr="0040592A" w:rsidRDefault="0040592A" w:rsidP="0040592A">
      <w:pPr>
        <w:pStyle w:val="a9"/>
        <w:ind w:left="440"/>
        <w:rPr>
          <w:rFonts w:hint="eastAsia"/>
        </w:rPr>
      </w:pPr>
      <w:r w:rsidRPr="0040592A">
        <w:t xml:space="preserve">DH(:,3) = a;    % </w:t>
      </w:r>
      <w:proofErr w:type="spellStart"/>
      <w:r w:rsidRPr="0040592A">
        <w:t>a_i</w:t>
      </w:r>
      <w:proofErr w:type="spellEnd"/>
      <w:r w:rsidRPr="0040592A">
        <w:t>杆长</w:t>
      </w:r>
    </w:p>
    <w:p w14:paraId="03A76D57" w14:textId="77777777" w:rsidR="0040592A" w:rsidRPr="0040592A" w:rsidRDefault="0040592A" w:rsidP="0040592A">
      <w:pPr>
        <w:pStyle w:val="a9"/>
        <w:ind w:left="440"/>
        <w:rPr>
          <w:rFonts w:hint="eastAsia"/>
        </w:rPr>
      </w:pPr>
      <w:r w:rsidRPr="0040592A">
        <w:t>DH</w:t>
      </w:r>
      <w:proofErr w:type="gramStart"/>
      <w:r w:rsidRPr="0040592A">
        <w:t>(:,</w:t>
      </w:r>
      <w:proofErr w:type="gramEnd"/>
      <w:r w:rsidRPr="0040592A">
        <w:t xml:space="preserve">4) = </w:t>
      </w:r>
      <w:proofErr w:type="gramStart"/>
      <w:r w:rsidRPr="0040592A">
        <w:t xml:space="preserve">0;   </w:t>
      </w:r>
      <w:proofErr w:type="gramEnd"/>
      <w:r w:rsidRPr="0040592A">
        <w:t xml:space="preserve"> % </w:t>
      </w:r>
      <w:proofErr w:type="spellStart"/>
      <w:r w:rsidRPr="0040592A">
        <w:t>alpha_i</w:t>
      </w:r>
      <w:proofErr w:type="spellEnd"/>
      <w:r w:rsidRPr="0040592A">
        <w:t>=0</w:t>
      </w:r>
    </w:p>
    <w:p w14:paraId="20B25DD4" w14:textId="491A4572" w:rsidR="0040592A" w:rsidRDefault="0040592A" w:rsidP="0040592A">
      <w:pPr>
        <w:pStyle w:val="a9"/>
        <w:ind w:left="440"/>
        <w:rPr>
          <w:rFonts w:hint="eastAsia"/>
        </w:rPr>
      </w:pPr>
      <w:r w:rsidRPr="0040592A">
        <w:t>q0 = zeros(1,N);% 初始关节角</w:t>
      </w:r>
    </w:p>
    <w:p w14:paraId="586BEA33" w14:textId="32328796" w:rsidR="00F8506A" w:rsidRPr="00D12316" w:rsidRDefault="0069683E" w:rsidP="00F8506A">
      <w:pPr>
        <w:rPr>
          <w:rFonts w:hint="eastAsia"/>
        </w:rPr>
      </w:pPr>
      <w:r>
        <w:tab/>
      </w:r>
    </w:p>
    <w:sectPr w:rsidR="00F8506A" w:rsidRPr="00D123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73388" w14:textId="77777777" w:rsidR="004D5CA7" w:rsidRDefault="004D5CA7" w:rsidP="00BC3691">
      <w:pPr>
        <w:spacing w:after="0" w:line="240" w:lineRule="auto"/>
        <w:rPr>
          <w:rFonts w:hint="eastAsia"/>
        </w:rPr>
      </w:pPr>
      <w:r>
        <w:separator/>
      </w:r>
    </w:p>
  </w:endnote>
  <w:endnote w:type="continuationSeparator" w:id="0">
    <w:p w14:paraId="1DAE0EBA" w14:textId="77777777" w:rsidR="004D5CA7" w:rsidRDefault="004D5CA7" w:rsidP="00BC36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34CBA" w14:textId="77777777" w:rsidR="004D5CA7" w:rsidRDefault="004D5CA7" w:rsidP="00BC3691">
      <w:pPr>
        <w:spacing w:after="0" w:line="240" w:lineRule="auto"/>
        <w:rPr>
          <w:rFonts w:hint="eastAsia"/>
        </w:rPr>
      </w:pPr>
      <w:r>
        <w:separator/>
      </w:r>
    </w:p>
  </w:footnote>
  <w:footnote w:type="continuationSeparator" w:id="0">
    <w:p w14:paraId="1F188180" w14:textId="77777777" w:rsidR="004D5CA7" w:rsidRDefault="004D5CA7" w:rsidP="00BC36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A42"/>
    <w:multiLevelType w:val="hybridMultilevel"/>
    <w:tmpl w:val="DBD66448"/>
    <w:lvl w:ilvl="0" w:tplc="A192EF9C">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12D5251"/>
    <w:multiLevelType w:val="hybridMultilevel"/>
    <w:tmpl w:val="DA907CC2"/>
    <w:lvl w:ilvl="0" w:tplc="F1D4ED72">
      <w:start w:val="1"/>
      <w:numFmt w:val="decimal"/>
      <w:lvlText w:val="%1."/>
      <w:lvlJc w:val="left"/>
      <w:pPr>
        <w:ind w:left="2040" w:hanging="360"/>
      </w:pPr>
      <w:rPr>
        <w:rFonts w:hint="default"/>
      </w:r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2" w15:restartNumberingAfterBreak="0">
    <w:nsid w:val="44EE33C1"/>
    <w:multiLevelType w:val="hybridMultilevel"/>
    <w:tmpl w:val="75407DD6"/>
    <w:lvl w:ilvl="0" w:tplc="AC6E8FC2">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B9137DA"/>
    <w:multiLevelType w:val="hybridMultilevel"/>
    <w:tmpl w:val="590EFE1C"/>
    <w:lvl w:ilvl="0" w:tplc="C6CC10FE">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755200454">
    <w:abstractNumId w:val="2"/>
  </w:num>
  <w:num w:numId="2" w16cid:durableId="731123914">
    <w:abstractNumId w:val="0"/>
  </w:num>
  <w:num w:numId="3" w16cid:durableId="1101413529">
    <w:abstractNumId w:val="1"/>
  </w:num>
  <w:num w:numId="4" w16cid:durableId="2131045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846"/>
    <w:rsid w:val="00017D79"/>
    <w:rsid w:val="00026CA1"/>
    <w:rsid w:val="0003042A"/>
    <w:rsid w:val="00054986"/>
    <w:rsid w:val="000617EF"/>
    <w:rsid w:val="00092988"/>
    <w:rsid w:val="000C0C74"/>
    <w:rsid w:val="000D6887"/>
    <w:rsid w:val="000E6220"/>
    <w:rsid w:val="000F3157"/>
    <w:rsid w:val="00101004"/>
    <w:rsid w:val="001160F1"/>
    <w:rsid w:val="00137E80"/>
    <w:rsid w:val="00140BEA"/>
    <w:rsid w:val="001467B0"/>
    <w:rsid w:val="001C2B14"/>
    <w:rsid w:val="001D32D2"/>
    <w:rsid w:val="001F2E84"/>
    <w:rsid w:val="002667D5"/>
    <w:rsid w:val="002E1BAF"/>
    <w:rsid w:val="003607D9"/>
    <w:rsid w:val="00382F28"/>
    <w:rsid w:val="003F4F5F"/>
    <w:rsid w:val="0040592A"/>
    <w:rsid w:val="00426156"/>
    <w:rsid w:val="0043595D"/>
    <w:rsid w:val="004525CD"/>
    <w:rsid w:val="004A0BF7"/>
    <w:rsid w:val="004D5CA7"/>
    <w:rsid w:val="004F111F"/>
    <w:rsid w:val="00534B1F"/>
    <w:rsid w:val="005A2A30"/>
    <w:rsid w:val="005D676F"/>
    <w:rsid w:val="005E2890"/>
    <w:rsid w:val="00662547"/>
    <w:rsid w:val="00676B10"/>
    <w:rsid w:val="0069683E"/>
    <w:rsid w:val="006A0D4A"/>
    <w:rsid w:val="006A29A7"/>
    <w:rsid w:val="0070505C"/>
    <w:rsid w:val="0072496E"/>
    <w:rsid w:val="00787967"/>
    <w:rsid w:val="0079444C"/>
    <w:rsid w:val="007C4B99"/>
    <w:rsid w:val="007D5C5F"/>
    <w:rsid w:val="007E0CC9"/>
    <w:rsid w:val="007F5E80"/>
    <w:rsid w:val="00823696"/>
    <w:rsid w:val="00832C8E"/>
    <w:rsid w:val="00861E91"/>
    <w:rsid w:val="0089000F"/>
    <w:rsid w:val="00917F7F"/>
    <w:rsid w:val="009321D5"/>
    <w:rsid w:val="00941D06"/>
    <w:rsid w:val="009A328D"/>
    <w:rsid w:val="00A02C77"/>
    <w:rsid w:val="00A148AA"/>
    <w:rsid w:val="00A22E26"/>
    <w:rsid w:val="00A306D9"/>
    <w:rsid w:val="00A32861"/>
    <w:rsid w:val="00A84E8A"/>
    <w:rsid w:val="00A94FF0"/>
    <w:rsid w:val="00AD4AE8"/>
    <w:rsid w:val="00B073BA"/>
    <w:rsid w:val="00B90D9C"/>
    <w:rsid w:val="00B94B18"/>
    <w:rsid w:val="00BA5DD6"/>
    <w:rsid w:val="00BB14BC"/>
    <w:rsid w:val="00BC3691"/>
    <w:rsid w:val="00C83EC0"/>
    <w:rsid w:val="00CD0AAE"/>
    <w:rsid w:val="00CD4412"/>
    <w:rsid w:val="00D12316"/>
    <w:rsid w:val="00D32BFA"/>
    <w:rsid w:val="00D4702D"/>
    <w:rsid w:val="00D63DF5"/>
    <w:rsid w:val="00DD5846"/>
    <w:rsid w:val="00E02B58"/>
    <w:rsid w:val="00E03012"/>
    <w:rsid w:val="00E05845"/>
    <w:rsid w:val="00E81888"/>
    <w:rsid w:val="00EC0D45"/>
    <w:rsid w:val="00EF6341"/>
    <w:rsid w:val="00F209F2"/>
    <w:rsid w:val="00F8506A"/>
    <w:rsid w:val="00F95B55"/>
    <w:rsid w:val="00FA0BC4"/>
    <w:rsid w:val="00FA413E"/>
    <w:rsid w:val="00FA7EFE"/>
    <w:rsid w:val="00FB18B3"/>
    <w:rsid w:val="00FB3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3CB223"/>
  <w15:chartTrackingRefBased/>
  <w15:docId w15:val="{B36196E2-F7F6-4642-8AE7-2C681C32A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58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D58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58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58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584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584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584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584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584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58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D58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58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5846"/>
    <w:rPr>
      <w:rFonts w:cstheme="majorBidi"/>
      <w:color w:val="0F4761" w:themeColor="accent1" w:themeShade="BF"/>
      <w:sz w:val="28"/>
      <w:szCs w:val="28"/>
    </w:rPr>
  </w:style>
  <w:style w:type="character" w:customStyle="1" w:styleId="50">
    <w:name w:val="标题 5 字符"/>
    <w:basedOn w:val="a0"/>
    <w:link w:val="5"/>
    <w:uiPriority w:val="9"/>
    <w:semiHidden/>
    <w:rsid w:val="00DD5846"/>
    <w:rPr>
      <w:rFonts w:cstheme="majorBidi"/>
      <w:color w:val="0F4761" w:themeColor="accent1" w:themeShade="BF"/>
      <w:sz w:val="24"/>
    </w:rPr>
  </w:style>
  <w:style w:type="character" w:customStyle="1" w:styleId="60">
    <w:name w:val="标题 6 字符"/>
    <w:basedOn w:val="a0"/>
    <w:link w:val="6"/>
    <w:uiPriority w:val="9"/>
    <w:semiHidden/>
    <w:rsid w:val="00DD5846"/>
    <w:rPr>
      <w:rFonts w:cstheme="majorBidi"/>
      <w:b/>
      <w:bCs/>
      <w:color w:val="0F4761" w:themeColor="accent1" w:themeShade="BF"/>
    </w:rPr>
  </w:style>
  <w:style w:type="character" w:customStyle="1" w:styleId="70">
    <w:name w:val="标题 7 字符"/>
    <w:basedOn w:val="a0"/>
    <w:link w:val="7"/>
    <w:uiPriority w:val="9"/>
    <w:semiHidden/>
    <w:rsid w:val="00DD5846"/>
    <w:rPr>
      <w:rFonts w:cstheme="majorBidi"/>
      <w:b/>
      <w:bCs/>
      <w:color w:val="595959" w:themeColor="text1" w:themeTint="A6"/>
    </w:rPr>
  </w:style>
  <w:style w:type="character" w:customStyle="1" w:styleId="80">
    <w:name w:val="标题 8 字符"/>
    <w:basedOn w:val="a0"/>
    <w:link w:val="8"/>
    <w:uiPriority w:val="9"/>
    <w:semiHidden/>
    <w:rsid w:val="00DD5846"/>
    <w:rPr>
      <w:rFonts w:cstheme="majorBidi"/>
      <w:color w:val="595959" w:themeColor="text1" w:themeTint="A6"/>
    </w:rPr>
  </w:style>
  <w:style w:type="character" w:customStyle="1" w:styleId="90">
    <w:name w:val="标题 9 字符"/>
    <w:basedOn w:val="a0"/>
    <w:link w:val="9"/>
    <w:uiPriority w:val="9"/>
    <w:semiHidden/>
    <w:rsid w:val="00DD5846"/>
    <w:rPr>
      <w:rFonts w:eastAsiaTheme="majorEastAsia" w:cstheme="majorBidi"/>
      <w:color w:val="595959" w:themeColor="text1" w:themeTint="A6"/>
    </w:rPr>
  </w:style>
  <w:style w:type="paragraph" w:styleId="a3">
    <w:name w:val="Title"/>
    <w:basedOn w:val="a"/>
    <w:next w:val="a"/>
    <w:link w:val="a4"/>
    <w:uiPriority w:val="10"/>
    <w:qFormat/>
    <w:rsid w:val="00DD584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58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58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58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5846"/>
    <w:pPr>
      <w:spacing w:before="160"/>
      <w:jc w:val="center"/>
    </w:pPr>
    <w:rPr>
      <w:i/>
      <w:iCs/>
      <w:color w:val="404040" w:themeColor="text1" w:themeTint="BF"/>
    </w:rPr>
  </w:style>
  <w:style w:type="character" w:customStyle="1" w:styleId="a8">
    <w:name w:val="引用 字符"/>
    <w:basedOn w:val="a0"/>
    <w:link w:val="a7"/>
    <w:uiPriority w:val="29"/>
    <w:rsid w:val="00DD5846"/>
    <w:rPr>
      <w:i/>
      <w:iCs/>
      <w:color w:val="404040" w:themeColor="text1" w:themeTint="BF"/>
    </w:rPr>
  </w:style>
  <w:style w:type="paragraph" w:styleId="a9">
    <w:name w:val="List Paragraph"/>
    <w:basedOn w:val="a"/>
    <w:uiPriority w:val="34"/>
    <w:qFormat/>
    <w:rsid w:val="00DD5846"/>
    <w:pPr>
      <w:ind w:left="720"/>
      <w:contextualSpacing/>
    </w:pPr>
  </w:style>
  <w:style w:type="character" w:styleId="aa">
    <w:name w:val="Intense Emphasis"/>
    <w:basedOn w:val="a0"/>
    <w:uiPriority w:val="21"/>
    <w:qFormat/>
    <w:rsid w:val="00DD5846"/>
    <w:rPr>
      <w:i/>
      <w:iCs/>
      <w:color w:val="0F4761" w:themeColor="accent1" w:themeShade="BF"/>
    </w:rPr>
  </w:style>
  <w:style w:type="paragraph" w:styleId="ab">
    <w:name w:val="Intense Quote"/>
    <w:basedOn w:val="a"/>
    <w:next w:val="a"/>
    <w:link w:val="ac"/>
    <w:uiPriority w:val="30"/>
    <w:qFormat/>
    <w:rsid w:val="00DD5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5846"/>
    <w:rPr>
      <w:i/>
      <w:iCs/>
      <w:color w:val="0F4761" w:themeColor="accent1" w:themeShade="BF"/>
    </w:rPr>
  </w:style>
  <w:style w:type="character" w:styleId="ad">
    <w:name w:val="Intense Reference"/>
    <w:basedOn w:val="a0"/>
    <w:uiPriority w:val="32"/>
    <w:qFormat/>
    <w:rsid w:val="00DD5846"/>
    <w:rPr>
      <w:b/>
      <w:bCs/>
      <w:smallCaps/>
      <w:color w:val="0F4761" w:themeColor="accent1" w:themeShade="BF"/>
      <w:spacing w:val="5"/>
    </w:rPr>
  </w:style>
  <w:style w:type="paragraph" w:styleId="ae">
    <w:name w:val="header"/>
    <w:basedOn w:val="a"/>
    <w:link w:val="af"/>
    <w:uiPriority w:val="99"/>
    <w:unhideWhenUsed/>
    <w:rsid w:val="00BC369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C3691"/>
    <w:rPr>
      <w:sz w:val="18"/>
      <w:szCs w:val="18"/>
    </w:rPr>
  </w:style>
  <w:style w:type="paragraph" w:styleId="af0">
    <w:name w:val="footer"/>
    <w:basedOn w:val="a"/>
    <w:link w:val="af1"/>
    <w:uiPriority w:val="99"/>
    <w:unhideWhenUsed/>
    <w:rsid w:val="00BC369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C3691"/>
    <w:rPr>
      <w:sz w:val="18"/>
      <w:szCs w:val="18"/>
    </w:rPr>
  </w:style>
  <w:style w:type="character" w:styleId="af2">
    <w:name w:val="Placeholder Text"/>
    <w:basedOn w:val="a0"/>
    <w:uiPriority w:val="99"/>
    <w:semiHidden/>
    <w:rsid w:val="00F209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1544</TotalTime>
  <Pages>1</Pages>
  <Words>2714</Words>
  <Characters>3665</Characters>
  <Application>Microsoft Office Word</Application>
  <DocSecurity>0</DocSecurity>
  <Lines>166</Lines>
  <Paragraphs>193</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兴波 叶</dc:creator>
  <cp:keywords/>
  <dc:description/>
  <cp:lastModifiedBy>兴波 叶</cp:lastModifiedBy>
  <cp:revision>35</cp:revision>
  <cp:lastPrinted>2026-06-30T09:41:00Z</cp:lastPrinted>
  <dcterms:created xsi:type="dcterms:W3CDTF">2026-06-29T10:04:00Z</dcterms:created>
  <dcterms:modified xsi:type="dcterms:W3CDTF">2026-07-02T06:08:00Z</dcterms:modified>
</cp:coreProperties>
</file>