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000000"/>
          <w:sz w:val="40"/>
        </w:rPr>
        <w:t>实验报告</w:t>
      </w:r>
    </w:p>
    <w:tbl>
      <w:tblPr>
        <w:tblW w:type="dxa" w:w="94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303030"/>
          <w:left w:val="single" w:sz="10" w:space="0" w:color="303030"/>
          <w:bottom w:val="single" w:sz="10" w:space="0" w:color="303030"/>
          <w:right w:val="single" w:sz="10" w:space="0" w:color="303030"/>
          <w:insideH w:val="single" w:sz="10" w:space="0" w:color="303030"/>
          <w:insideV w:val="single" w:sz="10" w:space="0" w:color="303030"/>
        </w:tblBorders>
      </w:tblPr>
      <w:tblGrid>
        <w:gridCol w:w="1450"/>
        <w:gridCol w:w="3250"/>
        <w:gridCol w:w="1450"/>
        <w:gridCol w:w="3250"/>
      </w:tblGrid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周雨辰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20260202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计算机2402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陈立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进程调度算法比较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实验时间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2026-06-03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实验地点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系统实验室402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②设计性实验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成绩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一、实验任务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通过编程模拟先来先服务、非抢占式短作业优先和时间片轮转三种调度算法，理解到达时间、服务时间、等待时间、周转时间和首次响应时间之间的关系；比较不同算法在响应速度、平均等待时间和切换次数方面的差异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二、实验条件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实验在 Windows 11 64 位系统中完成，使用 Python 3.11 编写调度模拟程序，VS Code 作为编辑器。输入数据保存为 UTF-8 编码的 CSV 文件，测试脚本使用 pytest 8.2。时间片轮转算法的时间片设为 2，所有时间均以离散时间单位记录。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FCFS 按进程到达顺序使用处理器，实现简单但可能使短作业长期等待。SJF 在处理器空闲时从已到达进程中选择服务时间最短者，可降低平均等待时间，但本实验不处理中途抢占。RR 使用就绪队列循环分配固定时间片，能够较快响应新到达进程，但时间片过小会增加上下文切换。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测试数据为 P1(到达0，服务8)、P2(到达1，服务4)、P3(到达2，服务9)、P4(到达3，服务5) 和 P5(到达4，服务2)。程序必须输出每个进程的开始、完成、等待、周转和首次响应时间，并计算三种算法的平均指标。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进程调度模拟程序流程</w:t>
      </w:r>
    </w:p>
    <w:p>
      <w:pPr>
        <w:pStyle w:val="Heading1"/>
        <w:ind w:firstLine="0"/>
      </w:pPr>
      <w:r>
        <w:t>四、实验过程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1. 定义 Process 数据类，保存进程编号、到达时间、服务时间、剩余时间、首次运行时间和完成时间。读取 CSV 后先检查到达时间非负、服务时间大于零、编号不重复。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2. 实现 FCFS。按照到达时间和输入顺序排序；若当前时钟早于下一个进程到达时间，则直接推进时钟，避免把空闲时间计入等待时间。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3. 实现非抢占式 SJF。每次调度前把到达时间不大于当前时钟的进程放入候选集合，按服务时间、到达时间和编号依次排序，选出一个进程连续执行到结束。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4. 实现 RR。新到达进程追加到就绪队列尾部，每次最多运行 2 个时间单位；若进程未完成，则在接收本时间片内新到达进程后重新入队。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5. 使用同一组输入分别运行三种算法，生成调度片段和指标汇总。最后执行边界测试，包括空进程集合、同时到达、服务时间为 1、首进程延迟到达和非法服务时间。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五、实验记录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FCFS 的平均等待时间为 11.4，平均周转时间为 17.0，平均首次响应时间为 11.4，共发生 4 次进程切换。SJF 的三项平均指标分别为 8.2、13.8 和 8.2，切换次数同为 4。RR(q=2) 的平均等待时间为 13.0，平均周转时间为 18.6，平均首次响应时间降至 2.8，但切换次数增加到 14。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结果表明，SJF 在该数据集上取得最低的平均等待和周转时间；RR 的首次响应最快，更适合需要交互响应的场景；FCFS 的执行次序最容易预测，但 P2 和 P5 等短进程会受到 P1 长服务时间的影响。31 项断言全部通过，未出现负等待时间或进程遗漏。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FCFS、SJF 与 RR 调度甘特图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3" name="image3.png"/>
            <wp:cNvGraphicFramePr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图3 三种算法性能指标对比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4" name="image4.png"/>
            <wp:cNvGraphicFramePr/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图4 程序运行与断言结果</w:t>
      </w:r>
    </w:p>
    <w:p>
      <w:pPr>
        <w:pStyle w:val="Heading1"/>
        <w:ind w:firstLine="0"/>
      </w:pPr>
      <w:r>
        <w:t>六、问题处理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初版 RR 在时间片结束后先把当前进程重新入队，再接收本时间片内到达的新进程，导致新进程额外等待一轮。修正后的顺序为：推进时钟，接收所有新到达进程，再将未完成的当前进程放到队尾。另一个问题是处理器空闲时逐单位累加时钟，虽然结果正确但效率较低，现改为直接跳到下一个到达时刻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5" name="image5.png"/>
            <wp:cNvGraphicFramePr/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图5 边界条件与回归测试记录</w:t>
      </w:r>
    </w:p>
    <w:p>
      <w:pPr>
        <w:pStyle w:val="Heading1"/>
        <w:ind w:firstLine="0"/>
      </w:pPr>
      <w:r>
        <w:t>七、结论与体会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三种算法没有绝对优劣。批处理场景更关注平均等待与周转时间，SJF 较有优势；交互场景更重视首次响应，RR 更合适；FCFS 结构简单，可作为基准。调度模拟中不仅要计算公式，还要严格处理到达事件、空闲时段和队列顺序。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332" w:left="1332" w:header="709" w:footer="709" w:gutter="0"/>
      <w:cols w:space="720"/>
      <w:docGrid w:linePitch="360"/>
      <w:pgBorders w:offsetFrom="page">
        <w:top w:val="single" w:sz="14" w:space="20" w:color="303030"/>
        <w:left w:val="single" w:sz="14" w:space="20" w:color="303030"/>
        <w:bottom w:val="single" w:sz="14" w:space="20" w:color="303030"/>
        <w:right w:val="single" w:sz="14" w:space="20" w:color="30303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实验记录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仿宋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闭合外框实验报告 - 进程调度算法比较</dc:title>
  <dc:subject>操作系统</dc:subject>
  <dc:creator>周雨辰</dc:creator>
  <cp:keywords>实验报告, 课程设计, DOCX 模板</cp:keywords>
  <dc:description>Original neutral template generated by experiment-report-skill.</dc:description>
  <cp:lastModifiedBy>周雨辰</cp:lastModifiedBy>
  <cp:revision>1</cp:revision>
  <dcterms:created xsi:type="dcterms:W3CDTF">2013-12-23T23:15:00Z</dcterms:created>
  <dcterms:modified xsi:type="dcterms:W3CDTF">2013-12-23T23:15:00Z</dcterms:modified>
  <cp:category/>
</cp:coreProperties>
</file>