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Times New Roman" w:hAnsi="Times New Roman" w:eastAsia="SimSun"/>
          <w:b/>
          <w:sz w:val="36"/>
        </w:rPr>
        <w:t>会议纪要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记录人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工号/学号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参会小组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主持人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项目名称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会议主题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纪要类型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会议日期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会议地点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</w:p>
        </w:tc>
      </w:tr>
    </w:tbl>
    <w:p/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一、会议目标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二、参会信息与背景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三、议题与输入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四、讨论过程与决议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五、当前结论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六、风险与争议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七、后续安排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sectPr w:rsidR="00FC693F" w:rsidRPr="0006063C" w:rsidSect="00034616">
      <w:pgSz w:w="12240" w:h="15840"/>
      <w:pgMar w:top="1440" w:right="1417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