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BD2E4" w14:textId="77777777" w:rsidR="00A95035" w:rsidRDefault="00000000">
      <w:pPr>
        <w:spacing w:after="160"/>
      </w:pPr>
      <w:r>
        <w:rPr>
          <w:b/>
          <w:bCs/>
          <w:color w:val="1F3864"/>
          <w:sz w:val="34"/>
          <w:szCs w:val="34"/>
        </w:rPr>
        <w:t>TOEIC Listening &amp; Reading: Ability theo ETS và cách ghép với từng Part</w:t>
      </w:r>
    </w:p>
    <w:p w14:paraId="29E659AF" w14:textId="77777777" w:rsidR="00A95035" w:rsidRDefault="00000000">
      <w:pPr>
        <w:spacing w:after="120"/>
      </w:pPr>
      <w:r>
        <w:rPr>
          <w:b/>
          <w:bCs/>
        </w:rPr>
        <w:t xml:space="preserve">Tóm tắt: </w:t>
      </w:r>
      <w:r>
        <w:t>ETS có tài liệu chính thức về 5 ability của mỗi section, nhưng không có tài liệu nào chia ability theo từng Part. Bảng ghép ở mục 3 do người tổng hợp dựng từ số liệu của ETS.</w:t>
      </w:r>
    </w:p>
    <w:p w14:paraId="050B54C9" w14:textId="77777777" w:rsidR="00A95035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1. Sửa lại danh sách ability</w:t>
      </w:r>
    </w:p>
    <w:p w14:paraId="1EC05E11" w14:textId="77777777" w:rsidR="00A95035" w:rsidRDefault="00000000">
      <w:pPr>
        <w:spacing w:after="120"/>
      </w:pPr>
      <w:r>
        <w:t>Danh sách trước đó lấy từ bản scan phiếu điểm cũ nên chỉ có 4 ability cho Listening. Theo báo cáo của ETS (Cid và cộng sự, 2017), bản TOEIC cập nhật từ 2016 thêm ability thứ 5 cho Listening là hiểu mục đích hoặc ý ngầm của người nói trong một cụm từ hay câu (pragmatic understanding). Phiếu điểm mới báo cáo 5 ability cho mỗi section. Các nghiên cứu của ETS về phiếu điểm TOEIC (Hsieh, 2023) cũng liệt kê 5 claim cho Listening và 5 claim cho Reading.</w:t>
      </w:r>
    </w:p>
    <w:p w14:paraId="54E56ABF" w14:textId="77777777" w:rsidR="00A95035" w:rsidRDefault="00000000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Listening</w:t>
      </w:r>
    </w:p>
    <w:p w14:paraId="003D008D" w14:textId="77777777" w:rsidR="00A95035" w:rsidRDefault="00000000">
      <w:pPr>
        <w:pStyle w:val="ListParagraph"/>
        <w:numPr>
          <w:ilvl w:val="0"/>
          <w:numId w:val="2"/>
        </w:numPr>
        <w:spacing w:after="80"/>
      </w:pPr>
      <w:r>
        <w:t>L1: Suy ra ý chính, mục đích và bối cảnh từ thông tin nêu rõ trong đoạn nghe ngắn.</w:t>
      </w:r>
    </w:p>
    <w:p w14:paraId="3F4AC88F" w14:textId="77777777" w:rsidR="00A95035" w:rsidRDefault="00000000">
      <w:pPr>
        <w:pStyle w:val="ListParagraph"/>
        <w:numPr>
          <w:ilvl w:val="0"/>
          <w:numId w:val="2"/>
        </w:numPr>
        <w:spacing w:after="80"/>
      </w:pPr>
      <w:r>
        <w:t>L2: Suy ra ý chính, mục đích và bối cảnh từ thông tin nêu rõ trong đoạn nghe dài.</w:t>
      </w:r>
    </w:p>
    <w:p w14:paraId="32FCFDA7" w14:textId="77777777" w:rsidR="00A95035" w:rsidRDefault="00000000">
      <w:pPr>
        <w:pStyle w:val="ListParagraph"/>
        <w:numPr>
          <w:ilvl w:val="0"/>
          <w:numId w:val="2"/>
        </w:numPr>
        <w:spacing w:after="80"/>
      </w:pPr>
      <w:r>
        <w:t>L3: Hiểu chi tiết trong đoạn nghe ngắn.</w:t>
      </w:r>
    </w:p>
    <w:p w14:paraId="2E9BC084" w14:textId="77777777" w:rsidR="00A95035" w:rsidRDefault="00000000">
      <w:pPr>
        <w:pStyle w:val="ListParagraph"/>
        <w:numPr>
          <w:ilvl w:val="0"/>
          <w:numId w:val="2"/>
        </w:numPr>
        <w:spacing w:after="80"/>
      </w:pPr>
      <w:r>
        <w:t>L4: Hiểu chi tiết trong đoạn nghe dài.</w:t>
      </w:r>
    </w:p>
    <w:p w14:paraId="2835616B" w14:textId="77777777" w:rsidR="00A95035" w:rsidRDefault="00000000">
      <w:pPr>
        <w:pStyle w:val="ListParagraph"/>
        <w:numPr>
          <w:ilvl w:val="0"/>
          <w:numId w:val="2"/>
        </w:numPr>
        <w:spacing w:after="80"/>
      </w:pPr>
      <w:r>
        <w:t>L5: Hiểu mục đích hoặc ý ngầm của người nói trong một cụm từ hay câu (pragmatic).</w:t>
      </w:r>
    </w:p>
    <w:p w14:paraId="22E71B11" w14:textId="77777777" w:rsidR="00A95035" w:rsidRDefault="00000000">
      <w:pPr>
        <w:pStyle w:val="Heading2"/>
        <w:spacing w:before="200" w:after="100"/>
      </w:pPr>
      <w:r>
        <w:rPr>
          <w:b/>
          <w:bCs/>
          <w:color w:val="2F5496"/>
          <w:sz w:val="24"/>
          <w:szCs w:val="24"/>
        </w:rPr>
        <w:t>Reading</w:t>
      </w:r>
    </w:p>
    <w:p w14:paraId="170622CF" w14:textId="77777777" w:rsidR="00A95035" w:rsidRDefault="00000000">
      <w:pPr>
        <w:pStyle w:val="ListParagraph"/>
        <w:numPr>
          <w:ilvl w:val="0"/>
          <w:numId w:val="3"/>
        </w:numPr>
        <w:spacing w:after="80"/>
      </w:pPr>
      <w:r>
        <w:t>R1: Tìm và hiểu thông tin cụ thể trong bảng biểu và đoạn văn.</w:t>
      </w:r>
    </w:p>
    <w:p w14:paraId="61722B8D" w14:textId="77777777" w:rsidR="00A95035" w:rsidRDefault="00000000">
      <w:pPr>
        <w:pStyle w:val="ListParagraph"/>
        <w:numPr>
          <w:ilvl w:val="0"/>
          <w:numId w:val="3"/>
        </w:numPr>
        <w:spacing w:after="80"/>
      </w:pPr>
      <w:r>
        <w:t>R2: Kết nối thông tin giữa nhiều câu trong một văn bản và giữa các văn bản.</w:t>
      </w:r>
    </w:p>
    <w:p w14:paraId="73FD9D95" w14:textId="77777777" w:rsidR="00A95035" w:rsidRDefault="00000000">
      <w:pPr>
        <w:pStyle w:val="ListParagraph"/>
        <w:numPr>
          <w:ilvl w:val="0"/>
          <w:numId w:val="3"/>
        </w:numPr>
        <w:spacing w:after="80"/>
      </w:pPr>
      <w:r>
        <w:t>R3: Suy luận từ thông tin trong văn bản.</w:t>
      </w:r>
    </w:p>
    <w:p w14:paraId="63934367" w14:textId="77777777" w:rsidR="00A95035" w:rsidRDefault="00000000">
      <w:pPr>
        <w:pStyle w:val="ListParagraph"/>
        <w:numPr>
          <w:ilvl w:val="0"/>
          <w:numId w:val="3"/>
        </w:numPr>
        <w:spacing w:after="80"/>
      </w:pPr>
      <w:r>
        <w:t>R4: Hiểu từ vựng trong văn bản công sở.</w:t>
      </w:r>
    </w:p>
    <w:p w14:paraId="238DC460" w14:textId="77777777" w:rsidR="00A95035" w:rsidRDefault="00000000">
      <w:pPr>
        <w:pStyle w:val="ListParagraph"/>
        <w:numPr>
          <w:ilvl w:val="0"/>
          <w:numId w:val="3"/>
        </w:numPr>
        <w:spacing w:after="80"/>
      </w:pPr>
      <w:r>
        <w:t>R5: Hiểu ngữ pháp trong văn bản công sở.</w:t>
      </w:r>
    </w:p>
    <w:p w14:paraId="1139EEA0" w14:textId="77777777" w:rsidR="00A95035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3. Bảng ghép ability theo Part (do người tổng hợp dựng từ số liệu ETS)</w:t>
      </w:r>
    </w:p>
    <w:p w14:paraId="7684326F" w14:textId="77777777" w:rsidR="00A95035" w:rsidRDefault="00000000">
      <w:pPr>
        <w:spacing w:after="120"/>
      </w:pPr>
      <w:r>
        <w:t>Báo cáo RM-17-05 được chọn làm nguồn gốc vì đây là tài liệu ETS đã qua peer-review, có số câu theo cả Part lẫn ability. L = Listening, R = Reading.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2300"/>
        <w:gridCol w:w="3260"/>
        <w:gridCol w:w="2100"/>
      </w:tblGrid>
      <w:tr w:rsidR="00A95035" w14:paraId="6B99C21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8FC303" w14:textId="77777777" w:rsidR="00A95035" w:rsidRDefault="00000000">
            <w:r>
              <w:rPr>
                <w:b/>
                <w:bCs/>
                <w:sz w:val="20"/>
                <w:szCs w:val="20"/>
              </w:rPr>
              <w:t>Part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91923" w14:textId="77777777" w:rsidR="00A95035" w:rsidRDefault="00000000">
            <w:r>
              <w:rPr>
                <w:b/>
                <w:bCs/>
                <w:sz w:val="20"/>
                <w:szCs w:val="20"/>
              </w:rPr>
              <w:t>Ability gắn với Part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645C1" w14:textId="77777777" w:rsidR="00A95035" w:rsidRDefault="00000000">
            <w:r>
              <w:rPr>
                <w:b/>
                <w:bCs/>
                <w:sz w:val="20"/>
                <w:szCs w:val="20"/>
              </w:rPr>
              <w:t>Cơ sở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EE87C" w14:textId="77777777" w:rsidR="00A95035" w:rsidRDefault="00000000">
            <w:r>
              <w:rPr>
                <w:b/>
                <w:bCs/>
                <w:sz w:val="20"/>
                <w:szCs w:val="20"/>
              </w:rPr>
              <w:t>Độ chắc chắn</w:t>
            </w:r>
          </w:p>
        </w:tc>
      </w:tr>
      <w:tr w:rsidR="00A95035" w14:paraId="3A2E2D20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B920BE" w14:textId="77777777" w:rsidR="00A95035" w:rsidRDefault="00000000">
            <w:r>
              <w:rPr>
                <w:sz w:val="20"/>
                <w:szCs w:val="20"/>
              </w:rPr>
              <w:t>1 Photographs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29C7B4" w14:textId="77777777" w:rsidR="00A95035" w:rsidRDefault="00000000">
            <w:r>
              <w:rPr>
                <w:sz w:val="20"/>
                <w:szCs w:val="20"/>
              </w:rPr>
              <w:t>L1, L3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DF2473" w14:textId="77777777" w:rsidR="00A95035" w:rsidRDefault="00000000">
            <w:r>
              <w:rPr>
                <w:sz w:val="20"/>
                <w:szCs w:val="20"/>
              </w:rPr>
              <w:t>Đoạn nghe ngắn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86245F" w14:textId="77777777" w:rsidR="00A95035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A95035" w14:paraId="3B26EDDD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85EB96" w14:textId="77777777" w:rsidR="00A95035" w:rsidRDefault="00000000">
            <w:r>
              <w:rPr>
                <w:sz w:val="20"/>
                <w:szCs w:val="20"/>
              </w:rPr>
              <w:t>2 Question-Response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AB8D7E" w14:textId="77777777" w:rsidR="00A95035" w:rsidRDefault="00000000">
            <w:r>
              <w:rPr>
                <w:sz w:val="20"/>
                <w:szCs w:val="20"/>
              </w:rPr>
              <w:t>L1, L3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5FF6DD" w14:textId="77777777" w:rsidR="00A95035" w:rsidRDefault="00000000">
            <w:r>
              <w:rPr>
                <w:sz w:val="20"/>
                <w:szCs w:val="20"/>
              </w:rPr>
              <w:t>Đoạn nghe ngắn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E38D5" w14:textId="77777777" w:rsidR="00A95035" w:rsidRDefault="00000000">
            <w:r>
              <w:rPr>
                <w:sz w:val="20"/>
                <w:szCs w:val="20"/>
              </w:rPr>
              <w:t>Cao</w:t>
            </w:r>
          </w:p>
        </w:tc>
      </w:tr>
      <w:tr w:rsidR="00A95035" w14:paraId="31A1F4FB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010BF" w14:textId="77777777" w:rsidR="00A95035" w:rsidRDefault="00000000">
            <w:r>
              <w:rPr>
                <w:sz w:val="20"/>
                <w:szCs w:val="20"/>
              </w:rPr>
              <w:t>3 Conversations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F6AF1" w14:textId="77777777" w:rsidR="00A95035" w:rsidRDefault="00000000">
            <w:r>
              <w:rPr>
                <w:sz w:val="20"/>
                <w:szCs w:val="20"/>
              </w:rPr>
              <w:t>L2, L4, và có thể L5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868D8C" w14:textId="77777777" w:rsidR="00A95035" w:rsidRDefault="00000000">
            <w:r>
              <w:rPr>
                <w:sz w:val="20"/>
                <w:szCs w:val="20"/>
              </w:rPr>
              <w:t>Đoạn nghe dài; L5 có trong dạng câu hỏi “ý định của người nói”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F10036" w14:textId="77777777" w:rsidR="00A95035" w:rsidRDefault="00000000">
            <w:r>
              <w:rPr>
                <w:sz w:val="20"/>
                <w:szCs w:val="20"/>
              </w:rPr>
              <w:t>Cao (L2, L4); trung bình (L5)</w:t>
            </w:r>
          </w:p>
        </w:tc>
      </w:tr>
      <w:tr w:rsidR="00A95035" w14:paraId="5AE6B313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400119" w14:textId="77777777" w:rsidR="00A95035" w:rsidRDefault="00000000">
            <w:r>
              <w:rPr>
                <w:sz w:val="20"/>
                <w:szCs w:val="20"/>
              </w:rPr>
              <w:t>4 Talks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76F39A" w14:textId="77777777" w:rsidR="00A95035" w:rsidRDefault="00000000">
            <w:r>
              <w:rPr>
                <w:sz w:val="20"/>
                <w:szCs w:val="20"/>
              </w:rPr>
              <w:t>L2, L4, và có thể L5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6C146A" w14:textId="77777777" w:rsidR="00A95035" w:rsidRDefault="00000000">
            <w:r>
              <w:rPr>
                <w:sz w:val="20"/>
                <w:szCs w:val="20"/>
              </w:rPr>
              <w:t>Như Part 3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580C8F" w14:textId="77777777" w:rsidR="00A95035" w:rsidRDefault="00000000">
            <w:r>
              <w:rPr>
                <w:sz w:val="20"/>
                <w:szCs w:val="20"/>
              </w:rPr>
              <w:t>Cao (L2, L4); trung bình (L5)</w:t>
            </w:r>
          </w:p>
        </w:tc>
      </w:tr>
      <w:tr w:rsidR="00A95035" w14:paraId="33F34B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70B3AC" w14:textId="77777777" w:rsidR="00A95035" w:rsidRDefault="00000000">
            <w:r>
              <w:rPr>
                <w:sz w:val="20"/>
                <w:szCs w:val="20"/>
              </w:rPr>
              <w:t>5 Incomplete Sentences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9AA2D" w14:textId="77777777" w:rsidR="00A95035" w:rsidRDefault="00000000">
            <w:r>
              <w:rPr>
                <w:sz w:val="20"/>
                <w:szCs w:val="20"/>
              </w:rPr>
              <w:t>R5, R4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227E8" w14:textId="77777777" w:rsidR="00A95035" w:rsidRDefault="00000000">
            <w:r>
              <w:rPr>
                <w:sz w:val="20"/>
                <w:szCs w:val="20"/>
              </w:rPr>
              <w:t>Ngữ pháp và từ vựng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1EBE4" w14:textId="77777777" w:rsidR="00A95035" w:rsidRDefault="00000000">
            <w:r>
              <w:rPr>
                <w:sz w:val="20"/>
                <w:szCs w:val="20"/>
              </w:rPr>
              <w:t>Trung bình</w:t>
            </w:r>
          </w:p>
        </w:tc>
      </w:tr>
      <w:tr w:rsidR="00A95035" w14:paraId="3AAE20B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12B3" w14:textId="77777777" w:rsidR="00A95035" w:rsidRDefault="00000000">
            <w:r>
              <w:rPr>
                <w:sz w:val="20"/>
                <w:szCs w:val="20"/>
              </w:rPr>
              <w:t>6 Text Completion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FA088F" w14:textId="77777777" w:rsidR="00A95035" w:rsidRDefault="00000000">
            <w:r>
              <w:rPr>
                <w:sz w:val="20"/>
                <w:szCs w:val="20"/>
              </w:rPr>
              <w:t>R5, R4, R2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7443E" w14:textId="77777777" w:rsidR="00A95035" w:rsidRDefault="00000000">
            <w:r>
              <w:rPr>
                <w:sz w:val="20"/>
                <w:szCs w:val="20"/>
              </w:rPr>
              <w:t>Ngữ pháp, từ vựng, và kết nối giữa các câu trong đoạn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E6BF" w14:textId="77777777" w:rsidR="00A95035" w:rsidRDefault="00000000">
            <w:r>
              <w:rPr>
                <w:sz w:val="20"/>
                <w:szCs w:val="20"/>
              </w:rPr>
              <w:t>Trung bình</w:t>
            </w:r>
          </w:p>
        </w:tc>
      </w:tr>
      <w:tr w:rsidR="00A95035" w14:paraId="490419F7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961C5" w14:textId="77777777" w:rsidR="00A95035" w:rsidRDefault="00000000">
            <w:r>
              <w:rPr>
                <w:sz w:val="20"/>
                <w:szCs w:val="20"/>
              </w:rPr>
              <w:lastRenderedPageBreak/>
              <w:t>7A Single Passages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98AE3D" w14:textId="77777777" w:rsidR="00A95035" w:rsidRDefault="00000000">
            <w:r>
              <w:rPr>
                <w:sz w:val="20"/>
                <w:szCs w:val="20"/>
              </w:rPr>
              <w:t>R1, R3, R2, và R4 khi hỏi nghĩa của từ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6134AC" w14:textId="77777777" w:rsidR="00A95035" w:rsidRDefault="00000000">
            <w:r>
              <w:rPr>
                <w:sz w:val="20"/>
                <w:szCs w:val="20"/>
              </w:rPr>
              <w:t>Một văn bản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E9482" w14:textId="77777777" w:rsidR="00A95035" w:rsidRDefault="00000000">
            <w:r>
              <w:rPr>
                <w:sz w:val="20"/>
                <w:szCs w:val="20"/>
              </w:rPr>
              <w:t>Trung bình</w:t>
            </w:r>
          </w:p>
        </w:tc>
      </w:tr>
      <w:tr w:rsidR="00A95035" w14:paraId="37E8C89F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4F14C" w14:textId="77777777" w:rsidR="00A95035" w:rsidRDefault="00000000">
            <w:r>
              <w:rPr>
                <w:sz w:val="20"/>
                <w:szCs w:val="20"/>
              </w:rPr>
              <w:t>7B Multiple Passages</w:t>
            </w:r>
          </w:p>
        </w:tc>
        <w:tc>
          <w:tcPr>
            <w:tcW w:w="23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89BEE8" w14:textId="77777777" w:rsidR="00A95035" w:rsidRDefault="00000000">
            <w:r>
              <w:rPr>
                <w:sz w:val="20"/>
                <w:szCs w:val="20"/>
              </w:rPr>
              <w:t>R2 (giữa các văn bản), R1, R3</w:t>
            </w:r>
          </w:p>
        </w:tc>
        <w:tc>
          <w:tcPr>
            <w:tcW w:w="32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DC35E" w14:textId="77777777" w:rsidR="00A95035" w:rsidRDefault="00000000">
            <w:r>
              <w:rPr>
                <w:sz w:val="20"/>
                <w:szCs w:val="20"/>
              </w:rPr>
              <w:t>Nhiều văn bản</w:t>
            </w:r>
          </w:p>
        </w:tc>
        <w:tc>
          <w:tcPr>
            <w:tcW w:w="21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ECB500" w14:textId="77777777" w:rsidR="00A95035" w:rsidRDefault="00000000">
            <w:r>
              <w:rPr>
                <w:sz w:val="20"/>
                <w:szCs w:val="20"/>
              </w:rPr>
              <w:t>Trung bình</w:t>
            </w:r>
          </w:p>
        </w:tc>
      </w:tr>
    </w:tbl>
    <w:p w14:paraId="78654CE8" w14:textId="77777777" w:rsidR="00A95035" w:rsidRDefault="00A95035">
      <w:pPr>
        <w:spacing w:after="120"/>
      </w:pPr>
    </w:p>
    <w:p w14:paraId="24114392" w14:textId="77777777" w:rsidR="00A95035" w:rsidRDefault="00000000">
      <w:pPr>
        <w:pStyle w:val="Heading1"/>
        <w:spacing w:before="280" w:after="120"/>
      </w:pPr>
      <w:r>
        <w:rPr>
          <w:b/>
          <w:bCs/>
          <w:color w:val="1F3864"/>
          <w:sz w:val="28"/>
          <w:szCs w:val="28"/>
        </w:rPr>
        <w:t>6. Nguồn</w:t>
      </w:r>
    </w:p>
    <w:p w14:paraId="455A0BE2" w14:textId="77777777" w:rsidR="00A95035" w:rsidRDefault="00000000">
      <w:pPr>
        <w:pStyle w:val="ListParagraph"/>
        <w:numPr>
          <w:ilvl w:val="0"/>
          <w:numId w:val="4"/>
        </w:numPr>
        <w:spacing w:after="80"/>
      </w:pPr>
      <w:r>
        <w:t>Cid, J., Wei, Y., Kim, S., &amp; Hauck, C. (2017). Statistical Analyses for the Updated TOEIC Listening and Reading Test (ETS RM-17-05): https://www.ets.org/Media/Research/pdf/RM-17-05.pdf</w:t>
      </w:r>
    </w:p>
    <w:p w14:paraId="2A86C0C2" w14:textId="77777777" w:rsidR="00A95035" w:rsidRDefault="00000000">
      <w:pPr>
        <w:pStyle w:val="ListParagraph"/>
        <w:numPr>
          <w:ilvl w:val="0"/>
          <w:numId w:val="4"/>
        </w:numPr>
        <w:spacing w:after="80"/>
      </w:pPr>
      <w:r>
        <w:t>Hsieh, C.-N. (2023). Evaluating the Use and Interpretation of the TOEIC L&amp;R Score Report: Perspectives of Test Takers in Japan, ETS Research Report Series: https://onlinelibrary.wiley.com/doi/full/10.1002/ets2.12364</w:t>
      </w:r>
    </w:p>
    <w:p w14:paraId="0E9D9C49" w14:textId="77777777" w:rsidR="00A95035" w:rsidRDefault="00000000">
      <w:pPr>
        <w:pStyle w:val="ListParagraph"/>
        <w:numPr>
          <w:ilvl w:val="0"/>
          <w:numId w:val="4"/>
        </w:numPr>
        <w:spacing w:after="80"/>
      </w:pPr>
      <w:r>
        <w:t>Hsieh, C.-N. (2023). Interpretation and Use of a Workplace English Language Proficiency Test Score Report: Taiwan, ETS Research Report Series: https://onlinelibrary.wiley.com/doi/full/10.1002/ets2.12373</w:t>
      </w:r>
    </w:p>
    <w:p w14:paraId="4F814CC6" w14:textId="77777777" w:rsidR="00A95035" w:rsidRDefault="00000000">
      <w:pPr>
        <w:pStyle w:val="ListParagraph"/>
        <w:numPr>
          <w:ilvl w:val="0"/>
          <w:numId w:val="4"/>
        </w:numPr>
        <w:spacing w:after="80"/>
      </w:pPr>
      <w:r>
        <w:t>Nguồn thứ cấp: Wikipedia (TOEIC): https://en.wikipedia.org/wiki/TOEIC và sách TOEIC Upgrade: https://www.slideshare.net/slideshow/toeic-upgrade-walkthrough/68433560</w:t>
      </w:r>
    </w:p>
    <w:sectPr w:rsidR="00A95035">
      <w:pgSz w:w="11906" w:h="16838"/>
      <w:pgMar w:top="1440" w:right="1273" w:bottom="1440" w:left="127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E0041D"/>
    <w:multiLevelType w:val="hybridMultilevel"/>
    <w:tmpl w:val="D5E8A172"/>
    <w:lvl w:ilvl="0" w:tplc="0A047E1C">
      <w:start w:val="1"/>
      <w:numFmt w:val="decimal"/>
      <w:lvlText w:val="%1."/>
      <w:lvlJc w:val="left"/>
      <w:pPr>
        <w:ind w:left="720" w:hanging="360"/>
      </w:pPr>
    </w:lvl>
    <w:lvl w:ilvl="1" w:tplc="6E60F82C">
      <w:numFmt w:val="decimal"/>
      <w:lvlText w:val=""/>
      <w:lvlJc w:val="left"/>
    </w:lvl>
    <w:lvl w:ilvl="2" w:tplc="55B0D31E">
      <w:numFmt w:val="decimal"/>
      <w:lvlText w:val=""/>
      <w:lvlJc w:val="left"/>
    </w:lvl>
    <w:lvl w:ilvl="3" w:tplc="CB204972">
      <w:numFmt w:val="decimal"/>
      <w:lvlText w:val=""/>
      <w:lvlJc w:val="left"/>
    </w:lvl>
    <w:lvl w:ilvl="4" w:tplc="121AB660">
      <w:numFmt w:val="decimal"/>
      <w:lvlText w:val=""/>
      <w:lvlJc w:val="left"/>
    </w:lvl>
    <w:lvl w:ilvl="5" w:tplc="0D8E665A">
      <w:numFmt w:val="decimal"/>
      <w:lvlText w:val=""/>
      <w:lvlJc w:val="left"/>
    </w:lvl>
    <w:lvl w:ilvl="6" w:tplc="E2346C9C">
      <w:numFmt w:val="decimal"/>
      <w:lvlText w:val=""/>
      <w:lvlJc w:val="left"/>
    </w:lvl>
    <w:lvl w:ilvl="7" w:tplc="FCA4C4C6">
      <w:numFmt w:val="decimal"/>
      <w:lvlText w:val=""/>
      <w:lvlJc w:val="left"/>
    </w:lvl>
    <w:lvl w:ilvl="8" w:tplc="764A84AA">
      <w:numFmt w:val="decimal"/>
      <w:lvlText w:val=""/>
      <w:lvlJc w:val="left"/>
    </w:lvl>
  </w:abstractNum>
  <w:abstractNum w:abstractNumId="1" w15:restartNumberingAfterBreak="0">
    <w:nsid w:val="78633F89"/>
    <w:multiLevelType w:val="hybridMultilevel"/>
    <w:tmpl w:val="7674B8DC"/>
    <w:lvl w:ilvl="0" w:tplc="43E05AA6">
      <w:start w:val="1"/>
      <w:numFmt w:val="bullet"/>
      <w:lvlText w:val="•"/>
      <w:lvlJc w:val="left"/>
      <w:pPr>
        <w:ind w:left="720" w:hanging="360"/>
      </w:pPr>
    </w:lvl>
    <w:lvl w:ilvl="1" w:tplc="061CBB64">
      <w:numFmt w:val="decimal"/>
      <w:lvlText w:val=""/>
      <w:lvlJc w:val="left"/>
    </w:lvl>
    <w:lvl w:ilvl="2" w:tplc="63EE00D8">
      <w:numFmt w:val="decimal"/>
      <w:lvlText w:val=""/>
      <w:lvlJc w:val="left"/>
    </w:lvl>
    <w:lvl w:ilvl="3" w:tplc="D5EC4048">
      <w:numFmt w:val="decimal"/>
      <w:lvlText w:val=""/>
      <w:lvlJc w:val="left"/>
    </w:lvl>
    <w:lvl w:ilvl="4" w:tplc="6D826D1E">
      <w:numFmt w:val="decimal"/>
      <w:lvlText w:val=""/>
      <w:lvlJc w:val="left"/>
    </w:lvl>
    <w:lvl w:ilvl="5" w:tplc="906279C6">
      <w:numFmt w:val="decimal"/>
      <w:lvlText w:val=""/>
      <w:lvlJc w:val="left"/>
    </w:lvl>
    <w:lvl w:ilvl="6" w:tplc="2788EEFA">
      <w:numFmt w:val="decimal"/>
      <w:lvlText w:val=""/>
      <w:lvlJc w:val="left"/>
    </w:lvl>
    <w:lvl w:ilvl="7" w:tplc="92AC4874">
      <w:numFmt w:val="decimal"/>
      <w:lvlText w:val=""/>
      <w:lvlJc w:val="left"/>
    </w:lvl>
    <w:lvl w:ilvl="8" w:tplc="F9583808">
      <w:numFmt w:val="decimal"/>
      <w:lvlText w:val=""/>
      <w:lvlJc w:val="left"/>
    </w:lvl>
  </w:abstractNum>
  <w:abstractNum w:abstractNumId="2" w15:restartNumberingAfterBreak="0">
    <w:nsid w:val="78B925B6"/>
    <w:multiLevelType w:val="hybridMultilevel"/>
    <w:tmpl w:val="F51481C6"/>
    <w:lvl w:ilvl="0" w:tplc="F8F0C240">
      <w:start w:val="1"/>
      <w:numFmt w:val="decimal"/>
      <w:lvlText w:val="%1."/>
      <w:lvlJc w:val="left"/>
      <w:pPr>
        <w:ind w:left="720" w:hanging="360"/>
      </w:pPr>
    </w:lvl>
    <w:lvl w:ilvl="1" w:tplc="A5485750">
      <w:numFmt w:val="decimal"/>
      <w:lvlText w:val=""/>
      <w:lvlJc w:val="left"/>
    </w:lvl>
    <w:lvl w:ilvl="2" w:tplc="01FA2842">
      <w:numFmt w:val="decimal"/>
      <w:lvlText w:val=""/>
      <w:lvlJc w:val="left"/>
    </w:lvl>
    <w:lvl w:ilvl="3" w:tplc="E58A82F8">
      <w:numFmt w:val="decimal"/>
      <w:lvlText w:val=""/>
      <w:lvlJc w:val="left"/>
    </w:lvl>
    <w:lvl w:ilvl="4" w:tplc="D166DD92">
      <w:numFmt w:val="decimal"/>
      <w:lvlText w:val=""/>
      <w:lvlJc w:val="left"/>
    </w:lvl>
    <w:lvl w:ilvl="5" w:tplc="A760993A">
      <w:numFmt w:val="decimal"/>
      <w:lvlText w:val=""/>
      <w:lvlJc w:val="left"/>
    </w:lvl>
    <w:lvl w:ilvl="6" w:tplc="F49CC820">
      <w:numFmt w:val="decimal"/>
      <w:lvlText w:val=""/>
      <w:lvlJc w:val="left"/>
    </w:lvl>
    <w:lvl w:ilvl="7" w:tplc="FF34F13E">
      <w:numFmt w:val="decimal"/>
      <w:lvlText w:val=""/>
      <w:lvlJc w:val="left"/>
    </w:lvl>
    <w:lvl w:ilvl="8" w:tplc="5B206552">
      <w:numFmt w:val="decimal"/>
      <w:lvlText w:val=""/>
      <w:lvlJc w:val="left"/>
    </w:lvl>
  </w:abstractNum>
  <w:abstractNum w:abstractNumId="3" w15:restartNumberingAfterBreak="0">
    <w:nsid w:val="7D2E1B38"/>
    <w:multiLevelType w:val="hybridMultilevel"/>
    <w:tmpl w:val="D876D8A4"/>
    <w:lvl w:ilvl="0" w:tplc="ABE60D56">
      <w:start w:val="1"/>
      <w:numFmt w:val="bullet"/>
      <w:lvlText w:val="●"/>
      <w:lvlJc w:val="left"/>
      <w:pPr>
        <w:ind w:left="720" w:hanging="360"/>
      </w:pPr>
    </w:lvl>
    <w:lvl w:ilvl="1" w:tplc="FAAC5042">
      <w:start w:val="1"/>
      <w:numFmt w:val="bullet"/>
      <w:lvlText w:val="○"/>
      <w:lvlJc w:val="left"/>
      <w:pPr>
        <w:ind w:left="1440" w:hanging="360"/>
      </w:pPr>
    </w:lvl>
    <w:lvl w:ilvl="2" w:tplc="88AA4AE2">
      <w:start w:val="1"/>
      <w:numFmt w:val="bullet"/>
      <w:lvlText w:val="■"/>
      <w:lvlJc w:val="left"/>
      <w:pPr>
        <w:ind w:left="2160" w:hanging="360"/>
      </w:pPr>
    </w:lvl>
    <w:lvl w:ilvl="3" w:tplc="23722876">
      <w:start w:val="1"/>
      <w:numFmt w:val="bullet"/>
      <w:lvlText w:val="●"/>
      <w:lvlJc w:val="left"/>
      <w:pPr>
        <w:ind w:left="2880" w:hanging="360"/>
      </w:pPr>
    </w:lvl>
    <w:lvl w:ilvl="4" w:tplc="BB3EAE5C">
      <w:start w:val="1"/>
      <w:numFmt w:val="bullet"/>
      <w:lvlText w:val="○"/>
      <w:lvlJc w:val="left"/>
      <w:pPr>
        <w:ind w:left="3600" w:hanging="360"/>
      </w:pPr>
    </w:lvl>
    <w:lvl w:ilvl="5" w:tplc="6B921EC6">
      <w:start w:val="1"/>
      <w:numFmt w:val="bullet"/>
      <w:lvlText w:val="■"/>
      <w:lvlJc w:val="left"/>
      <w:pPr>
        <w:ind w:left="4320" w:hanging="360"/>
      </w:pPr>
    </w:lvl>
    <w:lvl w:ilvl="6" w:tplc="DC38CA1C">
      <w:start w:val="1"/>
      <w:numFmt w:val="bullet"/>
      <w:lvlText w:val="●"/>
      <w:lvlJc w:val="left"/>
      <w:pPr>
        <w:ind w:left="5040" w:hanging="360"/>
      </w:pPr>
    </w:lvl>
    <w:lvl w:ilvl="7" w:tplc="0CEC212C">
      <w:start w:val="1"/>
      <w:numFmt w:val="bullet"/>
      <w:lvlText w:val="●"/>
      <w:lvlJc w:val="left"/>
      <w:pPr>
        <w:ind w:left="5760" w:hanging="360"/>
      </w:pPr>
    </w:lvl>
    <w:lvl w:ilvl="8" w:tplc="F446AFD0">
      <w:start w:val="1"/>
      <w:numFmt w:val="bullet"/>
      <w:lvlText w:val="●"/>
      <w:lvlJc w:val="left"/>
      <w:pPr>
        <w:ind w:left="6480" w:hanging="360"/>
      </w:pPr>
    </w:lvl>
  </w:abstractNum>
  <w:num w:numId="1" w16cid:durableId="660932687">
    <w:abstractNumId w:val="3"/>
    <w:lvlOverride w:ilvl="0">
      <w:startOverride w:val="1"/>
    </w:lvlOverride>
  </w:num>
  <w:num w:numId="2" w16cid:durableId="1577126444">
    <w:abstractNumId w:val="2"/>
    <w:lvlOverride w:ilvl="0">
      <w:startOverride w:val="1"/>
    </w:lvlOverride>
  </w:num>
  <w:num w:numId="3" w16cid:durableId="175775328">
    <w:abstractNumId w:val="0"/>
    <w:lvlOverride w:ilvl="0">
      <w:startOverride w:val="1"/>
    </w:lvlOverride>
  </w:num>
  <w:num w:numId="4" w16cid:durableId="180041334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5035"/>
    <w:rsid w:val="00871F56"/>
    <w:rsid w:val="00A95035"/>
    <w:rsid w:val="00C13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1C182"/>
  <w15:docId w15:val="{05A512D8-1BEE-4CAB-873A-8B757922DE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446</Words>
  <Characters>2543</Characters>
  <Application>Microsoft Office Word</Application>
  <DocSecurity>0</DocSecurity>
  <Lines>21</Lines>
  <Paragraphs>5</Paragraphs>
  <ScaleCrop>false</ScaleCrop>
  <Company/>
  <LinksUpToDate>false</LinksUpToDate>
  <CharactersWithSpaces>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dang khoa</cp:lastModifiedBy>
  <cp:revision>2</cp:revision>
  <dcterms:created xsi:type="dcterms:W3CDTF">2026-10-06T15:16:00Z</dcterms:created>
  <dcterms:modified xsi:type="dcterms:W3CDTF">2026-10-06T15:19:00Z</dcterms:modified>
</cp:coreProperties>
</file>