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3FA98" w14:textId="1C81875E" w:rsidR="0051152B" w:rsidRDefault="00FF06E2">
      <w:pPr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F06E2">
        <w:rPr>
          <w:rFonts w:hint="eastAsia"/>
          <w:b/>
          <w:bCs/>
          <w:sz w:val="36"/>
          <w:szCs w:val="36"/>
        </w:rPr>
        <w:t>沟通管理计划</w:t>
      </w:r>
    </w:p>
    <w:tbl>
      <w:tblPr>
        <w:tblStyle w:val="a3"/>
        <w:tblpPr w:leftFromText="180" w:rightFromText="180" w:horzAnchor="margin" w:tblpY="156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1152B" w14:paraId="45AB14F6" w14:textId="77777777" w:rsidTr="00596AC8">
        <w:tc>
          <w:tcPr>
            <w:tcW w:w="1659" w:type="dxa"/>
          </w:tcPr>
          <w:p w14:paraId="578B52EB" w14:textId="77777777" w:rsidR="0051152B" w:rsidRDefault="0051152B" w:rsidP="00596AC8">
            <w:pPr>
              <w:spacing w:line="72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1659" w:type="dxa"/>
          </w:tcPr>
          <w:p w14:paraId="16F8EBB2" w14:textId="77777777" w:rsidR="0051152B" w:rsidRDefault="0051152B" w:rsidP="00596AC8">
            <w:pPr>
              <w:spacing w:line="720" w:lineRule="auto"/>
            </w:pPr>
            <w:r>
              <w:rPr>
                <w:rFonts w:hint="eastAsia"/>
              </w:rPr>
              <w:t>沟通内容</w:t>
            </w:r>
          </w:p>
        </w:tc>
        <w:tc>
          <w:tcPr>
            <w:tcW w:w="1659" w:type="dxa"/>
          </w:tcPr>
          <w:p w14:paraId="6676DBD6" w14:textId="77777777" w:rsidR="0051152B" w:rsidRDefault="0051152B" w:rsidP="00596AC8">
            <w:pPr>
              <w:spacing w:line="720" w:lineRule="auto"/>
            </w:pPr>
            <w:r>
              <w:rPr>
                <w:rFonts w:hint="eastAsia"/>
              </w:rPr>
              <w:t>频度</w:t>
            </w:r>
          </w:p>
        </w:tc>
        <w:tc>
          <w:tcPr>
            <w:tcW w:w="1659" w:type="dxa"/>
          </w:tcPr>
          <w:p w14:paraId="78DC8837" w14:textId="77777777" w:rsidR="0051152B" w:rsidRDefault="0051152B" w:rsidP="00596AC8">
            <w:pPr>
              <w:spacing w:line="720" w:lineRule="auto"/>
            </w:pPr>
            <w:r>
              <w:rPr>
                <w:rFonts w:hint="eastAsia"/>
              </w:rPr>
              <w:t>沟通方式</w:t>
            </w:r>
          </w:p>
        </w:tc>
        <w:tc>
          <w:tcPr>
            <w:tcW w:w="1660" w:type="dxa"/>
          </w:tcPr>
          <w:p w14:paraId="3F62A044" w14:textId="77777777" w:rsidR="0051152B" w:rsidRDefault="0051152B" w:rsidP="00596AC8">
            <w:pPr>
              <w:spacing w:line="720" w:lineRule="auto"/>
            </w:pPr>
            <w:r>
              <w:rPr>
                <w:rFonts w:hint="eastAsia"/>
              </w:rPr>
              <w:t>产出物</w:t>
            </w:r>
          </w:p>
        </w:tc>
      </w:tr>
      <w:tr w:rsidR="0051152B" w14:paraId="72F9F355" w14:textId="77777777" w:rsidTr="00596AC8">
        <w:tc>
          <w:tcPr>
            <w:tcW w:w="1659" w:type="dxa"/>
          </w:tcPr>
          <w:p w14:paraId="4F500D6A" w14:textId="77777777" w:rsidR="0051152B" w:rsidRDefault="0051152B" w:rsidP="00596AC8">
            <w:pPr>
              <w:spacing w:line="72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4D1F7280" w14:textId="77777777" w:rsidR="0051152B" w:rsidRDefault="0051152B" w:rsidP="00596AC8">
            <w:pPr>
              <w:spacing w:line="720" w:lineRule="auto"/>
            </w:pPr>
            <w:r>
              <w:t>A</w:t>
            </w:r>
            <w:r>
              <w:rPr>
                <w:rFonts w:hint="eastAsia"/>
              </w:rPr>
              <w:t>pp功能需求</w:t>
            </w:r>
          </w:p>
        </w:tc>
        <w:tc>
          <w:tcPr>
            <w:tcW w:w="1659" w:type="dxa"/>
          </w:tcPr>
          <w:p w14:paraId="4A786DEB" w14:textId="77777777" w:rsidR="0051152B" w:rsidRDefault="0051152B" w:rsidP="00596AC8">
            <w:pPr>
              <w:spacing w:line="720" w:lineRule="auto"/>
            </w:pPr>
            <w:r>
              <w:rPr>
                <w:rFonts w:hint="eastAsia"/>
              </w:rPr>
              <w:t>初始阶段</w:t>
            </w:r>
          </w:p>
        </w:tc>
        <w:tc>
          <w:tcPr>
            <w:tcW w:w="1659" w:type="dxa"/>
          </w:tcPr>
          <w:p w14:paraId="091DACE9" w14:textId="77777777" w:rsidR="0051152B" w:rsidRDefault="0051152B" w:rsidP="00596AC8">
            <w:pPr>
              <w:spacing w:line="720" w:lineRule="auto"/>
            </w:pPr>
            <w:r>
              <w:rPr>
                <w:rFonts w:hint="eastAsia"/>
              </w:rPr>
              <w:t>面对面交流</w:t>
            </w:r>
          </w:p>
        </w:tc>
        <w:tc>
          <w:tcPr>
            <w:tcW w:w="1660" w:type="dxa"/>
          </w:tcPr>
          <w:p w14:paraId="527F26A2" w14:textId="77777777" w:rsidR="0051152B" w:rsidRDefault="0051152B" w:rsidP="00596AC8">
            <w:pPr>
              <w:spacing w:line="720" w:lineRule="auto"/>
            </w:pPr>
            <w:r>
              <w:rPr>
                <w:rFonts w:hint="eastAsia"/>
              </w:rPr>
              <w:t>需求文档</w:t>
            </w:r>
          </w:p>
        </w:tc>
      </w:tr>
      <w:tr w:rsidR="0051152B" w14:paraId="58730162" w14:textId="77777777" w:rsidTr="00596AC8">
        <w:tc>
          <w:tcPr>
            <w:tcW w:w="1659" w:type="dxa"/>
          </w:tcPr>
          <w:p w14:paraId="79F905F4" w14:textId="77777777" w:rsidR="0051152B" w:rsidRDefault="0051152B" w:rsidP="00596AC8">
            <w:pPr>
              <w:spacing w:line="72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61664811" w14:textId="77777777" w:rsidR="0051152B" w:rsidRDefault="0051152B" w:rsidP="00596AC8">
            <w:pPr>
              <w:spacing w:line="720" w:lineRule="auto"/>
            </w:pPr>
            <w:r>
              <w:t>A</w:t>
            </w:r>
            <w:r>
              <w:rPr>
                <w:rFonts w:hint="eastAsia"/>
              </w:rPr>
              <w:t>pp使用教程</w:t>
            </w:r>
          </w:p>
        </w:tc>
        <w:tc>
          <w:tcPr>
            <w:tcW w:w="1659" w:type="dxa"/>
          </w:tcPr>
          <w:p w14:paraId="2BE799B5" w14:textId="77777777" w:rsidR="0051152B" w:rsidRDefault="0051152B" w:rsidP="00596AC8">
            <w:pPr>
              <w:spacing w:line="720" w:lineRule="auto"/>
            </w:pPr>
            <w:r>
              <w:rPr>
                <w:rFonts w:hint="eastAsia"/>
              </w:rPr>
              <w:t>定期更新</w:t>
            </w:r>
          </w:p>
        </w:tc>
        <w:tc>
          <w:tcPr>
            <w:tcW w:w="1659" w:type="dxa"/>
          </w:tcPr>
          <w:p w14:paraId="6F006CF3" w14:textId="77777777" w:rsidR="0051152B" w:rsidRDefault="0051152B" w:rsidP="00596AC8">
            <w:pPr>
              <w:spacing w:line="720" w:lineRule="auto"/>
            </w:pPr>
            <w:r>
              <w:rPr>
                <w:rFonts w:hint="eastAsia"/>
              </w:rPr>
              <w:t>视频会议</w:t>
            </w:r>
          </w:p>
        </w:tc>
        <w:tc>
          <w:tcPr>
            <w:tcW w:w="1660" w:type="dxa"/>
          </w:tcPr>
          <w:p w14:paraId="7E6088F4" w14:textId="77777777" w:rsidR="0051152B" w:rsidRDefault="0051152B" w:rsidP="00596AC8">
            <w:pPr>
              <w:spacing w:line="720" w:lineRule="auto"/>
            </w:pPr>
            <w:r>
              <w:rPr>
                <w:rFonts w:hint="eastAsia"/>
              </w:rPr>
              <w:t>教程文档</w:t>
            </w:r>
          </w:p>
        </w:tc>
      </w:tr>
      <w:tr w:rsidR="0051152B" w14:paraId="3918C0DC" w14:textId="77777777" w:rsidTr="00596AC8">
        <w:tc>
          <w:tcPr>
            <w:tcW w:w="1659" w:type="dxa"/>
          </w:tcPr>
          <w:p w14:paraId="4F08F979" w14:textId="77777777" w:rsidR="0051152B" w:rsidRDefault="0051152B" w:rsidP="00596AC8">
            <w:pPr>
              <w:spacing w:line="72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26576DE0" w14:textId="77777777" w:rsidR="0051152B" w:rsidRDefault="0051152B" w:rsidP="00596AC8">
            <w:pPr>
              <w:spacing w:line="720" w:lineRule="auto"/>
            </w:pPr>
            <w:r>
              <w:rPr>
                <w:rFonts w:hint="eastAsia"/>
              </w:rPr>
              <w:t>App运营报告</w:t>
            </w:r>
          </w:p>
        </w:tc>
        <w:tc>
          <w:tcPr>
            <w:tcW w:w="1659" w:type="dxa"/>
          </w:tcPr>
          <w:p w14:paraId="031EF8D4" w14:textId="77777777" w:rsidR="0051152B" w:rsidRDefault="0051152B" w:rsidP="00596AC8">
            <w:pPr>
              <w:spacing w:line="720" w:lineRule="auto"/>
            </w:pPr>
            <w:r>
              <w:rPr>
                <w:rFonts w:hint="eastAsia"/>
              </w:rPr>
              <w:t>季度</w:t>
            </w:r>
          </w:p>
        </w:tc>
        <w:tc>
          <w:tcPr>
            <w:tcW w:w="1659" w:type="dxa"/>
          </w:tcPr>
          <w:p w14:paraId="563C974F" w14:textId="77777777" w:rsidR="0051152B" w:rsidRDefault="0051152B" w:rsidP="00596AC8">
            <w:pPr>
              <w:spacing w:line="720" w:lineRule="auto"/>
            </w:pPr>
            <w:r>
              <w:rPr>
                <w:rFonts w:hint="eastAsia"/>
              </w:rPr>
              <w:t>邮件</w:t>
            </w:r>
          </w:p>
        </w:tc>
        <w:tc>
          <w:tcPr>
            <w:tcW w:w="1660" w:type="dxa"/>
          </w:tcPr>
          <w:p w14:paraId="6D8597AD" w14:textId="77777777" w:rsidR="0051152B" w:rsidRDefault="0051152B" w:rsidP="00596AC8">
            <w:pPr>
              <w:spacing w:line="720" w:lineRule="auto"/>
            </w:pPr>
            <w:r>
              <w:rPr>
                <w:rFonts w:hint="eastAsia"/>
              </w:rPr>
              <w:t>运营报告</w:t>
            </w:r>
          </w:p>
        </w:tc>
      </w:tr>
      <w:tr w:rsidR="0051152B" w14:paraId="4D28640E" w14:textId="77777777" w:rsidTr="00596AC8">
        <w:trPr>
          <w:trHeight w:val="1036"/>
        </w:trPr>
        <w:tc>
          <w:tcPr>
            <w:tcW w:w="1659" w:type="dxa"/>
          </w:tcPr>
          <w:p w14:paraId="05AB78E3" w14:textId="77777777" w:rsidR="0051152B" w:rsidRDefault="0051152B" w:rsidP="00596AC8">
            <w:pPr>
              <w:spacing w:line="72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1E496273" w14:textId="77777777" w:rsidR="0051152B" w:rsidRDefault="0051152B" w:rsidP="00596AC8">
            <w:pPr>
              <w:spacing w:line="720" w:lineRule="auto"/>
            </w:pPr>
            <w:r>
              <w:rPr>
                <w:rFonts w:hint="eastAsia"/>
              </w:rPr>
              <w:t>用户反馈</w:t>
            </w:r>
          </w:p>
        </w:tc>
        <w:tc>
          <w:tcPr>
            <w:tcW w:w="1659" w:type="dxa"/>
          </w:tcPr>
          <w:p w14:paraId="0052A249" w14:textId="77777777" w:rsidR="0051152B" w:rsidRDefault="0051152B" w:rsidP="00596AC8">
            <w:pPr>
              <w:spacing w:line="720" w:lineRule="auto"/>
            </w:pPr>
            <w:r>
              <w:rPr>
                <w:rFonts w:hint="eastAsia"/>
              </w:rPr>
              <w:t>持续</w:t>
            </w:r>
          </w:p>
        </w:tc>
        <w:tc>
          <w:tcPr>
            <w:tcW w:w="1659" w:type="dxa"/>
          </w:tcPr>
          <w:p w14:paraId="7D286916" w14:textId="77777777" w:rsidR="0051152B" w:rsidRDefault="0051152B" w:rsidP="00596AC8">
            <w:pPr>
              <w:spacing w:line="720" w:lineRule="auto"/>
              <w:rPr>
                <w:rFonts w:hint="eastAsia"/>
              </w:rPr>
            </w:pPr>
            <w:r>
              <w:rPr>
                <w:rFonts w:hint="eastAsia"/>
              </w:rPr>
              <w:t>即时通信工具</w:t>
            </w:r>
          </w:p>
        </w:tc>
        <w:tc>
          <w:tcPr>
            <w:tcW w:w="1660" w:type="dxa"/>
          </w:tcPr>
          <w:p w14:paraId="12547565" w14:textId="77777777" w:rsidR="0051152B" w:rsidRDefault="0051152B" w:rsidP="00596AC8">
            <w:pPr>
              <w:spacing w:line="720" w:lineRule="auto"/>
              <w:rPr>
                <w:rFonts w:hint="eastAsia"/>
              </w:rPr>
            </w:pPr>
            <w:r>
              <w:rPr>
                <w:rFonts w:hint="eastAsia"/>
              </w:rPr>
              <w:t>反馈汇总</w:t>
            </w:r>
          </w:p>
        </w:tc>
      </w:tr>
      <w:tr w:rsidR="0051152B" w14:paraId="3AE175E2" w14:textId="77777777" w:rsidTr="00596AC8">
        <w:trPr>
          <w:trHeight w:val="1036"/>
        </w:trPr>
        <w:tc>
          <w:tcPr>
            <w:tcW w:w="1659" w:type="dxa"/>
          </w:tcPr>
          <w:p w14:paraId="2193480D" w14:textId="77777777" w:rsidR="0051152B" w:rsidRDefault="0051152B" w:rsidP="00596AC8">
            <w:pPr>
              <w:spacing w:line="720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2A3FE1D5" w14:textId="6C72EA5D" w:rsidR="0051152B" w:rsidRDefault="0051152B" w:rsidP="00596AC8">
            <w:pPr>
              <w:spacing w:line="720" w:lineRule="auto"/>
            </w:pPr>
            <w:r>
              <w:rPr>
                <w:rFonts w:hint="eastAsia"/>
              </w:rPr>
              <w:t>技术问题</w:t>
            </w:r>
          </w:p>
        </w:tc>
        <w:tc>
          <w:tcPr>
            <w:tcW w:w="1659" w:type="dxa"/>
          </w:tcPr>
          <w:p w14:paraId="6FC76A50" w14:textId="77777777" w:rsidR="0051152B" w:rsidRDefault="0051152B" w:rsidP="00596AC8">
            <w:pPr>
              <w:spacing w:line="720" w:lineRule="auto"/>
              <w:rPr>
                <w:rFonts w:hint="eastAsia"/>
              </w:rPr>
            </w:pPr>
            <w:r>
              <w:rPr>
                <w:rFonts w:hint="eastAsia"/>
              </w:rPr>
              <w:t>遇到问题时</w:t>
            </w:r>
          </w:p>
        </w:tc>
        <w:tc>
          <w:tcPr>
            <w:tcW w:w="1659" w:type="dxa"/>
          </w:tcPr>
          <w:p w14:paraId="50467945" w14:textId="77777777" w:rsidR="0051152B" w:rsidRDefault="0051152B" w:rsidP="00596AC8">
            <w:pPr>
              <w:spacing w:line="720" w:lineRule="auto"/>
              <w:rPr>
                <w:rFonts w:hint="eastAsia"/>
              </w:rPr>
            </w:pPr>
            <w:r>
              <w:rPr>
                <w:rFonts w:hint="eastAsia"/>
              </w:rPr>
              <w:t>电话、邮件</w:t>
            </w:r>
          </w:p>
        </w:tc>
        <w:tc>
          <w:tcPr>
            <w:tcW w:w="1660" w:type="dxa"/>
          </w:tcPr>
          <w:p w14:paraId="3AA72FCC" w14:textId="77777777" w:rsidR="0051152B" w:rsidRDefault="0051152B" w:rsidP="00596AC8">
            <w:pPr>
              <w:spacing w:line="720" w:lineRule="auto"/>
            </w:pPr>
            <w:r>
              <w:rPr>
                <w:rFonts w:hint="eastAsia"/>
              </w:rPr>
              <w:t>解决方案</w:t>
            </w:r>
          </w:p>
        </w:tc>
      </w:tr>
      <w:tr w:rsidR="0051152B" w14:paraId="0E6E0B4A" w14:textId="77777777" w:rsidTr="00596AC8">
        <w:trPr>
          <w:trHeight w:val="1036"/>
        </w:trPr>
        <w:tc>
          <w:tcPr>
            <w:tcW w:w="1659" w:type="dxa"/>
          </w:tcPr>
          <w:p w14:paraId="76743198" w14:textId="77777777" w:rsidR="0051152B" w:rsidRDefault="0051152B" w:rsidP="00596AC8">
            <w:pPr>
              <w:spacing w:line="720" w:lineRule="auto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629F93E5" w14:textId="77777777" w:rsidR="0051152B" w:rsidRDefault="0051152B" w:rsidP="00596AC8">
            <w:pPr>
              <w:spacing w:line="720" w:lineRule="auto"/>
              <w:rPr>
                <w:rFonts w:hint="eastAsia"/>
              </w:rPr>
            </w:pPr>
            <w:r>
              <w:rPr>
                <w:rFonts w:hint="eastAsia"/>
              </w:rPr>
              <w:t>任务分配</w:t>
            </w:r>
          </w:p>
        </w:tc>
        <w:tc>
          <w:tcPr>
            <w:tcW w:w="1659" w:type="dxa"/>
          </w:tcPr>
          <w:p w14:paraId="1EF9A5D0" w14:textId="77777777" w:rsidR="0051152B" w:rsidRDefault="0051152B" w:rsidP="00596AC8">
            <w:pPr>
              <w:spacing w:line="720" w:lineRule="auto"/>
              <w:rPr>
                <w:rFonts w:hint="eastAsia"/>
              </w:rPr>
            </w:pPr>
            <w:r>
              <w:rPr>
                <w:rFonts w:hint="eastAsia"/>
              </w:rPr>
              <w:t>必要时</w:t>
            </w:r>
          </w:p>
        </w:tc>
        <w:tc>
          <w:tcPr>
            <w:tcW w:w="1659" w:type="dxa"/>
          </w:tcPr>
          <w:p w14:paraId="6A5AEC6F" w14:textId="77777777" w:rsidR="0051152B" w:rsidRDefault="0051152B" w:rsidP="00596AC8">
            <w:pPr>
              <w:spacing w:line="720" w:lineRule="auto"/>
              <w:rPr>
                <w:rFonts w:hint="eastAsia"/>
              </w:rPr>
            </w:pPr>
            <w:r>
              <w:rPr>
                <w:rFonts w:hint="eastAsia"/>
              </w:rPr>
              <w:t>面对面交流</w:t>
            </w:r>
          </w:p>
        </w:tc>
        <w:tc>
          <w:tcPr>
            <w:tcW w:w="1660" w:type="dxa"/>
          </w:tcPr>
          <w:p w14:paraId="3D2D504A" w14:textId="77777777" w:rsidR="0051152B" w:rsidRDefault="0051152B" w:rsidP="00596AC8">
            <w:pPr>
              <w:spacing w:line="720" w:lineRule="auto"/>
              <w:rPr>
                <w:rFonts w:hint="eastAsia"/>
              </w:rPr>
            </w:pPr>
            <w:r>
              <w:rPr>
                <w:rFonts w:hint="eastAsia"/>
              </w:rPr>
              <w:t>任务分配方案</w:t>
            </w:r>
          </w:p>
        </w:tc>
      </w:tr>
    </w:tbl>
    <w:p w14:paraId="27B5DE92" w14:textId="77777777" w:rsidR="0051152B" w:rsidRPr="0051152B" w:rsidRDefault="0051152B">
      <w:pPr>
        <w:rPr>
          <w:rFonts w:hint="eastAsia"/>
          <w:szCs w:val="21"/>
        </w:rPr>
      </w:pPr>
    </w:p>
    <w:p w14:paraId="30170C12" w14:textId="77777777" w:rsidR="0051152B" w:rsidRDefault="0051152B">
      <w:pPr>
        <w:rPr>
          <w:szCs w:val="21"/>
        </w:rPr>
      </w:pPr>
    </w:p>
    <w:p w14:paraId="5A790B6F" w14:textId="77777777" w:rsidR="0051152B" w:rsidRDefault="0051152B">
      <w:pPr>
        <w:rPr>
          <w:szCs w:val="21"/>
        </w:rPr>
      </w:pPr>
    </w:p>
    <w:p w14:paraId="748CDB8F" w14:textId="77777777" w:rsidR="0051152B" w:rsidRDefault="0051152B">
      <w:pPr>
        <w:rPr>
          <w:szCs w:val="21"/>
        </w:rPr>
      </w:pPr>
    </w:p>
    <w:p w14:paraId="771B9F54" w14:textId="77777777" w:rsidR="0051152B" w:rsidRDefault="0051152B">
      <w:pPr>
        <w:rPr>
          <w:szCs w:val="21"/>
        </w:rPr>
      </w:pPr>
    </w:p>
    <w:p w14:paraId="46D0FBF0" w14:textId="77777777" w:rsidR="0051152B" w:rsidRDefault="0051152B">
      <w:pPr>
        <w:rPr>
          <w:szCs w:val="21"/>
        </w:rPr>
      </w:pPr>
    </w:p>
    <w:p w14:paraId="622B6A1C" w14:textId="77777777" w:rsidR="0051152B" w:rsidRDefault="0051152B">
      <w:pPr>
        <w:rPr>
          <w:szCs w:val="21"/>
        </w:rPr>
      </w:pPr>
    </w:p>
    <w:p w14:paraId="3460E115" w14:textId="77777777" w:rsidR="0051152B" w:rsidRDefault="0051152B">
      <w:pPr>
        <w:rPr>
          <w:szCs w:val="21"/>
        </w:rPr>
      </w:pPr>
    </w:p>
    <w:p w14:paraId="55691417" w14:textId="77777777" w:rsidR="0051152B" w:rsidRDefault="0051152B">
      <w:pPr>
        <w:rPr>
          <w:szCs w:val="21"/>
        </w:rPr>
      </w:pPr>
    </w:p>
    <w:p w14:paraId="6E86320D" w14:textId="77777777" w:rsidR="0051152B" w:rsidRDefault="0051152B">
      <w:pPr>
        <w:rPr>
          <w:szCs w:val="21"/>
        </w:rPr>
      </w:pPr>
    </w:p>
    <w:p w14:paraId="4F98046E" w14:textId="77777777" w:rsidR="0051152B" w:rsidRDefault="0051152B">
      <w:pPr>
        <w:rPr>
          <w:szCs w:val="21"/>
        </w:rPr>
      </w:pPr>
    </w:p>
    <w:p w14:paraId="06951A11" w14:textId="77777777" w:rsidR="0051152B" w:rsidRDefault="0051152B">
      <w:pPr>
        <w:rPr>
          <w:szCs w:val="21"/>
        </w:rPr>
      </w:pPr>
    </w:p>
    <w:p w14:paraId="5B0D65A7" w14:textId="77777777" w:rsidR="0051152B" w:rsidRDefault="0051152B">
      <w:pPr>
        <w:rPr>
          <w:szCs w:val="21"/>
        </w:rPr>
      </w:pPr>
    </w:p>
    <w:p w14:paraId="5711ED8A" w14:textId="77777777" w:rsidR="0051152B" w:rsidRDefault="0051152B">
      <w:pPr>
        <w:rPr>
          <w:szCs w:val="21"/>
        </w:rPr>
      </w:pPr>
    </w:p>
    <w:p w14:paraId="5D4818B0" w14:textId="77777777" w:rsidR="0051152B" w:rsidRDefault="0051152B">
      <w:pPr>
        <w:rPr>
          <w:szCs w:val="21"/>
        </w:rPr>
      </w:pPr>
    </w:p>
    <w:p w14:paraId="2B0AC744" w14:textId="77777777" w:rsidR="0051152B" w:rsidRDefault="0051152B">
      <w:pPr>
        <w:rPr>
          <w:szCs w:val="21"/>
        </w:rPr>
      </w:pPr>
    </w:p>
    <w:p w14:paraId="448B05B6" w14:textId="77777777" w:rsidR="0051152B" w:rsidRDefault="0051152B">
      <w:pPr>
        <w:rPr>
          <w:szCs w:val="21"/>
        </w:rPr>
      </w:pPr>
    </w:p>
    <w:p w14:paraId="1CA3F3C4" w14:textId="77777777" w:rsidR="0051152B" w:rsidRDefault="0051152B">
      <w:pPr>
        <w:rPr>
          <w:szCs w:val="21"/>
        </w:rPr>
      </w:pPr>
    </w:p>
    <w:p w14:paraId="0BB24018" w14:textId="77777777" w:rsidR="0051152B" w:rsidRDefault="0051152B">
      <w:pPr>
        <w:rPr>
          <w:szCs w:val="21"/>
        </w:rPr>
      </w:pPr>
    </w:p>
    <w:p w14:paraId="6450E244" w14:textId="77777777" w:rsidR="0051152B" w:rsidRDefault="0051152B">
      <w:pPr>
        <w:rPr>
          <w:szCs w:val="21"/>
        </w:rPr>
      </w:pPr>
    </w:p>
    <w:p w14:paraId="76913794" w14:textId="52F9BC36" w:rsidR="0051152B" w:rsidRPr="0051152B" w:rsidRDefault="0051152B">
      <w:pPr>
        <w:rPr>
          <w:rFonts w:hint="eastAsia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rFonts w:hint="eastAsia"/>
          <w:b/>
          <w:bCs/>
          <w:sz w:val="36"/>
          <w:szCs w:val="36"/>
        </w:rPr>
        <w:t>风险管理计划</w:t>
      </w:r>
    </w:p>
    <w:p w14:paraId="56B281B5" w14:textId="77777777" w:rsidR="0051152B" w:rsidRDefault="0051152B">
      <w:pPr>
        <w:rPr>
          <w:rFonts w:hint="eastAsia"/>
          <w:szCs w:val="21"/>
        </w:rPr>
      </w:pPr>
    </w:p>
    <w:p w14:paraId="02FD6BA5" w14:textId="77777777" w:rsidR="0051152B" w:rsidRDefault="0051152B">
      <w:pPr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666"/>
        <w:gridCol w:w="569"/>
        <w:gridCol w:w="2547"/>
        <w:gridCol w:w="970"/>
        <w:gridCol w:w="713"/>
        <w:gridCol w:w="808"/>
        <w:gridCol w:w="970"/>
        <w:gridCol w:w="569"/>
      </w:tblGrid>
      <w:tr w:rsidR="00475B40" w14:paraId="5259352A" w14:textId="77777777" w:rsidTr="008F0522">
        <w:tc>
          <w:tcPr>
            <w:tcW w:w="0" w:type="auto"/>
          </w:tcPr>
          <w:p w14:paraId="2A004AC1" w14:textId="0913F350" w:rsidR="008F0522" w:rsidRDefault="008F0522" w:rsidP="008F0522">
            <w:pPr>
              <w:rPr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333333"/>
              </w:rPr>
              <w:t>序号</w:t>
            </w:r>
          </w:p>
        </w:tc>
        <w:tc>
          <w:tcPr>
            <w:tcW w:w="0" w:type="auto"/>
          </w:tcPr>
          <w:p w14:paraId="68408B7A" w14:textId="5D6A0C11" w:rsidR="008F0522" w:rsidRDefault="008F0522" w:rsidP="008F0522">
            <w:pPr>
              <w:rPr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333333"/>
              </w:rPr>
              <w:t>风险名称</w:t>
            </w:r>
          </w:p>
        </w:tc>
        <w:tc>
          <w:tcPr>
            <w:tcW w:w="0" w:type="auto"/>
          </w:tcPr>
          <w:p w14:paraId="0F33BE76" w14:textId="485DD75F" w:rsidR="008F0522" w:rsidRDefault="008F0522" w:rsidP="008F0522">
            <w:pPr>
              <w:rPr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333333"/>
              </w:rPr>
              <w:t>所属维度</w:t>
            </w:r>
          </w:p>
        </w:tc>
        <w:tc>
          <w:tcPr>
            <w:tcW w:w="0" w:type="auto"/>
          </w:tcPr>
          <w:p w14:paraId="4F1E6100" w14:textId="531C2044" w:rsidR="008F0522" w:rsidRDefault="008F0522" w:rsidP="008F0522">
            <w:pPr>
              <w:rPr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333333"/>
              </w:rPr>
              <w:t>风险说明</w:t>
            </w:r>
          </w:p>
        </w:tc>
        <w:tc>
          <w:tcPr>
            <w:tcW w:w="0" w:type="auto"/>
          </w:tcPr>
          <w:p w14:paraId="5B7C1650" w14:textId="790EB8DA" w:rsidR="008F0522" w:rsidRDefault="008F0522" w:rsidP="008F0522">
            <w:pPr>
              <w:rPr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333333"/>
              </w:rPr>
              <w:t>影响程度（重要性）</w:t>
            </w:r>
          </w:p>
        </w:tc>
        <w:tc>
          <w:tcPr>
            <w:tcW w:w="0" w:type="auto"/>
          </w:tcPr>
          <w:p w14:paraId="4270E8AF" w14:textId="44D66F77" w:rsidR="008F0522" w:rsidRDefault="008F0522" w:rsidP="008F0522">
            <w:pPr>
              <w:rPr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333333"/>
              </w:rPr>
              <w:t>对工作量的影响</w:t>
            </w:r>
          </w:p>
        </w:tc>
        <w:tc>
          <w:tcPr>
            <w:tcW w:w="0" w:type="auto"/>
          </w:tcPr>
          <w:p w14:paraId="009B5174" w14:textId="717F1433" w:rsidR="008F0522" w:rsidRDefault="008F0522" w:rsidP="008F0522">
            <w:pPr>
              <w:rPr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333333"/>
              </w:rPr>
              <w:t>对进度和成本的影响</w:t>
            </w:r>
          </w:p>
        </w:tc>
        <w:tc>
          <w:tcPr>
            <w:tcW w:w="0" w:type="auto"/>
          </w:tcPr>
          <w:p w14:paraId="61907461" w14:textId="3336DEEA" w:rsidR="008F0522" w:rsidRDefault="008F0522" w:rsidP="008F0522">
            <w:pPr>
              <w:rPr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333333"/>
              </w:rPr>
              <w:t>优先权（紧急程度）</w:t>
            </w:r>
          </w:p>
        </w:tc>
        <w:tc>
          <w:tcPr>
            <w:tcW w:w="0" w:type="auto"/>
          </w:tcPr>
          <w:p w14:paraId="7DCD91A4" w14:textId="5B12908C" w:rsidR="008F0522" w:rsidRDefault="008F0522" w:rsidP="008F0522">
            <w:pPr>
              <w:rPr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333333"/>
              </w:rPr>
              <w:t>跟踪频率</w:t>
            </w:r>
          </w:p>
        </w:tc>
      </w:tr>
      <w:tr w:rsidR="00475B40" w14:paraId="1506A84A" w14:textId="77777777" w:rsidTr="008F0522">
        <w:tc>
          <w:tcPr>
            <w:tcW w:w="0" w:type="auto"/>
          </w:tcPr>
          <w:p w14:paraId="43597E60" w14:textId="154235FA" w:rsidR="008F0522" w:rsidRDefault="008F0522" w:rsidP="008F05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14:paraId="5B51F4DA" w14:textId="281D81DA" w:rsidR="008F0522" w:rsidRDefault="008F0522" w:rsidP="008F05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数据泄露</w:t>
            </w:r>
          </w:p>
        </w:tc>
        <w:tc>
          <w:tcPr>
            <w:tcW w:w="0" w:type="auto"/>
          </w:tcPr>
          <w:p w14:paraId="722B3013" w14:textId="0F0B4D5C" w:rsidR="008F0522" w:rsidRDefault="008F0522" w:rsidP="008F05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资源</w:t>
            </w:r>
          </w:p>
        </w:tc>
        <w:tc>
          <w:tcPr>
            <w:tcW w:w="0" w:type="auto"/>
          </w:tcPr>
          <w:p w14:paraId="7DE043C8" w14:textId="3FA368A3" w:rsidR="008F0522" w:rsidRDefault="008F0522" w:rsidP="008F05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若遭受黑客攻击或泄露，会丢失用户隐私数据</w:t>
            </w:r>
          </w:p>
        </w:tc>
        <w:tc>
          <w:tcPr>
            <w:tcW w:w="0" w:type="auto"/>
          </w:tcPr>
          <w:p w14:paraId="1F954BAA" w14:textId="7AF2011D" w:rsidR="008F0522" w:rsidRDefault="008F0522" w:rsidP="008F05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0" w:type="auto"/>
          </w:tcPr>
          <w:p w14:paraId="3D8483E9" w14:textId="3121B5D0" w:rsidR="008F0522" w:rsidRDefault="008F0522" w:rsidP="008F05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0" w:type="auto"/>
          </w:tcPr>
          <w:p w14:paraId="1FC5629B" w14:textId="7548C533" w:rsidR="008F0522" w:rsidRDefault="008F0522" w:rsidP="008F05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0" w:type="auto"/>
          </w:tcPr>
          <w:p w14:paraId="7264896E" w14:textId="03C2312A" w:rsidR="008F0522" w:rsidRDefault="008F0522" w:rsidP="008F05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0" w:type="auto"/>
          </w:tcPr>
          <w:p w14:paraId="15F938D9" w14:textId="4BE4C0A5" w:rsidR="008F0522" w:rsidRDefault="008F0522" w:rsidP="008F05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</w:t>
            </w:r>
          </w:p>
        </w:tc>
      </w:tr>
      <w:tr w:rsidR="00475B40" w14:paraId="5F66BA34" w14:textId="77777777" w:rsidTr="008F0522">
        <w:tc>
          <w:tcPr>
            <w:tcW w:w="0" w:type="auto"/>
          </w:tcPr>
          <w:p w14:paraId="3B72CEFD" w14:textId="14D26DA4" w:rsidR="008F0522" w:rsidRDefault="008F0522" w:rsidP="008F05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14:paraId="3E7B8AEA" w14:textId="116CAE26" w:rsidR="008F0522" w:rsidRDefault="008F0522" w:rsidP="008F05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软件漏洞</w:t>
            </w:r>
          </w:p>
        </w:tc>
        <w:tc>
          <w:tcPr>
            <w:tcW w:w="0" w:type="auto"/>
          </w:tcPr>
          <w:p w14:paraId="248D0608" w14:textId="09806BFB" w:rsidR="008F0522" w:rsidRDefault="008F0522" w:rsidP="008F05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资源</w:t>
            </w:r>
          </w:p>
        </w:tc>
        <w:tc>
          <w:tcPr>
            <w:tcW w:w="0" w:type="auto"/>
          </w:tcPr>
          <w:p w14:paraId="512D1E46" w14:textId="1EBB3FD9" w:rsidR="008F0522" w:rsidRDefault="008F0522" w:rsidP="008F05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若软件本身存在漏洞，漏洞可能会被 黑客进行攻击， 从而导致软件崩溃或大量数据丢失</w:t>
            </w:r>
          </w:p>
        </w:tc>
        <w:tc>
          <w:tcPr>
            <w:tcW w:w="0" w:type="auto"/>
          </w:tcPr>
          <w:p w14:paraId="4AEF3434" w14:textId="108D1C23" w:rsidR="008F0522" w:rsidRDefault="008F0522" w:rsidP="008F05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高</w:t>
            </w:r>
          </w:p>
        </w:tc>
        <w:tc>
          <w:tcPr>
            <w:tcW w:w="0" w:type="auto"/>
          </w:tcPr>
          <w:p w14:paraId="55B28163" w14:textId="107D15F4" w:rsidR="008F0522" w:rsidRDefault="008F0522" w:rsidP="008F05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0" w:type="auto"/>
          </w:tcPr>
          <w:p w14:paraId="3C1A8C48" w14:textId="29BFDDB3" w:rsidR="008F0522" w:rsidRDefault="008F0522" w:rsidP="008F05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0" w:type="auto"/>
          </w:tcPr>
          <w:p w14:paraId="61846D69" w14:textId="40A8EE60" w:rsidR="008F0522" w:rsidRDefault="008F0522" w:rsidP="008F05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0" w:type="auto"/>
          </w:tcPr>
          <w:p w14:paraId="30664B62" w14:textId="2BCDA441" w:rsidR="008F0522" w:rsidRDefault="008F0522" w:rsidP="008F05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</w:t>
            </w:r>
          </w:p>
        </w:tc>
      </w:tr>
      <w:tr w:rsidR="00475B40" w14:paraId="3046E919" w14:textId="77777777" w:rsidTr="008F0522">
        <w:tc>
          <w:tcPr>
            <w:tcW w:w="0" w:type="auto"/>
          </w:tcPr>
          <w:p w14:paraId="0302414C" w14:textId="1161937E" w:rsidR="008F0522" w:rsidRDefault="008F05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14:paraId="088FC360" w14:textId="13D133F9" w:rsidR="008F0522" w:rsidRDefault="008F05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供应商问题</w:t>
            </w:r>
          </w:p>
        </w:tc>
        <w:tc>
          <w:tcPr>
            <w:tcW w:w="0" w:type="auto"/>
          </w:tcPr>
          <w:p w14:paraId="0E46E74A" w14:textId="79DEB5F1" w:rsidR="008F0522" w:rsidRDefault="008F05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外部因素</w:t>
            </w:r>
          </w:p>
        </w:tc>
        <w:tc>
          <w:tcPr>
            <w:tcW w:w="0" w:type="auto"/>
          </w:tcPr>
          <w:p w14:paraId="5123A8D6" w14:textId="1E23EA7A" w:rsidR="008F0522" w:rsidRDefault="008F05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若项目所依赖的供应商无法及时的提供需要的材料或技术支持，可能导致软件开发进度</w:t>
            </w:r>
            <w:r w:rsidR="00C52EAD">
              <w:rPr>
                <w:rFonts w:hint="eastAsia"/>
                <w:szCs w:val="21"/>
              </w:rPr>
              <w:t>延期</w:t>
            </w:r>
          </w:p>
        </w:tc>
        <w:tc>
          <w:tcPr>
            <w:tcW w:w="0" w:type="auto"/>
          </w:tcPr>
          <w:p w14:paraId="6010F5B7" w14:textId="79212B26" w:rsidR="008F0522" w:rsidRDefault="008F05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0" w:type="auto"/>
          </w:tcPr>
          <w:p w14:paraId="05AF5915" w14:textId="22636ABB" w:rsidR="008F0522" w:rsidRDefault="008F05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0" w:type="auto"/>
          </w:tcPr>
          <w:p w14:paraId="32F927D0" w14:textId="784541F5" w:rsidR="008F0522" w:rsidRDefault="008F05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0" w:type="auto"/>
          </w:tcPr>
          <w:p w14:paraId="1B791E59" w14:textId="7351940C" w:rsidR="008F0522" w:rsidRDefault="008F05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0" w:type="auto"/>
          </w:tcPr>
          <w:p w14:paraId="108DF043" w14:textId="7B85E7F3" w:rsidR="008F0522" w:rsidRDefault="008F05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每周</w:t>
            </w:r>
          </w:p>
        </w:tc>
      </w:tr>
      <w:tr w:rsidR="00475B40" w14:paraId="6E021153" w14:textId="77777777" w:rsidTr="008F0522">
        <w:tc>
          <w:tcPr>
            <w:tcW w:w="0" w:type="auto"/>
          </w:tcPr>
          <w:p w14:paraId="2B6924BF" w14:textId="5B205747" w:rsidR="008F0522" w:rsidRDefault="008F05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</w:tcPr>
          <w:p w14:paraId="7BB383DB" w14:textId="67CEB1BA" w:rsidR="008F0522" w:rsidRDefault="008F05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任务分配问题</w:t>
            </w:r>
          </w:p>
        </w:tc>
        <w:tc>
          <w:tcPr>
            <w:tcW w:w="0" w:type="auto"/>
          </w:tcPr>
          <w:p w14:paraId="30D66BE9" w14:textId="05FE4822" w:rsidR="008F0522" w:rsidRDefault="008F05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项目管理</w:t>
            </w:r>
          </w:p>
        </w:tc>
        <w:tc>
          <w:tcPr>
            <w:tcW w:w="0" w:type="auto"/>
          </w:tcPr>
          <w:p w14:paraId="2CF68D28" w14:textId="023AB92A" w:rsidR="008F0522" w:rsidRDefault="008F05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若任务分配不合理或任务之间存在不可调和的矛盾</w:t>
            </w:r>
            <w:r w:rsidR="005B5F6A">
              <w:rPr>
                <w:rFonts w:hint="eastAsia"/>
                <w:szCs w:val="21"/>
              </w:rPr>
              <w:t>，可能导致项目进度</w:t>
            </w:r>
            <w:r w:rsidR="00C52EAD">
              <w:rPr>
                <w:rFonts w:hint="eastAsia"/>
                <w:szCs w:val="21"/>
              </w:rPr>
              <w:t>延期</w:t>
            </w:r>
            <w:r w:rsidR="005B5F6A">
              <w:rPr>
                <w:rFonts w:hint="eastAsia"/>
                <w:szCs w:val="21"/>
              </w:rPr>
              <w:t>或工作量加大</w:t>
            </w:r>
          </w:p>
        </w:tc>
        <w:tc>
          <w:tcPr>
            <w:tcW w:w="0" w:type="auto"/>
          </w:tcPr>
          <w:p w14:paraId="09920443" w14:textId="4426A33A" w:rsidR="008F0522" w:rsidRDefault="009372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0" w:type="auto"/>
          </w:tcPr>
          <w:p w14:paraId="41BA31D1" w14:textId="2D5F8196" w:rsidR="008F0522" w:rsidRDefault="005B5F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0" w:type="auto"/>
          </w:tcPr>
          <w:p w14:paraId="1F15F09A" w14:textId="43FB214C" w:rsidR="008F0522" w:rsidRDefault="005B5F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0" w:type="auto"/>
          </w:tcPr>
          <w:p w14:paraId="27BBF6F9" w14:textId="5C72DE75" w:rsidR="008F0522" w:rsidRDefault="005B5F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0" w:type="auto"/>
          </w:tcPr>
          <w:p w14:paraId="70FE7CAE" w14:textId="0B770D8C" w:rsidR="008F0522" w:rsidRDefault="005B5F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每周</w:t>
            </w:r>
          </w:p>
        </w:tc>
      </w:tr>
      <w:tr w:rsidR="00475B40" w14:paraId="5EC7206E" w14:textId="77777777" w:rsidTr="008F0522">
        <w:tc>
          <w:tcPr>
            <w:tcW w:w="0" w:type="auto"/>
          </w:tcPr>
          <w:p w14:paraId="605F8F91" w14:textId="714F672F" w:rsidR="008F0522" w:rsidRDefault="005B5F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14:paraId="4D13959A" w14:textId="24828A7A" w:rsidR="008F0522" w:rsidRDefault="00FA13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人员不足</w:t>
            </w:r>
          </w:p>
        </w:tc>
        <w:tc>
          <w:tcPr>
            <w:tcW w:w="0" w:type="auto"/>
          </w:tcPr>
          <w:p w14:paraId="035F0C51" w14:textId="18C4489B" w:rsidR="008F0522" w:rsidRDefault="00FA13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资源</w:t>
            </w:r>
          </w:p>
        </w:tc>
        <w:tc>
          <w:tcPr>
            <w:tcW w:w="0" w:type="auto"/>
          </w:tcPr>
          <w:p w14:paraId="70682AF5" w14:textId="65455B87" w:rsidR="008F0522" w:rsidRDefault="00FA131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若某些项目所需的人员不足，会导致进度</w:t>
            </w:r>
            <w:r w:rsidR="00C52EAD">
              <w:rPr>
                <w:rFonts w:hint="eastAsia"/>
                <w:szCs w:val="21"/>
              </w:rPr>
              <w:t>延期</w:t>
            </w:r>
          </w:p>
        </w:tc>
        <w:tc>
          <w:tcPr>
            <w:tcW w:w="0" w:type="auto"/>
          </w:tcPr>
          <w:p w14:paraId="6744E74C" w14:textId="4A394ECB" w:rsidR="008F0522" w:rsidRDefault="009372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0" w:type="auto"/>
          </w:tcPr>
          <w:p w14:paraId="596A36D5" w14:textId="748273AF" w:rsidR="008F0522" w:rsidRDefault="00FA13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0" w:type="auto"/>
          </w:tcPr>
          <w:p w14:paraId="5AC67C9E" w14:textId="30E0AEF5" w:rsidR="008F0522" w:rsidRDefault="009372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0" w:type="auto"/>
          </w:tcPr>
          <w:p w14:paraId="0BA7A12D" w14:textId="6D9F5338" w:rsidR="008F0522" w:rsidRDefault="009372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0" w:type="auto"/>
          </w:tcPr>
          <w:p w14:paraId="38DF04C7" w14:textId="417CA93E" w:rsidR="008F0522" w:rsidRDefault="00FA13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每周</w:t>
            </w:r>
          </w:p>
        </w:tc>
      </w:tr>
      <w:tr w:rsidR="00475B40" w14:paraId="0984D3A5" w14:textId="77777777" w:rsidTr="008F0522">
        <w:tc>
          <w:tcPr>
            <w:tcW w:w="0" w:type="auto"/>
          </w:tcPr>
          <w:p w14:paraId="22AC7EB4" w14:textId="6FA49490" w:rsidR="00FA1314" w:rsidRDefault="00FA131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14:paraId="4E858D77" w14:textId="0C8283AC" w:rsidR="00FA1314" w:rsidRDefault="00FA131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预期成本问题</w:t>
            </w:r>
          </w:p>
        </w:tc>
        <w:tc>
          <w:tcPr>
            <w:tcW w:w="0" w:type="auto"/>
          </w:tcPr>
          <w:p w14:paraId="7490F268" w14:textId="2E4D0DDB" w:rsidR="00FA1314" w:rsidRDefault="00FA131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项目管理</w:t>
            </w:r>
          </w:p>
        </w:tc>
        <w:tc>
          <w:tcPr>
            <w:tcW w:w="0" w:type="auto"/>
          </w:tcPr>
          <w:p w14:paraId="77B07A5C" w14:textId="00187560" w:rsidR="00FA1314" w:rsidRDefault="00FA131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若项目开发过程中所需的时间成本、人力成本和其他成本远远超出预期，将会极大程度</w:t>
            </w:r>
            <w:r w:rsidR="00C52EAD">
              <w:rPr>
                <w:rFonts w:hint="eastAsia"/>
                <w:szCs w:val="21"/>
              </w:rPr>
              <w:t>延期</w:t>
            </w:r>
            <w:r>
              <w:rPr>
                <w:rFonts w:hint="eastAsia"/>
                <w:szCs w:val="21"/>
              </w:rPr>
              <w:t>项目</w:t>
            </w:r>
          </w:p>
        </w:tc>
        <w:tc>
          <w:tcPr>
            <w:tcW w:w="0" w:type="auto"/>
          </w:tcPr>
          <w:p w14:paraId="485321EB" w14:textId="4F457FC0" w:rsidR="00FA1314" w:rsidRDefault="00FA131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0" w:type="auto"/>
          </w:tcPr>
          <w:p w14:paraId="38491002" w14:textId="0E4ECDA6" w:rsidR="00FA1314" w:rsidRDefault="00FA131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0" w:type="auto"/>
          </w:tcPr>
          <w:p w14:paraId="65F7FC2F" w14:textId="0034237D" w:rsidR="00FA1314" w:rsidRDefault="00FA131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0" w:type="auto"/>
          </w:tcPr>
          <w:p w14:paraId="759280A5" w14:textId="66225C92" w:rsidR="00FA1314" w:rsidRDefault="00FA131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0" w:type="auto"/>
          </w:tcPr>
          <w:p w14:paraId="105E3786" w14:textId="2613BBF3" w:rsidR="00FA1314" w:rsidRDefault="00FA131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每月</w:t>
            </w:r>
          </w:p>
        </w:tc>
      </w:tr>
      <w:tr w:rsidR="00475B40" w14:paraId="74A943E3" w14:textId="77777777" w:rsidTr="008F0522">
        <w:tc>
          <w:tcPr>
            <w:tcW w:w="0" w:type="auto"/>
          </w:tcPr>
          <w:p w14:paraId="47B80AC0" w14:textId="5E1E2B79" w:rsidR="00FA1314" w:rsidRDefault="00FA131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14:paraId="7A814F39" w14:textId="37AC83F3" w:rsidR="00FA1314" w:rsidRDefault="00043C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项目安全问题</w:t>
            </w:r>
          </w:p>
        </w:tc>
        <w:tc>
          <w:tcPr>
            <w:tcW w:w="0" w:type="auto"/>
          </w:tcPr>
          <w:p w14:paraId="4DC937FD" w14:textId="3D58440D" w:rsidR="00FA1314" w:rsidRDefault="00043C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项目管理</w:t>
            </w:r>
          </w:p>
        </w:tc>
        <w:tc>
          <w:tcPr>
            <w:tcW w:w="0" w:type="auto"/>
          </w:tcPr>
          <w:p w14:paraId="3B75CF89" w14:textId="65AF9728" w:rsidR="00FA1314" w:rsidRDefault="00043C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若项目开发过程中发生专利许可、法律法规变动等</w:t>
            </w:r>
            <w:r w:rsidR="00937268">
              <w:rPr>
                <w:rFonts w:hint="eastAsia"/>
                <w:szCs w:val="21"/>
              </w:rPr>
              <w:t>问题，会导致开发人员承受法律风险</w:t>
            </w:r>
          </w:p>
        </w:tc>
        <w:tc>
          <w:tcPr>
            <w:tcW w:w="0" w:type="auto"/>
          </w:tcPr>
          <w:p w14:paraId="31A78074" w14:textId="351FA7F9" w:rsidR="00FA1314" w:rsidRDefault="009372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0" w:type="auto"/>
          </w:tcPr>
          <w:p w14:paraId="01F7B923" w14:textId="4B247AC2" w:rsidR="00FA1314" w:rsidRDefault="009372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0" w:type="auto"/>
          </w:tcPr>
          <w:p w14:paraId="178622C6" w14:textId="4923D2C8" w:rsidR="00FA1314" w:rsidRDefault="009372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0" w:type="auto"/>
          </w:tcPr>
          <w:p w14:paraId="0FF0BC1C" w14:textId="222BD4FD" w:rsidR="00FA1314" w:rsidRDefault="009372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0" w:type="auto"/>
          </w:tcPr>
          <w:p w14:paraId="216D2ECD" w14:textId="3FF6DB5C" w:rsidR="00FA1314" w:rsidRDefault="009372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每月</w:t>
            </w:r>
          </w:p>
        </w:tc>
      </w:tr>
      <w:tr w:rsidR="00475B40" w14:paraId="6DF822C4" w14:textId="77777777" w:rsidTr="008F0522">
        <w:tc>
          <w:tcPr>
            <w:tcW w:w="0" w:type="auto"/>
          </w:tcPr>
          <w:p w14:paraId="1C9E5E5E" w14:textId="51B6585B" w:rsidR="00FA1314" w:rsidRDefault="00043C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</w:tcPr>
          <w:p w14:paraId="0296FC37" w14:textId="5357FB42" w:rsidR="00FA1314" w:rsidRDefault="009372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用户需求变更</w:t>
            </w:r>
          </w:p>
        </w:tc>
        <w:tc>
          <w:tcPr>
            <w:tcW w:w="0" w:type="auto"/>
          </w:tcPr>
          <w:p w14:paraId="75568911" w14:textId="0AA9AF93" w:rsidR="00FA1314" w:rsidRDefault="009372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技术</w:t>
            </w:r>
          </w:p>
        </w:tc>
        <w:tc>
          <w:tcPr>
            <w:tcW w:w="0" w:type="auto"/>
          </w:tcPr>
          <w:p w14:paraId="13D54F23" w14:textId="65852C78" w:rsidR="00FA1314" w:rsidRDefault="009372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若用户需求发生变更，可能导致项目设计更改或项目进度</w:t>
            </w:r>
            <w:r w:rsidR="00C52EAD">
              <w:rPr>
                <w:rFonts w:hint="eastAsia"/>
                <w:szCs w:val="21"/>
              </w:rPr>
              <w:t>延期</w:t>
            </w:r>
          </w:p>
        </w:tc>
        <w:tc>
          <w:tcPr>
            <w:tcW w:w="0" w:type="auto"/>
          </w:tcPr>
          <w:p w14:paraId="7949A2CA" w14:textId="1B190972" w:rsidR="00FA1314" w:rsidRDefault="009372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0" w:type="auto"/>
          </w:tcPr>
          <w:p w14:paraId="18F71E9D" w14:textId="70DE8C55" w:rsidR="00FA1314" w:rsidRDefault="009372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0" w:type="auto"/>
          </w:tcPr>
          <w:p w14:paraId="5B5E30FE" w14:textId="1B49637F" w:rsidR="00FA1314" w:rsidRDefault="009372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0" w:type="auto"/>
          </w:tcPr>
          <w:p w14:paraId="478A76CF" w14:textId="3054A2CF" w:rsidR="00FA1314" w:rsidRDefault="009372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0" w:type="auto"/>
          </w:tcPr>
          <w:p w14:paraId="25FCCAAD" w14:textId="706137A0" w:rsidR="00FA1314" w:rsidRDefault="009372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每月</w:t>
            </w:r>
          </w:p>
        </w:tc>
      </w:tr>
      <w:tr w:rsidR="00475B40" w14:paraId="6FA2336D" w14:textId="77777777" w:rsidTr="008F0522">
        <w:tc>
          <w:tcPr>
            <w:tcW w:w="0" w:type="auto"/>
          </w:tcPr>
          <w:p w14:paraId="635AA3D3" w14:textId="5C9FD675" w:rsidR="00FA1314" w:rsidRDefault="009372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0" w:type="auto"/>
          </w:tcPr>
          <w:p w14:paraId="274BC1C7" w14:textId="7B2A4F8C" w:rsidR="00FA1314" w:rsidRDefault="009372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人为错误</w:t>
            </w:r>
          </w:p>
        </w:tc>
        <w:tc>
          <w:tcPr>
            <w:tcW w:w="0" w:type="auto"/>
          </w:tcPr>
          <w:p w14:paraId="2055A6E4" w14:textId="3FFD4D30" w:rsidR="00FA1314" w:rsidRDefault="009372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资源</w:t>
            </w:r>
          </w:p>
        </w:tc>
        <w:tc>
          <w:tcPr>
            <w:tcW w:w="0" w:type="auto"/>
          </w:tcPr>
          <w:p w14:paraId="10F04A21" w14:textId="45C561D5" w:rsidR="00FA1314" w:rsidRDefault="009372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人为错误可能导致数据遗失或受损</w:t>
            </w:r>
          </w:p>
        </w:tc>
        <w:tc>
          <w:tcPr>
            <w:tcW w:w="0" w:type="auto"/>
          </w:tcPr>
          <w:p w14:paraId="6D588A89" w14:textId="5A1D0489" w:rsidR="00FA1314" w:rsidRDefault="009372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0" w:type="auto"/>
          </w:tcPr>
          <w:p w14:paraId="78C78C99" w14:textId="2643F010" w:rsidR="00FA1314" w:rsidRDefault="009372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0" w:type="auto"/>
          </w:tcPr>
          <w:p w14:paraId="1A69B9E7" w14:textId="6846287E" w:rsidR="00FA1314" w:rsidRDefault="009372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0" w:type="auto"/>
          </w:tcPr>
          <w:p w14:paraId="650D912E" w14:textId="63E4A223" w:rsidR="00FA1314" w:rsidRDefault="009372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0" w:type="auto"/>
          </w:tcPr>
          <w:p w14:paraId="54878FBD" w14:textId="2503447D" w:rsidR="00FA1314" w:rsidRDefault="009372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每周</w:t>
            </w:r>
          </w:p>
        </w:tc>
      </w:tr>
      <w:tr w:rsidR="00475B40" w14:paraId="796331F8" w14:textId="77777777" w:rsidTr="008F0522">
        <w:tc>
          <w:tcPr>
            <w:tcW w:w="0" w:type="auto"/>
          </w:tcPr>
          <w:p w14:paraId="3C9BE0C6" w14:textId="21BE2853" w:rsidR="00FA1314" w:rsidRDefault="00C52EA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 w14:paraId="430ACF4A" w14:textId="7D852BC7" w:rsidR="00FA1314" w:rsidRDefault="00C52EA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加密技术变更</w:t>
            </w:r>
          </w:p>
        </w:tc>
        <w:tc>
          <w:tcPr>
            <w:tcW w:w="0" w:type="auto"/>
          </w:tcPr>
          <w:p w14:paraId="10BF2F0A" w14:textId="7BB34159" w:rsidR="00FA1314" w:rsidRDefault="00C52EA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技术</w:t>
            </w:r>
          </w:p>
        </w:tc>
        <w:tc>
          <w:tcPr>
            <w:tcW w:w="0" w:type="auto"/>
          </w:tcPr>
          <w:p w14:paraId="117C4E5B" w14:textId="0CC4EA0A" w:rsidR="00FA1314" w:rsidRDefault="00C52EA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若</w:t>
            </w:r>
            <w:r w:rsidR="00475B40">
              <w:rPr>
                <w:rFonts w:hint="eastAsia"/>
                <w:szCs w:val="21"/>
              </w:rPr>
              <w:t>加密技术发生变更</w:t>
            </w:r>
            <w:r>
              <w:rPr>
                <w:rFonts w:hint="eastAsia"/>
                <w:szCs w:val="21"/>
              </w:rPr>
              <w:t>，可能会导致软件或数据出现问题</w:t>
            </w:r>
          </w:p>
        </w:tc>
        <w:tc>
          <w:tcPr>
            <w:tcW w:w="0" w:type="auto"/>
          </w:tcPr>
          <w:p w14:paraId="68D6A39E" w14:textId="32DAA331" w:rsidR="00FA1314" w:rsidRDefault="00C52EA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0" w:type="auto"/>
          </w:tcPr>
          <w:p w14:paraId="0D4FC4D6" w14:textId="4DE08757" w:rsidR="00FA1314" w:rsidRDefault="00C52EA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0" w:type="auto"/>
          </w:tcPr>
          <w:p w14:paraId="483EF073" w14:textId="2D064DD8" w:rsidR="00FA1314" w:rsidRDefault="00C52EA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0" w:type="auto"/>
          </w:tcPr>
          <w:p w14:paraId="319B5A26" w14:textId="43A05117" w:rsidR="00FA1314" w:rsidRDefault="00C52EA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0" w:type="auto"/>
          </w:tcPr>
          <w:p w14:paraId="2FDE2CA3" w14:textId="76369BC9" w:rsidR="00FA1314" w:rsidRDefault="00C52EA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每月</w:t>
            </w:r>
          </w:p>
        </w:tc>
      </w:tr>
      <w:tr w:rsidR="00475B40" w14:paraId="788EC654" w14:textId="77777777" w:rsidTr="008F0522">
        <w:tc>
          <w:tcPr>
            <w:tcW w:w="0" w:type="auto"/>
          </w:tcPr>
          <w:p w14:paraId="2A89AF60" w14:textId="57995EEF" w:rsidR="00C52EAD" w:rsidRDefault="00C52EA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0" w:type="auto"/>
          </w:tcPr>
          <w:p w14:paraId="7F19B8DB" w14:textId="00F5311F" w:rsidR="00C52EAD" w:rsidRDefault="00C52EA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进度约束</w:t>
            </w:r>
          </w:p>
        </w:tc>
        <w:tc>
          <w:tcPr>
            <w:tcW w:w="0" w:type="auto"/>
          </w:tcPr>
          <w:p w14:paraId="18D5B899" w14:textId="650A6C18" w:rsidR="00C52EAD" w:rsidRDefault="00C52EA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进度</w:t>
            </w:r>
          </w:p>
        </w:tc>
        <w:tc>
          <w:tcPr>
            <w:tcW w:w="0" w:type="auto"/>
          </w:tcPr>
          <w:p w14:paraId="5A1795FB" w14:textId="694723F4" w:rsidR="00C52EAD" w:rsidRDefault="00C52EA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若项目规划不合理，可能会导致项目进度延期</w:t>
            </w:r>
          </w:p>
        </w:tc>
        <w:tc>
          <w:tcPr>
            <w:tcW w:w="0" w:type="auto"/>
          </w:tcPr>
          <w:p w14:paraId="55E19433" w14:textId="10ADF4FE" w:rsidR="00C52EAD" w:rsidRDefault="00C52EA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0" w:type="auto"/>
          </w:tcPr>
          <w:p w14:paraId="49FF5672" w14:textId="7A8F8057" w:rsidR="00C52EAD" w:rsidRDefault="00C52EA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0" w:type="auto"/>
          </w:tcPr>
          <w:p w14:paraId="63A43F29" w14:textId="534E9A33" w:rsidR="00C52EAD" w:rsidRDefault="00C52EA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0" w:type="auto"/>
          </w:tcPr>
          <w:p w14:paraId="2F17E961" w14:textId="509C9C50" w:rsidR="00C52EAD" w:rsidRDefault="00C52EA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0" w:type="auto"/>
          </w:tcPr>
          <w:p w14:paraId="4360EDC7" w14:textId="6A57DE3B" w:rsidR="00C52EAD" w:rsidRDefault="00C52EA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每月</w:t>
            </w:r>
          </w:p>
        </w:tc>
      </w:tr>
    </w:tbl>
    <w:p w14:paraId="49CD6E36" w14:textId="77777777" w:rsidR="0051152B" w:rsidRDefault="0051152B">
      <w:pPr>
        <w:rPr>
          <w:szCs w:val="21"/>
        </w:rPr>
      </w:pPr>
    </w:p>
    <w:p w14:paraId="3D6B74E2" w14:textId="77777777" w:rsidR="0051152B" w:rsidRPr="0051152B" w:rsidRDefault="0051152B">
      <w:pPr>
        <w:rPr>
          <w:rFonts w:hint="eastAsia"/>
          <w:szCs w:val="21"/>
        </w:rPr>
      </w:pPr>
    </w:p>
    <w:sectPr w:rsidR="0051152B" w:rsidRPr="00511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00"/>
    <w:rsid w:val="00002372"/>
    <w:rsid w:val="00043C36"/>
    <w:rsid w:val="00382708"/>
    <w:rsid w:val="00475B40"/>
    <w:rsid w:val="0051152B"/>
    <w:rsid w:val="005B5F6A"/>
    <w:rsid w:val="005F465C"/>
    <w:rsid w:val="006804DE"/>
    <w:rsid w:val="008F0522"/>
    <w:rsid w:val="00937268"/>
    <w:rsid w:val="00976DF0"/>
    <w:rsid w:val="00AF2C00"/>
    <w:rsid w:val="00BA7773"/>
    <w:rsid w:val="00C52EAD"/>
    <w:rsid w:val="00EC49A3"/>
    <w:rsid w:val="00FA1314"/>
    <w:rsid w:val="00FF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2731F"/>
  <w15:chartTrackingRefBased/>
  <w15:docId w15:val="{372B0714-17F1-4EC5-8F6A-3DED5526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0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邹</dc:creator>
  <cp:keywords/>
  <dc:description/>
  <cp:lastModifiedBy>文博 邹</cp:lastModifiedBy>
  <cp:revision>2</cp:revision>
  <dcterms:created xsi:type="dcterms:W3CDTF">2023-11-01T02:21:00Z</dcterms:created>
  <dcterms:modified xsi:type="dcterms:W3CDTF">2023-11-01T07:11:00Z</dcterms:modified>
</cp:coreProperties>
</file>