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7332" w:rsidRDefault="00F70448">
      <w:r w:rsidRPr="00F70448">
        <w:rPr>
          <w:noProof/>
        </w:rPr>
        <w:drawing>
          <wp:inline distT="0" distB="0" distL="0" distR="0">
            <wp:extent cx="5274310" cy="3951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448" w:rsidRDefault="00F70448"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years</w:t>
      </w:r>
      <w:r>
        <w:t xml:space="preserve"> later fish location</w:t>
      </w:r>
    </w:p>
    <w:p w:rsidR="00F70448" w:rsidRDefault="00F70448">
      <w:r w:rsidRPr="00F70448">
        <w:rPr>
          <w:rFonts w:hint="eastAsia"/>
          <w:noProof/>
        </w:rPr>
        <w:drawing>
          <wp:inline distT="0" distB="0" distL="0" distR="0">
            <wp:extent cx="5274310" cy="3951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448" w:rsidRDefault="00E97B8C">
      <w:pPr>
        <w:rPr>
          <w:rFonts w:hint="eastAsia"/>
        </w:rPr>
      </w:pPr>
      <w:r>
        <w:rPr>
          <w:rFonts w:hint="eastAsia"/>
        </w:rPr>
        <w:t>5</w:t>
      </w:r>
      <w:r>
        <w:t>0 years later sea temperature</w:t>
      </w:r>
      <w:bookmarkStart w:id="0" w:name="_GoBack"/>
      <w:bookmarkEnd w:id="0"/>
    </w:p>
    <w:sectPr w:rsidR="00F70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48"/>
    <w:rsid w:val="00E97B8C"/>
    <w:rsid w:val="00F17332"/>
    <w:rsid w:val="00F7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2489"/>
  <w15:chartTrackingRefBased/>
  <w15:docId w15:val="{2DC5E836-B112-4A2E-ACAB-A609819C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雅慧</dc:creator>
  <cp:keywords/>
  <dc:description/>
  <cp:lastModifiedBy>刘 雅慧</cp:lastModifiedBy>
  <cp:revision>1</cp:revision>
  <dcterms:created xsi:type="dcterms:W3CDTF">2020-02-17T19:49:00Z</dcterms:created>
  <dcterms:modified xsi:type="dcterms:W3CDTF">2020-02-17T20:05:00Z</dcterms:modified>
</cp:coreProperties>
</file>