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14B6" w:rsidRDefault="004814B6">
      <w:r>
        <w:rPr>
          <w:noProof/>
        </w:rPr>
        <w:drawing>
          <wp:inline distT="0" distB="0" distL="0" distR="0" wp14:anchorId="1DF9A9ED" wp14:editId="4ED0033D">
            <wp:extent cx="1455089" cy="2726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668" cy="28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4814B6">
        <w:rPr>
          <w:rFonts w:hint="eastAsia"/>
          <w:noProof/>
        </w:rPr>
        <w:drawing>
          <wp:inline distT="0" distB="0" distL="0" distR="0">
            <wp:extent cx="3729161" cy="2793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49" cy="280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3866" w:rsidRDefault="009A3866" w:rsidP="00AF4D51">
      <w:r>
        <w:separator/>
      </w:r>
    </w:p>
  </w:endnote>
  <w:endnote w:type="continuationSeparator" w:id="0">
    <w:p w:rsidR="009A3866" w:rsidRDefault="009A3866" w:rsidP="00AF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3866" w:rsidRDefault="009A3866" w:rsidP="00AF4D51">
      <w:r>
        <w:separator/>
      </w:r>
    </w:p>
  </w:footnote>
  <w:footnote w:type="continuationSeparator" w:id="0">
    <w:p w:rsidR="009A3866" w:rsidRDefault="009A3866" w:rsidP="00AF4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B6"/>
    <w:rsid w:val="000270F9"/>
    <w:rsid w:val="004814B6"/>
    <w:rsid w:val="006C3096"/>
    <w:rsid w:val="008241EF"/>
    <w:rsid w:val="009A3866"/>
    <w:rsid w:val="00AF4D51"/>
    <w:rsid w:val="00F1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A5A7A0-C832-4E86-B55C-7922BE7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雅慧</dc:creator>
  <cp:keywords/>
  <dc:description/>
  <cp:lastModifiedBy>刘 雅慧</cp:lastModifiedBy>
  <cp:revision>3</cp:revision>
  <dcterms:created xsi:type="dcterms:W3CDTF">2020-02-18T00:25:00Z</dcterms:created>
  <dcterms:modified xsi:type="dcterms:W3CDTF">2020-02-18T01:32:00Z</dcterms:modified>
</cp:coreProperties>
</file>