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 HEADER / BANNER -->
    <w:p>
      <w:pPr>
        <w:jc w:val="center"/>
        <w:spacing w:before="100" w:after="60"/>
      </w:pPr>
      <w:r>
        <w:rPr>
          <w:rFonts w:ascii="Times New Roman" w:hAnsi="Times New Roman" w:cs="Times New Roman"/>
          <w:b/>
          <w:sz w:val="24"/>
          <w:color w:val="555555"/>
        </w:rPr>
        <w:t>CÔNG TY TNHH EASY TRIP &amp; VISA</w:t>
      </w:r>
    </w:p>
    <w:p>
      <w:pPr>
        <w:jc w:val="center"/>
        <w:spacing w:before="40" w:after="160"/>
      </w:pPr>
      <w:r>
        <w:rPr>
          <w:rFonts w:ascii="Times New Roman" w:hAnsi="Times New Roman" w:cs="Times New Roman"/>
          <w:sz w:val="22"/>
          <w:color w:val="777777"/>
        </w:rPr>
        <w:t>MÃ SỐ DOANH NGHIỆP: 4202051389 | TRỤ SỞ: 21 PHAN VINH, NHA TRANG</w:t>
      </w:r>
    </w:p>
    <!-- MAIN TITLE -->
    <w:p>
      <w:pPr>
        <w:jc w:val="center"/>
        <w:spacing w:before="120" w:after="100"/>
      </w:pPr>
      <w:r>
        <w:rPr>
          <w:rFonts w:ascii="Times New Roman" w:hAnsi="Times New Roman" w:cs="Times New Roman"/>
          <w:b/>
          <w:sz w:val="36"/>
          <w:color w:val="003366"/>
        </w:rPr>
        <w:t>QUY TRÌNH VẬN HÀNH CHUẨN (SOP)</w:t>
      </w:r>
    </w:p>
    <w:p>
      <w:pPr>
        <w:jc w:val="center"/>
        <w:spacing w:before="40" w:after="240"/>
      </w:pPr>
      <w:r>
        <w:rPr>
          <w:rFonts w:ascii="Times New Roman" w:hAnsi="Times New Roman" w:cs="Times New Roman"/>
          <w:b/>
          <w:i/>
          <w:sz w:val="26"/>
          <w:color w:val="B22222"/>
        </w:rPr>
        <w:t>DÀNH CHO BỘ PHẬN HÀNH CHÍNH - VĂN PHÒNG &amp; ĐIỀU HÀNH DỊCH VỤ VISARUN</w:t>
      </w:r>
    </w:p>
    <!-- METADATA BOX -->
    <w:tbl>
      <w:tblPr>
        <w:tblW w:w="9600" w:type="dxa"/>
        <w:tblBorders>
          <w:top w:val="single" w:sz="8" w:space="0" w:color="003366"/>
          <w:left w:val="single" w:sz="8" w:space="0" w:color="003366"/>
          <w:bottom w:val="single" w:sz="8" w:space="0" w:color="003366"/>
          <w:right w:val="single" w:sz="8" w:space="0" w:color="003366"/>
          <w:insideH w:val="single" w:sz="4" w:space="0" w:color="D3D3D3"/>
          <w:insideV w:val="single" w:sz="4" w:space="0" w:color="D3D3D3"/>
        </w:tblBorders>
      </w:tblPr>
      <w:tr>
        <w:tc>
          <w:tcPr>
            <w:tcW w:w="3000" w:type="dxa"/>
            <w:shd w:val="clear" w:color="auto" w:fill="F0F4F8"/>
          </w:tcPr>
          <w:p>
            <w:r>
              <w:rPr>
                <w:rFonts w:ascii="Times New Roman" w:hAnsi="Times New Roman" w:cs="Times New Roman"/>
                <w:b/>
              </w:rPr>
              <w:t>Mã tài liệu:</w:t>
            </w:r>
          </w:p>
        </w:tc>
        <w:tc>
          <w:tcPr>
            <w:tcW w:w="6600" w:type="dxa"/>
          </w:tcPr>
          <w:p>
            <w:r>
              <w:rPr>
                <w:rFonts w:ascii="Times New Roman" w:hAnsi="Times New Roman" w:cs="Times New Roman"/>
              </w:rPr>
              <w:t>SOP-OPS-01 (EasyTrip Operations)</w:t>
            </w:r>
          </w:p>
        </w:tc>
      </w:tr>
      <w:tr>
        <w:tc>
          <w:tcPr>
            <w:tcW w:w="3000" w:type="dxa"/>
            <w:shd w:val="clear" w:color="auto" w:fill="F0F4F8"/>
          </w:tcPr>
          <w:p>
            <w:r>
              <w:rPr>
                <w:rFonts w:ascii="Times New Roman" w:hAnsi="Times New Roman" w:cs="Times New Roman"/>
                <w:b/>
              </w:rPr>
              <w:t>Phiên bản áp dụng:</w:t>
            </w:r>
          </w:p>
        </w:tc>
        <w:tc>
          <w:tcPr>
            <w:tcW w:w="6600" w:type="dxa"/>
          </w:tcPr>
          <w:p>
            <w:r>
              <w:rPr>
                <w:rFonts w:ascii="Times New Roman" w:hAnsi="Times New Roman" w:cs="Times New Roman"/>
              </w:rPr>
              <w:t>Phiên bản 4.2 (Chuẩn hóa thủ tục cửa khẩu &amp; quy định in ấn E-visa)</w:t>
            </w:r>
          </w:p>
        </w:tc>
      </w:tr>
      <w:tr>
        <w:tc>
          <w:tcPr>
            <w:tcW w:w="3000" w:type="dxa"/>
            <w:shd w:val="clear" w:color="auto" w:fill="F0F4F8"/>
          </w:tcPr>
          <w:p>
            <w:r>
              <w:rPr>
                <w:rFonts w:ascii="Times New Roman" w:hAnsi="Times New Roman" w:cs="Times New Roman"/>
                <w:b/>
              </w:rPr>
              <w:t>Bộ phận ban hành:</w:t>
            </w:r>
          </w:p>
        </w:tc>
        <w:tc>
          <w:tcPr>
            <w:tcW w:w="6600" w:type="dxa"/>
          </w:tcPr>
          <w:p>
            <w:r>
              <w:rPr>
                <w:rFonts w:ascii="Times New Roman" w:hAnsi="Times New Roman" w:cs="Times New Roman"/>
              </w:rPr>
              <w:t>Khối Hành chính - Văn phòng, CSKH &amp; Điều hành Vận tải</w:t>
            </w:r>
          </w:p>
        </w:tc>
      </w:tr>
      <w:tr>
        <w:tc>
          <w:tcPr>
            <w:tcW w:w="3000" w:type="dxa"/>
            <w:shd w:val="clear" w:color="auto" w:fill="F0F4F8"/>
          </w:tcPr>
          <w:p>
            <w:r>
              <w:rPr>
                <w:rFonts w:ascii="Times New Roman" w:hAnsi="Times New Roman" w:cs="Times New Roman"/>
                <w:b/>
              </w:rPr>
              <w:t>Người phê duyệt:</w:t>
            </w:r>
          </w:p>
        </w:tc>
        <w:tc>
          <w:tcPr>
            <w:tcW w:w="6600" w:type="dxa"/>
          </w:tcPr>
          <w:p>
            <w:r>
              <w:rPr>
                <w:rFonts w:ascii="Times New Roman" w:hAnsi="Times New Roman" w:cs="Times New Roman"/>
                <w:b/>
              </w:rPr>
              <w:t>Ông Lý Việt Hoàng - Chủ tịch / Giám đốc điều hành (+84 89 69 16 361)</w:t>
            </w:r>
          </w:p>
        </w:tc>
      </w:tr>
    </w:tbl>
    <w:p>
      <w:pPr>
        <w:spacing w:before="180" w:after="180"/>
      </w:pPr>
    </w:p>
    <!-- PHAN 1 -->
    <w:p>
      <w:pPr>
        <w:pStyle w:val="Heading1"/>
      </w:pPr>
      <w:r>
        <w:rPr>
          <w:rFonts w:ascii="Times New Roman" w:hAnsi="Times New Roman" w:cs="Times New Roman"/>
          <w:b/>
        </w:rPr>
        <w:t>PHẦN 1: TỔNG QUAN DOANH NGHIỆP &amp; KÊNH LIÊN HỆ CHÍNH THỨC</w:t>
      </w:r>
    </w:p>
    <w:p>
      <w:r>
        <w:rPr>
          <w:rFonts w:ascii="Times New Roman" w:hAnsi="Times New Roman" w:cs="Times New Roman"/>
          <w:b/>
        </w:rPr>
        <w:t>1. Thông tin pháp nhân:</w:t>
      </w:r>
    </w:p>
    <w:p>
      <w:r>
        <w:rPr>
          <w:rFonts w:ascii="Times New Roman" w:hAnsi="Times New Roman" w:cs="Times New Roman"/>
        </w:rPr>
        <w:t>• Tên công ty: Công ty TNHH Easy Trip &amp; Visa (EASY TRIP &amp; VISA CO. LTD).</w:t>
      </w:r>
    </w:p>
    <w:p>
      <w:r>
        <w:rPr>
          <w:rFonts w:ascii="Times New Roman" w:hAnsi="Times New Roman" w:cs="Times New Roman"/>
        </w:rPr>
        <w:t>• Mã số thuế / Mã số doanh nghiệp: 4202051389.</w:t>
      </w:r>
    </w:p>
    <w:p>
      <w:r>
        <w:rPr>
          <w:rFonts w:ascii="Times New Roman" w:hAnsi="Times New Roman" w:cs="Times New Roman"/>
        </w:rPr>
        <w:t>• Trụ sở văn phòng: 21 Phan Vinh, Phường Vĩnh Nguyên (Nam Nha Trang), Tỉnh Khánh Hòa.</w:t>
      </w:r>
    </w:p>
    <w:p>
      <w:r>
        <w:rPr>
          <w:rFonts w:ascii="Times New Roman" w:hAnsi="Times New Roman" w:cs="Times New Roman"/>
        </w:rPr>
        <w:t>• Website chính thức: https://www.easytripvisa.com</w:t>
      </w:r>
    </w:p>
    <w:p>
      <w:r>
        <w:rPr>
          <w:rFonts w:ascii="Times New Roman" w:hAnsi="Times New Roman" w:cs="Times New Roman"/>
          <w:b/>
        </w:rPr>
        <w:t>2. Tài khoản ngân hàng thu tiền chính thức:</w:t>
      </w:r>
    </w:p>
    <w:p>
      <w:r>
        <w:rPr>
          <w:rFonts w:ascii="Times New Roman" w:hAnsi="Times New Roman" w:cs="Times New Roman"/>
        </w:rPr>
        <w:t>• Ngân hàng: Ngân hàng TMCP Ngoại Thương Việt Nam (Vietcombank - VCB).</w:t>
      </w:r>
    </w:p>
    <w:p>
      <w:r>
        <w:rPr>
          <w:rFonts w:ascii="Times New Roman" w:hAnsi="Times New Roman" w:cs="Times New Roman"/>
        </w:rPr>
        <w:t>• Tên tài khoản: EASY TRIP &amp; VISA CO. LTD</w:t>
      </w:r>
    </w:p>
    <w:p>
      <w:r>
        <w:rPr>
          <w:rFonts w:ascii="Times New Roman" w:hAnsi="Times New Roman" w:cs="Times New Roman"/>
        </w:rPr>
        <w:t>• Số tài khoản: 1068582577 (Chỉ nhận chuyển khoản VNĐ).</w:t>
      </w:r>
    </w:p>
    <w:p>
      <w:r>
        <w:rPr>
          <w:rFonts w:ascii="Times New Roman" w:hAnsi="Times New Roman" w:cs="Times New Roman"/>
          <w:b/>
        </w:rPr>
        <w:t>3. Kênh liên hệ và điều phối chính thức:</w:t>
      </w:r>
    </w:p>
    <w:p>
      <w:r>
        <w:rPr>
          <w:rFonts w:ascii="Times New Roman" w:hAnsi="Times New Roman" w:cs="Times New Roman"/>
        </w:rPr>
        <w:t>• Hotline / Zalo chính thức: +84 853 201 277 (https://zalo.me/84853201277)</w:t>
      </w:r>
    </w:p>
    <w:p>
      <w:r>
        <w:rPr>
          <w:rFonts w:ascii="Times New Roman" w:hAnsi="Times New Roman" w:cs="Times New Roman"/>
        </w:rPr>
        <w:t>• WhatsApp CSKH chính thức: +84 853 201 277 (https://wa.me/84853201277)</w:t>
      </w:r>
    </w:p>
    <w:p>
      <w:r>
        <w:rPr>
          <w:rFonts w:ascii="Times New Roman" w:hAnsi="Times New Roman" w:cs="Times New Roman"/>
        </w:rPr>
        <w:t>• Hotline Ban Giám Đốc (Mr. Lý Việt Hoàng): +84 89 69 16 361 (Hỗ trợ tiếng Anh / Việt)</w:t>
      </w:r>
    </w:p>
    <w:p>
      <w:r>
        <w:rPr>
          <w:rFonts w:ascii="Times New Roman" w:hAnsi="Times New Roman" w:cs="Times New Roman"/>
        </w:rPr>
        <w:t>• Telegram hỗ trợ &amp; điều phối: @easytripvisa | https://t.me/easytripvisa_co_ltd</w:t>
      </w:r>
    </w:p>
    <w:p>
      <w:pPr>
        <w:spacing w:before="180" w:after="180"/>
      </w:pPr>
    </w:p>
    <!-- PHAN 2 -->
    <w:p>
      <w:pPr>
        <w:pStyle w:val="Heading1"/>
      </w:pPr>
      <w:r>
        <w:rPr>
          <w:rFonts w:ascii="Times New Roman" w:hAnsi="Times New Roman" w:cs="Times New Roman"/>
          <w:b/>
        </w:rPr>
        <w:t>PHẦN 2: PHÂN CÔNG TRÁCH NHIỆM BỘ PHẬN HÀNH CHÍNH &amp; ĐIỀU HÀNH (RACI)</w:t>
      </w:r>
    </w:p>
    <w:tbl>
      <w:tblPr>
        <w:tblW w:w="9600" w:type="dxa"/>
        <w:tblBorders>
          <w:top w:val="single" w:sz="6" w:space="0" w:color="003366"/>
          <w:left w:val="single" w:sz="6" w:space="0" w:color="003366"/>
          <w:bottom w:val="single" w:sz="6" w:space="0" w:color="003366"/>
          <w:right w:val="single" w:sz="6" w:space="0" w:color="003366"/>
          <w:insideH w:val="single" w:sz="4" w:space="0" w:color="D3D3D3"/>
          <w:insideV w:val="single" w:sz="4" w:space="0" w:color="D3D3D3"/>
        </w:tblBorders>
      </w:tblPr>
      <w:tr>
        <w:tc>
          <w:tcPr>
            <w:tcW w:w="2800" w:type="dxa"/>
            <w:shd w:val="clear" w:color="auto" w:fill="003366"/>
          </w:tcPr>
          <w:p>
            <w:r>
              <w:rPr>
                <w:rFonts w:ascii="Times New Roman" w:hAnsi="Times New Roman" w:cs="Times New Roman"/>
                <w:b/>
                <w:color w:val="FFFFFF"/>
              </w:rPr>
              <w:t>Vị Trí / Nhân Sự</w:t>
            </w:r>
          </w:p>
        </w:tc>
        <w:tc>
          <w:tcPr>
            <w:tcW w:w="6800" w:type="dxa"/>
            <w:shd w:val="clear" w:color="auto" w:fill="003366"/>
          </w:tcPr>
          <w:p>
            <w:r>
              <w:rPr>
                <w:rFonts w:ascii="Times New Roman" w:hAnsi="Times New Roman" w:cs="Times New Roman"/>
                <w:b/>
                <w:color w:val="FFFFFF"/>
              </w:rPr>
              <w:t>Nhiệm Vụ Trọng Tâm Trong Ca Trực</w:t>
            </w:r>
          </w:p>
        </w:tc>
      </w:tr>
      <w:tr>
        <w:tc>
          <w:tcPr>
            <w:tcW w:w="2800" w:type="dxa"/>
          </w:tcPr>
          <w:p>
            <w:r>
              <w:rPr>
                <w:rFonts w:ascii="Times New Roman" w:hAnsi="Times New Roman" w:cs="Times New Roman"/>
                <w:b/>
              </w:rPr>
              <w:t>1. Tư Vấn &amp; CSKH (Front Desk)</w:t>
            </w:r>
          </w:p>
        </w:tc>
        <w:tc>
          <w:tcPr>
            <w:tcW w:w="6800" w:type="dxa"/>
          </w:tcPr>
          <w:p>
            <w:r>
              <w:rPr>
                <w:rFonts w:ascii="Times New Roman" w:hAnsi="Times New Roman" w:cs="Times New Roman"/>
              </w:rPr>
              <w:t>Tiếp nhận tin nhắn/cuộc gọi; tư vấn tuyến đường và ngày xe chạy; hướng dẫn khách chọn ghế; gửi thông tin thanh toán; đóng dấu mộc đỏ biên lai gửi khách và thực hiện chăm sóc sau chuyến đi, xin đánh giá Google Maps.</w:t>
            </w:r>
          </w:p>
        </w:tc>
      </w:tr>
      <w:tr>
        <w:tc>
          <w:tcPr>
            <w:tcW w:w="2800" w:type="dxa"/>
          </w:tcPr>
          <w:p>
            <w:r>
              <w:rPr>
                <w:rFonts w:ascii="Times New Roman" w:hAnsi="Times New Roman" w:cs="Times New Roman"/>
                <w:b/>
              </w:rPr>
              <w:t>2. Điều Hành Xe Buýt (Bus Dispatcher)</w:t>
            </w:r>
          </w:p>
        </w:tc>
        <w:tc>
          <w:tcPr>
            <w:tcW w:w="6800" w:type="dxa"/>
          </w:tcPr>
          <w:p>
            <w:r>
              <w:rPr>
                <w:rFonts w:ascii="Times New Roman" w:hAnsi="Times New Roman" w:cs="Times New Roman"/>
              </w:rPr>
              <w:t>Gửi lệnh Scheme lấy sơ đồ ghế từ đối tác nhà xe (Chị Ngọc Cao / Liên Hưng); thực hiện lệnh Lock ghế vào đúng Topic Telegram; chốt danh sách đón khách trước 14:00 hàng ngày và kết nối trực tiếp với tài xế tại điểm đón.</w:t>
            </w:r>
          </w:p>
        </w:tc>
      </w:tr>
      <w:tr>
        <w:tc>
          <w:tcPr>
            <w:tcW w:w="2800" w:type="dxa"/>
          </w:tcPr>
          <w:p>
            <w:r>
              <w:rPr>
                <w:rFonts w:ascii="Times New Roman" w:hAnsi="Times New Roman" w:cs="Times New Roman"/>
                <w:b/>
              </w:rPr>
              <w:t>3. Chuyên Viên E-Visa (Visa Officer)</w:t>
            </w:r>
          </w:p>
        </w:tc>
        <w:tc>
          <w:tcPr>
            <w:tcW w:w="6800" w:type="dxa"/>
          </w:tcPr>
          <w:p>
            <w:r>
              <w:rPr>
                <w:rFonts w:ascii="Times New Roman" w:hAnsi="Times New Roman" w:cs="Times New Roman"/>
              </w:rPr>
              <w:t>Đăng ký hồ sơ E-visa trên Cổng dịch vụ công Bộ Công An; nộp phí Nhà nước; gửi mã hồ sơ vào Zalo cho Anh Luân đẩy duyệt khẩn 4 tiếng; thu nhận ảnh dấu xuất cảnh của khách trước 08:00 sáng và gửi trả file PDF visa trước 11:30 sáng.</w:t>
            </w:r>
          </w:p>
        </w:tc>
      </w:tr>
      <w:tr>
        <w:tc>
          <w:tcPr>
            <w:tcW w:w="2800" w:type="dxa"/>
          </w:tcPr>
          <w:p>
            <w:r>
              <w:rPr>
                <w:rFonts w:ascii="Times New Roman" w:hAnsi="Times New Roman" w:cs="Times New Roman"/>
                <w:b/>
              </w:rPr>
              <w:t>4. Kế Toán Văn Phòng (Accountant)</w:t>
            </w:r>
          </w:p>
        </w:tc>
        <w:tc>
          <w:tcPr>
            <w:tcW w:w="6800" w:type="dxa"/>
          </w:tcPr>
          <w:p>
            <w:r>
              <w:rPr>
                <w:rFonts w:ascii="Times New Roman" w:hAnsi="Times New Roman" w:cs="Times New Roman"/>
              </w:rPr>
              <w:t>Đối soát tiền chuyển khoản Vietcombank; phê duyệt thanh toán; in biên lai đóng dấu mộc đỏ pháp nhân; hạch toán hoa hồng cho các đại lý đối tác (Sergei, Bolot, Arcenii) và đồng bộ dữ liệu doanh thu lên CRM.</w:t>
            </w:r>
          </w:p>
        </w:tc>
      </w:tr>
    </w:tbl>
    <w:p>
      <w:pPr>
        <w:spacing w:before="180" w:after="180"/>
      </w:pPr>
    </w:p>
    <!-- PHAN 3 -->
    <w:p>
      <w:pPr>
        <w:pStyle w:val="Heading1"/>
      </w:pPr>
      <w:r>
        <w:rPr>
          <w:rFonts w:ascii="Times New Roman" w:hAnsi="Times New Roman" w:cs="Times New Roman"/>
          <w:b/>
        </w:rPr>
        <w:t>PHẦN 3: HÀNH TRÌNH 7 BƯỚC TƯƠNG TÁC, TƯ VẤN &amp; XỬ LÝ ĐƠN HÀNG</w:t>
      </w:r>
    </w:p>
    <!-- BUOC 1 -->
    <w:p>
      <w:pPr>
        <w:pStyle w:val="Heading2"/>
      </w:pPr>
      <w:r>
        <w:rPr>
          <w:rFonts w:ascii="Times New Roman" w:hAnsi="Times New Roman" w:cs="Times New Roman"/>
          <w:b/>
        </w:rPr>
        <w:t>Bước 1: Kiểm Tra Ngày Tháng &amp; Phân Luồng Tuyến Đường Phù Hợp</w:t>
      </w:r>
    </w:p>
    <w:p>
      <w:r>
        <w:rPr>
          <w:rFonts w:ascii="Times New Roman" w:hAnsi="Times New Roman" w:cs="Times New Roman"/>
        </w:rPr>
        <w:t>Khi khách hàng liên hệ, nhân viên văn phòng gửi ngay 3 câu hỏi định danh tiêu chuẩn:</w:t>
      </w:r>
    </w:p>
    <w:p>
      <w:r>
        <w:rPr>
          <w:rFonts w:ascii="Times New Roman" w:hAnsi="Times New Roman" w:cs="Times New Roman"/>
          <w:i/>
        </w:rPr>
        <w:t>"Xin chào! Vui lòng cho EasyTrip biết: 1. Ngày hết hạn Visa của bạn? 2. Quốc tịch của bạn? 3. Thành phố hiện tại bạn đang ở (Nha Trang / Đà Nẵng)?"</w:t>
      </w:r>
    </w:p>
    <w:p>
      <w:r>
        <w:rPr>
          <w:rFonts w:ascii="Times New Roman" w:hAnsi="Times New Roman" w:cs="Times New Roman"/>
          <w:b/>
          <w:color w:val="003366"/>
        </w:rPr>
        <w:t>A. Quy tắc phân loại quốc tịch và chọn tuyến cửa khẩu:</w:t>
      </w:r>
    </w:p>
    <w:p>
      <w:r>
        <w:rPr>
          <w:rFonts w:ascii="Times New Roman" w:hAnsi="Times New Roman" w:cs="Times New Roman"/>
        </w:rPr>
        <w:t>• Quốc tịch được miễn visa Lào (Nga, Belarus, Hàn Quốc, Malaysia, các nước ASEAN...): Tư vấn đi Tuyến Lào (Cửa khẩu Bờ Y) để tiết kiệm chi phí visa Lào. Được chọn gói Miễn visa 45 ngày (1.400.000 VNĐ) hoặc E-visa 90 ngày (3.400.000 VNĐ).</w:t>
      </w:r>
    </w:p>
    <w:p>
      <w:r>
        <w:rPr>
          <w:rFonts w:ascii="Times New Roman" w:hAnsi="Times New Roman" w:cs="Times New Roman"/>
        </w:rPr>
        <w:t>• Quốc tịch KHÔNG được miễn visa Lào (Mỹ, Canada, Úc, Anh, Ukraine, Ai Cập, Ma-rốc, Thổ Nhĩ Kỳ...): BẮT BUỘC ĐI TUYẾN CAMPUCHIA (Cửa khẩu Mộc Bài). Khách nhóm này KHÔNG được chọn gói Miễn visa 45 ngày mà bắt buộc phải chọn gói E-visa 90 ngày (4.000.000 VNĐ).</w:t>
      </w:r>
    </w:p>
    <w:p>
      <w:r>
        <w:rPr>
          <w:rFonts w:ascii="Times New Roman" w:hAnsi="Times New Roman" w:cs="Times New Roman"/>
          <w:b/>
          <w:color w:val="003366"/>
        </w:rPr>
        <w:t>B. Thuật toán khớp lịch xe an toàn chống quá hạn visa (Anti-Overstay):</w:t>
      </w:r>
    </w:p>
    <w:p>
      <w:r>
        <w:rPr>
          <w:rFonts w:ascii="Times New Roman" w:hAnsi="Times New Roman" w:cs="Times New Roman"/>
        </w:rPr>
        <w:t>• Nguyên tắc cốt lõi: Xe khởi hành ban đêm, sáng hôm sau (06:00) đến cửa khẩu. Do đó, ngày xuất bến xe muộn nhất phải trước ngày hết hạn visa 1 ngày.</w:t>
      </w:r>
    </w:p>
    <w:p>
      <w:r>
        <w:rPr>
          <w:rFonts w:ascii="Times New Roman" w:hAnsi="Times New Roman" w:cs="Times New Roman"/>
        </w:rPr>
        <w:t>• Tuyến 45D Lào: Khởi hành MỖI TỐI lúc 21:30 (Đón tại 40 Hòn Chồng) hoặc 21:15 (Số 4 Trần Phú).</w:t>
      </w:r>
    </w:p>
    <w:p>
      <w:r>
        <w:rPr>
          <w:rFonts w:ascii="Times New Roman" w:hAnsi="Times New Roman" w:cs="Times New Roman"/>
        </w:rPr>
        <w:t>• Tuyến 90D Lào &amp; Tuyến Campuchia Mộc Bài: Khởi hành vào các tối Thứ 3, Thứ 5, Chủ Nhật lúc 21:30.</w:t>
      </w:r>
    </w:p>
    <w:p>
      <w:r>
        <w:rPr>
          <w:rFonts w:ascii="Times New Roman" w:hAnsi="Times New Roman" w:cs="Times New Roman"/>
        </w:rPr>
        <w:t>• Xử lý lùi ngày: Nếu ngày an toàn không trùng ngày có xe chạy (Thứ 2, 4, 6, 7), nhân viên chủ động tư vấn lùi về chuyến xe chạy gần nhất trước đó.</w:t>
      </w:r>
    </w:p>
    <!-- BUOC 2 -->
    <w:p>
      <w:pPr>
        <w:pStyle w:val="Heading2"/>
      </w:pPr>
      <w:r>
        <w:rPr>
          <w:rFonts w:ascii="Times New Roman" w:hAnsi="Times New Roman" w:cs="Times New Roman"/>
          <w:b/>
        </w:rPr>
        <w:t>Bước 2: Cung Cấp Sơ Đồ Ghế &amp; Thực Hiện Khóa Chỗ (Seat Map &amp; Locking)</w:t>
      </w:r>
    </w:p>
    <w:p>
      <w:r>
        <w:rPr>
          <w:rFonts w:ascii="Times New Roman" w:hAnsi="Times New Roman" w:cs="Times New Roman"/>
        </w:rPr>
        <w:t>1. Kiểm tra tình trạng ghế trống: Truy cập Telegram -&gt; Nhóm "Easytrip Booking Bus" -&gt; Topic "# General".</w:t>
      </w:r>
    </w:p>
    <w:p>
      <w:r>
        <w:rPr>
          <w:rFonts w:ascii="Times New Roman" w:hAnsi="Times New Roman" w:cs="Times New Roman"/>
        </w:rPr>
        <w:t>• Cú pháp: </w:t>
        <w:rPr>
          <w:rFonts w:ascii="Times New Roman" w:hAnsi="Times New Roman" w:cs="Times New Roman"/>
          <w:b/>
          <w:color w:val="B22222"/>
        </w:rPr>
        <w:t>Scheme [ngày] + [loại dịch vụ]</w:t>
      </w:r>
    </w:p>
    <w:p>
      <w:r>
        <w:rPr>
          <w:rFonts w:ascii="Times New Roman" w:hAnsi="Times New Roman" w:cs="Times New Roman"/>
          <w:i/>
        </w:rPr>
        <w:t>  Ví dụ: Scheme 13/09 45D Laos | Scheme 15/09 90D Laos | Scheme 15/09 Mộc Bài</w:t>
      </w:r>
    </w:p>
    <w:p>
      <w:r>
        <w:rPr>
          <w:rFonts w:ascii="Times New Roman" w:hAnsi="Times New Roman" w:cs="Times New Roman"/>
        </w:rPr>
        <w:t>2. Nhận sơ đồ xe từ Chị Ngọc Cao hoặc đại diện nhà xe Liên Hưng.</w:t>
      </w:r>
    </w:p>
    <w:p>
      <w:r>
        <w:rPr>
          <w:rFonts w:ascii="Times New Roman" w:hAnsi="Times New Roman" w:cs="Times New Roman"/>
        </w:rPr>
        <w:t>3. Gửi sơ đồ cho khách và hướng dẫn cấu trúc ghế xe buýt:</w:t>
      </w:r>
    </w:p>
    <w:p>
      <w:r>
        <w:rPr>
          <w:rFonts w:ascii="Times New Roman" w:hAnsi="Times New Roman" w:cs="Times New Roman"/>
          <w:b/>
          <w:color w:val="003366"/>
        </w:rPr>
        <w:t>• TẦNG DƯỚI (Dãy số LẺ): Gồm các cabin A1, B1, A3, B3, A5, B5, A7, B7, A9, B9, A11 (Cuối tầng dưới có Nhà vệ sinh WC cạnh A11).</w:t>
      </w:r>
    </w:p>
    <w:p>
      <w:r>
        <w:rPr>
          <w:rFonts w:ascii="Times New Roman" w:hAnsi="Times New Roman" w:cs="Times New Roman"/>
          <w:b/>
          <w:color w:val="B22222"/>
        </w:rPr>
        <w:t>• TẦNG TRÊN (Dãy số CHẴN): Gồm các cabin A2, B2, A4, B4, A6, B6, A8, B8, A10, B10, A12 (Ghế A12 dài 160cm, các ghế khác tiêu chuẩn 180cm).</w:t>
      </w:r>
    </w:p>
    <w:p>
      <w:r>
        <w:rPr>
          <w:rFonts w:ascii="Times New Roman" w:hAnsi="Times New Roman" w:cs="Times New Roman"/>
        </w:rPr>
        <w:t>• Phân luồng dãy: Dãy A nằm bên trái (phía tài xế), Dãy B nằm bên phải (phía cửa lên xuống).</w:t>
      </w:r>
    </w:p>
    <w:p>
      <w:r>
        <w:rPr>
          <w:rFonts w:ascii="Times New Roman" w:hAnsi="Times New Roman" w:cs="Times New Roman"/>
        </w:rPr>
        <w:t>4. Khóa ghế trên Telegram: Ngay khi khách chọn số ghế, gửi lệnh vào đúng Topic chuyến xe tương ứng:</w:t>
      </w:r>
    </w:p>
    <w:p>
      <w:r>
        <w:rPr>
          <w:rFonts w:ascii="Times New Roman" w:hAnsi="Times New Roman" w:cs="Times New Roman"/>
          <w:b/>
          <w:color w:val="003366"/>
        </w:rPr>
        <w:t>  [Ngày khởi hành] - [Loại dịch vụ] [Điểm đến]
  [Tên khách hàng] + [Năm sinh]
  Số ghế: [Số ghế]
  Điểm đón: [40 Hòn Chồng / Số 4 Trần Phú]
  Nguồn: [Kênh nguồn tiếp nhận]
  Trạng thái: Chưa thanh toán (Bắt buộc thanh toán trước 14:00 ngày khởi hành)</w:t>
      </w:r>
    </w:p>
    <!-- BUOC 3 -->
    <w:p>
      <w:pPr>
        <w:pStyle w:val="Heading2"/>
      </w:pPr>
      <w:r>
        <w:rPr>
          <w:rFonts w:ascii="Times New Roman" w:hAnsi="Times New Roman" w:cs="Times New Roman"/>
          <w:b/>
        </w:rPr>
        <w:t>Bước 3: Hướng Dẫn Thanh Toán &amp; Thu Thập Hồ Sơ E-Visa</w:t>
      </w:r>
    </w:p>
    <w:p>
      <w:r>
        <w:rPr>
          <w:rFonts w:ascii="Times New Roman" w:hAnsi="Times New Roman" w:cs="Times New Roman"/>
        </w:rPr>
        <w:t>1. Gửi thông tin tài khoản Vietcombank chính thức (1068582577) và ảnh mã Vietcombank OneQR cho khách.</w:t>
      </w:r>
    </w:p>
    <w:p>
      <w:r>
        <w:rPr>
          <w:rFonts w:ascii="Times New Roman" w:hAnsi="Times New Roman" w:cs="Times New Roman"/>
        </w:rPr>
        <w:t>2. Báo giá chuẩn: Khách Free visa chỉ trả 1.400.000 VNĐ; Khách E-visa trả trọn gói tiền vé xe + phí visa.</w:t>
      </w:r>
    </w:p>
    <w:p>
      <w:r>
        <w:rPr>
          <w:rFonts w:ascii="Times New Roman" w:hAnsi="Times New Roman" w:cs="Times New Roman"/>
        </w:rPr>
        <w:t>3. Quy chuẩn hồ sơ E-visa cần thu thập:</w:t>
      </w:r>
    </w:p>
    <w:p>
      <w:r>
        <w:rPr>
          <w:rFonts w:ascii="Times New Roman" w:hAnsi="Times New Roman" w:cs="Times New Roman"/>
        </w:rPr>
        <w:t>• Ảnh hộ chiếu gốc: Chụp rõ 4 góc, đầy đủ 2 dòng mã ICAO phía dưới, không lóa đèn flash, không có ngón tay che chữ.</w:t>
      </w:r>
    </w:p>
    <w:p>
      <w:r>
        <w:rPr>
          <w:rFonts w:ascii="Times New Roman" w:hAnsi="Times New Roman" w:cs="Times New Roman"/>
        </w:rPr>
        <w:t>• Ảnh chân dung: Nền sáng/trắng, chụp thẳng khuôn mặt, không đeo kính râm hoặc mũ nón.</w:t>
      </w:r>
    </w:p>
    <!-- BUOC 4 -->
    <w:p>
      <w:pPr>
        <w:pStyle w:val="Heading2"/>
      </w:pPr>
      <w:r>
        <w:rPr>
          <w:rFonts w:ascii="Times New Roman" w:hAnsi="Times New Roman" w:cs="Times New Roman"/>
          <w:b/>
        </w:rPr>
        <w:t>Bước 4: Đóng Dấu Mộc Đỏ Biên Lai &amp; Xác Nhận Chốt Chỗ</w:t>
      </w:r>
    </w:p>
    <w:p>
      <w:r>
        <w:rPr>
          <w:rFonts w:ascii="Times New Roman" w:hAnsi="Times New Roman" w:cs="Times New Roman"/>
        </w:rPr>
        <w:t>1. Khi kế toán xác nhận tiền đã vào tài khoản, nhân viên chụp ảnh/in biên lai thanh toán.</w:t>
      </w:r>
    </w:p>
    <w:p>
      <w:r>
        <w:rPr>
          <w:rFonts w:ascii="Times New Roman" w:hAnsi="Times New Roman" w:cs="Times New Roman"/>
        </w:rPr>
        <w:t>2. In biên nhận, ĐÓNG DẤU MỘC ĐỎ CHÍNH THỨC của Công ty TNHH Easy Trip &amp; Visa, chụp ảnh gửi lại cho khách làm bằng chứng thanh toán.</w:t>
      </w:r>
    </w:p>
    <w:p>
      <w:r>
        <w:rPr>
          <w:rFonts w:ascii="Times New Roman" w:hAnsi="Times New Roman" w:cs="Times New Roman"/>
        </w:rPr>
        <w:t>3. Cập nhật trạng thái trên nhóm Telegram thành "Đã tt".</w:t>
      </w:r>
    </w:p>
    <!-- BUOC 5 -->
    <w:p>
      <w:pPr>
        <w:pStyle w:val="Heading2"/>
      </w:pPr>
      <w:r>
        <w:rPr>
          <w:rFonts w:ascii="Times New Roman" w:hAnsi="Times New Roman" w:cs="Times New Roman"/>
          <w:b/>
        </w:rPr>
        <w:t>Bước 5: Nộp Hồ Sơ E-Visa &amp; Đẩy Duyệt Khẩn 4 Giờ Qua Zalo</w:t>
      </w:r>
    </w:p>
    <w:p>
      <w:r>
        <w:rPr>
          <w:rFonts w:ascii="Times New Roman" w:hAnsi="Times New Roman" w:cs="Times New Roman"/>
        </w:rPr>
        <w:t>1. Chuyên viên visa nhập liệu trên Cổng dịch vụ công Bộ Công An và thanh toán lệ phí Nhà nước.</w:t>
      </w:r>
    </w:p>
    <w:p>
      <w:r>
        <w:rPr>
          <w:rFonts w:ascii="Times New Roman" w:hAnsi="Times New Roman" w:cs="Times New Roman"/>
        </w:rPr>
        <w:t>2. Sao chép mã hồ sơ E-visa gửi vào nhóm Zalo nghiệp vụ để Anh Luân đẩy duyệt khẩn 4 tiếng.</w:t>
      </w:r>
    </w:p>
    <w:p>
      <w:r>
        <w:rPr>
          <w:rFonts w:ascii="Times New Roman" w:hAnsi="Times New Roman" w:cs="Times New Roman"/>
        </w:rPr>
        <w:t>3. Khung thời gian nghiệp vụ chuẩn:</w:t>
      </w:r>
    </w:p>
    <w:p>
      <w:r>
        <w:rPr>
          <w:rFonts w:ascii="Times New Roman" w:hAnsi="Times New Roman" w:cs="Times New Roman"/>
        </w:rPr>
        <w:t>• 21:30 Tối Ngày X: Khách lên xe buýt khởi hành từ Nha Trang.</w:t>
      </w:r>
    </w:p>
    <w:p>
      <w:r>
        <w:rPr>
          <w:rFonts w:ascii="Times New Roman" w:hAnsi="Times New Roman" w:cs="Times New Roman"/>
        </w:rPr>
        <w:t>• 06:00 - 07:00 Sáng Ngày X+1: Khách đến khu vực cửa khẩu biên giới.</w:t>
      </w:r>
    </w:p>
    <w:p>
      <w:r>
        <w:rPr>
          <w:rFonts w:ascii="Times New Roman" w:hAnsi="Times New Roman" w:cs="Times New Roman"/>
        </w:rPr>
        <w:t>• 07:30 - 08:00 Sáng Ngày X+1: Khách xuất cảnh VN, CHỤP ẢNH DẤU XUẤT CẢNH GỬI CHO EASYTRIP TRƯỚC 08:00 SÁNG.</w:t>
      </w:r>
    </w:p>
    <w:p>
      <w:r>
        <w:rPr>
          <w:rFonts w:ascii="Times New Roman" w:hAnsi="Times New Roman" w:cs="Times New Roman"/>
        </w:rPr>
        <w:t>• 08:00 - 11:30 Sáng Ngày X+1: E-visa được cấp và gửi trực tiếp vào tin nhắn riêng cho khách.</w:t>
      </w:r>
    </w:p>
    <!-- BUOC 6 -->
    <w:p>
      <w:pPr>
        <w:pStyle w:val="Heading2"/>
      </w:pPr>
      <w:r>
        <w:rPr>
          <w:rFonts w:ascii="Times New Roman" w:hAnsi="Times New Roman" w:cs="Times New Roman"/>
          <w:b/>
        </w:rPr>
        <w:t>Bước 6: Gửi Trả E-Visa &amp; Hướng Dẫn Nhập Cảnh Lại (QUY ĐỊNH IN ẤN ĐẶC BIỆT)</w:t>
      </w:r>
    </w:p>
    <w:p>
      <w:r>
        <w:rPr>
          <w:rFonts w:ascii="Times New Roman" w:hAnsi="Times New Roman" w:cs="Times New Roman"/>
        </w:rPr>
        <w:t>1. Tải file PDF E-visa chính thức và gửi qua tin nhắn riêng cho khách.</w:t>
      </w:r>
    </w:p>
    <w:p>
      <w:r>
        <w:rPr>
          <w:rFonts w:ascii="Times New Roman" w:hAnsi="Times New Roman" w:cs="Times New Roman"/>
          <w:b/>
          <w:color w:val="B22222"/>
        </w:rPr>
        <w:t>2. QUY ĐỊNH BẮT BUỘC VỀ IN ẤN E-VISA (PHÂN BIỆT RÕ THEO TUYẾN):</w:t>
      </w:r>
    </w:p>
    <w:p>
      <w:r>
        <w:rPr>
          <w:rFonts w:ascii="Times New Roman" w:hAnsi="Times New Roman" w:cs="Times New Roman"/>
          <w:b/>
          <w:color w:val="B22222"/>
        </w:rPr>
        <w:t>• TẠI MỘC BÀI (CAMPUCHIA): Khách BẮT BUỘC PHẢI IN E-VISA RA GIẤY A4 tại tiệm dịch vụ/quán cà phê cửa khẩu để trình hải quan. Cửa khẩu Mộc Bài không chấp nhận bản hiển thị trên điện thoại.</w:t>
      </w:r>
    </w:p>
    <w:p>
      <w:r>
        <w:rPr>
          <w:rFonts w:ascii="Times New Roman" w:hAnsi="Times New Roman" w:cs="Times New Roman"/>
          <w:b/>
          <w:color w:val="2E8B57"/>
        </w:rPr>
        <w:t>• TẠI BỜ Y (LÀO): KHÔNG CẦN IN RA GIẤY. Hải quan cửa khẩu Bờ Y chấp nhận bản điện tử PDF trên màn hình điện thoại di động.</w:t>
      </w:r>
    </w:p>
    <w:p>
      <w:r>
        <w:rPr>
          <w:rFonts w:ascii="Times New Roman" w:hAnsi="Times New Roman" w:cs="Times New Roman"/>
        </w:rPr>
        <w:t>3. Nhắc nhở giờ xe buýt quay về: Xe đón khách quay về Nha Trang đúng 13:00 (1:00 PM). Nếu hàng chờ nhập cảnh quá đông, nhân viên nhắn tin trấn an khách: "Yên tâm đi, chúng tôi đã dặn tài xế, xe buýt sẽ vẫn đợi các bạn."</w:t>
      </w:r>
    </w:p>
    <!-- BUOC 7 -->
    <w:p>
      <w:pPr>
        <w:pStyle w:val="Heading2"/>
      </w:pPr>
      <w:r>
        <w:rPr>
          <w:rFonts w:ascii="Times New Roman" w:hAnsi="Times New Roman" w:cs="Times New Roman"/>
          <w:b/>
        </w:rPr>
        <w:t>Bước 7: Rà Soát Cuối Cùng &amp; Gửi Mẫu Tin Nhắn Xin Đánh Giá Review 5 Sao</w:t>
      </w:r>
    </w:p>
    <w:p>
      <w:r>
        <w:rPr>
          <w:rFonts w:ascii="Times New Roman" w:hAnsi="Times New Roman" w:cs="Times New Roman"/>
        </w:rPr>
        <w:t>Khi khách đã lên xe buýt chiều về an toàn, nhân viên gửi mẫu tin nhắn tri ân và link đánh giá Google Maps:</w:t>
      </w:r>
    </w:p>
    <w:p>
      <w:r>
        <w:rPr>
          <w:rFonts w:ascii="Times New Roman" w:hAnsi="Times New Roman" w:cs="Times New Roman"/>
          <w:i/>
        </w:rPr>
        <w:t>"Quý Khách hàng thân mến! Công ty TNHH Easy Trip &amp; Visa (Mã số DN: 4202051389) xin chân thành cảm ơn Quý khách đã tin tưởng và sử dụng dịch vụ của chúng tôi. Chúng tôi rất mong nhận được phản hồi và đánh giá của Quý khách trên Google Maps tại: https://g.page/r/CREMymPQwmBuEBI/review"</w:t>
      </w:r>
    </w:p>
    <w:p>
      <w:pPr>
        <w:spacing w:before="180" w:after="180"/>
      </w:pPr>
    </w:p>
    <!-- PHAN 4 -->
    <w:p>
      <w:pPr>
        <w:pStyle w:val="Heading1"/>
      </w:pPr>
      <w:r>
        <w:rPr>
          <w:rFonts w:ascii="Times New Roman" w:hAnsi="Times New Roman" w:cs="Times New Roman"/>
          <w:b/>
        </w:rPr>
        <w:t>PHẦN 4: BIỂU PHÍ DỊCH VỤ, ƯU ĐÃI KHÁCH CŨ &amp; PHỤ PHÍ QUỐC TỊCH</w:t>
      </w:r>
    </w:p>
    <w:tbl>
      <w:tblPr>
        <w:tblW w:w="9600" w:type="dxa"/>
        <w:tblBorders>
          <w:top w:val="single" w:sz="6" w:space="0" w:color="003366"/>
          <w:left w:val="single" w:sz="6" w:space="0" w:color="003366"/>
          <w:bottom w:val="single" w:sz="6" w:space="0" w:color="003366"/>
          <w:right w:val="single" w:sz="6" w:space="0" w:color="003366"/>
          <w:insideH w:val="single" w:sz="4" w:space="0" w:color="D3D3D3"/>
          <w:insideV w:val="single" w:sz="4" w:space="0" w:color="D3D3D3"/>
        </w:tblBorders>
      </w:tblPr>
      <w:tr>
        <w:tc>
          <w:tcPr>
            <w:tcW w:w="3200" w:type="dxa"/>
            <w:shd w:val="clear" w:color="auto" w:fill="003366"/>
          </w:tcPr>
          <w:p>
            <w:r>
              <w:rPr>
                <w:rFonts w:ascii="Times New Roman" w:hAnsi="Times New Roman" w:cs="Times New Roman"/>
                <w:b/>
                <w:color w:val="FFFFFF"/>
              </w:rPr>
              <w:t>Gói Dịch Vụ Visarun</w:t>
            </w:r>
          </w:p>
        </w:tc>
        <w:tc>
          <w:tcPr>
            <w:tcW w:w="1800" w:type="dxa"/>
            <w:shd w:val="clear" w:color="auto" w:fill="003366"/>
          </w:tcPr>
          <w:p>
            <w:r>
              <w:rPr>
                <w:rFonts w:ascii="Times New Roman" w:hAnsi="Times New Roman" w:cs="Times New Roman"/>
                <w:b/>
                <w:color w:val="FFFFFF"/>
              </w:rPr>
              <w:t>Khách Mới</w:t>
            </w:r>
          </w:p>
        </w:tc>
        <w:tc>
          <w:tcPr>
            <w:tcW w:w="2000" w:type="dxa"/>
            <w:shd w:val="clear" w:color="auto" w:fill="003366"/>
          </w:tcPr>
          <w:p>
            <w:r>
              <w:rPr>
                <w:rFonts w:ascii="Times New Roman" w:hAnsi="Times New Roman" w:cs="Times New Roman"/>
                <w:b/>
                <w:color w:val="FFFFFF"/>
              </w:rPr>
              <w:t>Khách Cũ CRM</w:t>
            </w:r>
          </w:p>
        </w:tc>
        <w:tc>
          <w:tcPr>
            <w:tcW w:w="2600" w:type="dxa"/>
            <w:shd w:val="clear" w:color="auto" w:fill="003366"/>
          </w:tcPr>
          <w:p>
            <w:r>
              <w:rPr>
                <w:rFonts w:ascii="Times New Roman" w:hAnsi="Times New Roman" w:cs="Times New Roman"/>
                <w:b/>
                <w:color w:val="FFFFFF"/>
              </w:rPr>
              <w:t>Đại Lý (Sergei/Bolot/Arcenii)</w:t>
            </w:r>
          </w:p>
        </w:tc>
      </w:tr>
      <w:tr>
        <w:tc>
          <w:tcPr>
            <w:tcW w:w="3200" w:type="dxa"/>
          </w:tcPr>
          <w:p>
            <w:r>
              <w:rPr>
                <w:rFonts w:ascii="Times New Roman" w:hAnsi="Times New Roman" w:cs="Times New Roman"/>
              </w:rPr>
              <w:t>Free Visa 45D Lào (Bờ Y)</w:t>
            </w:r>
          </w:p>
        </w:tc>
        <w:tc>
          <w:tcPr>
            <w:tcW w:w="1800" w:type="dxa"/>
          </w:tcPr>
          <w:p>
            <w:r>
              <w:rPr>
                <w:rFonts w:ascii="Times New Roman" w:hAnsi="Times New Roman" w:cs="Times New Roman"/>
              </w:rPr>
              <w:t>1.400.000 VNĐ</w:t>
            </w:r>
          </w:p>
        </w:tc>
        <w:tc>
          <w:tcPr>
            <w:tcW w:w="2000" w:type="dxa"/>
          </w:tcPr>
          <w:p>
            <w:r>
              <w:rPr>
                <w:rFonts w:ascii="Times New Roman" w:hAnsi="Times New Roman" w:cs="Times New Roman"/>
              </w:rPr>
              <w:t>1.300.000 VNĐ</w:t>
            </w:r>
          </w:p>
        </w:tc>
        <w:tc>
          <w:tcPr>
            <w:tcW w:w="2600" w:type="dxa"/>
          </w:tcPr>
          <w:p>
            <w:r>
              <w:rPr>
                <w:rFonts w:ascii="Times New Roman" w:hAnsi="Times New Roman" w:cs="Times New Roman"/>
              </w:rPr>
              <w:t>1.000.000đ - 1.100.000đ</w:t>
            </w:r>
          </w:p>
        </w:tc>
      </w:tr>
      <w:tr>
        <w:tc>
          <w:tcPr>
            <w:tcW w:w="3200" w:type="dxa"/>
          </w:tcPr>
          <w:p>
            <w:r>
              <w:rPr>
                <w:rFonts w:ascii="Times New Roman" w:hAnsi="Times New Roman" w:cs="Times New Roman"/>
              </w:rPr>
              <w:t>Free Visa 45D Cam (Mộc Bài)</w:t>
            </w:r>
          </w:p>
        </w:tc>
        <w:tc>
          <w:tcPr>
            <w:tcW w:w="1800" w:type="dxa"/>
          </w:tcPr>
          <w:p>
            <w:r>
              <w:rPr>
                <w:rFonts w:ascii="Times New Roman" w:hAnsi="Times New Roman" w:cs="Times New Roman"/>
              </w:rPr>
              <w:t>1.400.000 VNĐ</w:t>
            </w:r>
          </w:p>
        </w:tc>
        <w:tc>
          <w:tcPr>
            <w:tcW w:w="2000" w:type="dxa"/>
          </w:tcPr>
          <w:p>
            <w:r>
              <w:rPr>
                <w:rFonts w:ascii="Times New Roman" w:hAnsi="Times New Roman" w:cs="Times New Roman"/>
              </w:rPr>
              <w:t>1.300.000 VNĐ</w:t>
            </w:r>
          </w:p>
        </w:tc>
        <w:tc>
          <w:tcPr>
            <w:tcW w:w="2600" w:type="dxa"/>
          </w:tcPr>
          <w:p>
            <w:r>
              <w:rPr>
                <w:rFonts w:ascii="Times New Roman" w:hAnsi="Times New Roman" w:cs="Times New Roman"/>
              </w:rPr>
              <w:t>1.100.000đ - 1.200.000đ</w:t>
            </w:r>
          </w:p>
        </w:tc>
      </w:tr>
      <w:tr>
        <w:tc>
          <w:tcPr>
            <w:tcW w:w="3200" w:type="dxa"/>
          </w:tcPr>
          <w:p>
            <w:r>
              <w:rPr>
                <w:rFonts w:ascii="Times New Roman" w:hAnsi="Times New Roman" w:cs="Times New Roman"/>
              </w:rPr>
              <w:t>E-visa 90D Single Lào (Nga)</w:t>
            </w:r>
          </w:p>
        </w:tc>
        <w:tc>
          <w:tcPr>
            <w:tcW w:w="1800" w:type="dxa"/>
          </w:tcPr>
          <w:p>
            <w:r>
              <w:rPr>
                <w:rFonts w:ascii="Times New Roman" w:hAnsi="Times New Roman" w:cs="Times New Roman"/>
              </w:rPr>
              <w:t>3.400.000 VNĐ</w:t>
            </w:r>
          </w:p>
        </w:tc>
        <w:tc>
          <w:tcPr>
            <w:tcW w:w="2000" w:type="dxa"/>
          </w:tcPr>
          <w:p>
            <w:r>
              <w:rPr>
                <w:rFonts w:ascii="Times New Roman" w:hAnsi="Times New Roman" w:cs="Times New Roman"/>
              </w:rPr>
              <w:t>3.000.000 VNĐ</w:t>
            </w:r>
          </w:p>
        </w:tc>
        <w:tc>
          <w:tcPr>
            <w:tcW w:w="2600" w:type="dxa"/>
          </w:tcPr>
          <w:p>
            <w:r>
              <w:rPr>
                <w:rFonts w:ascii="Times New Roman" w:hAnsi="Times New Roman" w:cs="Times New Roman"/>
              </w:rPr>
              <w:t>2.520.000đ - 2.800.000đ</w:t>
            </w:r>
          </w:p>
        </w:tc>
      </w:tr>
      <w:tr>
        <w:tc>
          <w:tcPr>
            <w:tcW w:w="3200" w:type="dxa"/>
          </w:tcPr>
          <w:p>
            <w:r>
              <w:rPr>
                <w:rFonts w:ascii="Times New Roman" w:hAnsi="Times New Roman" w:cs="Times New Roman"/>
              </w:rPr>
              <w:t>E-visa 90D Multi Lào (Nga)</w:t>
            </w:r>
          </w:p>
        </w:tc>
        <w:tc>
          <w:tcPr>
            <w:tcW w:w="1800" w:type="dxa"/>
          </w:tcPr>
          <w:p>
            <w:r>
              <w:rPr>
                <w:rFonts w:ascii="Times New Roman" w:hAnsi="Times New Roman" w:cs="Times New Roman"/>
              </w:rPr>
              <w:t>4.400.000 VNĐ</w:t>
            </w:r>
          </w:p>
        </w:tc>
        <w:tc>
          <w:tcPr>
            <w:tcW w:w="2000" w:type="dxa"/>
          </w:tcPr>
          <w:p>
            <w:r>
              <w:rPr>
                <w:rFonts w:ascii="Times New Roman" w:hAnsi="Times New Roman" w:cs="Times New Roman"/>
              </w:rPr>
              <w:t>4.000.000 VNĐ</w:t>
            </w:r>
          </w:p>
        </w:tc>
        <w:tc>
          <w:tcPr>
            <w:tcW w:w="2600" w:type="dxa"/>
          </w:tcPr>
          <w:p>
            <w:r>
              <w:rPr>
                <w:rFonts w:ascii="Times New Roman" w:hAnsi="Times New Roman" w:cs="Times New Roman"/>
              </w:rPr>
              <w:t>3.520.000đ - 3.800.000đ</w:t>
            </w:r>
          </w:p>
        </w:tc>
      </w:tr>
      <w:tr>
        <w:tc>
          <w:tcPr>
            <w:tcW w:w="3200" w:type="dxa"/>
          </w:tcPr>
          <w:p>
            <w:r>
              <w:rPr>
                <w:rFonts w:ascii="Times New Roman" w:hAnsi="Times New Roman" w:cs="Times New Roman"/>
              </w:rPr>
              <w:t>E-visa 90D Cam (Mỹ, Úc, Anh...)</w:t>
            </w:r>
          </w:p>
        </w:tc>
        <w:tc>
          <w:tcPr>
            <w:tcW w:w="1800" w:type="dxa"/>
          </w:tcPr>
          <w:p>
            <w:r>
              <w:rPr>
                <w:rFonts w:ascii="Times New Roman" w:hAnsi="Times New Roman" w:cs="Times New Roman"/>
              </w:rPr>
              <w:t>4.000.000 VNĐ</w:t>
            </w:r>
          </w:p>
        </w:tc>
        <w:tc>
          <w:tcPr>
            <w:tcW w:w="2000" w:type="dxa"/>
          </w:tcPr>
          <w:p>
            <w:r>
              <w:rPr>
                <w:rFonts w:ascii="Times New Roman" w:hAnsi="Times New Roman" w:cs="Times New Roman"/>
              </w:rPr>
              <w:t>3.550.000 VNĐ</w:t>
            </w:r>
          </w:p>
        </w:tc>
        <w:tc>
          <w:tcPr>
            <w:tcW w:w="2600" w:type="dxa"/>
          </w:tcPr>
          <w:p>
            <w:r>
              <w:rPr>
                <w:rFonts w:ascii="Times New Roman" w:hAnsi="Times New Roman" w:cs="Times New Roman"/>
              </w:rPr>
              <w:t>2.520.000đ - 2.800.000đ</w:t>
            </w:r>
          </w:p>
        </w:tc>
      </w:tr>
    </w:tbl>
    <w:p>
      <w:pPr>
        <w:spacing w:before="120" w:after="60"/>
      </w:pPr>
      <w:r>
        <w:rPr>
          <w:rFonts w:ascii="Times New Roman" w:hAnsi="Times New Roman" w:cs="Times New Roman"/>
          <w:b/>
          <w:color w:val="B22222"/>
        </w:rPr>
        <w:t>Chính sách phụ phí &amp; đối tượng đặc biệt:</w:t>
      </w:r>
    </w:p>
    <w:p>
      <w:r>
        <w:rPr>
          <w:rFonts w:ascii="Times New Roman" w:hAnsi="Times New Roman" w:cs="Times New Roman"/>
        </w:rPr>
        <w:t>• Phụ phí quốc tịch hạn chế Nhóm 1 (Ai Cập, Algeria, Tunisia, Sri Lanka, Mauritius, Morocco): + 850.000 VNĐ.</w:t>
      </w:r>
    </w:p>
    <w:p>
      <w:r>
        <w:rPr>
          <w:rFonts w:ascii="Times New Roman" w:hAnsi="Times New Roman" w:cs="Times New Roman"/>
        </w:rPr>
        <w:t>• Phụ phí quốc tịch khó Nhóm 2 (Thổ Nhĩ Kỳ / Turkey): + 650.000 VNĐ.</w:t>
      </w:r>
    </w:p>
    <w:p>
      <w:r>
        <w:rPr>
          <w:rFonts w:ascii="Times New Roman" w:hAnsi="Times New Roman" w:cs="Times New Roman"/>
        </w:rPr>
        <w:t>• Phụ phí chuyển đổi E-visa Multi: + 1.000.000 VNĐ so với gói Single tương ứng.</w:t>
      </w:r>
    </w:p>
    <w:p>
      <w:r>
        <w:rPr>
          <w:rFonts w:ascii="Times New Roman" w:hAnsi="Times New Roman" w:cs="Times New Roman"/>
        </w:rPr>
        <w:t>• Làm thêm Visa Campuchia trọn gói: + 1.000.000 VNĐ (nếu khách nhờ công ty thanh toán trước).</w:t>
      </w:r>
    </w:p>
    <w:p>
      <w:r>
        <w:rPr>
          <w:rFonts w:ascii="Times New Roman" w:hAnsi="Times New Roman" w:cs="Times New Roman"/>
        </w:rPr>
        <w:t>• Trẻ em dưới 9 tuổi: MIỄN PHÍ VÉ XE BUÝT (0 VNĐ) khi nằm chung giường với phụ huynh; chỉ thu phí làm E-visa nếu có.</w:t>
      </w:r>
    </w:p>
    <w:p>
      <w:pPr>
        <w:spacing w:before="180" w:after="180"/>
      </w:pPr>
    </w:p>
    <!-- PHAN 5 -->
    <w:p>
      <w:pPr>
        <w:pStyle w:val="Heading1"/>
      </w:pPr>
      <w:r>
        <w:rPr>
          <w:rFonts w:ascii="Times New Roman" w:hAnsi="Times New Roman" w:cs="Times New Roman"/>
          <w:b/>
        </w:rPr>
        <w:t>PHẦN 5: CẨM NANG HƯỚNG DẪN THỦ TỤC CHI TIẾT TẠI CỬA KHẨU</w:t>
      </w:r>
    </w:p>
    <w:p>
      <w:pPr>
        <w:pStyle w:val="Heading2"/>
      </w:pPr>
      <w:r>
        <w:rPr>
          <w:rFonts w:ascii="Times New Roman" w:hAnsi="Times New Roman" w:cs="Times New Roman"/>
          <w:b/>
        </w:rPr>
        <w:t>Hướng Dẫn A: Tuyến Free Visa 45 Ngày Lào (Cửa Khẩu Bờ Y)</w:t>
      </w:r>
    </w:p>
    <w:p>
      <w:r>
        <w:rPr>
          <w:rFonts w:ascii="Times New Roman" w:hAnsi="Times New Roman" w:cs="Times New Roman"/>
        </w:rPr>
        <w:t>• Khởi hành: 21:30 hàng đêm tại 40 Hòn Chồng (Nha Trang).</w:t>
      </w:r>
    </w:p>
    <w:p>
      <w:r>
        <w:rPr>
          <w:rFonts w:ascii="Times New Roman" w:hAnsi="Times New Roman" w:cs="Times New Roman"/>
        </w:rPr>
        <w:t>• Lịch trình tại cửa khẩu:</w:t>
      </w:r>
    </w:p>
    <w:p>
      <w:r>
        <w:rPr>
          <w:rFonts w:ascii="Times New Roman" w:hAnsi="Times New Roman" w:cs="Times New Roman"/>
        </w:rPr>
        <w:t>  - 07:30: Đến trạm kiểm soát Lào -&gt; Tự vào đóng dấu nhập cảnh và xuất cảnh Lào -&gt; Quay trở lại trạm Việt Nam.</w:t>
      </w:r>
    </w:p>
    <w:p>
      <w:r>
        <w:rPr>
          <w:rFonts w:ascii="Times New Roman" w:hAnsi="Times New Roman" w:cs="Times New Roman"/>
        </w:rPr>
        <w:t>  - 08:00: Xếp hàng đóng dấu nhập cảnh miễn visa 45 ngày vào Việt Nam.</w:t>
      </w:r>
    </w:p>
    <w:p>
      <w:r>
        <w:rPr>
          <w:rFonts w:ascii="Times New Roman" w:hAnsi="Times New Roman" w:cs="Times New Roman"/>
        </w:rPr>
        <w:t>  - 08:10 - 09:15: Uống cà phê, ăn sáng nghỉ ngơi tại quán ăn cửa khẩu.</w:t>
      </w:r>
    </w:p>
    <w:p>
      <w:r>
        <w:rPr>
          <w:rFonts w:ascii="Times New Roman" w:hAnsi="Times New Roman" w:cs="Times New Roman"/>
        </w:rPr>
        <w:t>  - 09:30: Lên xe buýt khởi hành về Nha Trang.</w:t>
      </w:r>
    </w:p>
    <w:p>
      <w:r>
        <w:rPr>
          <w:rFonts w:ascii="Times New Roman" w:hAnsi="Times New Roman" w:cs="Times New Roman"/>
        </w:rPr>
        <w:t>• Chi phí tiền mặt kẹp hộ chiếu: Xuất cảnh VN 50k + Nhập cảnh Lào 20k + Xuất cảnh Lào 20k + Nhập cảnh VN 50k = Tổng cộng 140.000 VNĐ/người.</w:t>
      </w:r>
    </w:p>
    <w:p>
      <w:pPr>
        <w:pStyle w:val="Heading2"/>
      </w:pPr>
      <w:r>
        <w:rPr>
          <w:rFonts w:ascii="Times New Roman" w:hAnsi="Times New Roman" w:cs="Times New Roman"/>
          <w:b/>
        </w:rPr>
        <w:t>Hướng Dẫn B: Tuyến E-Visa 90 Ngày Campuchia (Cửa Khẩu Mộc Bài)</w:t>
      </w:r>
    </w:p>
    <w:p>
      <w:r>
        <w:rPr>
          <w:rFonts w:ascii="Times New Roman" w:hAnsi="Times New Roman" w:cs="Times New Roman"/>
        </w:rPr>
        <w:t>• Khởi hành: Tối Thứ 3, Thứ 5, Chủ Nhật lúc 21:30 từ 40 Hòn Chồng.</w:t>
      </w:r>
    </w:p>
    <w:p>
      <w:r>
        <w:rPr>
          <w:rFonts w:ascii="Times New Roman" w:hAnsi="Times New Roman" w:cs="Times New Roman"/>
        </w:rPr>
        <w:t>• Lịch trình tại cửa khẩu:</w:t>
      </w:r>
    </w:p>
    <w:p>
      <w:r>
        <w:rPr>
          <w:rFonts w:ascii="Times New Roman" w:hAnsi="Times New Roman" w:cs="Times New Roman"/>
        </w:rPr>
        <w:t>  - 06:30: Đến Cửa khẩu Mộc Bài (Cửa khẩu mở cửa lúc 07:30).</w:t>
      </w:r>
    </w:p>
    <w:p>
      <w:r>
        <w:rPr>
          <w:rFonts w:ascii="Times New Roman" w:hAnsi="Times New Roman" w:cs="Times New Roman"/>
        </w:rPr>
        <w:t>  - 07:30: Xuất cảnh Việt Nam (đóng phí 50.000đ - 150.000đ).</w:t>
      </w:r>
    </w:p>
    <w:p>
      <w:r>
        <w:rPr>
          <w:rFonts w:ascii="Times New Roman" w:hAnsi="Times New Roman" w:cs="Times New Roman"/>
          <w:b/>
          <w:color w:val="B22222"/>
        </w:rPr>
        <w:t>  - 08:00: CHỤP ẢNH CON DẤU XUẤT CẢNH VN VÀ GỬI CHO EASYTRIP TRƯỚC 08:00 SÁNG.</w:t>
      </w:r>
    </w:p>
    <w:p>
      <w:r>
        <w:rPr>
          <w:rFonts w:ascii="Times New Roman" w:hAnsi="Times New Roman" w:cs="Times New Roman"/>
        </w:rPr>
        <w:t>  - 08:15: Sang trạm kiểm soát Campuchia, mua Visa Campuchia tại chỗ ($35 - $50).</w:t>
      </w:r>
    </w:p>
    <w:p>
      <w:r>
        <w:rPr>
          <w:rFonts w:ascii="Times New Roman" w:hAnsi="Times New Roman" w:cs="Times New Roman"/>
        </w:rPr>
        <w:t>  - 08:30 - 11:30: Nghỉ ngơi tại quán cà phê địa phương trong lúc EasyTrip làm E-visa gấp 4 giờ.</w:t>
      </w:r>
    </w:p>
    <w:p>
      <w:r>
        <w:rPr>
          <w:rFonts w:ascii="Times New Roman" w:hAnsi="Times New Roman" w:cs="Times New Roman"/>
          <w:b/>
          <w:color w:val="B22222"/>
        </w:rPr>
        <w:t>  - 11:30: Nhận file PDF E-visa -&gt; BẮT BUỘC PHẢI IN RA GIẤY A4 tại tiệm dịch vụ ở cửa khẩu.</w:t>
      </w:r>
    </w:p>
    <w:p>
      <w:r>
        <w:rPr>
          <w:rFonts w:ascii="Times New Roman" w:hAnsi="Times New Roman" w:cs="Times New Roman"/>
        </w:rPr>
        <w:t>  - 11:45: Xếp hàng nhập cảnh trở lại Việt Nam.</w:t>
      </w:r>
    </w:p>
    <w:p>
      <w:r>
        <w:rPr>
          <w:rFonts w:ascii="Times New Roman" w:hAnsi="Times New Roman" w:cs="Times New Roman"/>
        </w:rPr>
        <w:t>  - 13:00: Lên xe buýt và trở về Nha Trang.</w:t>
      </w:r>
    </w:p>
    <w:p>
      <w:pPr>
        <w:pStyle w:val="Heading2"/>
      </w:pPr>
      <w:r>
        <w:rPr>
          <w:rFonts w:ascii="Times New Roman" w:hAnsi="Times New Roman" w:cs="Times New Roman"/>
          <w:b/>
        </w:rPr>
        <w:t>Hướng Dẫn C: Tuyến E-Visa 90 Ngày Lào (Cửa Khẩu Bờ Y)</w:t>
      </w:r>
    </w:p>
    <w:p>
      <w:r>
        <w:rPr>
          <w:rFonts w:ascii="Times New Roman" w:hAnsi="Times New Roman" w:cs="Times New Roman"/>
        </w:rPr>
        <w:t>• Khởi hành: Tối Thứ 3, Thứ 5, Chủ Nhật lúc 21:30 từ 40 Hòn Chồng.</w:t>
      </w:r>
    </w:p>
    <w:p>
      <w:r>
        <w:rPr>
          <w:rFonts w:ascii="Times New Roman" w:hAnsi="Times New Roman" w:cs="Times New Roman"/>
        </w:rPr>
        <w:t>• Các bước thực hiện: Xuất cảnh VN (phí 50k) -&gt; Chụp ảnh dấu xuất cảnh gửi EasyTrip -&gt; Sang Lào nộp tờ khai và phí 20k -&gt; Nghỉ tại quán cà phê khu trung lập -&gt; 11:30 nhận E-visa qua điện thoại (KHÔNG CẦN IN RA GIẤY) -&gt; Nhập cảnh VN (phí 50k) và NHẮC CÁN BỘ ĐÓNG DẤU ĐÚNG 90 NGÀY -&gt; 13:00 lên xe buýt về Nha Trang.</w:t>
      </w:r>
    </w:p>
    <w:p>
      <w:pPr>
        <w:spacing w:before="180" w:after="180"/>
      </w:pPr>
    </w:p>
    <!-- PHAN 6 -->
    <w:p>
      <w:pPr>
        <w:pStyle w:val="Heading1"/>
      </w:pPr>
      <w:r>
        <w:rPr>
          <w:rFonts w:ascii="Times New Roman" w:hAnsi="Times New Roman" w:cs="Times New Roman"/>
          <w:b/>
        </w:rPr>
        <w:t>PHẦN 6: QUY TRÌNH XỬ LÝ SỰ CỐ &amp; TÌNH HUỐNG KHẨN CẤP</w:t>
      </w:r>
    </w:p>
    <w:p>
      <w:r>
        <w:rPr>
          <w:rFonts w:ascii="Times New Roman" w:hAnsi="Times New Roman" w:cs="Times New Roman"/>
          <w:b/>
          <w:color w:val="B22222"/>
        </w:rPr>
        <w:t>1. Cán bộ hải quan đóng nhầm dấu 45 ngày thay vì 90 ngày:</w:t>
      </w:r>
    </w:p>
    <w:p>
      <w:r>
        <w:rPr>
          <w:rFonts w:ascii="Times New Roman" w:hAnsi="Times New Roman" w:cs="Times New Roman"/>
        </w:rPr>
        <w:t>Ngay trước khi bước ra khỏi tòa nhà cửa khẩu, khách phải kiểm tra con dấu. Nếu bị đóng nhầm 45 ngày, hướng dẫn khách quay lại ngay quầy xuất trình tờ E-visa để cán bộ gạch dấu cũ và đóng lại dấu 90 ngày.</w:t>
      </w:r>
    </w:p>
    <w:p>
      <w:r>
        <w:rPr>
          <w:rFonts w:ascii="Times New Roman" w:hAnsi="Times New Roman" w:cs="Times New Roman"/>
          <w:b/>
          <w:color w:val="B22222"/>
        </w:rPr>
        <w:t>2. Khách gửi ảnh dấu xuất cảnh trễ sau 08:00 sáng:</w:t>
      </w:r>
    </w:p>
    <w:p>
      <w:r>
        <w:rPr>
          <w:rFonts w:ascii="Times New Roman" w:hAnsi="Times New Roman" w:cs="Times New Roman"/>
        </w:rPr>
        <w:t>Nhân viên gọi điện hỗ trợ khách bắt Wifi quán café gửi ảnh gấp, đồng thời liên hệ ngay Anh Luân để đưa vào diện xử lý đặc biệt.</w:t>
      </w:r>
    </w:p>
    <w:p>
      <w:r>
        <w:rPr>
          <w:rFonts w:ascii="Times New Roman" w:hAnsi="Times New Roman" w:cs="Times New Roman"/>
          <w:b/>
          <w:color w:val="B22222"/>
        </w:rPr>
        <w:t>3. Hàng chờ nhập cảnh ùn tắc gần đến giờ xuất bến 13:00:</w:t>
      </w:r>
    </w:p>
    <w:p>
      <w:r>
        <w:rPr>
          <w:rFonts w:ascii="Times New Roman" w:hAnsi="Times New Roman" w:cs="Times New Roman"/>
        </w:rPr>
        <w:t>Nhân viên gọi điện cho tài xế giữ xe chờ khách, đồng thời gửi tin nhắn cho khách yên tâm hoàn tất thủ tục mà không lo bị bỏ rơi.</w:t>
      </w:r>
    </w:p>
    <w:p>
      <w:pPr>
        <w:spacing w:before="180" w:after="180"/>
      </w:pPr>
    </w:p>
    <!-- PHAN 7 -->
    <w:p>
      <w:pPr>
        <w:pStyle w:val="Heading1"/>
      </w:pPr>
      <w:r>
        <w:rPr>
          <w:rFonts w:ascii="Times New Roman" w:hAnsi="Times New Roman" w:cs="Times New Roman"/>
          <w:b/>
        </w:rPr>
        <w:t>PHẦN 7: CHECKLIST KIỂM SOÁT CÔNG VIỆC HÀNG NGÀY THEO CA TRỰC</w:t>
      </w:r>
    </w:p>
    <w:p>
      <w:r>
        <w:rPr>
          <w:rFonts w:ascii="Times New Roman" w:hAnsi="Times New Roman" w:cs="Times New Roman"/>
        </w:rPr>
        <w:t>• CA SÁNG (07:30 - 12:00): Gom ảnh dấu xuất cảnh trước 08:00 -&gt; Theo dõi duyệt E-visa khẩn 4 tiếng -&gt; Quét nhắc nhở hạn visa trước 10 ngày (visa_reminder.py) -&gt; Trả file PDF E-visa lúc 11:30 -&gt; Nhắc khách Mộc Bài in giấy A4.</w:t>
      </w:r>
    </w:p>
    <w:p>
      <w:r>
        <w:rPr>
          <w:rFonts w:ascii="Times New Roman" w:hAnsi="Times New Roman" w:cs="Times New Roman"/>
        </w:rPr>
        <w:t>• CA CHIỀU (12:00 - 17:30): Xác nhận khách lên xe chiều về an toàn lúc 13:00 -&gt; Khóa sổ thu tiền khách tối nay lúc 14:00 -&gt; Đối soát VCB và đóng dấu mộc đỏ biên lai -&gt; Bắn danh sách chốt vào Topic Telegram.</w:t>
      </w:r>
    </w:p>
    <w:p>
      <w:r>
        <w:rPr>
          <w:rFonts w:ascii="Times New Roman" w:hAnsi="Times New Roman" w:cs="Times New Roman"/>
        </w:rPr>
        <w:t>• CA TỐI (17:30 - 22:00): Nhắn tin nhắc khách có mặt lúc 20:45 -&gt; Điều phối đón khách tại Số 4 Trần Phú (21:15) và 40 Hòn Chồng (21:30) -&gt; Bàn giao tài xế và lưu trữ hồ sơ CRM.</w:t>
      </w:r>
    </w:p>
    <w:p>
      <w:pPr>
        <w:spacing w:before="240" w:after="120"/>
      </w:pPr>
    </w:p>
    <!-- SIGNATURE BOX -->
    <w:tbl>
      <w:tblPr>
        <w:tblW w:w="9600" w:type="dxa"/>
        <w:tblBorders>
          <w:top w:val="none"/>
          <w:left w:val="none"/>
          <w:bottom w:val="none"/>
          <w:right w:val="none"/>
          <w:insideH w:val="none"/>
          <w:insideV w:val="none"/>
        </w:tblBorders>
      </w:tblPr>
      <w:tr>
        <w:tc>
          <w:tcPr>
            <w:tcW w:w="4800" w:type="dxa"/>
          </w:tcPr>
          <w:p>
            <w:pPr>
              <w:jc w:val="center"/>
            </w:pPr>
            <w:r>
              <w:rPr>
                <w:rFonts w:ascii="Times New Roman" w:hAnsi="Times New Roman" w:cs="Times New Roman"/>
                <w:b/>
              </w:rPr>
              <w:t>KHỐI HÀNH CHÍNH &amp; VẬN HÀNH</w:t>
            </w:r>
          </w:p>
          <w:p>
            <w:pPr>
              <w:jc w:val="center"/>
            </w:pPr>
            <w:r>
              <w:rPr>
                <w:rFonts w:ascii="Times New Roman" w:hAnsi="Times New Roman" w:cs="Times New Roman"/>
                <w:i/>
              </w:rPr>
              <w:t>(Người lập quy trình)</w:t>
            </w:r>
          </w:p>
        </w:tc>
        <w:tc>
          <w:tcPr>
            <w:tcW w:w="4800" w:type="dxa"/>
          </w:tcPr>
          <w:p>
            <w:pPr>
              <w:jc w:val="center"/>
            </w:pPr>
            <w:r>
              <w:rPr>
                <w:rFonts w:ascii="Times New Roman" w:hAnsi="Times New Roman" w:cs="Times New Roman"/>
                <w:b/>
              </w:rPr>
              <w:t>CÔNG TY TNHH EASY TRIP &amp; VISA</w:t>
            </w:r>
          </w:p>
          <w:p>
            <w:pPr>
              <w:jc w:val="center"/>
            </w:pPr>
            <w:r>
              <w:rPr>
                <w:rFonts w:ascii="Times New Roman" w:hAnsi="Times New Roman" w:cs="Times New Roman"/>
                <w:b/>
                <w:color w:val="B22222"/>
              </w:rPr>
              <w:t>CHỦ TỊCH / GIÁM ĐỐC ĐIỀU HÀNH</w:t>
            </w:r>
          </w:p>
          <w:p>
            <w:pPr>
              <w:jc w:val="center"/>
              <w:spacing w:before="600"/>
            </w:pPr>
            <w:r>
              <w:rPr>
                <w:rFonts w:ascii="Times New Roman" w:hAnsi="Times New Roman" w:cs="Times New Roman"/>
                <w:b/>
                <w:sz w:val="28"/>
                <w:color w:val="003366"/>
              </w:rPr>
              <w:t>LÝ VIỆT HOÀNG</w:t>
            </w:r>
          </w:p>
        </w:tc>
      </w:tr>
    </w:tbl>
  </w:body>
</w:document>
</file>

<file path=word/fontTable.xml><?xml version="1.0" encoding="utf-8"?>
<w:fonts xmlns:w="http://schemas.openxmlformats.org/wordprocessingml/2006/main">
  <w:font w:name="Times New Roman">
    <w:panose1 w:val="02020603050405020304"/>
    <w:charset w:val="00"/>
    <w:family w:val="roman"/>
    <w:pitch w:val="variable"/>
  </w:font>
</w:fonts>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Times New Roman" w:eastAsia="Times New Roman" w:hAnsi="Times New Roman" w:cs="Times New Roman"/>
        <w:sz w:val="26"/>
        <w:szCs w:val="26"/>
        <w:lang w:val="vi-VN"/>
      </w:rPr>
    </w:rPrDefault>
    <w:pPrDefault>
      <w:pPr>
        <w:spacing w:line="276" w:lineRule="auto" w:after="120"/>
      </w:pPr>
    </w:pPrDefault>
  </w:docDefaults>
  <w:style w:type="paragraph" w:default="1" w:styleId="Normal">
    <w:name w:val="Normal"/>
    <w:qFormat/>
  </w:style>
  <w:style w:type="paragraph" w:styleId="Heading1">
    <w:name w:val="heading 1"/>
    <w:basedOn w:val="Normal"/>
    <w:next w:val="Normal"/>
    <w:qFormat/>
    <w:pPr>
      <w:keepNext/>
      <w:spacing w:before="260" w:after="140"/>
    </w:pPr>
    <w:rPr>
      <w:rFonts w:ascii="Times New Roman" w:eastAsia="Times New Roman" w:hAnsi="Times New Roman" w:cs="Times New Roman"/>
      <w:b/>
      <w:color w:val="003366"/>
      <w:sz w:val="30"/>
      <w:szCs w:val="30"/>
    </w:rPr>
  </w:style>
  <w:style w:type="paragraph" w:styleId="Heading2">
    <w:name w:val="heading 2"/>
    <w:basedOn w:val="Normal"/>
    <w:next w:val="Normal"/>
    <w:qFormat/>
    <w:pPr>
      <w:keepNext/>
      <w:spacing w:before="200" w:after="100"/>
    </w:pPr>
    <w:rPr>
      <w:rFonts w:ascii="Times New Roman" w:eastAsia="Times New Roman" w:hAnsi="Times New Roman" w:cs="Times New Roman"/>
      <w:b/>
      <w:color w:val="B22222"/>
      <w:sz w:val="28"/>
      <w:szCs w:val="28"/>
    </w:rPr>
  </w:style>
  <w:style w:type="paragraph" w:styleId="Heading3">
    <w:name w:val="heading 3"/>
    <w:basedOn w:val="Normal"/>
    <w:next w:val="Normal"/>
    <w:qFormat/>
    <w:pPr>
      <w:keepNext/>
      <w:spacing w:before="140" w:after="80"/>
    </w:pPr>
    <w:rPr>
      <w:rFonts w:ascii="Times New Roman" w:eastAsia="Times New Roman" w:hAnsi="Times New Roman" w:cs="Times New Roman"/>
      <w:b/>
      <w:color w:val="2E8B57"/>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Template>Normal.dotm</Template>
  <TotalTime>15</TotalTime>
  <Pages>12</Pages>
  <Words>4500</Words>
  <Characters>25000</Characters>
  <Application>Microsoft Office Word</Application>
  <Company>EASY TRIP &amp; VISA CO. LTD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TRINH VAN HANH CHUAN SOP EASYTRIP</dc:title>
  <dc:subject>SOP Chuan Van Hanh EasyTrip and Visa</dc:subject>
  <dc:creator>Easy Trip &amp; Visa Co. Ltd</dc:creator>
  <cp:lastModifiedBy>Ban Giam Doc EasyTrip</cp:lastModifiedBy>
  <dcterms:created xsi:type="dcterms:W3CDTF">2026-09-28T08:00:00Z</dcterms:created>
  <dcterms:modified xsi:type="dcterms:W3CDTF">2026-09-28T08:00:00Z</dcterms:modified>
</cp:coreProperties>
</file>