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C53D7" w:rsidRDefault="00FF1CEE">
      <w:pPr>
        <w:rPr>
          <w:rFonts w:ascii="Arial" w:hAnsi="Arial" w:cs="Arial"/>
        </w:rPr>
      </w:pPr>
      <w:r>
        <w:rPr>
          <w:rFonts w:ascii="黑体" w:eastAsia="黑体" w:hint="eastAsia"/>
          <w:color w:val="000000"/>
          <w:sz w:val="30"/>
        </w:rPr>
        <w:t>文本编码：CMBC-WJ-92（科技采购2016）</w:t>
      </w:r>
    </w:p>
    <w:p w:rsidR="005C53D7" w:rsidRDefault="005C53D7">
      <w:pPr>
        <w:rPr>
          <w:rFonts w:ascii="Arial" w:hAnsi="Arial" w:cs="Arial"/>
        </w:rPr>
      </w:pPr>
    </w:p>
    <w:p w:rsidR="005C53D7" w:rsidRDefault="005C53D7">
      <w:pPr>
        <w:spacing w:line="360" w:lineRule="auto"/>
        <w:jc w:val="center"/>
        <w:rPr>
          <w:rFonts w:ascii="Arial" w:eastAsia="黑体" w:hAnsi="黑体" w:cs="Arial"/>
          <w:b/>
          <w:sz w:val="52"/>
        </w:rPr>
      </w:pPr>
    </w:p>
    <w:p w:rsidR="005C53D7" w:rsidRDefault="00FF1CEE">
      <w:pPr>
        <w:spacing w:line="360" w:lineRule="auto"/>
        <w:jc w:val="center"/>
        <w:rPr>
          <w:rFonts w:ascii="Arial" w:eastAsia="黑体" w:hAnsi="Arial" w:cs="Arial"/>
          <w:b/>
          <w:sz w:val="52"/>
        </w:rPr>
      </w:pPr>
      <w:r>
        <w:rPr>
          <w:rFonts w:ascii="Arial" w:eastAsia="黑体" w:hAnsi="黑体" w:cs="Arial"/>
          <w:b/>
          <w:sz w:val="52"/>
        </w:rPr>
        <w:t>中国民生银行股份有限公司</w:t>
      </w:r>
    </w:p>
    <w:p w:rsidR="005C53D7" w:rsidRDefault="00FF1CEE">
      <w:pPr>
        <w:spacing w:line="360" w:lineRule="auto"/>
        <w:jc w:val="center"/>
        <w:rPr>
          <w:rFonts w:ascii="Arial" w:eastAsia="黑体" w:hAnsi="黑体" w:cs="Arial"/>
          <w:b/>
          <w:sz w:val="52"/>
        </w:rPr>
      </w:pPr>
      <w:r>
        <w:rPr>
          <w:rFonts w:ascii="Arial" w:eastAsia="黑体" w:hAnsi="黑体" w:cs="Arial" w:hint="eastAsia"/>
          <w:b/>
          <w:sz w:val="52"/>
        </w:rPr>
        <w:t>创新管理系统建设项目</w:t>
      </w:r>
      <w:r>
        <w:rPr>
          <w:rFonts w:ascii="黑体" w:eastAsia="黑体" w:hAnsi="黑体" w:hint="eastAsia"/>
          <w:b/>
          <w:sz w:val="52"/>
        </w:rPr>
        <w:t>信息科技采购项目</w:t>
      </w:r>
    </w:p>
    <w:p w:rsidR="005C53D7" w:rsidRDefault="005C53D7">
      <w:pPr>
        <w:rPr>
          <w:rFonts w:ascii="Arial" w:hAnsi="Arial" w:cs="Arial"/>
        </w:rPr>
      </w:pPr>
    </w:p>
    <w:p w:rsidR="005C53D7" w:rsidRDefault="005C53D7">
      <w:pPr>
        <w:spacing w:after="120"/>
        <w:ind w:firstLine="640"/>
        <w:rPr>
          <w:rFonts w:ascii="Arial" w:eastAsia="黑体" w:hAnsi="Arial" w:cs="Arial"/>
          <w:color w:val="000000"/>
          <w:sz w:val="32"/>
        </w:rPr>
      </w:pPr>
    </w:p>
    <w:p w:rsidR="005C53D7" w:rsidRDefault="005C53D7">
      <w:pPr>
        <w:spacing w:after="120"/>
        <w:ind w:firstLine="643"/>
        <w:rPr>
          <w:rFonts w:ascii="Arial" w:eastAsia="黑体" w:hAnsi="Arial" w:cs="Arial"/>
          <w:b/>
          <w:color w:val="000000"/>
          <w:sz w:val="32"/>
        </w:rPr>
      </w:pPr>
    </w:p>
    <w:p w:rsidR="005C53D7" w:rsidRDefault="005C53D7">
      <w:pPr>
        <w:spacing w:after="120"/>
        <w:ind w:firstLine="643"/>
        <w:rPr>
          <w:rFonts w:ascii="Arial" w:eastAsia="黑体" w:hAnsi="Arial" w:cs="Arial"/>
          <w:b/>
          <w:color w:val="000000"/>
          <w:sz w:val="32"/>
        </w:rPr>
      </w:pPr>
    </w:p>
    <w:p w:rsidR="005C53D7" w:rsidRDefault="00FF1CEE">
      <w:pPr>
        <w:spacing w:line="360" w:lineRule="auto"/>
        <w:jc w:val="center"/>
        <w:rPr>
          <w:rFonts w:ascii="Arial" w:eastAsia="黑体" w:hAnsi="Arial" w:cs="Arial"/>
          <w:b/>
          <w:sz w:val="96"/>
        </w:rPr>
      </w:pPr>
      <w:r>
        <w:rPr>
          <w:rFonts w:ascii="Arial" w:eastAsia="黑体" w:hAnsi="黑体" w:cs="Arial"/>
          <w:b/>
          <w:sz w:val="96"/>
        </w:rPr>
        <w:t>征询文件</w:t>
      </w:r>
    </w:p>
    <w:p w:rsidR="005C53D7" w:rsidRDefault="00FF1CEE">
      <w:pPr>
        <w:spacing w:after="120" w:line="360" w:lineRule="auto"/>
        <w:jc w:val="center"/>
        <w:rPr>
          <w:rFonts w:ascii="Arial" w:eastAsia="黑体" w:hAnsi="Arial" w:cs="Arial"/>
          <w:b/>
          <w:sz w:val="32"/>
        </w:rPr>
      </w:pPr>
      <w:r>
        <w:rPr>
          <w:rFonts w:ascii="Arial" w:eastAsia="黑体" w:hAnsi="黑体" w:cs="Arial"/>
          <w:b/>
          <w:sz w:val="32"/>
        </w:rPr>
        <w:t>项目编号：</w:t>
      </w:r>
      <w:r>
        <w:rPr>
          <w:rFonts w:ascii="Arial" w:eastAsia="黑体" w:hAnsi="Arial" w:cs="Arial" w:hint="eastAsia"/>
          <w:sz w:val="30"/>
        </w:rPr>
        <w:t>FUTC-2018-A013</w:t>
      </w:r>
    </w:p>
    <w:p w:rsidR="005C53D7" w:rsidRDefault="005C53D7">
      <w:pPr>
        <w:spacing w:after="120"/>
        <w:ind w:firstLine="643"/>
        <w:rPr>
          <w:rFonts w:ascii="Arial" w:eastAsia="黑体" w:hAnsi="Arial" w:cs="Arial"/>
          <w:b/>
          <w:color w:val="000000"/>
          <w:sz w:val="32"/>
        </w:rPr>
      </w:pPr>
    </w:p>
    <w:p w:rsidR="005C53D7" w:rsidRDefault="005C53D7">
      <w:pPr>
        <w:spacing w:after="120" w:line="360" w:lineRule="auto"/>
        <w:rPr>
          <w:rFonts w:ascii="Arial" w:eastAsia="黑体" w:hAnsi="Arial" w:cs="Arial"/>
          <w:b/>
          <w:color w:val="000000"/>
          <w:sz w:val="32"/>
        </w:rPr>
      </w:pPr>
    </w:p>
    <w:p w:rsidR="005C53D7" w:rsidRDefault="005C53D7">
      <w:pPr>
        <w:spacing w:after="120" w:line="360" w:lineRule="auto"/>
        <w:ind w:firstLine="600"/>
        <w:rPr>
          <w:rFonts w:ascii="Arial" w:eastAsia="黑体" w:hAnsi="Arial" w:cs="Arial"/>
          <w:color w:val="000000"/>
          <w:sz w:val="30"/>
        </w:rPr>
      </w:pPr>
    </w:p>
    <w:p w:rsidR="005C53D7" w:rsidRDefault="00FF1CEE">
      <w:pPr>
        <w:spacing w:line="360" w:lineRule="auto"/>
        <w:jc w:val="center"/>
        <w:rPr>
          <w:rFonts w:ascii="Arial" w:eastAsia="黑体" w:hAnsi="Arial" w:cs="Arial"/>
          <w:color w:val="000000"/>
          <w:sz w:val="30"/>
        </w:rPr>
      </w:pPr>
      <w:r>
        <w:rPr>
          <w:rFonts w:ascii="Arial" w:eastAsia="黑体" w:hAnsi="Arial" w:cs="Arial"/>
          <w:color w:val="000000"/>
          <w:sz w:val="30"/>
        </w:rPr>
        <w:t>中国民生银行股份有限公司</w:t>
      </w:r>
    </w:p>
    <w:p w:rsidR="005C53D7" w:rsidRDefault="00FF1CEE">
      <w:pPr>
        <w:spacing w:line="360" w:lineRule="auto"/>
        <w:jc w:val="center"/>
        <w:rPr>
          <w:rFonts w:ascii="Arial" w:eastAsia="黑体" w:hAnsi="Arial" w:cs="Arial"/>
          <w:color w:val="000000"/>
          <w:sz w:val="30"/>
        </w:rPr>
      </w:pPr>
      <w:r>
        <w:rPr>
          <w:rFonts w:ascii="Arial" w:eastAsia="黑体" w:hAnsi="Arial" w:cs="Arial"/>
          <w:sz w:val="30"/>
          <w:szCs w:val="30"/>
        </w:rPr>
        <w:t>金采联合（北京）招标有限公司</w:t>
      </w:r>
    </w:p>
    <w:p w:rsidR="005C53D7" w:rsidRDefault="00FF1CEE">
      <w:pPr>
        <w:spacing w:line="360" w:lineRule="auto"/>
        <w:jc w:val="center"/>
        <w:rPr>
          <w:rFonts w:ascii="Arial" w:eastAsia="黑体" w:hAnsi="Arial" w:cs="Arial"/>
          <w:color w:val="000000"/>
          <w:sz w:val="30"/>
        </w:rPr>
      </w:pPr>
      <w:r>
        <w:rPr>
          <w:rFonts w:ascii="Arial" w:eastAsia="黑体" w:hAnsi="Arial" w:cs="Arial" w:hint="eastAsia"/>
          <w:color w:val="000000"/>
          <w:sz w:val="30"/>
        </w:rPr>
        <w:t>2018</w:t>
      </w:r>
      <w:r>
        <w:rPr>
          <w:rFonts w:ascii="Arial" w:eastAsia="黑体" w:hAnsi="Arial" w:cs="Arial"/>
          <w:color w:val="000000"/>
          <w:sz w:val="30"/>
        </w:rPr>
        <w:t>年</w:t>
      </w:r>
      <w:r>
        <w:rPr>
          <w:rFonts w:ascii="Arial" w:eastAsia="黑体" w:hAnsi="Arial" w:cs="Arial" w:hint="eastAsia"/>
          <w:color w:val="000000"/>
          <w:sz w:val="30"/>
        </w:rPr>
        <w:t>4</w:t>
      </w:r>
      <w:r>
        <w:rPr>
          <w:rFonts w:ascii="Arial" w:eastAsia="黑体" w:hAnsi="Arial" w:cs="Arial"/>
          <w:color w:val="000000"/>
          <w:sz w:val="30"/>
        </w:rPr>
        <w:t>月</w:t>
      </w:r>
    </w:p>
    <w:p w:rsidR="005C53D7" w:rsidRDefault="005C53D7">
      <w:pPr>
        <w:rPr>
          <w:rFonts w:ascii="Arial" w:hAnsi="Arial" w:cs="Arial"/>
        </w:rPr>
      </w:pPr>
    </w:p>
    <w:p w:rsidR="005C53D7" w:rsidRDefault="005C53D7">
      <w:pPr>
        <w:rPr>
          <w:rFonts w:ascii="Arial" w:hAnsi="Arial" w:cs="Arial"/>
        </w:rPr>
      </w:pPr>
    </w:p>
    <w:p w:rsidR="005C53D7" w:rsidRDefault="00FF1CEE">
      <w:pPr>
        <w:jc w:val="center"/>
        <w:rPr>
          <w:rFonts w:ascii="Arial" w:eastAsia="黑体" w:hAnsi="Arial" w:cs="Arial"/>
          <w:sz w:val="36"/>
        </w:rPr>
      </w:pPr>
      <w:bookmarkStart w:id="0" w:name="_Toc33934352"/>
      <w:r>
        <w:rPr>
          <w:rFonts w:ascii="Arial" w:eastAsia="黑体" w:hAnsi="Arial" w:cs="Arial"/>
          <w:sz w:val="36"/>
        </w:rPr>
        <w:br w:type="page"/>
      </w:r>
      <w:r>
        <w:rPr>
          <w:rFonts w:ascii="Arial" w:eastAsia="黑体" w:cs="Arial"/>
          <w:sz w:val="36"/>
        </w:rPr>
        <w:lastRenderedPageBreak/>
        <w:t>目</w:t>
      </w:r>
      <w:r>
        <w:rPr>
          <w:rFonts w:ascii="Arial" w:eastAsia="黑体" w:hAnsi="Arial" w:cs="Arial"/>
          <w:sz w:val="36"/>
        </w:rPr>
        <w:t xml:space="preserve">    </w:t>
      </w:r>
      <w:r>
        <w:rPr>
          <w:rFonts w:ascii="Arial" w:eastAsia="黑体" w:cs="Arial"/>
          <w:sz w:val="36"/>
        </w:rPr>
        <w:t>录</w:t>
      </w:r>
    </w:p>
    <w:p w:rsidR="005C53D7" w:rsidRDefault="005C53D7">
      <w:pPr>
        <w:jc w:val="center"/>
        <w:rPr>
          <w:rFonts w:ascii="Arial" w:eastAsia="黑体" w:hAnsi="Arial" w:cs="Arial"/>
          <w:sz w:val="32"/>
        </w:rPr>
      </w:pPr>
    </w:p>
    <w:p w:rsidR="005C53D7" w:rsidRDefault="00FF1CEE">
      <w:pPr>
        <w:pStyle w:val="af0"/>
        <w:spacing w:line="360" w:lineRule="auto"/>
        <w:rPr>
          <w:rFonts w:ascii="Arial" w:eastAsia="宋体" w:hAnsi="Arial" w:cs="Arial"/>
          <w:b/>
          <w:caps/>
          <w:kern w:val="2"/>
          <w:sz w:val="24"/>
        </w:rPr>
      </w:pPr>
      <w:r>
        <w:rPr>
          <w:rFonts w:ascii="Arial" w:hAnsi="Arial" w:cs="Arial"/>
          <w:b/>
          <w:sz w:val="24"/>
        </w:rPr>
        <w:fldChar w:fldCharType="begin"/>
      </w:r>
      <w:r>
        <w:rPr>
          <w:rFonts w:ascii="Arial" w:hAnsi="Arial" w:cs="Arial"/>
          <w:b/>
          <w:sz w:val="24"/>
        </w:rPr>
        <w:instrText xml:space="preserve"> TOC \o "1-1" \h \z \u </w:instrText>
      </w:r>
      <w:r>
        <w:rPr>
          <w:rFonts w:ascii="Arial" w:hAnsi="Arial" w:cs="Arial"/>
          <w:b/>
          <w:sz w:val="24"/>
        </w:rPr>
        <w:fldChar w:fldCharType="separate"/>
      </w:r>
      <w:hyperlink w:anchor="_Toc374119053" w:history="1">
        <w:r>
          <w:rPr>
            <w:rStyle w:val="Char13"/>
            <w:rFonts w:ascii="Arial" w:cs="Arial"/>
            <w:b/>
            <w:sz w:val="24"/>
          </w:rPr>
          <w:t>第一部分</w:t>
        </w:r>
        <w:r>
          <w:rPr>
            <w:rStyle w:val="Char13"/>
            <w:rFonts w:ascii="Arial" w:hAnsi="Arial" w:cs="Arial"/>
            <w:b/>
            <w:sz w:val="24"/>
          </w:rPr>
          <w:t xml:space="preserve">  </w:t>
        </w:r>
        <w:r>
          <w:rPr>
            <w:rStyle w:val="Char13"/>
            <w:rFonts w:ascii="Arial" w:cs="Arial"/>
            <w:b/>
            <w:sz w:val="24"/>
          </w:rPr>
          <w:t>征询邀请</w:t>
        </w:r>
        <w:r>
          <w:rPr>
            <w:rStyle w:val="Char13"/>
            <w:rFonts w:ascii="Arial" w:cs="Arial" w:hint="eastAsia"/>
            <w:b/>
            <w:sz w:val="24"/>
          </w:rPr>
          <w:t xml:space="preserve">                                              </w:t>
        </w:r>
        <w:r>
          <w:rPr>
            <w:rFonts w:ascii="Arial" w:hAnsi="Arial" w:cs="Arial"/>
            <w:b/>
            <w:sz w:val="24"/>
          </w:rPr>
          <w:tab/>
        </w:r>
        <w:r>
          <w:rPr>
            <w:rFonts w:ascii="Arial" w:hAnsi="Arial" w:cs="Arial"/>
            <w:b/>
            <w:sz w:val="24"/>
          </w:rPr>
          <w:fldChar w:fldCharType="begin"/>
        </w:r>
        <w:r>
          <w:rPr>
            <w:rFonts w:ascii="Arial" w:hAnsi="Arial" w:cs="Arial"/>
            <w:b/>
            <w:sz w:val="24"/>
          </w:rPr>
          <w:instrText xml:space="preserve"> PAGEREF _Toc374119053 \h </w:instrText>
        </w:r>
        <w:r>
          <w:rPr>
            <w:rFonts w:ascii="Arial" w:hAnsi="Arial" w:cs="Arial"/>
            <w:b/>
            <w:sz w:val="24"/>
          </w:rPr>
        </w:r>
        <w:r>
          <w:rPr>
            <w:rFonts w:ascii="Arial" w:hAnsi="Arial" w:cs="Arial"/>
            <w:b/>
            <w:sz w:val="24"/>
          </w:rPr>
          <w:fldChar w:fldCharType="separate"/>
        </w:r>
        <w:r>
          <w:rPr>
            <w:rFonts w:ascii="Arial" w:hAnsi="Arial" w:cs="Arial"/>
            <w:b/>
            <w:sz w:val="24"/>
          </w:rPr>
          <w:t>3</w:t>
        </w:r>
        <w:r>
          <w:rPr>
            <w:rFonts w:ascii="Arial" w:hAnsi="Arial" w:cs="Arial"/>
            <w:b/>
            <w:sz w:val="24"/>
          </w:rPr>
          <w:fldChar w:fldCharType="end"/>
        </w:r>
      </w:hyperlink>
    </w:p>
    <w:p w:rsidR="005C53D7" w:rsidRDefault="00F20F27">
      <w:pPr>
        <w:pStyle w:val="af0"/>
        <w:spacing w:line="360" w:lineRule="auto"/>
        <w:rPr>
          <w:rFonts w:ascii="Arial" w:eastAsia="宋体" w:hAnsi="Arial" w:cs="Arial"/>
          <w:b/>
          <w:caps/>
          <w:kern w:val="2"/>
          <w:sz w:val="24"/>
        </w:rPr>
      </w:pPr>
      <w:hyperlink w:anchor="_Toc374119054" w:history="1">
        <w:r w:rsidR="00FF1CEE">
          <w:rPr>
            <w:rStyle w:val="Char13"/>
            <w:rFonts w:ascii="Arial" w:cs="Arial"/>
            <w:b/>
            <w:sz w:val="24"/>
          </w:rPr>
          <w:t>第二部分</w:t>
        </w:r>
        <w:r w:rsidR="00FF1CEE">
          <w:rPr>
            <w:rStyle w:val="Char13"/>
            <w:rFonts w:ascii="Arial" w:hAnsi="Arial" w:cs="Arial"/>
            <w:b/>
            <w:sz w:val="24"/>
          </w:rPr>
          <w:t xml:space="preserve">  </w:t>
        </w:r>
        <w:r w:rsidR="00FF1CEE">
          <w:rPr>
            <w:rStyle w:val="Char13"/>
            <w:rFonts w:ascii="Arial" w:cs="Arial"/>
            <w:b/>
            <w:sz w:val="24"/>
          </w:rPr>
          <w:t>征询响应方须知</w:t>
        </w:r>
        <w:r w:rsidR="00FF1CEE">
          <w:rPr>
            <w:rStyle w:val="Char13"/>
            <w:rFonts w:ascii="Arial" w:cs="Arial" w:hint="eastAsia"/>
            <w:b/>
            <w:sz w:val="24"/>
          </w:rPr>
          <w:t xml:space="preserve">                                         </w:t>
        </w:r>
        <w:r w:rsidR="00FF1CEE">
          <w:rPr>
            <w:rFonts w:ascii="Arial" w:hAnsi="Arial" w:cs="Arial"/>
            <w:b/>
            <w:sz w:val="24"/>
          </w:rPr>
          <w:tab/>
        </w:r>
        <w:bookmarkStart w:id="1" w:name="_Hlt511308701"/>
        <w:bookmarkStart w:id="2" w:name="_Hlt511308700"/>
        <w:r w:rsidR="00FF1CEE">
          <w:rPr>
            <w:rFonts w:ascii="Arial" w:hAnsi="Arial" w:cs="Arial"/>
            <w:b/>
            <w:sz w:val="24"/>
          </w:rPr>
          <w:fldChar w:fldCharType="begin"/>
        </w:r>
        <w:r w:rsidR="00FF1CEE">
          <w:rPr>
            <w:rFonts w:ascii="Arial" w:hAnsi="Arial" w:cs="Arial"/>
            <w:b/>
            <w:sz w:val="24"/>
          </w:rPr>
          <w:instrText xml:space="preserve"> PAGEREF _Toc374119054 \h </w:instrText>
        </w:r>
        <w:r w:rsidR="00FF1CEE">
          <w:rPr>
            <w:rFonts w:ascii="Arial" w:hAnsi="Arial" w:cs="Arial"/>
            <w:b/>
            <w:sz w:val="24"/>
          </w:rPr>
        </w:r>
        <w:r w:rsidR="00FF1CEE">
          <w:rPr>
            <w:rFonts w:ascii="Arial" w:hAnsi="Arial" w:cs="Arial"/>
            <w:b/>
            <w:sz w:val="24"/>
          </w:rPr>
          <w:fldChar w:fldCharType="separate"/>
        </w:r>
        <w:r w:rsidR="00FF1CEE">
          <w:rPr>
            <w:rFonts w:ascii="Arial" w:hAnsi="Arial" w:cs="Arial"/>
            <w:b/>
            <w:sz w:val="24"/>
          </w:rPr>
          <w:t>8</w:t>
        </w:r>
        <w:r w:rsidR="00FF1CEE">
          <w:rPr>
            <w:rFonts w:ascii="Arial" w:hAnsi="Arial" w:cs="Arial"/>
            <w:b/>
            <w:sz w:val="24"/>
          </w:rPr>
          <w:fldChar w:fldCharType="end"/>
        </w:r>
        <w:bookmarkEnd w:id="1"/>
        <w:bookmarkEnd w:id="2"/>
      </w:hyperlink>
    </w:p>
    <w:p w:rsidR="005C53D7" w:rsidRDefault="00F20F27">
      <w:pPr>
        <w:pStyle w:val="af0"/>
        <w:spacing w:line="360" w:lineRule="auto"/>
        <w:rPr>
          <w:rFonts w:ascii="Arial" w:eastAsia="宋体" w:hAnsi="Arial" w:cs="Arial"/>
          <w:b/>
          <w:caps/>
          <w:kern w:val="2"/>
          <w:sz w:val="24"/>
        </w:rPr>
      </w:pPr>
      <w:hyperlink w:anchor="_Toc374119055" w:history="1">
        <w:r w:rsidR="00FF1CEE">
          <w:rPr>
            <w:rStyle w:val="Char13"/>
            <w:rFonts w:ascii="Arial" w:cs="Arial"/>
            <w:b/>
            <w:sz w:val="24"/>
          </w:rPr>
          <w:t>第三部分</w:t>
        </w:r>
        <w:r w:rsidR="00FF1CEE">
          <w:rPr>
            <w:rStyle w:val="Char13"/>
            <w:rFonts w:ascii="Arial" w:hAnsi="Arial" w:cs="Arial"/>
            <w:b/>
            <w:sz w:val="24"/>
          </w:rPr>
          <w:t xml:space="preserve">  </w:t>
        </w:r>
        <w:r w:rsidR="00FF1CEE">
          <w:rPr>
            <w:rStyle w:val="Char13"/>
            <w:rFonts w:ascii="Arial" w:cs="Arial"/>
            <w:b/>
            <w:sz w:val="24"/>
          </w:rPr>
          <w:t>征</w:t>
        </w:r>
        <w:bookmarkStart w:id="3" w:name="_Hlt434324560"/>
        <w:r w:rsidR="00FF1CEE">
          <w:rPr>
            <w:rStyle w:val="Char13"/>
            <w:rFonts w:ascii="Arial" w:cs="Arial"/>
            <w:b/>
            <w:sz w:val="24"/>
          </w:rPr>
          <w:t>询</w:t>
        </w:r>
        <w:bookmarkStart w:id="4" w:name="_Hlt434324368"/>
        <w:bookmarkStart w:id="5" w:name="_Hlt434324314"/>
        <w:bookmarkEnd w:id="3"/>
        <w:r w:rsidR="00FF1CEE">
          <w:rPr>
            <w:rStyle w:val="Char13"/>
            <w:rFonts w:ascii="Arial" w:cs="Arial"/>
            <w:b/>
            <w:sz w:val="24"/>
          </w:rPr>
          <w:t>要</w:t>
        </w:r>
        <w:bookmarkStart w:id="6" w:name="_Hlt434324271"/>
        <w:bookmarkStart w:id="7" w:name="_Hlt434324270"/>
        <w:bookmarkEnd w:id="4"/>
        <w:bookmarkEnd w:id="5"/>
        <w:r w:rsidR="00FF1CEE">
          <w:rPr>
            <w:rStyle w:val="Char13"/>
            <w:rFonts w:ascii="Arial" w:cs="Arial"/>
            <w:b/>
            <w:sz w:val="24"/>
          </w:rPr>
          <w:t>求</w:t>
        </w:r>
        <w:bookmarkEnd w:id="6"/>
        <w:bookmarkEnd w:id="7"/>
        <w:r w:rsidR="00FF1CEE">
          <w:rPr>
            <w:rFonts w:ascii="Arial" w:hAnsi="Arial" w:cs="Arial"/>
            <w:b/>
            <w:sz w:val="24"/>
          </w:rPr>
          <w:tab/>
        </w:r>
        <w:r w:rsidR="00FF1CEE">
          <w:rPr>
            <w:rFonts w:ascii="Arial" w:eastAsia="宋体" w:hAnsi="Arial" w:cs="Arial" w:hint="eastAsia"/>
            <w:b/>
            <w:sz w:val="24"/>
          </w:rPr>
          <w:t xml:space="preserve">                                             </w:t>
        </w:r>
        <w:r w:rsidR="00FF1CEE">
          <w:rPr>
            <w:rFonts w:ascii="Arial" w:hAnsi="Arial" w:cs="Arial"/>
            <w:b/>
            <w:sz w:val="24"/>
          </w:rPr>
          <w:fldChar w:fldCharType="begin"/>
        </w:r>
        <w:r w:rsidR="00FF1CEE">
          <w:rPr>
            <w:rFonts w:ascii="Arial" w:hAnsi="Arial" w:cs="Arial"/>
            <w:b/>
            <w:sz w:val="24"/>
          </w:rPr>
          <w:instrText xml:space="preserve"> PAGEREF _Toc374119055 \h </w:instrText>
        </w:r>
        <w:r w:rsidR="00FF1CEE">
          <w:rPr>
            <w:rFonts w:ascii="Arial" w:hAnsi="Arial" w:cs="Arial"/>
            <w:b/>
            <w:sz w:val="24"/>
          </w:rPr>
        </w:r>
        <w:r w:rsidR="00FF1CEE">
          <w:rPr>
            <w:rFonts w:ascii="Arial" w:hAnsi="Arial" w:cs="Arial"/>
            <w:b/>
            <w:sz w:val="24"/>
          </w:rPr>
          <w:fldChar w:fldCharType="separate"/>
        </w:r>
        <w:r w:rsidR="00FF1CEE">
          <w:rPr>
            <w:rFonts w:ascii="Arial" w:hAnsi="Arial" w:cs="Arial"/>
            <w:b/>
            <w:sz w:val="24"/>
          </w:rPr>
          <w:t>19</w:t>
        </w:r>
        <w:r w:rsidR="00FF1CEE">
          <w:rPr>
            <w:rFonts w:ascii="Arial" w:hAnsi="Arial" w:cs="Arial"/>
            <w:b/>
            <w:sz w:val="24"/>
          </w:rPr>
          <w:fldChar w:fldCharType="end"/>
        </w:r>
      </w:hyperlink>
    </w:p>
    <w:p w:rsidR="005C53D7" w:rsidRDefault="00F20F27">
      <w:pPr>
        <w:pStyle w:val="af0"/>
        <w:spacing w:line="360" w:lineRule="auto"/>
        <w:rPr>
          <w:rFonts w:ascii="Arial" w:eastAsia="宋体" w:hAnsi="Arial" w:cs="Arial"/>
          <w:b/>
          <w:caps/>
          <w:kern w:val="2"/>
          <w:sz w:val="24"/>
        </w:rPr>
      </w:pPr>
      <w:hyperlink w:anchor="_Toc374119056" w:history="1">
        <w:r w:rsidR="00FF1CEE">
          <w:rPr>
            <w:rStyle w:val="Char13"/>
            <w:rFonts w:ascii="Arial" w:cs="Arial"/>
            <w:b/>
            <w:sz w:val="24"/>
          </w:rPr>
          <w:t>第四部分</w:t>
        </w:r>
        <w:r w:rsidR="00FF1CEE">
          <w:rPr>
            <w:rFonts w:ascii="Arial" w:eastAsia="宋体" w:hAnsi="Arial" w:cs="Arial" w:hint="eastAsia"/>
            <w:b/>
            <w:caps/>
            <w:kern w:val="2"/>
            <w:sz w:val="24"/>
          </w:rPr>
          <w:t xml:space="preserve">  </w:t>
        </w:r>
        <w:r w:rsidR="00FF1CEE">
          <w:rPr>
            <w:rStyle w:val="Char13"/>
            <w:rFonts w:ascii="Arial" w:cs="Arial"/>
            <w:b/>
            <w:sz w:val="24"/>
          </w:rPr>
          <w:t>征询响应文件格式</w:t>
        </w:r>
        <w:r w:rsidR="00FF1CEE">
          <w:rPr>
            <w:rFonts w:ascii="Arial" w:hAnsi="Arial" w:cs="Arial"/>
            <w:b/>
            <w:sz w:val="24"/>
          </w:rPr>
          <w:tab/>
        </w:r>
        <w:r w:rsidR="00FF1CEE">
          <w:rPr>
            <w:rFonts w:ascii="Arial" w:eastAsia="宋体" w:hAnsi="Arial" w:cs="Arial" w:hint="eastAsia"/>
            <w:b/>
            <w:sz w:val="24"/>
          </w:rPr>
          <w:t xml:space="preserve">                                      </w:t>
        </w:r>
        <w:r w:rsidR="00FF1CEE">
          <w:rPr>
            <w:rFonts w:ascii="Arial" w:hAnsi="Arial" w:cs="Arial" w:hint="eastAsia"/>
            <w:b/>
            <w:sz w:val="24"/>
          </w:rPr>
          <w:t>22</w:t>
        </w:r>
      </w:hyperlink>
    </w:p>
    <w:p w:rsidR="005C53D7" w:rsidRDefault="00F20F27">
      <w:pPr>
        <w:pStyle w:val="af0"/>
        <w:spacing w:line="360" w:lineRule="auto"/>
        <w:rPr>
          <w:rFonts w:ascii="Arial" w:eastAsia="宋体" w:hAnsi="Arial" w:cs="Arial"/>
          <w:b/>
          <w:caps/>
          <w:kern w:val="2"/>
          <w:sz w:val="24"/>
        </w:rPr>
      </w:pPr>
      <w:hyperlink w:anchor="_Toc374119057" w:history="1">
        <w:r w:rsidR="00FF1CEE">
          <w:rPr>
            <w:rStyle w:val="Char13"/>
            <w:rFonts w:ascii="Arial" w:cs="Arial"/>
            <w:b/>
            <w:sz w:val="24"/>
          </w:rPr>
          <w:t>第五部分</w:t>
        </w:r>
        <w:r w:rsidR="00FF1CEE">
          <w:rPr>
            <w:rFonts w:ascii="Arial" w:eastAsia="宋体" w:hAnsi="Arial" w:cs="Arial"/>
            <w:b/>
            <w:caps/>
            <w:kern w:val="2"/>
            <w:sz w:val="24"/>
          </w:rPr>
          <w:t xml:space="preserve">  </w:t>
        </w:r>
        <w:r w:rsidR="00FF1CEE">
          <w:rPr>
            <w:rStyle w:val="Char13"/>
            <w:rFonts w:ascii="Arial" w:cs="Arial"/>
            <w:b/>
            <w:sz w:val="24"/>
          </w:rPr>
          <w:t>附件</w:t>
        </w:r>
        <w:r w:rsidR="00FF1CEE">
          <w:rPr>
            <w:rStyle w:val="Char13"/>
            <w:rFonts w:ascii="Arial" w:cs="Arial" w:hint="eastAsia"/>
            <w:b/>
            <w:sz w:val="24"/>
          </w:rPr>
          <w:t xml:space="preserve">                                  </w:t>
        </w:r>
        <w:bookmarkStart w:id="8" w:name="_Hlt511308706"/>
        <w:r w:rsidR="00FF1CEE">
          <w:rPr>
            <w:rStyle w:val="Char13"/>
            <w:rFonts w:ascii="Arial" w:cs="Arial" w:hint="eastAsia"/>
            <w:b/>
            <w:sz w:val="24"/>
          </w:rPr>
          <w:t xml:space="preserve"> </w:t>
        </w:r>
        <w:bookmarkEnd w:id="8"/>
        <w:r w:rsidR="00FF1CEE">
          <w:rPr>
            <w:rStyle w:val="Char13"/>
            <w:rFonts w:ascii="Arial" w:cs="Arial" w:hint="eastAsia"/>
            <w:b/>
            <w:sz w:val="24"/>
          </w:rPr>
          <w:t xml:space="preserve">               </w:t>
        </w:r>
        <w:r w:rsidR="00FF1CEE">
          <w:rPr>
            <w:rFonts w:ascii="Arial" w:eastAsia="宋体" w:hAnsi="Arial" w:cs="Arial" w:hint="eastAsia"/>
            <w:b/>
            <w:sz w:val="24"/>
          </w:rPr>
          <w:t xml:space="preserve">  </w:t>
        </w:r>
        <w:r w:rsidR="00FF1CEE">
          <w:rPr>
            <w:rFonts w:ascii="Arial" w:hAnsi="Arial" w:cs="Arial" w:hint="eastAsia"/>
            <w:b/>
            <w:sz w:val="24"/>
          </w:rPr>
          <w:t>36</w:t>
        </w:r>
      </w:hyperlink>
    </w:p>
    <w:p w:rsidR="005C53D7" w:rsidRDefault="00FF1CEE">
      <w:pPr>
        <w:spacing w:line="360" w:lineRule="auto"/>
        <w:jc w:val="center"/>
        <w:rPr>
          <w:rFonts w:ascii="Arial" w:eastAsia="黑体" w:hAnsi="Arial" w:cs="Arial"/>
          <w:sz w:val="32"/>
        </w:rPr>
      </w:pPr>
      <w:r>
        <w:rPr>
          <w:rFonts w:ascii="Arial" w:eastAsia="黑体" w:hAnsi="Arial" w:cs="Arial"/>
          <w:sz w:val="24"/>
        </w:rPr>
        <w:fldChar w:fldCharType="end"/>
      </w:r>
    </w:p>
    <w:p w:rsidR="005C53D7" w:rsidRDefault="005C53D7">
      <w:pPr>
        <w:rPr>
          <w:rFonts w:ascii="Arial" w:hAnsi="Arial" w:cs="Arial"/>
        </w:rPr>
        <w:sectPr w:rsidR="005C53D7">
          <w:headerReference w:type="even" r:id="rId8"/>
          <w:footerReference w:type="default" r:id="rId9"/>
          <w:pgSz w:w="12240" w:h="15840"/>
          <w:pgMar w:top="1440" w:right="1797" w:bottom="1440" w:left="1797" w:header="720" w:footer="720" w:gutter="0"/>
          <w:cols w:space="720"/>
          <w:docGrid w:linePitch="271"/>
        </w:sectPr>
      </w:pPr>
      <w:bookmarkStart w:id="9" w:name="_Toc65664150"/>
      <w:bookmarkStart w:id="10" w:name="_Toc65664094"/>
    </w:p>
    <w:p w:rsidR="005C53D7" w:rsidRDefault="00FF1CEE">
      <w:pPr>
        <w:pStyle w:val="1"/>
        <w:spacing w:before="120" w:after="240" w:line="360" w:lineRule="exact"/>
        <w:jc w:val="center"/>
        <w:rPr>
          <w:rFonts w:ascii="Arial" w:eastAsia="黑体" w:hAnsi="Arial" w:cs="Arial"/>
          <w:sz w:val="32"/>
        </w:rPr>
      </w:pPr>
      <w:bookmarkStart w:id="11" w:name="_Toc68171972"/>
      <w:bookmarkStart w:id="12" w:name="_Toc68170576"/>
      <w:bookmarkStart w:id="13" w:name="_Toc68172712"/>
      <w:bookmarkStart w:id="14" w:name="_Toc68170710"/>
      <w:bookmarkStart w:id="15" w:name="_Toc68170788"/>
      <w:bookmarkStart w:id="16" w:name="_Toc374119053"/>
      <w:bookmarkStart w:id="17" w:name="_Toc87760306"/>
      <w:r>
        <w:rPr>
          <w:rFonts w:ascii="Arial" w:eastAsia="黑体" w:cs="Arial"/>
          <w:sz w:val="32"/>
        </w:rPr>
        <w:lastRenderedPageBreak/>
        <w:t>第一部分</w:t>
      </w:r>
      <w:r>
        <w:rPr>
          <w:rFonts w:ascii="Arial" w:eastAsia="黑体" w:hAnsi="Arial" w:cs="Arial"/>
          <w:sz w:val="32"/>
        </w:rPr>
        <w:t xml:space="preserve">  </w:t>
      </w:r>
      <w:r>
        <w:rPr>
          <w:rFonts w:ascii="Arial" w:eastAsia="黑体" w:cs="Arial"/>
          <w:sz w:val="32"/>
        </w:rPr>
        <w:t>征询邀请</w:t>
      </w:r>
      <w:bookmarkEnd w:id="0"/>
      <w:bookmarkEnd w:id="9"/>
      <w:bookmarkEnd w:id="10"/>
      <w:bookmarkEnd w:id="11"/>
      <w:bookmarkEnd w:id="12"/>
      <w:bookmarkEnd w:id="13"/>
      <w:bookmarkEnd w:id="14"/>
      <w:bookmarkEnd w:id="15"/>
      <w:bookmarkEnd w:id="16"/>
      <w:bookmarkEnd w:id="17"/>
    </w:p>
    <w:p w:rsidR="005C53D7" w:rsidRDefault="005C53D7">
      <w:pPr>
        <w:spacing w:line="360" w:lineRule="auto"/>
        <w:ind w:firstLineChars="200" w:firstLine="480"/>
        <w:rPr>
          <w:rFonts w:ascii="Arial" w:hAnsi="Arial" w:cs="Arial"/>
          <w:sz w:val="24"/>
          <w:u w:val="single"/>
        </w:rPr>
      </w:pPr>
      <w:bookmarkStart w:id="18" w:name="_Toc33934353"/>
      <w:bookmarkStart w:id="19" w:name="_Toc68171973"/>
      <w:bookmarkStart w:id="20" w:name="_Toc65664095"/>
      <w:bookmarkStart w:id="21" w:name="_Toc87760307"/>
      <w:bookmarkStart w:id="22" w:name="_Toc68172713"/>
      <w:bookmarkStart w:id="23" w:name="_Toc68170711"/>
      <w:bookmarkStart w:id="24" w:name="_Toc68170789"/>
      <w:bookmarkStart w:id="25" w:name="_Toc65664151"/>
      <w:bookmarkStart w:id="26" w:name="_Toc68170577"/>
    </w:p>
    <w:p w:rsidR="005C53D7" w:rsidRDefault="00FF1CEE">
      <w:pPr>
        <w:spacing w:line="360" w:lineRule="auto"/>
        <w:ind w:firstLineChars="200" w:firstLine="480"/>
        <w:rPr>
          <w:rFonts w:ascii="Arial" w:hAnsi="Arial" w:cs="Arial"/>
          <w:sz w:val="24"/>
        </w:rPr>
      </w:pPr>
      <w:r>
        <w:rPr>
          <w:rFonts w:ascii="Arial" w:hAnsi="Arial" w:cs="Arial"/>
          <w:sz w:val="24"/>
        </w:rPr>
        <w:t>中国民生银行股份有限公司（征询方）现就</w:t>
      </w:r>
      <w:r>
        <w:rPr>
          <w:rFonts w:ascii="Arial" w:hAnsi="Arial" w:cs="Arial" w:hint="eastAsia"/>
          <w:b/>
          <w:sz w:val="24"/>
          <w:u w:val="single"/>
        </w:rPr>
        <w:t>创新管理系统建设项目</w:t>
      </w:r>
      <w:r>
        <w:rPr>
          <w:rFonts w:ascii="Arial" w:hAnsi="Arial" w:cs="Arial"/>
          <w:sz w:val="24"/>
        </w:rPr>
        <w:t>采购事宜开展征询，</w:t>
      </w:r>
      <w:r>
        <w:rPr>
          <w:rFonts w:ascii="Arial" w:cs="Arial"/>
          <w:sz w:val="24"/>
        </w:rPr>
        <w:t>邀请资质合格且具备服务能力的响应方前来参加征询，递交响应文件。</w:t>
      </w:r>
      <w:r>
        <w:rPr>
          <w:rFonts w:ascii="Arial" w:hAnsi="Arial" w:cs="Arial"/>
          <w:sz w:val="24"/>
        </w:rPr>
        <w:t>本项目采购征询事宜由以下</w:t>
      </w:r>
      <w:r>
        <w:rPr>
          <w:rFonts w:ascii="Arial" w:hAnsi="Arial" w:cs="Arial" w:hint="eastAsia"/>
          <w:sz w:val="24"/>
        </w:rPr>
        <w:t>2</w:t>
      </w:r>
      <w:r>
        <w:rPr>
          <w:rFonts w:ascii="Arial" w:hAnsi="Arial" w:cs="Arial"/>
          <w:sz w:val="24"/>
        </w:rPr>
        <w:t>执行：（</w:t>
      </w:r>
      <w:r>
        <w:rPr>
          <w:rFonts w:ascii="Arial" w:hAnsi="Arial" w:cs="Arial"/>
          <w:sz w:val="24"/>
        </w:rPr>
        <w:t>1</w:t>
      </w:r>
      <w:r>
        <w:rPr>
          <w:rFonts w:ascii="Arial" w:hAnsi="Arial" w:cs="Arial"/>
          <w:sz w:val="24"/>
        </w:rPr>
        <w:t>）征询方（</w:t>
      </w:r>
      <w:r>
        <w:rPr>
          <w:rFonts w:ascii="Arial" w:hAnsi="Arial" w:cs="Arial"/>
          <w:sz w:val="24"/>
        </w:rPr>
        <w:t>2</w:t>
      </w:r>
      <w:r>
        <w:rPr>
          <w:rFonts w:ascii="Arial" w:hAnsi="Arial" w:cs="Arial"/>
          <w:sz w:val="24"/>
        </w:rPr>
        <w:t>）征询方委托</w:t>
      </w:r>
      <w:r>
        <w:rPr>
          <w:rFonts w:ascii="Arial" w:hAnsi="Arial" w:cs="Arial"/>
          <w:color w:val="000000"/>
          <w:sz w:val="24"/>
        </w:rPr>
        <w:t>金采联合（北京）招标有限</w:t>
      </w:r>
      <w:r>
        <w:rPr>
          <w:rFonts w:ascii="Arial" w:hAnsi="Arial" w:cs="Arial"/>
          <w:sz w:val="24"/>
        </w:rPr>
        <w:t>公司（代理机构）。</w:t>
      </w:r>
    </w:p>
    <w:p w:rsidR="005C53D7" w:rsidRDefault="005C53D7">
      <w:pPr>
        <w:adjustRightInd w:val="0"/>
        <w:snapToGrid w:val="0"/>
        <w:spacing w:line="360" w:lineRule="auto"/>
        <w:ind w:firstLineChars="200" w:firstLine="480"/>
        <w:rPr>
          <w:rFonts w:ascii="Arial" w:hAnsi="Arial" w:cs="Arial"/>
          <w:color w:val="000000"/>
          <w:sz w:val="24"/>
          <w:szCs w:val="24"/>
        </w:rPr>
      </w:pPr>
    </w:p>
    <w:p w:rsidR="005C53D7" w:rsidRDefault="00FF1CEE">
      <w:pPr>
        <w:adjustRightInd w:val="0"/>
        <w:snapToGrid w:val="0"/>
        <w:spacing w:line="360" w:lineRule="auto"/>
        <w:ind w:firstLineChars="200" w:firstLine="480"/>
        <w:rPr>
          <w:rFonts w:ascii="Arial" w:hAnsi="Arial" w:cs="Arial"/>
          <w:color w:val="000000"/>
          <w:sz w:val="24"/>
          <w:szCs w:val="24"/>
        </w:rPr>
      </w:pPr>
      <w:r>
        <w:rPr>
          <w:rFonts w:ascii="Arial" w:cs="Arial"/>
          <w:color w:val="000000"/>
          <w:sz w:val="24"/>
          <w:szCs w:val="24"/>
        </w:rPr>
        <w:t>一、征询项目概要及要求：详见</w:t>
      </w:r>
      <w:proofErr w:type="gramStart"/>
      <w:r>
        <w:rPr>
          <w:rFonts w:ascii="Arial" w:cs="Arial"/>
          <w:color w:val="000000"/>
          <w:sz w:val="24"/>
          <w:szCs w:val="24"/>
        </w:rPr>
        <w:t>本邀请</w:t>
      </w:r>
      <w:proofErr w:type="gramEnd"/>
      <w:r>
        <w:rPr>
          <w:rFonts w:ascii="Arial" w:cs="Arial"/>
          <w:color w:val="000000"/>
          <w:sz w:val="24"/>
          <w:szCs w:val="24"/>
        </w:rPr>
        <w:t>之《征询项目概要汇总表》</w:t>
      </w:r>
    </w:p>
    <w:p w:rsidR="005C53D7" w:rsidRDefault="00FF1CEE">
      <w:pPr>
        <w:tabs>
          <w:tab w:val="left" w:pos="420"/>
        </w:tabs>
        <w:adjustRightInd w:val="0"/>
        <w:snapToGrid w:val="0"/>
        <w:spacing w:line="360" w:lineRule="auto"/>
        <w:ind w:firstLineChars="200" w:firstLine="480"/>
        <w:rPr>
          <w:rFonts w:ascii="Arial" w:hAnsi="Arial" w:cs="Arial"/>
          <w:sz w:val="24"/>
        </w:rPr>
      </w:pPr>
      <w:r>
        <w:rPr>
          <w:rFonts w:ascii="Arial" w:hAnsi="Arial" w:cs="Arial"/>
          <w:sz w:val="24"/>
        </w:rPr>
        <w:t>二、征询文件的发售：</w:t>
      </w:r>
    </w:p>
    <w:p w:rsidR="005C53D7" w:rsidRDefault="00FF1CEE">
      <w:pPr>
        <w:numPr>
          <w:ilvl w:val="0"/>
          <w:numId w:val="1"/>
        </w:numPr>
        <w:tabs>
          <w:tab w:val="left" w:pos="1134"/>
        </w:tabs>
        <w:snapToGrid w:val="0"/>
        <w:spacing w:line="360" w:lineRule="auto"/>
        <w:ind w:left="1134" w:hanging="708"/>
        <w:jc w:val="left"/>
        <w:rPr>
          <w:rFonts w:ascii="Arial" w:hAnsi="Arial" w:cs="Arial"/>
          <w:sz w:val="24"/>
        </w:rPr>
      </w:pPr>
      <w:r>
        <w:rPr>
          <w:rFonts w:ascii="Arial" w:hAnsi="Arial" w:cs="Arial"/>
          <w:sz w:val="24"/>
        </w:rPr>
        <w:t>发售时间：</w:t>
      </w:r>
      <w:r>
        <w:rPr>
          <w:rFonts w:ascii="Arial" w:hAnsi="Arial" w:cs="Arial" w:hint="eastAsia"/>
          <w:sz w:val="24"/>
        </w:rPr>
        <w:t>2018</w:t>
      </w:r>
      <w:r>
        <w:rPr>
          <w:rFonts w:ascii="Arial" w:hAnsi="Arial" w:cs="Arial"/>
          <w:sz w:val="24"/>
        </w:rPr>
        <w:t>年</w:t>
      </w:r>
      <w:r>
        <w:rPr>
          <w:rFonts w:ascii="Arial" w:hAnsi="Arial" w:cs="Arial" w:hint="eastAsia"/>
          <w:sz w:val="24"/>
        </w:rPr>
        <w:t>4</w:t>
      </w:r>
      <w:r>
        <w:rPr>
          <w:rFonts w:ascii="Arial" w:hAnsi="Arial" w:cs="Arial"/>
          <w:sz w:val="24"/>
        </w:rPr>
        <w:t>月</w:t>
      </w:r>
      <w:r>
        <w:rPr>
          <w:rFonts w:ascii="Arial" w:hAnsi="Arial" w:cs="Arial" w:hint="eastAsia"/>
          <w:sz w:val="24"/>
        </w:rPr>
        <w:t>12</w:t>
      </w:r>
      <w:r>
        <w:rPr>
          <w:rFonts w:ascii="Arial" w:hAnsi="Arial" w:cs="Arial"/>
          <w:sz w:val="24"/>
        </w:rPr>
        <w:t>日至递交截止时间</w:t>
      </w:r>
      <w:r>
        <w:rPr>
          <w:rFonts w:ascii="Arial" w:hAnsi="Arial" w:cs="Arial" w:hint="eastAsia"/>
          <w:sz w:val="24"/>
        </w:rPr>
        <w:t>前一个工作日</w:t>
      </w:r>
      <w:r>
        <w:rPr>
          <w:rFonts w:ascii="Arial" w:hAnsi="Arial" w:cs="Arial"/>
          <w:sz w:val="24"/>
        </w:rPr>
        <w:t>，每天上午</w:t>
      </w:r>
      <w:r>
        <w:rPr>
          <w:rFonts w:ascii="Arial" w:hAnsi="Arial" w:cs="Arial" w:hint="eastAsia"/>
          <w:sz w:val="24"/>
        </w:rPr>
        <w:t>9:00</w:t>
      </w:r>
      <w:r>
        <w:rPr>
          <w:rFonts w:ascii="Arial" w:hAnsi="Arial" w:cs="Arial"/>
          <w:sz w:val="24"/>
        </w:rPr>
        <w:t>至</w:t>
      </w:r>
      <w:r>
        <w:rPr>
          <w:rFonts w:ascii="Arial" w:hAnsi="Arial" w:cs="Arial" w:hint="eastAsia"/>
          <w:sz w:val="24"/>
        </w:rPr>
        <w:t>12:00</w:t>
      </w:r>
      <w:r>
        <w:rPr>
          <w:rFonts w:ascii="Arial" w:hAnsi="Arial" w:cs="Arial"/>
          <w:sz w:val="24"/>
        </w:rPr>
        <w:t>时，下午</w:t>
      </w:r>
      <w:r>
        <w:rPr>
          <w:rFonts w:ascii="Arial" w:hAnsi="Arial" w:cs="Arial" w:hint="eastAsia"/>
          <w:sz w:val="24"/>
        </w:rPr>
        <w:t>13:30</w:t>
      </w:r>
      <w:r>
        <w:rPr>
          <w:rFonts w:ascii="Arial" w:hAnsi="Arial" w:cs="Arial"/>
          <w:sz w:val="24"/>
        </w:rPr>
        <w:t>至</w:t>
      </w:r>
      <w:r>
        <w:rPr>
          <w:rFonts w:ascii="Arial" w:hAnsi="Arial" w:cs="Arial" w:hint="eastAsia"/>
          <w:sz w:val="24"/>
        </w:rPr>
        <w:t>16:30</w:t>
      </w:r>
      <w:r>
        <w:rPr>
          <w:rFonts w:ascii="Arial" w:hAnsi="Arial" w:cs="Arial"/>
          <w:sz w:val="24"/>
        </w:rPr>
        <w:t>时（北京时间），节假日除外。</w:t>
      </w:r>
    </w:p>
    <w:p w:rsidR="005C53D7" w:rsidRDefault="00FF1CEE">
      <w:pPr>
        <w:numPr>
          <w:ilvl w:val="0"/>
          <w:numId w:val="1"/>
        </w:numPr>
        <w:tabs>
          <w:tab w:val="left" w:pos="1134"/>
        </w:tabs>
        <w:snapToGrid w:val="0"/>
        <w:spacing w:line="360" w:lineRule="auto"/>
        <w:ind w:left="1134" w:hanging="708"/>
        <w:rPr>
          <w:rFonts w:ascii="Arial" w:hAnsi="Arial" w:cs="Arial"/>
          <w:sz w:val="24"/>
        </w:rPr>
      </w:pPr>
      <w:r>
        <w:rPr>
          <w:rFonts w:ascii="Arial" w:hAnsi="Arial" w:cs="Arial"/>
          <w:sz w:val="24"/>
        </w:rPr>
        <w:t>现场文件领取地点：北京市西城区佟麟阁路</w:t>
      </w:r>
      <w:r>
        <w:rPr>
          <w:rFonts w:ascii="Arial" w:hAnsi="Arial" w:cs="Arial"/>
          <w:sz w:val="24"/>
        </w:rPr>
        <w:t>95</w:t>
      </w:r>
      <w:r>
        <w:rPr>
          <w:rFonts w:ascii="Arial" w:hAnsi="Arial" w:cs="Arial"/>
          <w:sz w:val="24"/>
        </w:rPr>
        <w:t>号尚信大厦</w:t>
      </w:r>
      <w:r>
        <w:rPr>
          <w:rFonts w:ascii="Arial" w:hAnsi="Arial" w:cs="Arial"/>
          <w:sz w:val="24"/>
        </w:rPr>
        <w:t>12</w:t>
      </w:r>
      <w:r>
        <w:rPr>
          <w:rFonts w:ascii="Arial" w:hAnsi="Arial" w:cs="Arial"/>
          <w:sz w:val="24"/>
        </w:rPr>
        <w:t>层。领取文件时需提交的文件：供应商营业执照复印件、法人授权书、被授权人身份证复印件</w:t>
      </w:r>
      <w:r>
        <w:rPr>
          <w:rFonts w:ascii="Arial" w:hAnsi="Arial" w:cs="Arial"/>
          <w:b/>
          <w:bCs/>
          <w:sz w:val="24"/>
        </w:rPr>
        <w:t>（</w:t>
      </w:r>
      <w:r>
        <w:rPr>
          <w:rFonts w:ascii="Arial" w:hAnsi="Arial" w:cs="Arial"/>
          <w:b/>
          <w:bCs/>
          <w:color w:val="000000"/>
          <w:sz w:val="24"/>
        </w:rPr>
        <w:t>注：上述文件全部加盖谈判响应供应商公章）</w:t>
      </w:r>
    </w:p>
    <w:p w:rsidR="005C53D7" w:rsidRDefault="00FF1CEE">
      <w:pPr>
        <w:numPr>
          <w:ilvl w:val="0"/>
          <w:numId w:val="1"/>
        </w:numPr>
        <w:tabs>
          <w:tab w:val="left" w:pos="1134"/>
        </w:tabs>
        <w:snapToGrid w:val="0"/>
        <w:spacing w:line="360" w:lineRule="auto"/>
        <w:ind w:left="1134" w:hanging="708"/>
        <w:rPr>
          <w:rFonts w:ascii="Arial" w:hAnsi="Arial" w:cs="Arial"/>
          <w:sz w:val="24"/>
        </w:rPr>
      </w:pPr>
      <w:r>
        <w:rPr>
          <w:rFonts w:ascii="Arial" w:hAnsi="Arial" w:cs="Arial"/>
          <w:sz w:val="24"/>
        </w:rPr>
        <w:t>文件售价：</w:t>
      </w:r>
      <w:r>
        <w:rPr>
          <w:rFonts w:ascii="Arial" w:hAnsi="Arial" w:cs="Arial" w:hint="eastAsia"/>
          <w:sz w:val="24"/>
        </w:rPr>
        <w:t>300</w:t>
      </w:r>
      <w:r>
        <w:rPr>
          <w:rFonts w:ascii="Arial" w:hAnsi="Arial" w:cs="Arial" w:hint="eastAsia"/>
          <w:sz w:val="24"/>
        </w:rPr>
        <w:t>元</w:t>
      </w:r>
    </w:p>
    <w:p w:rsidR="005C53D7" w:rsidRDefault="00FF1CEE">
      <w:pPr>
        <w:numPr>
          <w:ilvl w:val="0"/>
          <w:numId w:val="1"/>
        </w:numPr>
        <w:tabs>
          <w:tab w:val="left" w:pos="1134"/>
        </w:tabs>
        <w:snapToGrid w:val="0"/>
        <w:spacing w:line="360" w:lineRule="auto"/>
        <w:ind w:left="1134" w:hanging="708"/>
        <w:rPr>
          <w:rFonts w:ascii="Arial" w:hAnsi="Arial" w:cs="Arial"/>
          <w:sz w:val="24"/>
        </w:rPr>
      </w:pPr>
      <w:r>
        <w:rPr>
          <w:rFonts w:ascii="Arial" w:hAnsi="宋体" w:cs="Arial"/>
          <w:sz w:val="24"/>
        </w:rPr>
        <w:t>征询文件费汇入账户信息：</w:t>
      </w:r>
    </w:p>
    <w:p w:rsidR="005C53D7" w:rsidRDefault="00FF1CEE">
      <w:pPr>
        <w:spacing w:line="360" w:lineRule="auto"/>
        <w:ind w:leftChars="230" w:left="483" w:firstLineChars="200" w:firstLine="480"/>
        <w:rPr>
          <w:rFonts w:ascii="Arial" w:hAnsi="Arial" w:cs="Arial"/>
          <w:sz w:val="24"/>
        </w:rPr>
      </w:pPr>
      <w:r>
        <w:rPr>
          <w:rFonts w:ascii="Arial" w:hAnsi="宋体" w:cs="Arial"/>
          <w:sz w:val="24"/>
        </w:rPr>
        <w:t>户</w:t>
      </w:r>
      <w:r>
        <w:rPr>
          <w:rFonts w:ascii="Arial" w:hAnsi="Arial" w:cs="Arial"/>
          <w:sz w:val="24"/>
        </w:rPr>
        <w:t xml:space="preserve">  </w:t>
      </w:r>
      <w:r>
        <w:rPr>
          <w:rFonts w:ascii="Arial" w:hAnsi="宋体" w:cs="Arial"/>
          <w:sz w:val="24"/>
        </w:rPr>
        <w:t>名：</w:t>
      </w:r>
      <w:r>
        <w:rPr>
          <w:rFonts w:ascii="Arial" w:hAnsi="Arial" w:cs="Arial"/>
          <w:color w:val="000000"/>
          <w:sz w:val="24"/>
        </w:rPr>
        <w:t>金采联合（北京）招标有限</w:t>
      </w:r>
      <w:r>
        <w:rPr>
          <w:rFonts w:ascii="Arial" w:hAnsi="Arial" w:cs="Arial"/>
          <w:sz w:val="24"/>
        </w:rPr>
        <w:t>公司</w:t>
      </w:r>
    </w:p>
    <w:p w:rsidR="005C53D7" w:rsidRDefault="00FF1CEE">
      <w:pPr>
        <w:spacing w:line="360" w:lineRule="auto"/>
        <w:ind w:leftChars="230" w:left="483" w:firstLineChars="200" w:firstLine="480"/>
        <w:rPr>
          <w:rFonts w:ascii="Arial" w:hAnsi="Arial" w:cs="Arial"/>
          <w:sz w:val="24"/>
        </w:rPr>
      </w:pPr>
      <w:r>
        <w:rPr>
          <w:rFonts w:ascii="Arial" w:hAnsi="宋体" w:cs="Arial"/>
          <w:sz w:val="24"/>
        </w:rPr>
        <w:t>开户行：</w:t>
      </w:r>
      <w:r>
        <w:rPr>
          <w:rFonts w:ascii="Arial" w:hAnsi="Arial" w:cs="Arial"/>
          <w:sz w:val="24"/>
        </w:rPr>
        <w:t>中国银行股份有限公司北京宣武门支行</w:t>
      </w:r>
    </w:p>
    <w:p w:rsidR="005C53D7" w:rsidRDefault="00FF1CEE">
      <w:pPr>
        <w:spacing w:line="360" w:lineRule="auto"/>
        <w:ind w:leftChars="230" w:left="483" w:firstLineChars="200" w:firstLine="480"/>
        <w:rPr>
          <w:rFonts w:ascii="Arial" w:hAnsi="Arial" w:cs="Arial"/>
          <w:sz w:val="24"/>
        </w:rPr>
      </w:pPr>
      <w:proofErr w:type="gramStart"/>
      <w:r>
        <w:rPr>
          <w:rFonts w:ascii="Arial" w:hAnsi="宋体" w:cs="Arial"/>
          <w:sz w:val="24"/>
        </w:rPr>
        <w:t>账</w:t>
      </w:r>
      <w:proofErr w:type="gramEnd"/>
      <w:r>
        <w:rPr>
          <w:rFonts w:ascii="Arial" w:hAnsi="Arial" w:cs="Arial"/>
          <w:sz w:val="24"/>
        </w:rPr>
        <w:t xml:space="preserve">  </w:t>
      </w:r>
      <w:r>
        <w:rPr>
          <w:rFonts w:ascii="Arial" w:hAnsi="宋体" w:cs="Arial"/>
          <w:sz w:val="24"/>
        </w:rPr>
        <w:t>号：</w:t>
      </w:r>
      <w:r>
        <w:rPr>
          <w:rFonts w:ascii="Arial" w:hAnsi="Arial" w:cs="Arial"/>
          <w:sz w:val="24"/>
        </w:rPr>
        <w:t>335059935101</w:t>
      </w:r>
    </w:p>
    <w:p w:rsidR="005C53D7" w:rsidRDefault="00FF1CEE">
      <w:pPr>
        <w:tabs>
          <w:tab w:val="left" w:pos="420"/>
        </w:tabs>
        <w:adjustRightInd w:val="0"/>
        <w:snapToGrid w:val="0"/>
        <w:spacing w:line="360" w:lineRule="auto"/>
        <w:ind w:firstLineChars="200" w:firstLine="480"/>
        <w:rPr>
          <w:rFonts w:ascii="Arial" w:hAnsi="Arial" w:cs="Arial"/>
          <w:color w:val="000000"/>
          <w:sz w:val="24"/>
          <w:szCs w:val="24"/>
        </w:rPr>
      </w:pPr>
      <w:r>
        <w:rPr>
          <w:rFonts w:ascii="Arial" w:cs="Arial"/>
          <w:sz w:val="24"/>
        </w:rPr>
        <w:t>三、征询响应文件的递交：</w:t>
      </w:r>
    </w:p>
    <w:p w:rsidR="005C53D7" w:rsidRDefault="00FF1CEE">
      <w:pPr>
        <w:spacing w:line="360" w:lineRule="auto"/>
        <w:ind w:firstLineChars="200" w:firstLine="480"/>
        <w:jc w:val="left"/>
        <w:rPr>
          <w:rFonts w:ascii="Arial" w:hAnsi="Arial" w:cs="Arial"/>
          <w:color w:val="000000"/>
          <w:sz w:val="24"/>
          <w:szCs w:val="24"/>
        </w:rPr>
      </w:pPr>
      <w:r>
        <w:rPr>
          <w:rFonts w:ascii="Arial" w:cs="Arial"/>
          <w:color w:val="000000"/>
          <w:sz w:val="24"/>
          <w:szCs w:val="24"/>
        </w:rPr>
        <w:t>（</w:t>
      </w:r>
      <w:r>
        <w:rPr>
          <w:rFonts w:ascii="Arial" w:hAnsi="Arial" w:cs="Arial"/>
          <w:color w:val="000000"/>
          <w:sz w:val="24"/>
          <w:szCs w:val="24"/>
        </w:rPr>
        <w:t>1</w:t>
      </w:r>
      <w:r>
        <w:rPr>
          <w:rFonts w:ascii="Arial" w:cs="Arial"/>
          <w:color w:val="000000"/>
          <w:sz w:val="24"/>
          <w:szCs w:val="24"/>
        </w:rPr>
        <w:t>）响应文件递交截止时间：</w:t>
      </w:r>
      <w:r>
        <w:rPr>
          <w:rFonts w:ascii="Arial" w:hAnsi="Arial" w:cs="Arial" w:hint="eastAsia"/>
          <w:color w:val="000000"/>
          <w:sz w:val="24"/>
          <w:szCs w:val="24"/>
        </w:rPr>
        <w:t>2018</w:t>
      </w:r>
      <w:r>
        <w:rPr>
          <w:rFonts w:ascii="Arial" w:cs="Arial"/>
          <w:color w:val="000000"/>
          <w:sz w:val="24"/>
          <w:szCs w:val="24"/>
        </w:rPr>
        <w:t>年</w:t>
      </w:r>
      <w:r>
        <w:rPr>
          <w:rFonts w:ascii="Arial" w:hAnsi="Arial" w:cs="Arial" w:hint="eastAsia"/>
          <w:color w:val="000000"/>
          <w:sz w:val="24"/>
          <w:szCs w:val="24"/>
        </w:rPr>
        <w:t>4</w:t>
      </w:r>
      <w:r>
        <w:rPr>
          <w:rFonts w:ascii="Arial" w:cs="Arial"/>
          <w:color w:val="000000"/>
          <w:sz w:val="24"/>
          <w:szCs w:val="24"/>
        </w:rPr>
        <w:t>月</w:t>
      </w:r>
      <w:r>
        <w:rPr>
          <w:rFonts w:ascii="Arial" w:hAnsi="Arial" w:cs="Arial" w:hint="eastAsia"/>
          <w:color w:val="000000"/>
          <w:sz w:val="24"/>
          <w:szCs w:val="24"/>
        </w:rPr>
        <w:t>19</w:t>
      </w:r>
      <w:r>
        <w:rPr>
          <w:rFonts w:ascii="Arial" w:cs="Arial"/>
          <w:color w:val="000000"/>
          <w:sz w:val="24"/>
          <w:szCs w:val="24"/>
        </w:rPr>
        <w:t>日</w:t>
      </w:r>
      <w:r>
        <w:rPr>
          <w:rFonts w:ascii="Arial" w:hAnsi="Arial" w:cs="Arial" w:hint="eastAsia"/>
          <w:color w:val="000000"/>
          <w:sz w:val="24"/>
          <w:szCs w:val="24"/>
        </w:rPr>
        <w:t>09:30</w:t>
      </w:r>
      <w:r>
        <w:rPr>
          <w:rFonts w:ascii="Arial" w:cs="Arial"/>
          <w:color w:val="000000"/>
          <w:sz w:val="24"/>
          <w:szCs w:val="24"/>
        </w:rPr>
        <w:t>时</w:t>
      </w:r>
      <w:r>
        <w:rPr>
          <w:rFonts w:ascii="Arial" w:hAnsi="Arial" w:cs="Arial" w:hint="eastAsia"/>
          <w:color w:val="000000"/>
          <w:sz w:val="24"/>
          <w:szCs w:val="24"/>
        </w:rPr>
        <w:t>（</w:t>
      </w:r>
      <w:r>
        <w:rPr>
          <w:rFonts w:ascii="Arial" w:cs="Arial"/>
          <w:color w:val="000000"/>
          <w:sz w:val="24"/>
          <w:szCs w:val="24"/>
        </w:rPr>
        <w:t>北京时间</w:t>
      </w:r>
      <w:r>
        <w:rPr>
          <w:rFonts w:ascii="Arial" w:hAnsi="Arial" w:cs="Arial" w:hint="eastAsia"/>
          <w:color w:val="000000"/>
          <w:sz w:val="24"/>
          <w:szCs w:val="24"/>
        </w:rPr>
        <w:t>）</w:t>
      </w:r>
    </w:p>
    <w:p w:rsidR="005C53D7" w:rsidRDefault="00FF1CEE">
      <w:pPr>
        <w:tabs>
          <w:tab w:val="left" w:pos="420"/>
        </w:tabs>
        <w:adjustRightInd w:val="0"/>
        <w:snapToGrid w:val="0"/>
        <w:spacing w:line="360" w:lineRule="auto"/>
        <w:ind w:firstLineChars="200" w:firstLine="480"/>
        <w:rPr>
          <w:rFonts w:ascii="Arial" w:hAnsi="Arial" w:cs="Arial"/>
          <w:sz w:val="24"/>
        </w:rPr>
      </w:pPr>
      <w:r>
        <w:rPr>
          <w:rFonts w:ascii="Arial" w:cs="Arial"/>
          <w:color w:val="000000"/>
          <w:sz w:val="24"/>
          <w:szCs w:val="24"/>
        </w:rPr>
        <w:t>（</w:t>
      </w:r>
      <w:r>
        <w:rPr>
          <w:rFonts w:ascii="Arial" w:hAnsi="Arial" w:cs="Arial"/>
          <w:color w:val="000000"/>
          <w:sz w:val="24"/>
          <w:szCs w:val="24"/>
        </w:rPr>
        <w:t>2</w:t>
      </w:r>
      <w:r>
        <w:rPr>
          <w:rFonts w:ascii="Arial" w:cs="Arial"/>
          <w:color w:val="000000"/>
          <w:sz w:val="24"/>
          <w:szCs w:val="24"/>
        </w:rPr>
        <w:t>）响应文件递交地点：北京市西城区西绒线胡同</w:t>
      </w:r>
      <w:r>
        <w:rPr>
          <w:rFonts w:ascii="Arial" w:cs="Arial"/>
          <w:color w:val="000000"/>
          <w:sz w:val="24"/>
          <w:szCs w:val="24"/>
        </w:rPr>
        <w:t>28</w:t>
      </w:r>
      <w:r>
        <w:rPr>
          <w:rFonts w:ascii="Arial" w:cs="Arial"/>
          <w:color w:val="000000"/>
          <w:sz w:val="24"/>
          <w:szCs w:val="24"/>
        </w:rPr>
        <w:t>号天安天地大厦中国民生银行</w:t>
      </w:r>
      <w:r>
        <w:rPr>
          <w:rFonts w:ascii="Arial" w:cs="Arial"/>
          <w:color w:val="000000"/>
          <w:sz w:val="24"/>
          <w:szCs w:val="24"/>
        </w:rPr>
        <w:t>B1-2</w:t>
      </w:r>
      <w:r>
        <w:rPr>
          <w:rFonts w:ascii="Arial" w:cs="Arial"/>
          <w:color w:val="000000"/>
          <w:sz w:val="24"/>
          <w:szCs w:val="24"/>
        </w:rPr>
        <w:t>会议室</w:t>
      </w:r>
      <w:r>
        <w:rPr>
          <w:rFonts w:ascii="Arial" w:cs="Arial" w:hint="eastAsia"/>
          <w:color w:val="000000"/>
          <w:sz w:val="24"/>
          <w:szCs w:val="24"/>
        </w:rPr>
        <w:t>。</w:t>
      </w:r>
    </w:p>
    <w:p w:rsidR="005C53D7" w:rsidRDefault="005C53D7">
      <w:pPr>
        <w:adjustRightInd w:val="0"/>
        <w:snapToGrid w:val="0"/>
        <w:spacing w:line="360" w:lineRule="auto"/>
        <w:ind w:firstLineChars="200" w:firstLine="480"/>
        <w:rPr>
          <w:rFonts w:ascii="Arial" w:hAnsi="Arial" w:cs="Arial"/>
          <w:color w:val="000000"/>
          <w:sz w:val="24"/>
          <w:szCs w:val="24"/>
        </w:rPr>
      </w:pPr>
    </w:p>
    <w:p w:rsidR="005C53D7" w:rsidRDefault="005C53D7">
      <w:pPr>
        <w:adjustRightInd w:val="0"/>
        <w:snapToGrid w:val="0"/>
        <w:spacing w:line="360" w:lineRule="auto"/>
        <w:ind w:firstLineChars="200" w:firstLine="480"/>
        <w:rPr>
          <w:rFonts w:ascii="Arial" w:hAnsi="Arial" w:cs="Arial"/>
          <w:color w:val="000000"/>
          <w:sz w:val="24"/>
          <w:szCs w:val="24"/>
        </w:rPr>
      </w:pPr>
    </w:p>
    <w:p w:rsidR="005C53D7" w:rsidRDefault="00FF1CEE">
      <w:pPr>
        <w:spacing w:line="360" w:lineRule="auto"/>
        <w:ind w:firstLineChars="200" w:firstLine="480"/>
        <w:rPr>
          <w:rFonts w:ascii="Arial" w:hAnsi="Arial" w:cs="Arial"/>
          <w:color w:val="000000"/>
          <w:sz w:val="24"/>
          <w:szCs w:val="24"/>
        </w:rPr>
      </w:pPr>
      <w:r>
        <w:rPr>
          <w:rFonts w:ascii="Arial" w:cs="Arial"/>
          <w:color w:val="000000"/>
          <w:sz w:val="24"/>
          <w:szCs w:val="24"/>
        </w:rPr>
        <w:t>征询方：中国民生银行股份有限公司</w:t>
      </w:r>
      <w:r>
        <w:rPr>
          <w:rFonts w:ascii="Arial" w:hAnsi="Arial" w:cs="Arial"/>
          <w:color w:val="000000"/>
          <w:sz w:val="24"/>
          <w:szCs w:val="24"/>
        </w:rPr>
        <w:t xml:space="preserve">     </w:t>
      </w:r>
    </w:p>
    <w:p w:rsidR="005C53D7" w:rsidRDefault="00FF1CEE">
      <w:pPr>
        <w:spacing w:line="360" w:lineRule="auto"/>
        <w:ind w:firstLineChars="200" w:firstLine="480"/>
        <w:rPr>
          <w:rFonts w:ascii="Arial" w:hAnsi="Arial" w:cs="Arial"/>
          <w:color w:val="000000"/>
          <w:sz w:val="24"/>
          <w:szCs w:val="24"/>
        </w:rPr>
      </w:pPr>
      <w:r>
        <w:rPr>
          <w:rFonts w:ascii="Arial" w:cs="Arial"/>
          <w:color w:val="000000"/>
          <w:sz w:val="24"/>
          <w:szCs w:val="24"/>
        </w:rPr>
        <w:t>代理机构：</w:t>
      </w:r>
      <w:r>
        <w:rPr>
          <w:rFonts w:ascii="Arial" w:hAnsi="Arial" w:cs="Arial"/>
          <w:color w:val="000000"/>
          <w:sz w:val="24"/>
        </w:rPr>
        <w:t>金采联合（北京）招标有限</w:t>
      </w:r>
      <w:r>
        <w:rPr>
          <w:rFonts w:ascii="Arial" w:hAnsi="Arial" w:cs="Arial"/>
          <w:sz w:val="24"/>
        </w:rPr>
        <w:t>公司</w:t>
      </w:r>
      <w:r>
        <w:rPr>
          <w:rFonts w:ascii="Arial" w:hAnsi="Arial" w:cs="Arial"/>
          <w:color w:val="000000"/>
          <w:sz w:val="24"/>
          <w:szCs w:val="24"/>
        </w:rPr>
        <w:t xml:space="preserve"> </w:t>
      </w:r>
    </w:p>
    <w:p w:rsidR="005C53D7" w:rsidRDefault="00FF1CEE">
      <w:pPr>
        <w:spacing w:line="360" w:lineRule="auto"/>
        <w:ind w:firstLineChars="200" w:firstLine="480"/>
        <w:rPr>
          <w:rFonts w:ascii="Arial" w:hAnsi="Arial" w:cs="Arial"/>
          <w:color w:val="000000"/>
          <w:sz w:val="24"/>
          <w:szCs w:val="24"/>
        </w:rPr>
      </w:pPr>
      <w:r>
        <w:rPr>
          <w:rFonts w:ascii="Arial" w:cs="Arial"/>
          <w:color w:val="000000"/>
          <w:sz w:val="24"/>
          <w:szCs w:val="24"/>
        </w:rPr>
        <w:t>联系人：</w:t>
      </w:r>
      <w:r>
        <w:rPr>
          <w:rFonts w:ascii="Arial" w:hAnsi="Arial" w:cs="Arial" w:hint="eastAsia"/>
          <w:color w:val="000000"/>
          <w:sz w:val="24"/>
          <w:szCs w:val="24"/>
        </w:rPr>
        <w:t>谭永江，</w:t>
      </w:r>
      <w:r>
        <w:rPr>
          <w:rFonts w:ascii="Arial" w:cs="Arial"/>
          <w:color w:val="000000"/>
          <w:sz w:val="24"/>
          <w:szCs w:val="24"/>
        </w:rPr>
        <w:t>联系方式：</w:t>
      </w:r>
      <w:r>
        <w:rPr>
          <w:rFonts w:ascii="Arial" w:hAnsi="Arial" w:cs="Arial" w:hint="eastAsia"/>
          <w:color w:val="000000"/>
          <w:sz w:val="24"/>
          <w:szCs w:val="24"/>
        </w:rPr>
        <w:t>010-51813597</w:t>
      </w:r>
      <w:r>
        <w:rPr>
          <w:rFonts w:ascii="Arial" w:hAnsi="Arial" w:cs="Arial" w:hint="eastAsia"/>
          <w:color w:val="000000"/>
          <w:sz w:val="24"/>
          <w:szCs w:val="24"/>
        </w:rPr>
        <w:t>，</w:t>
      </w:r>
      <w:r>
        <w:rPr>
          <w:rFonts w:ascii="Arial" w:hAnsi="Arial" w:cs="Arial" w:hint="eastAsia"/>
          <w:color w:val="000000"/>
          <w:sz w:val="24"/>
          <w:szCs w:val="24"/>
        </w:rPr>
        <w:t>13260454118</w:t>
      </w:r>
    </w:p>
    <w:p w:rsidR="005C53D7" w:rsidRDefault="00FF1CEE">
      <w:pPr>
        <w:spacing w:line="360" w:lineRule="auto"/>
        <w:ind w:firstLineChars="200" w:firstLine="480"/>
        <w:rPr>
          <w:rFonts w:ascii="Arial" w:hAnsi="Arial" w:cs="Arial"/>
        </w:rPr>
        <w:sectPr w:rsidR="005C53D7">
          <w:pgSz w:w="11906" w:h="16838"/>
          <w:pgMar w:top="1247" w:right="1247" w:bottom="1247" w:left="1247" w:header="851" w:footer="992" w:gutter="0"/>
          <w:cols w:space="720"/>
          <w:docGrid w:type="lines" w:linePitch="312"/>
        </w:sectPr>
      </w:pPr>
      <w:r>
        <w:rPr>
          <w:rFonts w:ascii="Arial" w:cs="Arial"/>
          <w:color w:val="000000"/>
          <w:sz w:val="24"/>
          <w:szCs w:val="24"/>
        </w:rPr>
        <w:t>电子邮箱：</w:t>
      </w:r>
      <w:r>
        <w:rPr>
          <w:rFonts w:ascii="Arial" w:hAnsi="Arial" w:cs="Arial" w:hint="eastAsia"/>
          <w:color w:val="000000"/>
          <w:sz w:val="24"/>
          <w:szCs w:val="24"/>
        </w:rPr>
        <w:t>tanyj@cfcpn.com</w:t>
      </w:r>
      <w:r>
        <w:rPr>
          <w:rFonts w:ascii="Arial" w:hAnsi="Arial" w:cs="Arial"/>
          <w:color w:val="000000"/>
          <w:sz w:val="24"/>
          <w:szCs w:val="24"/>
        </w:rPr>
        <w:t xml:space="preserve">                         </w:t>
      </w:r>
    </w:p>
    <w:p w:rsidR="005C53D7" w:rsidRDefault="00FF1CEE">
      <w:pPr>
        <w:spacing w:line="276" w:lineRule="auto"/>
        <w:jc w:val="left"/>
        <w:rPr>
          <w:rFonts w:ascii="Arial" w:eastAsia="黑体" w:hAnsi="Arial" w:cs="Arial"/>
          <w:color w:val="000000"/>
          <w:sz w:val="24"/>
          <w:szCs w:val="24"/>
        </w:rPr>
      </w:pPr>
      <w:r>
        <w:rPr>
          <w:rFonts w:ascii="Arial" w:eastAsia="黑体" w:hAnsi="Arial" w:cs="Arial"/>
          <w:color w:val="000000"/>
          <w:sz w:val="24"/>
          <w:szCs w:val="24"/>
        </w:rPr>
        <w:lastRenderedPageBreak/>
        <w:t xml:space="preserve"> </w:t>
      </w:r>
      <w:r>
        <w:rPr>
          <w:rFonts w:ascii="Arial" w:eastAsia="黑体" w:hAnsi="Arial" w:cs="Arial"/>
          <w:color w:val="000000"/>
          <w:sz w:val="24"/>
          <w:szCs w:val="24"/>
        </w:rPr>
        <w:t>征询项目概要汇总表：</w:t>
      </w:r>
    </w:p>
    <w:p w:rsidR="005C53D7" w:rsidRDefault="005C53D7">
      <w:pPr>
        <w:spacing w:line="276" w:lineRule="auto"/>
        <w:jc w:val="center"/>
        <w:rPr>
          <w:rFonts w:ascii="Arial" w:eastAsia="黑体" w:hAnsi="Arial" w:cs="Arial"/>
          <w:color w:val="000000"/>
          <w:sz w:val="24"/>
          <w:szCs w:val="24"/>
        </w:rPr>
      </w:pPr>
    </w:p>
    <w:tbl>
      <w:tblPr>
        <w:tblW w:w="938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953"/>
        <w:gridCol w:w="8431"/>
      </w:tblGrid>
      <w:tr w:rsidR="005C53D7">
        <w:trPr>
          <w:cantSplit/>
          <w:trHeight w:val="499"/>
          <w:jc w:val="center"/>
        </w:trPr>
        <w:tc>
          <w:tcPr>
            <w:tcW w:w="9384" w:type="dxa"/>
            <w:gridSpan w:val="2"/>
            <w:tcBorders>
              <w:top w:val="single" w:sz="12" w:space="0" w:color="auto"/>
              <w:left w:val="single" w:sz="12" w:space="0" w:color="auto"/>
              <w:bottom w:val="single" w:sz="6" w:space="0" w:color="auto"/>
              <w:right w:val="single" w:sz="12" w:space="0" w:color="auto"/>
            </w:tcBorders>
            <w:vAlign w:val="center"/>
          </w:tcPr>
          <w:p w:rsidR="005C53D7" w:rsidRDefault="00FF1CEE">
            <w:pPr>
              <w:spacing w:line="276" w:lineRule="auto"/>
              <w:jc w:val="center"/>
              <w:rPr>
                <w:rFonts w:ascii="Arial" w:eastAsia="黑体" w:hAnsi="Arial" w:cs="Arial"/>
                <w:color w:val="000000"/>
                <w:sz w:val="24"/>
                <w:szCs w:val="24"/>
              </w:rPr>
            </w:pPr>
            <w:r>
              <w:rPr>
                <w:rFonts w:ascii="Arial" w:eastAsia="黑体" w:hAnsi="Arial" w:cs="Arial"/>
                <w:color w:val="000000"/>
                <w:sz w:val="24"/>
                <w:szCs w:val="24"/>
              </w:rPr>
              <w:t>项目概述</w:t>
            </w:r>
          </w:p>
        </w:tc>
      </w:tr>
      <w:tr w:rsidR="005C53D7">
        <w:trPr>
          <w:trHeight w:val="480"/>
          <w:jc w:val="center"/>
        </w:trPr>
        <w:tc>
          <w:tcPr>
            <w:tcW w:w="953" w:type="dxa"/>
            <w:tcBorders>
              <w:top w:val="single" w:sz="6" w:space="0" w:color="auto"/>
              <w:left w:val="single" w:sz="12" w:space="0" w:color="auto"/>
              <w:bottom w:val="single" w:sz="6" w:space="0" w:color="auto"/>
              <w:right w:val="single" w:sz="6" w:space="0" w:color="auto"/>
            </w:tcBorders>
            <w:vAlign w:val="center"/>
          </w:tcPr>
          <w:p w:rsidR="005C53D7" w:rsidRDefault="00FF1CEE">
            <w:pPr>
              <w:spacing w:line="276" w:lineRule="auto"/>
              <w:jc w:val="center"/>
              <w:rPr>
                <w:rFonts w:ascii="Arial" w:hAnsi="Arial" w:cs="Arial"/>
                <w:color w:val="000000"/>
                <w:sz w:val="24"/>
                <w:szCs w:val="24"/>
              </w:rPr>
            </w:pPr>
            <w:r>
              <w:rPr>
                <w:rFonts w:ascii="Arial" w:hAnsi="Arial" w:cs="Arial"/>
                <w:color w:val="000000"/>
                <w:sz w:val="24"/>
                <w:szCs w:val="24"/>
              </w:rPr>
              <w:t>1</w:t>
            </w:r>
          </w:p>
        </w:tc>
        <w:tc>
          <w:tcPr>
            <w:tcW w:w="8431" w:type="dxa"/>
            <w:tcBorders>
              <w:top w:val="single" w:sz="6" w:space="0" w:color="auto"/>
              <w:left w:val="single" w:sz="6" w:space="0" w:color="auto"/>
              <w:bottom w:val="single" w:sz="6" w:space="0" w:color="auto"/>
              <w:right w:val="single" w:sz="12" w:space="0" w:color="auto"/>
            </w:tcBorders>
            <w:vAlign w:val="center"/>
          </w:tcPr>
          <w:p w:rsidR="005C53D7" w:rsidRDefault="00FF1CEE">
            <w:pPr>
              <w:spacing w:line="276" w:lineRule="auto"/>
              <w:rPr>
                <w:rFonts w:ascii="Arial" w:hAnsi="Arial" w:cs="Arial"/>
                <w:color w:val="000000"/>
                <w:sz w:val="24"/>
                <w:szCs w:val="24"/>
              </w:rPr>
            </w:pPr>
            <w:r>
              <w:rPr>
                <w:rFonts w:ascii="Arial" w:cs="Arial"/>
                <w:b/>
                <w:color w:val="000000"/>
                <w:sz w:val="24"/>
                <w:szCs w:val="24"/>
              </w:rPr>
              <w:t>征询方：</w:t>
            </w:r>
            <w:r>
              <w:rPr>
                <w:rFonts w:ascii="Arial" w:cs="Arial"/>
                <w:color w:val="000000"/>
                <w:sz w:val="24"/>
                <w:szCs w:val="24"/>
              </w:rPr>
              <w:t>中国民生银行股份有限公司</w:t>
            </w:r>
          </w:p>
          <w:p w:rsidR="005C53D7" w:rsidRDefault="00FF1CEE">
            <w:pPr>
              <w:spacing w:line="276" w:lineRule="auto"/>
              <w:rPr>
                <w:rFonts w:ascii="Arial" w:hAnsi="Arial" w:cs="Arial"/>
                <w:color w:val="000000"/>
                <w:sz w:val="24"/>
                <w:szCs w:val="24"/>
              </w:rPr>
            </w:pPr>
            <w:r>
              <w:rPr>
                <w:rFonts w:ascii="Arial" w:cs="Arial"/>
                <w:color w:val="000000"/>
                <w:sz w:val="24"/>
                <w:szCs w:val="24"/>
              </w:rPr>
              <w:t>地址：</w:t>
            </w:r>
            <w:r>
              <w:rPr>
                <w:rFonts w:ascii="Arial" w:hAnsi="Arial" w:cs="Arial"/>
                <w:color w:val="000000"/>
                <w:sz w:val="24"/>
                <w:szCs w:val="24"/>
              </w:rPr>
              <w:t xml:space="preserve">  </w:t>
            </w:r>
            <w:r>
              <w:rPr>
                <w:rFonts w:ascii="Arial" w:cs="Arial"/>
                <w:color w:val="000000"/>
                <w:sz w:val="24"/>
                <w:szCs w:val="24"/>
              </w:rPr>
              <w:t>北京市西城区复兴门内大街</w:t>
            </w:r>
            <w:r>
              <w:rPr>
                <w:rFonts w:ascii="Arial" w:hAnsi="Arial" w:cs="Arial"/>
                <w:color w:val="000000"/>
                <w:sz w:val="24"/>
                <w:szCs w:val="24"/>
              </w:rPr>
              <w:t>2</w:t>
            </w:r>
            <w:r>
              <w:rPr>
                <w:rFonts w:ascii="Arial" w:cs="Arial"/>
                <w:color w:val="000000"/>
                <w:sz w:val="24"/>
                <w:szCs w:val="24"/>
              </w:rPr>
              <w:t>号中国民生银行</w:t>
            </w:r>
          </w:p>
        </w:tc>
      </w:tr>
      <w:tr w:rsidR="005C53D7">
        <w:trPr>
          <w:trHeight w:val="480"/>
          <w:jc w:val="center"/>
        </w:trPr>
        <w:tc>
          <w:tcPr>
            <w:tcW w:w="953" w:type="dxa"/>
            <w:tcBorders>
              <w:top w:val="single" w:sz="6" w:space="0" w:color="auto"/>
              <w:left w:val="single" w:sz="12" w:space="0" w:color="auto"/>
              <w:bottom w:val="single" w:sz="6" w:space="0" w:color="auto"/>
              <w:right w:val="single" w:sz="6" w:space="0" w:color="auto"/>
            </w:tcBorders>
            <w:vAlign w:val="center"/>
          </w:tcPr>
          <w:p w:rsidR="005C53D7" w:rsidRDefault="00FF1CEE">
            <w:pPr>
              <w:spacing w:line="276" w:lineRule="auto"/>
              <w:jc w:val="center"/>
              <w:rPr>
                <w:rFonts w:ascii="Arial" w:hAnsi="Arial" w:cs="Arial"/>
                <w:color w:val="000000"/>
                <w:sz w:val="24"/>
                <w:szCs w:val="24"/>
              </w:rPr>
            </w:pPr>
            <w:r>
              <w:rPr>
                <w:rFonts w:ascii="Arial" w:hAnsi="Arial" w:cs="Arial"/>
                <w:color w:val="000000"/>
                <w:sz w:val="24"/>
                <w:szCs w:val="24"/>
              </w:rPr>
              <w:t>2</w:t>
            </w:r>
          </w:p>
        </w:tc>
        <w:tc>
          <w:tcPr>
            <w:tcW w:w="8431" w:type="dxa"/>
            <w:tcBorders>
              <w:top w:val="single" w:sz="6" w:space="0" w:color="auto"/>
              <w:left w:val="single" w:sz="6" w:space="0" w:color="auto"/>
              <w:bottom w:val="single" w:sz="6" w:space="0" w:color="auto"/>
              <w:right w:val="single" w:sz="12" w:space="0" w:color="auto"/>
            </w:tcBorders>
            <w:vAlign w:val="center"/>
          </w:tcPr>
          <w:p w:rsidR="005C53D7" w:rsidRDefault="00FF1CEE">
            <w:pPr>
              <w:spacing w:line="276" w:lineRule="auto"/>
              <w:rPr>
                <w:rFonts w:ascii="Arial" w:hAnsi="Arial" w:cs="Arial"/>
                <w:color w:val="000000"/>
                <w:sz w:val="24"/>
                <w:szCs w:val="24"/>
              </w:rPr>
            </w:pPr>
            <w:r>
              <w:rPr>
                <w:rFonts w:ascii="Arial" w:cs="Arial"/>
                <w:b/>
                <w:color w:val="000000"/>
                <w:sz w:val="24"/>
                <w:szCs w:val="24"/>
              </w:rPr>
              <w:t>代理机构：</w:t>
            </w:r>
            <w:r>
              <w:rPr>
                <w:rFonts w:ascii="Arial" w:hAnsi="Arial" w:cs="Arial"/>
                <w:color w:val="000000"/>
                <w:sz w:val="24"/>
              </w:rPr>
              <w:t>金采联合（北京）招标有限</w:t>
            </w:r>
            <w:r>
              <w:rPr>
                <w:rFonts w:ascii="Arial" w:hAnsi="Arial" w:cs="Arial"/>
                <w:sz w:val="24"/>
              </w:rPr>
              <w:t>公司</w:t>
            </w:r>
          </w:p>
          <w:p w:rsidR="005C53D7" w:rsidRDefault="00FF1CEE">
            <w:pPr>
              <w:spacing w:line="276" w:lineRule="auto"/>
              <w:rPr>
                <w:rFonts w:ascii="Arial" w:hAnsi="Arial" w:cs="Arial"/>
                <w:color w:val="000000"/>
                <w:sz w:val="24"/>
                <w:szCs w:val="24"/>
              </w:rPr>
            </w:pPr>
            <w:r>
              <w:rPr>
                <w:rFonts w:ascii="Arial" w:cs="Arial"/>
                <w:color w:val="000000"/>
                <w:sz w:val="24"/>
                <w:szCs w:val="24"/>
              </w:rPr>
              <w:t>地址：</w:t>
            </w:r>
            <w:r>
              <w:rPr>
                <w:rFonts w:ascii="Arial" w:hAnsi="Arial" w:cs="Arial"/>
                <w:sz w:val="24"/>
              </w:rPr>
              <w:t>北京市西城区佟麟阁路</w:t>
            </w:r>
            <w:r>
              <w:rPr>
                <w:rFonts w:ascii="Arial" w:hAnsi="Arial" w:cs="Arial"/>
                <w:sz w:val="24"/>
              </w:rPr>
              <w:t>95</w:t>
            </w:r>
            <w:r>
              <w:rPr>
                <w:rFonts w:ascii="Arial" w:hAnsi="Arial" w:cs="Arial"/>
                <w:sz w:val="24"/>
              </w:rPr>
              <w:t>号尚信大厦</w:t>
            </w:r>
            <w:r>
              <w:rPr>
                <w:rFonts w:ascii="Arial" w:hAnsi="Arial" w:cs="Arial"/>
                <w:sz w:val="24"/>
              </w:rPr>
              <w:t>12</w:t>
            </w:r>
            <w:r>
              <w:rPr>
                <w:rFonts w:ascii="Arial" w:hAnsi="Arial" w:cs="Arial"/>
                <w:sz w:val="24"/>
              </w:rPr>
              <w:t>层</w:t>
            </w:r>
          </w:p>
        </w:tc>
      </w:tr>
      <w:tr w:rsidR="005C53D7">
        <w:trPr>
          <w:trHeight w:val="480"/>
          <w:jc w:val="center"/>
        </w:trPr>
        <w:tc>
          <w:tcPr>
            <w:tcW w:w="953" w:type="dxa"/>
            <w:tcBorders>
              <w:top w:val="single" w:sz="6" w:space="0" w:color="auto"/>
              <w:left w:val="single" w:sz="12" w:space="0" w:color="auto"/>
              <w:bottom w:val="single" w:sz="6" w:space="0" w:color="auto"/>
              <w:right w:val="single" w:sz="6" w:space="0" w:color="auto"/>
            </w:tcBorders>
            <w:vAlign w:val="center"/>
          </w:tcPr>
          <w:p w:rsidR="005C53D7" w:rsidRDefault="00FF1CEE">
            <w:pPr>
              <w:spacing w:line="276" w:lineRule="auto"/>
              <w:jc w:val="center"/>
              <w:rPr>
                <w:rFonts w:ascii="Arial" w:hAnsi="Arial" w:cs="Arial"/>
                <w:color w:val="000000"/>
                <w:sz w:val="24"/>
                <w:szCs w:val="24"/>
              </w:rPr>
            </w:pPr>
            <w:r>
              <w:rPr>
                <w:rFonts w:ascii="Arial" w:hAnsi="Arial" w:cs="Arial"/>
                <w:color w:val="000000"/>
                <w:sz w:val="24"/>
                <w:szCs w:val="24"/>
              </w:rPr>
              <w:t>3</w:t>
            </w:r>
          </w:p>
        </w:tc>
        <w:tc>
          <w:tcPr>
            <w:tcW w:w="8431" w:type="dxa"/>
            <w:tcBorders>
              <w:top w:val="single" w:sz="6" w:space="0" w:color="auto"/>
              <w:left w:val="single" w:sz="6" w:space="0" w:color="auto"/>
              <w:bottom w:val="single" w:sz="6" w:space="0" w:color="auto"/>
              <w:right w:val="single" w:sz="12" w:space="0" w:color="auto"/>
            </w:tcBorders>
            <w:vAlign w:val="center"/>
          </w:tcPr>
          <w:p w:rsidR="005C53D7" w:rsidRDefault="00FF1CEE">
            <w:pPr>
              <w:spacing w:line="276" w:lineRule="auto"/>
              <w:rPr>
                <w:rFonts w:ascii="Arial" w:hAnsi="Arial" w:cs="Arial"/>
                <w:color w:val="000000"/>
                <w:sz w:val="24"/>
                <w:szCs w:val="24"/>
              </w:rPr>
            </w:pPr>
            <w:r>
              <w:rPr>
                <w:rFonts w:ascii="Arial" w:cs="Arial"/>
                <w:color w:val="000000"/>
                <w:sz w:val="24"/>
                <w:szCs w:val="24"/>
              </w:rPr>
              <w:t>征询项目名称：中国民生银行股份有限公司</w:t>
            </w:r>
            <w:r>
              <w:rPr>
                <w:rFonts w:ascii="Arial" w:cs="Arial" w:hint="eastAsia"/>
                <w:color w:val="000000"/>
                <w:sz w:val="24"/>
                <w:szCs w:val="24"/>
              </w:rPr>
              <w:t>创新管理系统建设项目</w:t>
            </w:r>
          </w:p>
        </w:tc>
      </w:tr>
      <w:tr w:rsidR="005C53D7">
        <w:trPr>
          <w:trHeight w:val="2413"/>
          <w:jc w:val="center"/>
        </w:trPr>
        <w:tc>
          <w:tcPr>
            <w:tcW w:w="953" w:type="dxa"/>
            <w:tcBorders>
              <w:top w:val="single" w:sz="6" w:space="0" w:color="auto"/>
              <w:left w:val="single" w:sz="12" w:space="0" w:color="auto"/>
              <w:bottom w:val="single" w:sz="6" w:space="0" w:color="auto"/>
              <w:right w:val="single" w:sz="6" w:space="0" w:color="auto"/>
            </w:tcBorders>
            <w:vAlign w:val="center"/>
          </w:tcPr>
          <w:p w:rsidR="005C53D7" w:rsidRDefault="00FF1CEE">
            <w:pPr>
              <w:spacing w:line="276" w:lineRule="auto"/>
              <w:jc w:val="center"/>
              <w:rPr>
                <w:rFonts w:ascii="Arial" w:hAnsi="Arial" w:cs="Arial"/>
                <w:color w:val="000000"/>
                <w:sz w:val="24"/>
                <w:szCs w:val="24"/>
              </w:rPr>
            </w:pPr>
            <w:r>
              <w:rPr>
                <w:rFonts w:ascii="Arial" w:hAnsi="Arial" w:cs="Arial"/>
                <w:color w:val="000000"/>
                <w:sz w:val="24"/>
                <w:szCs w:val="24"/>
              </w:rPr>
              <w:t>4</w:t>
            </w:r>
          </w:p>
        </w:tc>
        <w:tc>
          <w:tcPr>
            <w:tcW w:w="8431" w:type="dxa"/>
            <w:tcBorders>
              <w:top w:val="single" w:sz="6" w:space="0" w:color="auto"/>
              <w:left w:val="single" w:sz="6" w:space="0" w:color="auto"/>
              <w:bottom w:val="single" w:sz="6" w:space="0" w:color="auto"/>
              <w:right w:val="single" w:sz="12" w:space="0" w:color="auto"/>
            </w:tcBorders>
            <w:vAlign w:val="center"/>
          </w:tcPr>
          <w:p w:rsidR="005C53D7" w:rsidRDefault="00FF1CEE">
            <w:pPr>
              <w:spacing w:line="276" w:lineRule="auto"/>
              <w:rPr>
                <w:rFonts w:ascii="Arial" w:hAnsi="Arial" w:cs="Arial"/>
                <w:color w:val="000000"/>
                <w:sz w:val="24"/>
                <w:szCs w:val="24"/>
              </w:rPr>
            </w:pPr>
            <w:r>
              <w:rPr>
                <w:rFonts w:ascii="Arial" w:cs="Arial"/>
                <w:b/>
                <w:color w:val="000000"/>
                <w:sz w:val="24"/>
                <w:szCs w:val="24"/>
              </w:rPr>
              <w:t>合格响应</w:t>
            </w:r>
            <w:proofErr w:type="gramStart"/>
            <w:r>
              <w:rPr>
                <w:rFonts w:ascii="Arial" w:cs="Arial"/>
                <w:b/>
                <w:color w:val="000000"/>
                <w:sz w:val="24"/>
                <w:szCs w:val="24"/>
              </w:rPr>
              <w:t>方资格</w:t>
            </w:r>
            <w:proofErr w:type="gramEnd"/>
            <w:r>
              <w:rPr>
                <w:rFonts w:ascii="Arial" w:cs="Arial"/>
                <w:b/>
                <w:color w:val="000000"/>
                <w:sz w:val="24"/>
                <w:szCs w:val="24"/>
              </w:rPr>
              <w:t>标准：</w:t>
            </w:r>
            <w:r>
              <w:rPr>
                <w:rFonts w:ascii="Arial" w:cs="Arial"/>
                <w:color w:val="000000"/>
                <w:sz w:val="24"/>
                <w:szCs w:val="24"/>
              </w:rPr>
              <w:t>受邀请的合格响应方。具体要求如下：</w:t>
            </w:r>
          </w:p>
          <w:p w:rsidR="005C53D7" w:rsidRDefault="00FF1CEE">
            <w:pPr>
              <w:spacing w:line="276" w:lineRule="auto"/>
              <w:rPr>
                <w:rFonts w:ascii="Arial" w:hAnsi="Arial" w:cs="Arial"/>
                <w:color w:val="000000"/>
                <w:sz w:val="24"/>
                <w:szCs w:val="24"/>
              </w:rPr>
            </w:pPr>
            <w:r>
              <w:rPr>
                <w:rFonts w:ascii="Arial" w:cs="Arial"/>
                <w:color w:val="000000"/>
                <w:sz w:val="24"/>
                <w:szCs w:val="24"/>
              </w:rPr>
              <w:t>（</w:t>
            </w:r>
            <w:r>
              <w:rPr>
                <w:rFonts w:ascii="Arial" w:hAnsi="Arial" w:cs="Arial"/>
                <w:color w:val="000000"/>
                <w:sz w:val="24"/>
                <w:szCs w:val="24"/>
              </w:rPr>
              <w:t>1</w:t>
            </w:r>
            <w:r>
              <w:rPr>
                <w:rFonts w:ascii="Arial" w:cs="Arial"/>
                <w:color w:val="000000"/>
                <w:sz w:val="24"/>
                <w:szCs w:val="24"/>
              </w:rPr>
              <w:t>）必须为在中华人民共和国境内合法注册的企业</w:t>
            </w:r>
            <w:r>
              <w:rPr>
                <w:rFonts w:ascii="Arial" w:cs="Arial" w:hint="eastAsia"/>
                <w:color w:val="000000"/>
                <w:sz w:val="24"/>
                <w:szCs w:val="24"/>
              </w:rPr>
              <w:t>；</w:t>
            </w:r>
            <w:r>
              <w:rPr>
                <w:rFonts w:ascii="Arial" w:hAnsi="Arial" w:cs="Arial"/>
                <w:color w:val="000000"/>
                <w:sz w:val="24"/>
                <w:szCs w:val="24"/>
              </w:rPr>
              <w:t xml:space="preserve"> </w:t>
            </w:r>
          </w:p>
          <w:p w:rsidR="005C53D7" w:rsidRDefault="00FF1CEE">
            <w:pPr>
              <w:spacing w:line="276" w:lineRule="auto"/>
              <w:rPr>
                <w:rFonts w:ascii="Arial" w:hAnsi="Arial" w:cs="Arial"/>
                <w:color w:val="000000"/>
                <w:sz w:val="24"/>
                <w:szCs w:val="24"/>
              </w:rPr>
            </w:pPr>
            <w:bookmarkStart w:id="27" w:name="_Toc246400137"/>
            <w:bookmarkStart w:id="28" w:name="_Toc246401136"/>
            <w:bookmarkStart w:id="29" w:name="_Toc257374408"/>
            <w:bookmarkStart w:id="30" w:name="_Toc257880381"/>
            <w:bookmarkStart w:id="31" w:name="_Toc257878878"/>
            <w:bookmarkStart w:id="32" w:name="_Toc248130592"/>
            <w:bookmarkStart w:id="33" w:name="_Toc257878808"/>
            <w:bookmarkStart w:id="34" w:name="_Toc248129957"/>
            <w:r>
              <w:rPr>
                <w:rFonts w:ascii="Arial" w:cs="Arial"/>
                <w:color w:val="000000"/>
                <w:sz w:val="24"/>
                <w:szCs w:val="24"/>
              </w:rPr>
              <w:t>（</w:t>
            </w:r>
            <w:r>
              <w:rPr>
                <w:rFonts w:ascii="Arial" w:hAnsi="Arial" w:cs="Arial"/>
                <w:color w:val="000000"/>
                <w:sz w:val="24"/>
                <w:szCs w:val="24"/>
              </w:rPr>
              <w:t>2</w:t>
            </w:r>
            <w:r>
              <w:rPr>
                <w:rFonts w:ascii="Arial" w:cs="Arial"/>
                <w:color w:val="000000"/>
                <w:sz w:val="24"/>
                <w:szCs w:val="24"/>
              </w:rPr>
              <w:t>）具有良好的商业信誉和健全的财务会计制度</w:t>
            </w:r>
            <w:bookmarkEnd w:id="27"/>
            <w:bookmarkEnd w:id="28"/>
            <w:r>
              <w:rPr>
                <w:rFonts w:ascii="Arial" w:cs="Arial"/>
                <w:color w:val="000000"/>
                <w:sz w:val="24"/>
                <w:szCs w:val="24"/>
              </w:rPr>
              <w:t>；</w:t>
            </w:r>
            <w:bookmarkEnd w:id="29"/>
            <w:bookmarkEnd w:id="30"/>
            <w:bookmarkEnd w:id="31"/>
            <w:bookmarkEnd w:id="32"/>
            <w:bookmarkEnd w:id="33"/>
            <w:bookmarkEnd w:id="34"/>
          </w:p>
          <w:p w:rsidR="005C53D7" w:rsidRDefault="00FF1CEE">
            <w:pPr>
              <w:spacing w:line="276" w:lineRule="auto"/>
              <w:rPr>
                <w:rFonts w:ascii="Arial" w:hAnsi="Arial" w:cs="Arial"/>
                <w:color w:val="000000"/>
                <w:sz w:val="24"/>
                <w:szCs w:val="24"/>
              </w:rPr>
            </w:pPr>
            <w:bookmarkStart w:id="35" w:name="_Toc246401137"/>
            <w:bookmarkStart w:id="36" w:name="_Toc246400138"/>
            <w:bookmarkStart w:id="37" w:name="_Toc257374409"/>
            <w:bookmarkStart w:id="38" w:name="_Toc248129958"/>
            <w:bookmarkStart w:id="39" w:name="_Toc257880382"/>
            <w:bookmarkStart w:id="40" w:name="_Toc257878879"/>
            <w:bookmarkStart w:id="41" w:name="_Toc257878809"/>
            <w:bookmarkStart w:id="42" w:name="_Toc248130593"/>
            <w:r>
              <w:rPr>
                <w:rFonts w:ascii="Arial" w:cs="Arial"/>
                <w:color w:val="000000"/>
                <w:sz w:val="24"/>
                <w:szCs w:val="24"/>
              </w:rPr>
              <w:t>（</w:t>
            </w:r>
            <w:r>
              <w:rPr>
                <w:rFonts w:ascii="Arial" w:hAnsi="Arial" w:cs="Arial"/>
                <w:color w:val="000000"/>
                <w:sz w:val="24"/>
                <w:szCs w:val="24"/>
              </w:rPr>
              <w:t>3</w:t>
            </w:r>
            <w:r>
              <w:rPr>
                <w:rFonts w:ascii="Arial" w:cs="Arial"/>
                <w:color w:val="000000"/>
                <w:sz w:val="24"/>
                <w:szCs w:val="24"/>
              </w:rPr>
              <w:t>）具有工商行政管理部门颁发的企业法人营业执照，并通过当年或上一年度年检</w:t>
            </w:r>
            <w:bookmarkEnd w:id="35"/>
            <w:bookmarkEnd w:id="36"/>
            <w:r>
              <w:rPr>
                <w:rFonts w:ascii="Arial" w:cs="Arial"/>
                <w:color w:val="000000"/>
                <w:sz w:val="24"/>
                <w:szCs w:val="24"/>
              </w:rPr>
              <w:t>；</w:t>
            </w:r>
            <w:bookmarkEnd w:id="37"/>
            <w:bookmarkEnd w:id="38"/>
            <w:bookmarkEnd w:id="39"/>
            <w:bookmarkEnd w:id="40"/>
            <w:bookmarkEnd w:id="41"/>
            <w:bookmarkEnd w:id="42"/>
          </w:p>
          <w:p w:rsidR="005C53D7" w:rsidRDefault="00FF1CEE">
            <w:pPr>
              <w:spacing w:line="276" w:lineRule="auto"/>
              <w:rPr>
                <w:rFonts w:ascii="Arial" w:hAnsi="Arial" w:cs="Arial"/>
                <w:color w:val="000000"/>
                <w:sz w:val="24"/>
                <w:szCs w:val="24"/>
              </w:rPr>
            </w:pPr>
            <w:bookmarkStart w:id="43" w:name="_Toc246400140"/>
            <w:bookmarkStart w:id="44" w:name="_Toc246401139"/>
            <w:bookmarkStart w:id="45" w:name="_Toc248130595"/>
            <w:bookmarkStart w:id="46" w:name="_Toc248129960"/>
            <w:bookmarkStart w:id="47" w:name="_Toc257880383"/>
            <w:bookmarkStart w:id="48" w:name="_Toc257374410"/>
            <w:bookmarkStart w:id="49" w:name="_Toc257878880"/>
            <w:bookmarkStart w:id="50" w:name="_Toc257878810"/>
            <w:r>
              <w:rPr>
                <w:rFonts w:ascii="Arial" w:cs="Arial"/>
                <w:color w:val="000000"/>
                <w:sz w:val="24"/>
                <w:szCs w:val="24"/>
              </w:rPr>
              <w:t>（</w:t>
            </w:r>
            <w:r>
              <w:rPr>
                <w:rFonts w:ascii="Arial" w:hAnsi="Arial" w:cs="Arial"/>
                <w:color w:val="000000"/>
                <w:sz w:val="24"/>
                <w:szCs w:val="24"/>
              </w:rPr>
              <w:t>4</w:t>
            </w:r>
            <w:r>
              <w:rPr>
                <w:rFonts w:ascii="Arial" w:cs="Arial"/>
                <w:color w:val="000000"/>
                <w:sz w:val="24"/>
                <w:szCs w:val="24"/>
              </w:rPr>
              <w:t>）遵循中华人民共和国法律和法规</w:t>
            </w:r>
            <w:bookmarkStart w:id="51" w:name="_Toc248130596"/>
            <w:bookmarkStart w:id="52" w:name="_Toc246401140"/>
            <w:bookmarkStart w:id="53" w:name="_Toc248129961"/>
            <w:bookmarkStart w:id="54" w:name="_Toc246400141"/>
            <w:bookmarkEnd w:id="43"/>
            <w:bookmarkEnd w:id="44"/>
            <w:bookmarkEnd w:id="45"/>
            <w:bookmarkEnd w:id="46"/>
            <w:r>
              <w:rPr>
                <w:rFonts w:ascii="Arial" w:cs="Arial"/>
                <w:color w:val="000000"/>
                <w:sz w:val="24"/>
                <w:szCs w:val="24"/>
              </w:rPr>
              <w:t>，无违法、违规记录</w:t>
            </w:r>
            <w:bookmarkEnd w:id="47"/>
            <w:bookmarkEnd w:id="48"/>
            <w:bookmarkEnd w:id="49"/>
            <w:bookmarkEnd w:id="50"/>
            <w:bookmarkEnd w:id="51"/>
            <w:bookmarkEnd w:id="52"/>
            <w:bookmarkEnd w:id="53"/>
            <w:bookmarkEnd w:id="54"/>
            <w:r>
              <w:rPr>
                <w:rFonts w:ascii="Arial" w:cs="Arial"/>
                <w:color w:val="000000"/>
                <w:sz w:val="24"/>
                <w:szCs w:val="24"/>
              </w:rPr>
              <w:t>。</w:t>
            </w:r>
          </w:p>
          <w:p w:rsidR="005C53D7" w:rsidRDefault="00FF1CEE">
            <w:pPr>
              <w:spacing w:line="276" w:lineRule="auto"/>
              <w:rPr>
                <w:rFonts w:ascii="Arial" w:hAnsi="Arial" w:cs="Arial"/>
                <w:color w:val="000000"/>
                <w:sz w:val="24"/>
                <w:szCs w:val="24"/>
              </w:rPr>
            </w:pPr>
            <w:r>
              <w:rPr>
                <w:rFonts w:ascii="Arial" w:cs="Arial"/>
                <w:color w:val="000000"/>
                <w:sz w:val="24"/>
                <w:szCs w:val="24"/>
              </w:rPr>
              <w:t>（</w:t>
            </w:r>
            <w:r>
              <w:rPr>
                <w:rFonts w:ascii="Arial" w:hAnsi="Arial" w:cs="Arial"/>
                <w:color w:val="000000"/>
                <w:sz w:val="24"/>
                <w:szCs w:val="24"/>
              </w:rPr>
              <w:t>5</w:t>
            </w:r>
            <w:r>
              <w:rPr>
                <w:rFonts w:ascii="Arial" w:cs="Arial"/>
                <w:color w:val="000000"/>
                <w:sz w:val="24"/>
                <w:szCs w:val="24"/>
              </w:rPr>
              <w:t>）具有</w:t>
            </w:r>
            <w:r>
              <w:rPr>
                <w:rFonts w:ascii="Arial" w:hAnsi="宋体" w:cs="Arial"/>
                <w:sz w:val="24"/>
                <w:szCs w:val="24"/>
              </w:rPr>
              <w:t>所有响应货物和</w:t>
            </w:r>
            <w:r>
              <w:rPr>
                <w:rFonts w:ascii="Arial" w:hAnsi="Arial" w:cs="Arial"/>
                <w:sz w:val="24"/>
                <w:szCs w:val="24"/>
              </w:rPr>
              <w:t>/</w:t>
            </w:r>
            <w:r>
              <w:rPr>
                <w:rFonts w:ascii="Arial" w:hAnsi="宋体" w:cs="Arial"/>
                <w:sz w:val="24"/>
                <w:szCs w:val="24"/>
              </w:rPr>
              <w:t>或服务的授权</w:t>
            </w:r>
            <w:r>
              <w:rPr>
                <w:rFonts w:ascii="Arial" w:hAnsi="宋体" w:cs="Arial"/>
                <w:sz w:val="24"/>
              </w:rPr>
              <w:t>（适用于响应方为非原厂和非原著作权人的情形）</w:t>
            </w:r>
            <w:r>
              <w:rPr>
                <w:rFonts w:ascii="Arial" w:hAnsi="宋体" w:cs="Arial"/>
                <w:sz w:val="24"/>
                <w:szCs w:val="24"/>
              </w:rPr>
              <w:t>。</w:t>
            </w:r>
          </w:p>
          <w:p w:rsidR="005C53D7" w:rsidRDefault="00FF1CEE">
            <w:pPr>
              <w:spacing w:line="360" w:lineRule="auto"/>
              <w:rPr>
                <w:rFonts w:ascii="Arial" w:hAnsi="Arial" w:cs="Arial"/>
                <w:sz w:val="24"/>
              </w:rPr>
            </w:pPr>
            <w:r>
              <w:rPr>
                <w:rFonts w:ascii="Arial" w:cs="Arial"/>
                <w:color w:val="000000"/>
                <w:sz w:val="24"/>
                <w:szCs w:val="24"/>
              </w:rPr>
              <w:t>（</w:t>
            </w:r>
            <w:r>
              <w:rPr>
                <w:rFonts w:ascii="Arial" w:hAnsi="Arial" w:cs="Arial"/>
                <w:color w:val="000000"/>
                <w:sz w:val="24"/>
                <w:szCs w:val="24"/>
              </w:rPr>
              <w:t>6</w:t>
            </w:r>
            <w:r>
              <w:rPr>
                <w:rFonts w:ascii="Arial" w:cs="Arial"/>
                <w:color w:val="000000"/>
                <w:sz w:val="24"/>
                <w:szCs w:val="24"/>
              </w:rPr>
              <w:t>）</w:t>
            </w:r>
            <w:r>
              <w:rPr>
                <w:rFonts w:ascii="Arial" w:hAnsi="Arial" w:cs="Arial"/>
                <w:sz w:val="24"/>
              </w:rPr>
              <w:t>有良好的执行合同能力和售后服务承诺。</w:t>
            </w:r>
          </w:p>
          <w:p w:rsidR="005C53D7" w:rsidRDefault="00FF1CEE">
            <w:pPr>
              <w:spacing w:line="360" w:lineRule="auto"/>
              <w:rPr>
                <w:rFonts w:ascii="Arial" w:hAnsi="Arial" w:cs="Arial"/>
                <w:sz w:val="24"/>
              </w:rPr>
            </w:pPr>
            <w:r>
              <w:rPr>
                <w:rFonts w:ascii="Arial" w:hAnsi="Arial" w:cs="Arial"/>
                <w:sz w:val="24"/>
              </w:rPr>
              <w:t xml:space="preserve"> (7) </w:t>
            </w:r>
            <w:r>
              <w:rPr>
                <w:rFonts w:ascii="Arial" w:hAnsi="Arial" w:cs="Arial"/>
                <w:sz w:val="24"/>
              </w:rPr>
              <w:t>与本项目相关联的延续性项目的技术实施与服务能力。</w:t>
            </w:r>
          </w:p>
          <w:p w:rsidR="005C53D7" w:rsidRDefault="00FF1CEE">
            <w:pPr>
              <w:spacing w:line="276" w:lineRule="auto"/>
              <w:rPr>
                <w:rFonts w:ascii="Arial" w:hAnsi="Arial" w:cs="Arial"/>
                <w:color w:val="000000"/>
                <w:sz w:val="24"/>
                <w:szCs w:val="24"/>
              </w:rPr>
            </w:pPr>
            <w:r>
              <w:rPr>
                <w:rFonts w:ascii="Arial" w:cs="Arial"/>
                <w:color w:val="000000"/>
                <w:sz w:val="24"/>
                <w:szCs w:val="24"/>
              </w:rPr>
              <w:t>（</w:t>
            </w:r>
            <w:r>
              <w:rPr>
                <w:rFonts w:ascii="Arial" w:hAnsi="Arial" w:cs="Arial"/>
                <w:color w:val="000000"/>
                <w:sz w:val="24"/>
                <w:szCs w:val="24"/>
              </w:rPr>
              <w:t>8</w:t>
            </w:r>
            <w:r>
              <w:rPr>
                <w:rFonts w:ascii="Arial" w:cs="Arial"/>
                <w:color w:val="000000"/>
                <w:sz w:val="24"/>
                <w:szCs w:val="24"/>
              </w:rPr>
              <w:t>）有足够的合格人力支持服务。</w:t>
            </w:r>
          </w:p>
          <w:p w:rsidR="005C53D7" w:rsidRDefault="00FF1CEE">
            <w:pPr>
              <w:spacing w:line="276" w:lineRule="auto"/>
              <w:rPr>
                <w:rFonts w:ascii="Arial" w:hAnsi="Arial" w:cs="Arial"/>
                <w:color w:val="000000"/>
                <w:sz w:val="24"/>
                <w:szCs w:val="24"/>
              </w:rPr>
            </w:pPr>
            <w:r>
              <w:rPr>
                <w:rFonts w:ascii="Arial" w:cs="Arial"/>
                <w:color w:val="000000"/>
                <w:sz w:val="24"/>
                <w:szCs w:val="24"/>
              </w:rPr>
              <w:t>（</w:t>
            </w:r>
            <w:r>
              <w:rPr>
                <w:rFonts w:ascii="Arial" w:hAnsi="Arial" w:cs="Arial"/>
                <w:color w:val="000000"/>
                <w:sz w:val="24"/>
                <w:szCs w:val="24"/>
              </w:rPr>
              <w:t>9</w:t>
            </w:r>
            <w:r>
              <w:rPr>
                <w:rFonts w:ascii="Arial" w:cs="Arial"/>
                <w:color w:val="000000"/>
                <w:sz w:val="24"/>
                <w:szCs w:val="24"/>
              </w:rPr>
              <w:t>）其他要求，包括下述第</w:t>
            </w:r>
            <w:r>
              <w:rPr>
                <w:rFonts w:ascii="Arial" w:hAnsi="Arial" w:cs="Arial" w:hint="eastAsia"/>
                <w:color w:val="000000"/>
                <w:sz w:val="24"/>
                <w:szCs w:val="24"/>
              </w:rPr>
              <w:t>a</w:t>
            </w:r>
            <w:r>
              <w:rPr>
                <w:rFonts w:ascii="Arial" w:cs="Arial"/>
                <w:color w:val="000000"/>
                <w:sz w:val="24"/>
                <w:szCs w:val="24"/>
              </w:rPr>
              <w:t>项：</w:t>
            </w:r>
          </w:p>
          <w:p w:rsidR="005C53D7" w:rsidRDefault="00FF1CEE">
            <w:pPr>
              <w:spacing w:line="276" w:lineRule="auto"/>
              <w:ind w:firstLine="465"/>
              <w:rPr>
                <w:rFonts w:ascii="Arial" w:hAnsi="Arial" w:cs="Arial"/>
                <w:color w:val="000000"/>
                <w:sz w:val="24"/>
                <w:szCs w:val="24"/>
              </w:rPr>
            </w:pPr>
            <w:r>
              <w:rPr>
                <w:rFonts w:ascii="Arial" w:hAnsi="Arial" w:cs="Arial"/>
                <w:color w:val="000000"/>
                <w:sz w:val="24"/>
                <w:szCs w:val="24"/>
              </w:rPr>
              <w:t xml:space="preserve">a. </w:t>
            </w:r>
            <w:r>
              <w:rPr>
                <w:rFonts w:ascii="Arial" w:cs="Arial"/>
                <w:color w:val="000000"/>
                <w:sz w:val="24"/>
                <w:szCs w:val="24"/>
              </w:rPr>
              <w:t>无</w:t>
            </w:r>
          </w:p>
          <w:p w:rsidR="005C53D7" w:rsidRDefault="00FF1CEE">
            <w:pPr>
              <w:spacing w:line="276" w:lineRule="auto"/>
              <w:ind w:firstLine="465"/>
              <w:rPr>
                <w:rFonts w:ascii="Arial" w:hAnsi="Arial" w:cs="Arial"/>
                <w:color w:val="000000"/>
                <w:sz w:val="24"/>
                <w:szCs w:val="24"/>
              </w:rPr>
            </w:pPr>
            <w:r>
              <w:rPr>
                <w:rFonts w:ascii="Arial" w:hAnsi="Arial" w:cs="Arial"/>
                <w:color w:val="000000"/>
                <w:sz w:val="24"/>
                <w:szCs w:val="24"/>
              </w:rPr>
              <w:t xml:space="preserve">b. </w:t>
            </w:r>
            <w:r>
              <w:rPr>
                <w:rFonts w:ascii="Arial" w:cs="Arial"/>
                <w:color w:val="000000"/>
                <w:sz w:val="24"/>
                <w:szCs w:val="24"/>
              </w:rPr>
              <w:t>具备软件企业和产品的双软认证资质</w:t>
            </w:r>
          </w:p>
          <w:p w:rsidR="005C53D7" w:rsidRDefault="00FF1CEE">
            <w:pPr>
              <w:spacing w:line="276" w:lineRule="auto"/>
              <w:ind w:firstLine="465"/>
              <w:rPr>
                <w:rFonts w:ascii="Arial" w:hAnsi="Arial" w:cs="Arial"/>
                <w:color w:val="000000"/>
                <w:sz w:val="24"/>
                <w:szCs w:val="24"/>
              </w:rPr>
            </w:pPr>
            <w:r>
              <w:rPr>
                <w:rFonts w:ascii="Arial" w:hAnsi="Arial" w:cs="Arial"/>
                <w:color w:val="000000"/>
                <w:sz w:val="24"/>
                <w:szCs w:val="24"/>
              </w:rPr>
              <w:t>c.</w:t>
            </w:r>
            <w:r>
              <w:rPr>
                <w:rFonts w:ascii="Arial" w:eastAsia="仿宋_GB2312" w:hAnsi="Arial" w:cs="Arial"/>
                <w:sz w:val="30"/>
                <w:szCs w:val="30"/>
              </w:rPr>
              <w:t xml:space="preserve"> </w:t>
            </w:r>
            <w:r>
              <w:rPr>
                <w:rFonts w:ascii="Arial" w:cs="Arial"/>
                <w:color w:val="000000"/>
                <w:sz w:val="24"/>
                <w:szCs w:val="24"/>
              </w:rPr>
              <w:t>密码产品生产者应获得国家密码管理局关于商用密码产品生产、销售、产品型号等的认证资格；代理销售商应至少获得国家秘密管理局的销售认证资格</w:t>
            </w:r>
          </w:p>
          <w:p w:rsidR="005C53D7" w:rsidRDefault="00FF1CEE">
            <w:pPr>
              <w:spacing w:line="276" w:lineRule="auto"/>
              <w:ind w:firstLine="465"/>
              <w:rPr>
                <w:rFonts w:ascii="Arial" w:hAnsi="Arial" w:cs="Arial"/>
                <w:color w:val="000000"/>
                <w:sz w:val="24"/>
                <w:szCs w:val="24"/>
              </w:rPr>
            </w:pPr>
            <w:r>
              <w:rPr>
                <w:rFonts w:ascii="Arial" w:hAnsi="Arial" w:cs="Arial"/>
                <w:color w:val="000000"/>
                <w:sz w:val="24"/>
                <w:szCs w:val="24"/>
              </w:rPr>
              <w:t>d.</w:t>
            </w:r>
            <w:r>
              <w:rPr>
                <w:rFonts w:ascii="Arial" w:eastAsia="仿宋_GB2312" w:hAnsi="Arial" w:cs="Arial"/>
                <w:sz w:val="30"/>
                <w:szCs w:val="30"/>
              </w:rPr>
              <w:t xml:space="preserve"> </w:t>
            </w:r>
            <w:r>
              <w:rPr>
                <w:rFonts w:ascii="Arial" w:cs="Arial"/>
                <w:color w:val="000000"/>
                <w:sz w:val="24"/>
                <w:szCs w:val="24"/>
              </w:rPr>
              <w:t>计算机信息系统安全专用产品生产者应获得公安部的计算机信息系统安全专用产品销售许可</w:t>
            </w:r>
          </w:p>
          <w:p w:rsidR="005C53D7" w:rsidRDefault="00FF1CEE">
            <w:pPr>
              <w:spacing w:line="276" w:lineRule="auto"/>
              <w:ind w:firstLine="465"/>
              <w:rPr>
                <w:rFonts w:ascii="Arial" w:hAnsi="Arial" w:cs="Arial"/>
                <w:color w:val="000000"/>
                <w:sz w:val="24"/>
                <w:szCs w:val="24"/>
              </w:rPr>
            </w:pPr>
            <w:r>
              <w:rPr>
                <w:rFonts w:ascii="Arial" w:hAnsi="Arial" w:cs="Arial"/>
                <w:color w:val="000000"/>
                <w:sz w:val="24"/>
                <w:szCs w:val="24"/>
              </w:rPr>
              <w:t>e.</w:t>
            </w:r>
            <w:r>
              <w:rPr>
                <w:rFonts w:ascii="Arial" w:eastAsia="仿宋_GB2312" w:hAnsi="Arial" w:cs="Arial"/>
                <w:sz w:val="30"/>
                <w:szCs w:val="30"/>
              </w:rPr>
              <w:t xml:space="preserve"> </w:t>
            </w:r>
            <w:r>
              <w:rPr>
                <w:rFonts w:ascii="Arial" w:hAnsi="Arial" w:cs="Arial"/>
                <w:color w:val="000000"/>
                <w:sz w:val="24"/>
                <w:szCs w:val="24"/>
              </w:rPr>
              <w:t>ISO9000</w:t>
            </w:r>
            <w:r>
              <w:rPr>
                <w:rFonts w:ascii="Arial" w:cs="Arial"/>
                <w:color w:val="000000"/>
                <w:sz w:val="24"/>
                <w:szCs w:val="24"/>
              </w:rPr>
              <w:t>认证资格</w:t>
            </w:r>
          </w:p>
          <w:p w:rsidR="005C53D7" w:rsidRDefault="00FF1CEE">
            <w:pPr>
              <w:spacing w:line="276" w:lineRule="auto"/>
              <w:ind w:firstLine="465"/>
              <w:rPr>
                <w:rFonts w:ascii="Arial" w:hAnsi="Arial" w:cs="Arial"/>
                <w:color w:val="000000"/>
                <w:sz w:val="24"/>
                <w:szCs w:val="24"/>
              </w:rPr>
            </w:pPr>
            <w:r>
              <w:rPr>
                <w:rFonts w:ascii="Arial" w:hAnsi="Arial" w:cs="Arial"/>
                <w:color w:val="000000"/>
                <w:sz w:val="24"/>
                <w:szCs w:val="24"/>
              </w:rPr>
              <w:t>f. CMMI</w:t>
            </w:r>
            <w:r>
              <w:rPr>
                <w:rFonts w:ascii="Arial" w:cs="Arial"/>
                <w:color w:val="000000"/>
                <w:sz w:val="24"/>
                <w:szCs w:val="24"/>
              </w:rPr>
              <w:t>认证资格</w:t>
            </w:r>
          </w:p>
        </w:tc>
      </w:tr>
      <w:tr w:rsidR="005C53D7">
        <w:trPr>
          <w:trHeight w:val="411"/>
          <w:jc w:val="center"/>
        </w:trPr>
        <w:tc>
          <w:tcPr>
            <w:tcW w:w="953" w:type="dxa"/>
            <w:tcBorders>
              <w:top w:val="single" w:sz="6" w:space="0" w:color="auto"/>
              <w:left w:val="single" w:sz="12" w:space="0" w:color="auto"/>
              <w:bottom w:val="single" w:sz="6" w:space="0" w:color="auto"/>
              <w:right w:val="single" w:sz="6" w:space="0" w:color="auto"/>
            </w:tcBorders>
            <w:vAlign w:val="center"/>
          </w:tcPr>
          <w:p w:rsidR="005C53D7" w:rsidRDefault="00FF1CEE">
            <w:pPr>
              <w:spacing w:line="276" w:lineRule="auto"/>
              <w:jc w:val="center"/>
              <w:rPr>
                <w:rFonts w:ascii="Arial" w:hAnsi="Arial" w:cs="Arial"/>
                <w:color w:val="000000"/>
                <w:sz w:val="24"/>
                <w:szCs w:val="24"/>
              </w:rPr>
            </w:pPr>
            <w:r>
              <w:rPr>
                <w:rFonts w:ascii="Arial" w:hAnsi="Arial" w:cs="Arial"/>
                <w:color w:val="000000"/>
                <w:sz w:val="24"/>
                <w:szCs w:val="24"/>
              </w:rPr>
              <w:t>5</w:t>
            </w:r>
          </w:p>
        </w:tc>
        <w:tc>
          <w:tcPr>
            <w:tcW w:w="8431" w:type="dxa"/>
            <w:tcBorders>
              <w:top w:val="single" w:sz="6" w:space="0" w:color="auto"/>
              <w:left w:val="single" w:sz="6" w:space="0" w:color="auto"/>
              <w:bottom w:val="single" w:sz="6" w:space="0" w:color="auto"/>
              <w:right w:val="single" w:sz="12" w:space="0" w:color="auto"/>
            </w:tcBorders>
            <w:vAlign w:val="center"/>
          </w:tcPr>
          <w:p w:rsidR="005C53D7" w:rsidRDefault="00FF1CEE">
            <w:pPr>
              <w:spacing w:line="276" w:lineRule="auto"/>
              <w:rPr>
                <w:rFonts w:ascii="Arial" w:hAnsi="Arial" w:cs="Arial"/>
                <w:b/>
                <w:color w:val="000000"/>
                <w:sz w:val="24"/>
                <w:szCs w:val="24"/>
              </w:rPr>
            </w:pPr>
            <w:r>
              <w:rPr>
                <w:rFonts w:ascii="Arial" w:cs="Arial"/>
                <w:b/>
                <w:color w:val="000000"/>
                <w:sz w:val="24"/>
                <w:szCs w:val="24"/>
              </w:rPr>
              <w:t>代理服务费用：</w:t>
            </w:r>
          </w:p>
          <w:p w:rsidR="005C53D7" w:rsidRDefault="00FF1CEE">
            <w:pPr>
              <w:spacing w:line="276" w:lineRule="auto"/>
              <w:rPr>
                <w:rFonts w:ascii="Arial" w:hAnsi="Arial" w:cs="Arial"/>
                <w:color w:val="000000"/>
                <w:sz w:val="24"/>
                <w:szCs w:val="24"/>
              </w:rPr>
            </w:pPr>
            <w:r>
              <w:rPr>
                <w:rFonts w:ascii="Arial" w:cs="Arial"/>
                <w:color w:val="000000"/>
                <w:sz w:val="24"/>
                <w:szCs w:val="24"/>
              </w:rPr>
              <w:t>（</w:t>
            </w:r>
            <w:r>
              <w:rPr>
                <w:rFonts w:ascii="Arial" w:hAnsi="Arial" w:cs="Arial"/>
                <w:color w:val="000000"/>
                <w:sz w:val="24"/>
                <w:szCs w:val="24"/>
              </w:rPr>
              <w:t>1</w:t>
            </w:r>
            <w:r>
              <w:rPr>
                <w:rFonts w:ascii="Arial" w:cs="Arial"/>
                <w:color w:val="000000"/>
                <w:sz w:val="24"/>
                <w:szCs w:val="24"/>
              </w:rPr>
              <w:t>）本项目代理服务费按下述第（</w:t>
            </w:r>
            <w:r>
              <w:rPr>
                <w:rFonts w:ascii="Arial" w:hAnsi="Arial" w:cs="Arial" w:hint="eastAsia"/>
                <w:color w:val="000000"/>
                <w:sz w:val="24"/>
                <w:szCs w:val="24"/>
              </w:rPr>
              <w:t>a</w:t>
            </w:r>
            <w:r>
              <w:rPr>
                <w:rFonts w:ascii="Arial" w:cs="Arial"/>
                <w:color w:val="000000"/>
                <w:sz w:val="24"/>
                <w:szCs w:val="24"/>
              </w:rPr>
              <w:t>）</w:t>
            </w:r>
            <w:proofErr w:type="gramStart"/>
            <w:r>
              <w:rPr>
                <w:rFonts w:ascii="Arial" w:cs="Arial"/>
                <w:color w:val="000000"/>
                <w:sz w:val="24"/>
                <w:szCs w:val="24"/>
              </w:rPr>
              <w:t>项标准</w:t>
            </w:r>
            <w:proofErr w:type="gramEnd"/>
            <w:r>
              <w:rPr>
                <w:rFonts w:ascii="Arial" w:cs="Arial"/>
                <w:color w:val="000000"/>
                <w:sz w:val="24"/>
                <w:szCs w:val="24"/>
              </w:rPr>
              <w:t>收取：</w:t>
            </w:r>
          </w:p>
          <w:p w:rsidR="005C53D7" w:rsidRDefault="00FF1CEE">
            <w:pPr>
              <w:spacing w:line="276" w:lineRule="auto"/>
              <w:ind w:firstLineChars="200" w:firstLine="480"/>
              <w:rPr>
                <w:rFonts w:ascii="Arial" w:hAnsi="Arial" w:cs="Arial"/>
                <w:color w:val="000000"/>
                <w:sz w:val="24"/>
                <w:szCs w:val="24"/>
              </w:rPr>
            </w:pPr>
            <w:r>
              <w:rPr>
                <w:rFonts w:ascii="Arial" w:hAnsi="Arial" w:cs="Arial"/>
                <w:color w:val="000000"/>
                <w:sz w:val="24"/>
                <w:szCs w:val="24"/>
              </w:rPr>
              <w:t>a.</w:t>
            </w:r>
            <w:r>
              <w:rPr>
                <w:rFonts w:ascii="Arial" w:cs="Arial"/>
                <w:color w:val="000000"/>
                <w:sz w:val="24"/>
                <w:szCs w:val="24"/>
              </w:rPr>
              <w:t>按照</w:t>
            </w:r>
            <w:proofErr w:type="gramStart"/>
            <w:r>
              <w:rPr>
                <w:rFonts w:ascii="Arial" w:cs="Arial"/>
                <w:color w:val="000000"/>
                <w:sz w:val="24"/>
                <w:szCs w:val="24"/>
              </w:rPr>
              <w:t>国家发改委</w:t>
            </w:r>
            <w:proofErr w:type="gramEnd"/>
            <w:r>
              <w:rPr>
                <w:rFonts w:ascii="Arial" w:cs="Arial"/>
                <w:color w:val="000000"/>
                <w:sz w:val="24"/>
                <w:szCs w:val="24"/>
              </w:rPr>
              <w:t>颁布的计价格</w:t>
            </w:r>
            <w:r>
              <w:rPr>
                <w:rFonts w:ascii="Arial" w:hAnsi="Arial" w:cs="Arial"/>
                <w:color w:val="000000"/>
                <w:sz w:val="24"/>
                <w:szCs w:val="24"/>
              </w:rPr>
              <w:t>[2002]1980</w:t>
            </w:r>
            <w:r>
              <w:rPr>
                <w:rFonts w:ascii="Arial" w:cs="Arial"/>
                <w:color w:val="000000"/>
                <w:sz w:val="24"/>
                <w:szCs w:val="24"/>
              </w:rPr>
              <w:t>号、发改办价格</w:t>
            </w:r>
            <w:r>
              <w:rPr>
                <w:rFonts w:ascii="Arial" w:hAnsi="Arial" w:cs="Arial"/>
                <w:color w:val="000000"/>
                <w:sz w:val="24"/>
                <w:szCs w:val="24"/>
              </w:rPr>
              <w:t>[2003]857</w:t>
            </w:r>
            <w:r>
              <w:rPr>
                <w:rFonts w:ascii="Arial" w:cs="Arial"/>
                <w:color w:val="000000"/>
                <w:sz w:val="24"/>
                <w:szCs w:val="24"/>
              </w:rPr>
              <w:t>号文件规定的招标代理服务费标准的</w:t>
            </w:r>
            <w:r>
              <w:rPr>
                <w:rFonts w:ascii="Arial" w:hAnsi="Arial" w:cs="Arial" w:hint="eastAsia"/>
                <w:color w:val="000000"/>
                <w:sz w:val="24"/>
                <w:szCs w:val="24"/>
              </w:rPr>
              <w:t>80</w:t>
            </w:r>
            <w:r>
              <w:rPr>
                <w:rFonts w:ascii="Arial" w:hAnsi="Arial" w:cs="Arial"/>
                <w:color w:val="000000"/>
                <w:sz w:val="24"/>
                <w:szCs w:val="24"/>
              </w:rPr>
              <w:t>%</w:t>
            </w:r>
            <w:r>
              <w:rPr>
                <w:rFonts w:ascii="Arial" w:hAnsi="Arial" w:cs="Arial" w:hint="eastAsia"/>
                <w:color w:val="000000"/>
                <w:sz w:val="24"/>
                <w:szCs w:val="24"/>
              </w:rPr>
              <w:t>的</w:t>
            </w:r>
            <w:r>
              <w:rPr>
                <w:rFonts w:ascii="Arial" w:hAnsi="Arial" w:cs="Arial" w:hint="eastAsia"/>
                <w:color w:val="000000"/>
                <w:sz w:val="24"/>
                <w:szCs w:val="24"/>
              </w:rPr>
              <w:t>1/3</w:t>
            </w:r>
            <w:r>
              <w:rPr>
                <w:rFonts w:ascii="Arial" w:cs="Arial"/>
                <w:color w:val="000000"/>
                <w:sz w:val="24"/>
                <w:szCs w:val="24"/>
              </w:rPr>
              <w:t>，向中选人收取代理服务费。</w:t>
            </w:r>
          </w:p>
          <w:p w:rsidR="005C53D7" w:rsidRDefault="00FF1CEE">
            <w:pPr>
              <w:spacing w:line="276" w:lineRule="auto"/>
              <w:ind w:firstLineChars="200" w:firstLine="480"/>
              <w:rPr>
                <w:rFonts w:ascii="Arial" w:hAnsi="Arial" w:cs="Arial"/>
                <w:bCs/>
                <w:color w:val="000000"/>
                <w:sz w:val="24"/>
                <w:szCs w:val="24"/>
              </w:rPr>
            </w:pPr>
            <w:r>
              <w:rPr>
                <w:rFonts w:ascii="Arial" w:hAnsi="Arial" w:cs="Arial"/>
                <w:color w:val="000000"/>
                <w:sz w:val="24"/>
                <w:szCs w:val="24"/>
              </w:rPr>
              <w:t>b.</w:t>
            </w:r>
            <w:r>
              <w:rPr>
                <w:rFonts w:ascii="Arial" w:cs="Arial"/>
                <w:color w:val="000000"/>
                <w:sz w:val="24"/>
                <w:szCs w:val="24"/>
              </w:rPr>
              <w:t>按</w:t>
            </w:r>
            <w:r>
              <w:rPr>
                <w:rFonts w:ascii="Arial" w:hAnsi="Arial" w:cs="Arial"/>
                <w:color w:val="000000"/>
                <w:sz w:val="24"/>
                <w:szCs w:val="24"/>
              </w:rPr>
              <w:fldChar w:fldCharType="begin">
                <w:ffData>
                  <w:name w:val="Text1"/>
                  <w:enabled/>
                  <w:calcOnExit w:val="0"/>
                  <w:textInput/>
                </w:ffData>
              </w:fldChar>
            </w:r>
            <w:r>
              <w:rPr>
                <w:rFonts w:ascii="Arial" w:hAnsi="Arial" w:cs="Arial"/>
                <w:color w:val="000000"/>
                <w:sz w:val="24"/>
                <w:szCs w:val="24"/>
              </w:rPr>
              <w:instrText>FORMTEXT</w:instrText>
            </w:r>
            <w:r>
              <w:rPr>
                <w:rFonts w:ascii="Arial" w:hAnsi="Arial" w:cs="Arial"/>
                <w:color w:val="000000"/>
                <w:sz w:val="24"/>
                <w:szCs w:val="24"/>
              </w:rPr>
            </w:r>
            <w:r>
              <w:rPr>
                <w:rFonts w:ascii="Arial" w:hAnsi="Arial" w:cs="Arial"/>
                <w:color w:val="000000"/>
                <w:sz w:val="24"/>
                <w:szCs w:val="24"/>
              </w:rPr>
              <w:fldChar w:fldCharType="separate"/>
            </w:r>
            <w:r>
              <w:rPr>
                <w:rFonts w:ascii="Arial" w:eastAsia="MS Mincho" w:hAnsi="Arial" w:cs="Arial"/>
                <w:color w:val="000000"/>
                <w:sz w:val="24"/>
                <w:szCs w:val="24"/>
              </w:rPr>
              <w:t>     </w:t>
            </w:r>
            <w:r>
              <w:rPr>
                <w:rFonts w:ascii="Arial" w:hAnsi="Arial" w:cs="Arial"/>
                <w:color w:val="000000"/>
                <w:sz w:val="24"/>
                <w:szCs w:val="24"/>
              </w:rPr>
              <w:fldChar w:fldCharType="end"/>
            </w:r>
            <w:r>
              <w:rPr>
                <w:rFonts w:ascii="Arial" w:cs="Arial"/>
                <w:color w:val="000000"/>
                <w:sz w:val="24"/>
                <w:szCs w:val="24"/>
              </w:rPr>
              <w:t>万元向中选人收取。</w:t>
            </w:r>
          </w:p>
          <w:p w:rsidR="005C53D7" w:rsidRDefault="00FF1CEE">
            <w:pPr>
              <w:spacing w:line="276" w:lineRule="auto"/>
              <w:ind w:firstLineChars="200" w:firstLine="480"/>
              <w:rPr>
                <w:rFonts w:ascii="Arial" w:hAnsi="Arial" w:cs="Arial"/>
                <w:color w:val="000000"/>
                <w:sz w:val="24"/>
                <w:szCs w:val="24"/>
              </w:rPr>
            </w:pPr>
            <w:r>
              <w:rPr>
                <w:rFonts w:ascii="Arial" w:hAnsi="Arial" w:cs="Arial"/>
                <w:color w:val="000000"/>
                <w:sz w:val="24"/>
                <w:szCs w:val="24"/>
              </w:rPr>
              <w:t>c.</w:t>
            </w:r>
            <w:r>
              <w:rPr>
                <w:rFonts w:ascii="Arial" w:cs="Arial"/>
                <w:color w:val="000000"/>
                <w:sz w:val="24"/>
                <w:szCs w:val="24"/>
              </w:rPr>
              <w:t>本项目无代理服务费用。</w:t>
            </w:r>
          </w:p>
          <w:p w:rsidR="005C53D7" w:rsidRDefault="00FF1CEE">
            <w:pPr>
              <w:spacing w:line="360" w:lineRule="auto"/>
              <w:rPr>
                <w:rFonts w:ascii="Arial" w:hAnsi="Arial" w:cs="Arial"/>
                <w:color w:val="000000"/>
                <w:sz w:val="24"/>
              </w:rPr>
            </w:pPr>
            <w:r>
              <w:rPr>
                <w:rFonts w:ascii="Arial" w:hAnsi="Arial" w:cs="Arial"/>
                <w:color w:val="000000"/>
                <w:sz w:val="24"/>
              </w:rPr>
              <w:t>（</w:t>
            </w:r>
            <w:r>
              <w:rPr>
                <w:rFonts w:ascii="Arial" w:hAnsi="Arial" w:cs="Arial"/>
                <w:color w:val="000000"/>
                <w:sz w:val="24"/>
              </w:rPr>
              <w:t>2</w:t>
            </w:r>
            <w:r>
              <w:rPr>
                <w:rFonts w:ascii="Arial" w:hAnsi="Arial" w:cs="Arial"/>
                <w:color w:val="000000"/>
                <w:sz w:val="24"/>
              </w:rPr>
              <w:t>）代理服务费汇入账户信息：</w:t>
            </w:r>
          </w:p>
          <w:p w:rsidR="005C53D7" w:rsidRDefault="00FF1CEE">
            <w:pPr>
              <w:spacing w:line="360" w:lineRule="auto"/>
              <w:ind w:firstLineChars="200" w:firstLine="480"/>
              <w:rPr>
                <w:rFonts w:ascii="Arial" w:hAnsi="Arial" w:cs="Arial"/>
                <w:sz w:val="24"/>
              </w:rPr>
            </w:pPr>
            <w:r>
              <w:rPr>
                <w:rFonts w:ascii="Arial" w:hAnsi="宋体" w:cs="Arial"/>
                <w:sz w:val="24"/>
              </w:rPr>
              <w:t>户</w:t>
            </w:r>
            <w:r>
              <w:rPr>
                <w:rFonts w:ascii="Arial" w:hAnsi="Arial" w:cs="Arial"/>
                <w:sz w:val="24"/>
              </w:rPr>
              <w:t xml:space="preserve">  </w:t>
            </w:r>
            <w:r>
              <w:rPr>
                <w:rFonts w:ascii="Arial" w:hAnsi="宋体" w:cs="Arial"/>
                <w:sz w:val="24"/>
              </w:rPr>
              <w:t>名：</w:t>
            </w:r>
            <w:r>
              <w:rPr>
                <w:rFonts w:ascii="Arial" w:hAnsi="Arial" w:cs="Arial"/>
                <w:color w:val="000000"/>
                <w:sz w:val="24"/>
              </w:rPr>
              <w:t>金采联合（北京）招标有限</w:t>
            </w:r>
            <w:r>
              <w:rPr>
                <w:rFonts w:ascii="Arial" w:hAnsi="Arial" w:cs="Arial"/>
                <w:sz w:val="24"/>
              </w:rPr>
              <w:t>公司</w:t>
            </w:r>
          </w:p>
          <w:p w:rsidR="005C53D7" w:rsidRDefault="00FF1CEE">
            <w:pPr>
              <w:spacing w:line="360" w:lineRule="auto"/>
              <w:ind w:firstLineChars="200" w:firstLine="480"/>
              <w:rPr>
                <w:rFonts w:ascii="Arial" w:hAnsi="Arial" w:cs="Arial"/>
                <w:sz w:val="24"/>
              </w:rPr>
            </w:pPr>
            <w:r>
              <w:rPr>
                <w:rFonts w:ascii="Arial" w:hAnsi="宋体" w:cs="Arial"/>
                <w:sz w:val="24"/>
              </w:rPr>
              <w:t>开户行：</w:t>
            </w:r>
            <w:r>
              <w:rPr>
                <w:rFonts w:ascii="Arial" w:hAnsi="Arial" w:cs="Arial"/>
                <w:sz w:val="24"/>
              </w:rPr>
              <w:t>中国银行股份有限公司北京宣武门支行</w:t>
            </w:r>
          </w:p>
          <w:p w:rsidR="005C53D7" w:rsidRDefault="00FF1CEE">
            <w:pPr>
              <w:spacing w:line="360" w:lineRule="auto"/>
              <w:ind w:firstLineChars="200" w:firstLine="480"/>
              <w:rPr>
                <w:rFonts w:ascii="Arial" w:hAnsi="Arial" w:cs="Arial"/>
                <w:color w:val="000000"/>
                <w:sz w:val="24"/>
                <w:szCs w:val="24"/>
              </w:rPr>
            </w:pPr>
            <w:proofErr w:type="gramStart"/>
            <w:r>
              <w:rPr>
                <w:rFonts w:ascii="Arial" w:hAnsi="宋体" w:cs="Arial"/>
                <w:sz w:val="24"/>
              </w:rPr>
              <w:lastRenderedPageBreak/>
              <w:t>账</w:t>
            </w:r>
            <w:proofErr w:type="gramEnd"/>
            <w:r>
              <w:rPr>
                <w:rFonts w:ascii="Arial" w:hAnsi="Arial" w:cs="Arial"/>
                <w:sz w:val="24"/>
              </w:rPr>
              <w:t xml:space="preserve">  </w:t>
            </w:r>
            <w:r>
              <w:rPr>
                <w:rFonts w:ascii="Arial" w:hAnsi="宋体" w:cs="Arial"/>
                <w:sz w:val="24"/>
              </w:rPr>
              <w:t>号：</w:t>
            </w:r>
            <w:r>
              <w:rPr>
                <w:rFonts w:ascii="Arial" w:hAnsi="Arial" w:cs="Arial"/>
                <w:sz w:val="24"/>
              </w:rPr>
              <w:t>335059935101</w:t>
            </w:r>
          </w:p>
        </w:tc>
      </w:tr>
      <w:tr w:rsidR="005C53D7">
        <w:trPr>
          <w:trHeight w:val="692"/>
          <w:jc w:val="center"/>
        </w:trPr>
        <w:tc>
          <w:tcPr>
            <w:tcW w:w="953" w:type="dxa"/>
            <w:tcBorders>
              <w:top w:val="single" w:sz="6" w:space="0" w:color="auto"/>
              <w:left w:val="single" w:sz="12" w:space="0" w:color="auto"/>
              <w:bottom w:val="single" w:sz="6" w:space="0" w:color="auto"/>
              <w:right w:val="single" w:sz="6" w:space="0" w:color="auto"/>
            </w:tcBorders>
            <w:vAlign w:val="center"/>
          </w:tcPr>
          <w:p w:rsidR="005C53D7" w:rsidRDefault="00FF1CEE">
            <w:pPr>
              <w:spacing w:line="276" w:lineRule="auto"/>
              <w:jc w:val="center"/>
              <w:rPr>
                <w:rFonts w:ascii="Arial" w:hAnsi="Arial" w:cs="Arial"/>
                <w:color w:val="000000"/>
                <w:sz w:val="24"/>
                <w:szCs w:val="24"/>
              </w:rPr>
            </w:pPr>
            <w:r>
              <w:rPr>
                <w:rFonts w:ascii="Arial" w:hAnsi="Arial" w:cs="Arial"/>
                <w:color w:val="000000"/>
                <w:sz w:val="24"/>
                <w:szCs w:val="24"/>
              </w:rPr>
              <w:lastRenderedPageBreak/>
              <w:t>6</w:t>
            </w:r>
          </w:p>
        </w:tc>
        <w:tc>
          <w:tcPr>
            <w:tcW w:w="8431" w:type="dxa"/>
            <w:tcBorders>
              <w:top w:val="single" w:sz="6" w:space="0" w:color="auto"/>
              <w:left w:val="single" w:sz="6" w:space="0" w:color="auto"/>
              <w:bottom w:val="single" w:sz="6" w:space="0" w:color="auto"/>
              <w:right w:val="single" w:sz="12" w:space="0" w:color="auto"/>
            </w:tcBorders>
            <w:vAlign w:val="center"/>
          </w:tcPr>
          <w:p w:rsidR="005C53D7" w:rsidRDefault="00FF1CEE">
            <w:pPr>
              <w:spacing w:line="276" w:lineRule="auto"/>
              <w:rPr>
                <w:rFonts w:ascii="Arial" w:hAnsi="Arial" w:cs="Arial"/>
                <w:b/>
                <w:color w:val="000000"/>
                <w:sz w:val="24"/>
                <w:szCs w:val="24"/>
              </w:rPr>
            </w:pPr>
            <w:r>
              <w:rPr>
                <w:rFonts w:ascii="Arial" w:cs="Arial"/>
                <w:b/>
                <w:color w:val="000000"/>
                <w:sz w:val="24"/>
                <w:szCs w:val="24"/>
              </w:rPr>
              <w:t>征询保证金：</w:t>
            </w:r>
          </w:p>
          <w:p w:rsidR="005C53D7" w:rsidRDefault="00FF1CEE">
            <w:pPr>
              <w:spacing w:line="276" w:lineRule="auto"/>
              <w:rPr>
                <w:rFonts w:ascii="Arial" w:hAnsi="Arial" w:cs="Arial"/>
                <w:color w:val="000000"/>
                <w:sz w:val="24"/>
                <w:szCs w:val="24"/>
              </w:rPr>
            </w:pPr>
            <w:r>
              <w:rPr>
                <w:rFonts w:ascii="Arial" w:cs="Arial"/>
                <w:color w:val="000000"/>
                <w:sz w:val="24"/>
                <w:szCs w:val="24"/>
              </w:rPr>
              <w:t>（</w:t>
            </w:r>
            <w:r>
              <w:rPr>
                <w:rFonts w:ascii="Arial" w:hAnsi="Arial" w:cs="Arial"/>
                <w:color w:val="000000"/>
                <w:sz w:val="24"/>
                <w:szCs w:val="24"/>
              </w:rPr>
              <w:t>1</w:t>
            </w:r>
            <w:r>
              <w:rPr>
                <w:rFonts w:ascii="Arial" w:cs="Arial"/>
                <w:color w:val="000000"/>
                <w:sz w:val="24"/>
                <w:szCs w:val="24"/>
              </w:rPr>
              <w:t>）本项目征询保证金按下述第（</w:t>
            </w:r>
            <w:r>
              <w:rPr>
                <w:rFonts w:ascii="Arial" w:hAnsi="Arial" w:cs="Arial" w:hint="eastAsia"/>
                <w:color w:val="000000"/>
                <w:sz w:val="24"/>
                <w:szCs w:val="24"/>
              </w:rPr>
              <w:t>b</w:t>
            </w:r>
            <w:r>
              <w:rPr>
                <w:rFonts w:ascii="Arial" w:cs="Arial"/>
                <w:color w:val="000000"/>
                <w:sz w:val="24"/>
                <w:szCs w:val="24"/>
              </w:rPr>
              <w:t>）</w:t>
            </w:r>
            <w:proofErr w:type="gramStart"/>
            <w:r>
              <w:rPr>
                <w:rFonts w:ascii="Arial" w:cs="Arial"/>
                <w:color w:val="000000"/>
                <w:sz w:val="24"/>
                <w:szCs w:val="24"/>
              </w:rPr>
              <w:t>项标准</w:t>
            </w:r>
            <w:proofErr w:type="gramEnd"/>
            <w:r>
              <w:rPr>
                <w:rFonts w:ascii="Arial" w:cs="Arial"/>
                <w:color w:val="000000"/>
                <w:sz w:val="24"/>
                <w:szCs w:val="24"/>
              </w:rPr>
              <w:t>收取：</w:t>
            </w:r>
          </w:p>
          <w:p w:rsidR="005C53D7" w:rsidRDefault="00FF1CEE">
            <w:pPr>
              <w:spacing w:line="276" w:lineRule="auto"/>
              <w:ind w:firstLineChars="200" w:firstLine="480"/>
              <w:rPr>
                <w:rFonts w:ascii="Arial" w:hAnsi="Arial" w:cs="Arial"/>
                <w:color w:val="000000"/>
                <w:sz w:val="24"/>
                <w:szCs w:val="24"/>
              </w:rPr>
            </w:pPr>
            <w:r>
              <w:rPr>
                <w:rFonts w:ascii="Arial" w:hAnsi="Arial" w:cs="Arial"/>
                <w:color w:val="000000"/>
                <w:sz w:val="24"/>
                <w:szCs w:val="24"/>
              </w:rPr>
              <w:t>a.</w:t>
            </w:r>
            <w:r>
              <w:rPr>
                <w:rFonts w:ascii="Arial" w:hAnsi="Arial" w:cs="Arial"/>
                <w:color w:val="000000"/>
                <w:sz w:val="24"/>
              </w:rPr>
              <w:t>不低于总报价</w:t>
            </w:r>
            <w:r>
              <w:rPr>
                <w:rFonts w:ascii="Arial" w:hAnsi="Arial" w:cs="Arial" w:hint="eastAsia"/>
                <w:color w:val="000000"/>
                <w:sz w:val="24"/>
                <w:szCs w:val="24"/>
              </w:rPr>
              <w:t>1.5</w:t>
            </w:r>
            <w:r>
              <w:rPr>
                <w:rFonts w:ascii="Arial" w:hAnsi="Arial" w:cs="Arial"/>
                <w:color w:val="000000"/>
                <w:sz w:val="24"/>
              </w:rPr>
              <w:t>%</w:t>
            </w:r>
            <w:r>
              <w:rPr>
                <w:rFonts w:ascii="Arial" w:hAnsi="Arial" w:cs="Arial"/>
                <w:color w:val="000000"/>
                <w:sz w:val="24"/>
                <w:szCs w:val="24"/>
              </w:rPr>
              <w:t xml:space="preserve">  b.</w:t>
            </w:r>
            <w:r>
              <w:rPr>
                <w:rFonts w:ascii="Arial" w:cs="Arial"/>
                <w:color w:val="000000"/>
                <w:sz w:val="24"/>
                <w:szCs w:val="24"/>
              </w:rPr>
              <w:t>不低于</w:t>
            </w:r>
            <w:r>
              <w:rPr>
                <w:rFonts w:ascii="Arial" w:hAnsi="Arial" w:cs="Arial"/>
                <w:color w:val="000000"/>
                <w:sz w:val="24"/>
                <w:szCs w:val="24"/>
              </w:rPr>
              <w:fldChar w:fldCharType="begin">
                <w:ffData>
                  <w:name w:val="Text1"/>
                  <w:enabled/>
                  <w:calcOnExit w:val="0"/>
                  <w:textInput/>
                </w:ffData>
              </w:fldChar>
            </w:r>
            <w:r>
              <w:rPr>
                <w:rFonts w:ascii="Arial" w:hAnsi="Arial" w:cs="Arial"/>
                <w:color w:val="000000"/>
                <w:sz w:val="24"/>
                <w:szCs w:val="24"/>
              </w:rPr>
              <w:instrText>FORMTEXT</w:instrText>
            </w:r>
            <w:r>
              <w:rPr>
                <w:rFonts w:ascii="Arial" w:hAnsi="Arial" w:cs="Arial"/>
                <w:color w:val="000000"/>
                <w:sz w:val="24"/>
                <w:szCs w:val="24"/>
              </w:rPr>
            </w:r>
            <w:r>
              <w:rPr>
                <w:rFonts w:ascii="Arial" w:hAnsi="Arial" w:cs="Arial"/>
                <w:color w:val="000000"/>
                <w:sz w:val="24"/>
                <w:szCs w:val="24"/>
              </w:rPr>
              <w:fldChar w:fldCharType="separate"/>
            </w:r>
            <w:r>
              <w:rPr>
                <w:rFonts w:ascii="Arial" w:eastAsia="MS Mincho" w:hAnsi="Arial" w:cs="Arial"/>
                <w:color w:val="000000"/>
                <w:sz w:val="24"/>
                <w:szCs w:val="24"/>
              </w:rPr>
              <w:t>     </w:t>
            </w:r>
            <w:r>
              <w:rPr>
                <w:rFonts w:ascii="Arial" w:hAnsi="Arial" w:cs="Arial"/>
                <w:color w:val="000000"/>
                <w:sz w:val="24"/>
                <w:szCs w:val="24"/>
              </w:rPr>
              <w:fldChar w:fldCharType="end"/>
            </w:r>
            <w:r>
              <w:rPr>
                <w:rFonts w:ascii="Arial" w:cs="Arial"/>
                <w:color w:val="000000"/>
                <w:sz w:val="24"/>
                <w:szCs w:val="24"/>
              </w:rPr>
              <w:t>万元</w:t>
            </w:r>
            <w:r>
              <w:rPr>
                <w:rFonts w:ascii="Arial" w:hAnsi="Arial" w:cs="Arial"/>
                <w:color w:val="000000"/>
                <w:sz w:val="24"/>
                <w:szCs w:val="24"/>
              </w:rPr>
              <w:t xml:space="preserve">   c.</w:t>
            </w:r>
            <w:r>
              <w:rPr>
                <w:rFonts w:ascii="Arial" w:cs="Arial"/>
                <w:color w:val="000000"/>
                <w:sz w:val="24"/>
                <w:szCs w:val="24"/>
              </w:rPr>
              <w:t>无征询保证金。</w:t>
            </w:r>
          </w:p>
          <w:p w:rsidR="005C53D7" w:rsidRDefault="00FF1CEE">
            <w:pPr>
              <w:spacing w:line="360" w:lineRule="auto"/>
              <w:rPr>
                <w:rFonts w:ascii="Arial" w:hAnsi="Arial" w:cs="Arial"/>
                <w:sz w:val="24"/>
              </w:rPr>
            </w:pPr>
            <w:r>
              <w:rPr>
                <w:rFonts w:ascii="Arial" w:hAnsi="宋体" w:cs="Arial"/>
                <w:sz w:val="24"/>
              </w:rPr>
              <w:t>（</w:t>
            </w:r>
            <w:r>
              <w:rPr>
                <w:rFonts w:ascii="Arial" w:hAnsi="Arial" w:cs="Arial"/>
                <w:sz w:val="24"/>
              </w:rPr>
              <w:t>2</w:t>
            </w:r>
            <w:r>
              <w:rPr>
                <w:rFonts w:ascii="Arial" w:hAnsi="宋体" w:cs="Arial"/>
                <w:sz w:val="24"/>
              </w:rPr>
              <w:t>）征询保证金汇入账户信息：</w:t>
            </w:r>
          </w:p>
          <w:p w:rsidR="005C53D7" w:rsidRDefault="00FF1CEE">
            <w:pPr>
              <w:spacing w:line="360" w:lineRule="auto"/>
              <w:ind w:firstLineChars="200" w:firstLine="480"/>
              <w:rPr>
                <w:rFonts w:ascii="Arial" w:hAnsi="Arial" w:cs="Arial"/>
                <w:sz w:val="24"/>
              </w:rPr>
            </w:pPr>
            <w:r>
              <w:rPr>
                <w:rFonts w:ascii="Arial" w:hAnsi="宋体" w:cs="Arial"/>
                <w:sz w:val="24"/>
              </w:rPr>
              <w:t>户</w:t>
            </w:r>
            <w:r>
              <w:rPr>
                <w:rFonts w:ascii="Arial" w:hAnsi="Arial" w:cs="Arial"/>
                <w:sz w:val="24"/>
              </w:rPr>
              <w:t xml:space="preserve">  </w:t>
            </w:r>
            <w:r>
              <w:rPr>
                <w:rFonts w:ascii="Arial" w:hAnsi="宋体" w:cs="Arial"/>
                <w:sz w:val="24"/>
              </w:rPr>
              <w:t>名：</w:t>
            </w:r>
            <w:r>
              <w:rPr>
                <w:rFonts w:ascii="Arial" w:hAnsi="Arial" w:cs="Arial"/>
                <w:color w:val="000000"/>
                <w:sz w:val="24"/>
              </w:rPr>
              <w:t>金采联合（北京）招标有限</w:t>
            </w:r>
            <w:r>
              <w:rPr>
                <w:rFonts w:ascii="Arial" w:hAnsi="Arial" w:cs="Arial"/>
                <w:sz w:val="24"/>
              </w:rPr>
              <w:t>公司</w:t>
            </w:r>
          </w:p>
          <w:p w:rsidR="005C53D7" w:rsidRDefault="00FF1CEE">
            <w:pPr>
              <w:spacing w:line="360" w:lineRule="auto"/>
              <w:ind w:firstLineChars="200" w:firstLine="480"/>
              <w:rPr>
                <w:rFonts w:ascii="Arial" w:hAnsi="Arial" w:cs="Arial"/>
                <w:sz w:val="24"/>
              </w:rPr>
            </w:pPr>
            <w:r>
              <w:rPr>
                <w:rFonts w:ascii="Arial" w:hAnsi="宋体" w:cs="Arial"/>
                <w:sz w:val="24"/>
              </w:rPr>
              <w:t>开户行：</w:t>
            </w:r>
            <w:r>
              <w:rPr>
                <w:rFonts w:ascii="Arial" w:hAnsi="Arial" w:cs="Arial"/>
                <w:sz w:val="24"/>
              </w:rPr>
              <w:t>中国银行股份有限公司北京宣武门支行</w:t>
            </w:r>
          </w:p>
          <w:p w:rsidR="005C53D7" w:rsidRDefault="00FF1CEE">
            <w:pPr>
              <w:spacing w:line="360" w:lineRule="auto"/>
              <w:ind w:firstLineChars="200" w:firstLine="480"/>
              <w:rPr>
                <w:rFonts w:ascii="Arial" w:hAnsi="Arial" w:cs="Arial"/>
                <w:sz w:val="24"/>
              </w:rPr>
            </w:pPr>
            <w:proofErr w:type="gramStart"/>
            <w:r>
              <w:rPr>
                <w:rFonts w:ascii="Arial" w:hAnsi="宋体" w:cs="Arial"/>
                <w:sz w:val="24"/>
              </w:rPr>
              <w:t>账</w:t>
            </w:r>
            <w:proofErr w:type="gramEnd"/>
            <w:r>
              <w:rPr>
                <w:rFonts w:ascii="Arial" w:hAnsi="Arial" w:cs="Arial"/>
                <w:sz w:val="24"/>
              </w:rPr>
              <w:t xml:space="preserve">  </w:t>
            </w:r>
            <w:r>
              <w:rPr>
                <w:rFonts w:ascii="Arial" w:hAnsi="宋体" w:cs="Arial"/>
                <w:sz w:val="24"/>
              </w:rPr>
              <w:t>号：</w:t>
            </w:r>
            <w:r>
              <w:rPr>
                <w:rFonts w:ascii="Arial" w:hAnsi="Arial" w:cs="Arial"/>
                <w:sz w:val="24"/>
              </w:rPr>
              <w:t>335059935101</w:t>
            </w:r>
          </w:p>
          <w:p w:rsidR="005C53D7" w:rsidRDefault="00FF1CEE">
            <w:pPr>
              <w:spacing w:line="360" w:lineRule="auto"/>
              <w:ind w:firstLineChars="200" w:firstLine="480"/>
              <w:rPr>
                <w:rFonts w:ascii="Arial" w:hAnsi="Arial" w:cs="Arial"/>
                <w:color w:val="000000"/>
                <w:sz w:val="24"/>
                <w:szCs w:val="24"/>
              </w:rPr>
            </w:pPr>
            <w:r>
              <w:rPr>
                <w:rFonts w:ascii="Arial" w:hAnsi="Arial" w:cs="Arial"/>
                <w:sz w:val="24"/>
              </w:rPr>
              <w:t>注：为便于征询方或代理机构及时准确地核实响应方的保证金是否到账，响应方应在电汇汇款附言里注明：征询编号（包号）和用途。如</w:t>
            </w:r>
            <w:r>
              <w:rPr>
                <w:rFonts w:ascii="Arial" w:hAnsi="Arial" w:cs="Arial"/>
                <w:sz w:val="24"/>
              </w:rPr>
              <w:t>“A013</w:t>
            </w:r>
            <w:r>
              <w:rPr>
                <w:rFonts w:ascii="Arial" w:hAnsi="Arial" w:cs="Arial"/>
                <w:sz w:val="24"/>
              </w:rPr>
              <w:t>保证金</w:t>
            </w:r>
            <w:r>
              <w:rPr>
                <w:rFonts w:ascii="Arial" w:hAnsi="Arial" w:cs="Arial"/>
                <w:sz w:val="24"/>
              </w:rPr>
              <w:t>”</w:t>
            </w:r>
            <w:r>
              <w:rPr>
                <w:rFonts w:ascii="Arial" w:hAnsi="Arial" w:cs="Arial"/>
                <w:sz w:val="24"/>
              </w:rPr>
              <w:t>。</w:t>
            </w:r>
          </w:p>
        </w:tc>
      </w:tr>
      <w:tr w:rsidR="005C53D7">
        <w:trPr>
          <w:trHeight w:val="692"/>
          <w:jc w:val="center"/>
        </w:trPr>
        <w:tc>
          <w:tcPr>
            <w:tcW w:w="953" w:type="dxa"/>
            <w:tcBorders>
              <w:top w:val="single" w:sz="6" w:space="0" w:color="auto"/>
              <w:left w:val="single" w:sz="12" w:space="0" w:color="auto"/>
              <w:bottom w:val="single" w:sz="6" w:space="0" w:color="auto"/>
              <w:right w:val="single" w:sz="6" w:space="0" w:color="auto"/>
            </w:tcBorders>
            <w:vAlign w:val="center"/>
          </w:tcPr>
          <w:p w:rsidR="005C53D7" w:rsidRDefault="00FF1CEE">
            <w:pPr>
              <w:spacing w:line="276" w:lineRule="auto"/>
              <w:jc w:val="center"/>
              <w:rPr>
                <w:rFonts w:ascii="Arial" w:hAnsi="Arial" w:cs="Arial"/>
                <w:color w:val="000000"/>
                <w:sz w:val="24"/>
                <w:szCs w:val="24"/>
              </w:rPr>
            </w:pPr>
            <w:r>
              <w:rPr>
                <w:rFonts w:ascii="Arial" w:hAnsi="Arial" w:cs="Arial"/>
                <w:color w:val="000000"/>
                <w:sz w:val="24"/>
                <w:szCs w:val="24"/>
              </w:rPr>
              <w:t>7</w:t>
            </w:r>
          </w:p>
        </w:tc>
        <w:tc>
          <w:tcPr>
            <w:tcW w:w="8431" w:type="dxa"/>
            <w:tcBorders>
              <w:top w:val="single" w:sz="6" w:space="0" w:color="auto"/>
              <w:left w:val="single" w:sz="6" w:space="0" w:color="auto"/>
              <w:bottom w:val="single" w:sz="6" w:space="0" w:color="auto"/>
              <w:right w:val="single" w:sz="12" w:space="0" w:color="auto"/>
            </w:tcBorders>
            <w:vAlign w:val="center"/>
          </w:tcPr>
          <w:p w:rsidR="005C53D7" w:rsidRDefault="00FF1CEE">
            <w:pPr>
              <w:spacing w:line="276" w:lineRule="auto"/>
              <w:rPr>
                <w:rFonts w:ascii="Arial" w:hAnsi="Arial" w:cs="Arial"/>
                <w:b/>
                <w:color w:val="000000"/>
                <w:sz w:val="24"/>
                <w:szCs w:val="24"/>
              </w:rPr>
            </w:pPr>
            <w:r>
              <w:rPr>
                <w:rFonts w:ascii="Arial" w:cs="Arial"/>
                <w:b/>
                <w:color w:val="000000"/>
                <w:sz w:val="24"/>
                <w:szCs w:val="24"/>
              </w:rPr>
              <w:t>履约保证：</w:t>
            </w:r>
          </w:p>
          <w:p w:rsidR="005C53D7" w:rsidRDefault="00FF1CEE">
            <w:pPr>
              <w:spacing w:line="276" w:lineRule="auto"/>
              <w:rPr>
                <w:rFonts w:ascii="Arial" w:hAnsi="Arial" w:cs="Arial"/>
                <w:b/>
                <w:color w:val="000000"/>
                <w:sz w:val="24"/>
                <w:szCs w:val="24"/>
              </w:rPr>
            </w:pPr>
            <w:r>
              <w:rPr>
                <w:rFonts w:ascii="Arial" w:cs="Arial"/>
                <w:color w:val="000000"/>
                <w:sz w:val="24"/>
                <w:szCs w:val="24"/>
              </w:rPr>
              <w:t>本项目按下述第（</w:t>
            </w:r>
            <w:r>
              <w:rPr>
                <w:rFonts w:ascii="Arial" w:hAnsi="Arial" w:cs="Arial" w:hint="eastAsia"/>
                <w:color w:val="000000"/>
                <w:sz w:val="24"/>
                <w:szCs w:val="24"/>
              </w:rPr>
              <w:t>2</w:t>
            </w:r>
            <w:r>
              <w:rPr>
                <w:rFonts w:ascii="Arial" w:cs="Arial"/>
                <w:color w:val="000000"/>
                <w:sz w:val="24"/>
                <w:szCs w:val="24"/>
              </w:rPr>
              <w:t>）</w:t>
            </w:r>
            <w:proofErr w:type="gramStart"/>
            <w:r>
              <w:rPr>
                <w:rFonts w:ascii="Arial" w:cs="Arial"/>
                <w:color w:val="000000"/>
                <w:sz w:val="24"/>
                <w:szCs w:val="24"/>
              </w:rPr>
              <w:t>项标准</w:t>
            </w:r>
            <w:proofErr w:type="gramEnd"/>
            <w:r>
              <w:rPr>
                <w:rFonts w:ascii="Arial" w:cs="Arial"/>
                <w:color w:val="000000"/>
                <w:sz w:val="24"/>
                <w:szCs w:val="24"/>
              </w:rPr>
              <w:t>执行履约保证：</w:t>
            </w:r>
          </w:p>
          <w:p w:rsidR="005C53D7" w:rsidRDefault="00FF1CEE">
            <w:pPr>
              <w:spacing w:line="276" w:lineRule="auto"/>
              <w:ind w:firstLineChars="200" w:firstLine="480"/>
              <w:rPr>
                <w:rFonts w:ascii="Arial" w:hAnsi="Arial" w:cs="Arial"/>
                <w:sz w:val="24"/>
              </w:rPr>
            </w:pPr>
            <w:r>
              <w:rPr>
                <w:rFonts w:ascii="Arial" w:hAnsi="Arial" w:cs="Arial"/>
                <w:sz w:val="24"/>
              </w:rPr>
              <w:t>（</w:t>
            </w:r>
            <w:r>
              <w:rPr>
                <w:rFonts w:ascii="Arial" w:hAnsi="Arial" w:cs="Arial"/>
                <w:sz w:val="24"/>
              </w:rPr>
              <w:t>1</w:t>
            </w:r>
            <w:r>
              <w:rPr>
                <w:rFonts w:ascii="Arial" w:hAnsi="Arial" w:cs="Arial"/>
                <w:sz w:val="24"/>
              </w:rPr>
              <w:t>）将合同总价</w:t>
            </w:r>
            <w:r>
              <w:rPr>
                <w:rFonts w:ascii="Arial" w:hAnsi="Arial" w:cs="Arial"/>
                <w:color w:val="000000"/>
                <w:sz w:val="24"/>
                <w:szCs w:val="24"/>
              </w:rPr>
              <w:fldChar w:fldCharType="begin">
                <w:ffData>
                  <w:name w:val="Text1"/>
                  <w:enabled/>
                  <w:calcOnExit w:val="0"/>
                  <w:textInput/>
                </w:ffData>
              </w:fldChar>
            </w:r>
            <w:r>
              <w:rPr>
                <w:rFonts w:ascii="Arial" w:hAnsi="Arial" w:cs="Arial"/>
                <w:color w:val="000000"/>
                <w:sz w:val="24"/>
                <w:szCs w:val="24"/>
              </w:rPr>
              <w:instrText>FORMTEXT</w:instrText>
            </w:r>
            <w:r>
              <w:rPr>
                <w:rFonts w:ascii="Arial" w:hAnsi="Arial" w:cs="Arial"/>
                <w:color w:val="000000"/>
                <w:sz w:val="24"/>
                <w:szCs w:val="24"/>
              </w:rPr>
            </w:r>
            <w:r>
              <w:rPr>
                <w:rFonts w:ascii="Arial" w:hAnsi="Arial" w:cs="Arial"/>
                <w:color w:val="000000"/>
                <w:sz w:val="24"/>
                <w:szCs w:val="24"/>
              </w:rPr>
              <w:fldChar w:fldCharType="separate"/>
            </w:r>
            <w:r>
              <w:rPr>
                <w:rFonts w:ascii="Arial" w:eastAsia="MS Mincho" w:hAnsi="Arial" w:cs="Arial"/>
                <w:color w:val="000000"/>
                <w:sz w:val="24"/>
                <w:szCs w:val="24"/>
              </w:rPr>
              <w:t>     </w:t>
            </w:r>
            <w:r>
              <w:rPr>
                <w:rFonts w:ascii="Arial" w:hAnsi="Arial" w:cs="Arial"/>
                <w:color w:val="000000"/>
                <w:sz w:val="24"/>
                <w:szCs w:val="24"/>
              </w:rPr>
              <w:fldChar w:fldCharType="end"/>
            </w:r>
            <w:r>
              <w:rPr>
                <w:rFonts w:ascii="Arial" w:hAnsi="Arial" w:cs="Arial"/>
                <w:sz w:val="24"/>
              </w:rPr>
              <w:t>%</w:t>
            </w:r>
            <w:r>
              <w:rPr>
                <w:rFonts w:ascii="Arial" w:hAnsi="Arial" w:cs="Arial"/>
                <w:sz w:val="24"/>
              </w:rPr>
              <w:t>的金额作为履约尾款，在本征询项下所签署的采购合同履行完毕后再行支付。</w:t>
            </w:r>
          </w:p>
          <w:p w:rsidR="005C53D7" w:rsidRDefault="00FF1CEE">
            <w:pPr>
              <w:spacing w:line="276" w:lineRule="auto"/>
              <w:ind w:firstLineChars="200" w:firstLine="480"/>
              <w:rPr>
                <w:rFonts w:ascii="Arial" w:hAnsi="Arial" w:cs="Arial"/>
                <w:sz w:val="24"/>
              </w:rPr>
            </w:pPr>
            <w:r>
              <w:rPr>
                <w:rFonts w:ascii="Arial" w:hAnsi="Arial" w:cs="Arial"/>
                <w:sz w:val="24"/>
              </w:rPr>
              <w:t>（</w:t>
            </w:r>
            <w:r>
              <w:rPr>
                <w:rFonts w:ascii="Arial" w:hAnsi="Arial" w:cs="Arial"/>
                <w:sz w:val="24"/>
              </w:rPr>
              <w:t>2</w:t>
            </w:r>
            <w:r>
              <w:rPr>
                <w:rFonts w:ascii="Arial" w:hAnsi="Arial" w:cs="Arial"/>
                <w:sz w:val="24"/>
              </w:rPr>
              <w:t>）本项目无需履约保证。</w:t>
            </w:r>
          </w:p>
          <w:p w:rsidR="005C53D7" w:rsidRDefault="00FF1CEE">
            <w:pPr>
              <w:spacing w:line="276" w:lineRule="auto"/>
              <w:ind w:firstLineChars="200" w:firstLine="480"/>
              <w:rPr>
                <w:rFonts w:ascii="Arial" w:hAnsi="Arial" w:cs="Arial"/>
                <w:sz w:val="24"/>
              </w:rPr>
            </w:pPr>
            <w:r>
              <w:rPr>
                <w:rFonts w:ascii="Arial" w:hAnsi="Arial" w:cs="Arial"/>
                <w:sz w:val="24"/>
              </w:rPr>
              <w:t>（</w:t>
            </w:r>
            <w:r>
              <w:rPr>
                <w:rFonts w:ascii="Arial" w:hAnsi="Arial" w:cs="Arial"/>
                <w:sz w:val="24"/>
              </w:rPr>
              <w:t>3</w:t>
            </w:r>
            <w:r>
              <w:rPr>
                <w:rFonts w:ascii="Arial" w:hAnsi="Arial" w:cs="Arial"/>
                <w:sz w:val="24"/>
              </w:rPr>
              <w:t>）其他：</w:t>
            </w:r>
            <w:r>
              <w:rPr>
                <w:rFonts w:ascii="Arial" w:hAnsi="Arial" w:cs="Arial"/>
                <w:color w:val="000000"/>
                <w:sz w:val="24"/>
                <w:szCs w:val="24"/>
              </w:rPr>
              <w:fldChar w:fldCharType="begin">
                <w:ffData>
                  <w:name w:val="Text1"/>
                  <w:enabled/>
                  <w:calcOnExit w:val="0"/>
                  <w:textInput/>
                </w:ffData>
              </w:fldChar>
            </w:r>
            <w:r>
              <w:rPr>
                <w:rFonts w:ascii="Arial" w:hAnsi="Arial" w:cs="Arial"/>
                <w:color w:val="000000"/>
                <w:sz w:val="24"/>
                <w:szCs w:val="24"/>
              </w:rPr>
              <w:instrText>FORMTEXT</w:instrText>
            </w:r>
            <w:r>
              <w:rPr>
                <w:rFonts w:ascii="Arial" w:hAnsi="Arial" w:cs="Arial"/>
                <w:color w:val="000000"/>
                <w:sz w:val="24"/>
                <w:szCs w:val="24"/>
              </w:rPr>
            </w:r>
            <w:r>
              <w:rPr>
                <w:rFonts w:ascii="Arial" w:hAnsi="Arial" w:cs="Arial"/>
                <w:color w:val="000000"/>
                <w:sz w:val="24"/>
                <w:szCs w:val="24"/>
              </w:rPr>
              <w:fldChar w:fldCharType="separate"/>
            </w:r>
            <w:r>
              <w:rPr>
                <w:rFonts w:ascii="Arial" w:eastAsia="MS Mincho" w:hAnsi="Arial" w:cs="Arial"/>
                <w:color w:val="000000"/>
                <w:sz w:val="24"/>
                <w:szCs w:val="24"/>
              </w:rPr>
              <w:t>     </w:t>
            </w:r>
            <w:r>
              <w:rPr>
                <w:rFonts w:ascii="Arial" w:hAnsi="Arial" w:cs="Arial"/>
                <w:color w:val="000000"/>
                <w:sz w:val="24"/>
                <w:szCs w:val="24"/>
              </w:rPr>
              <w:fldChar w:fldCharType="end"/>
            </w:r>
          </w:p>
        </w:tc>
      </w:tr>
      <w:tr w:rsidR="005C53D7">
        <w:trPr>
          <w:trHeight w:val="692"/>
          <w:jc w:val="center"/>
        </w:trPr>
        <w:tc>
          <w:tcPr>
            <w:tcW w:w="953" w:type="dxa"/>
            <w:tcBorders>
              <w:top w:val="single" w:sz="6" w:space="0" w:color="auto"/>
              <w:left w:val="single" w:sz="12" w:space="0" w:color="auto"/>
              <w:bottom w:val="single" w:sz="6" w:space="0" w:color="auto"/>
              <w:right w:val="single" w:sz="6" w:space="0" w:color="auto"/>
            </w:tcBorders>
            <w:vAlign w:val="center"/>
          </w:tcPr>
          <w:p w:rsidR="005C53D7" w:rsidRDefault="00FF1CEE">
            <w:pPr>
              <w:spacing w:line="276" w:lineRule="auto"/>
              <w:jc w:val="center"/>
              <w:rPr>
                <w:rFonts w:ascii="Arial" w:hAnsi="Arial" w:cs="Arial"/>
                <w:color w:val="000000"/>
                <w:sz w:val="24"/>
                <w:szCs w:val="24"/>
              </w:rPr>
            </w:pPr>
            <w:r>
              <w:rPr>
                <w:rFonts w:ascii="Arial" w:hAnsi="Arial" w:cs="Arial"/>
                <w:color w:val="000000"/>
                <w:sz w:val="24"/>
                <w:szCs w:val="24"/>
              </w:rPr>
              <w:t>8</w:t>
            </w:r>
          </w:p>
        </w:tc>
        <w:tc>
          <w:tcPr>
            <w:tcW w:w="8431" w:type="dxa"/>
            <w:tcBorders>
              <w:top w:val="single" w:sz="6" w:space="0" w:color="auto"/>
              <w:left w:val="single" w:sz="6" w:space="0" w:color="auto"/>
              <w:bottom w:val="single" w:sz="6" w:space="0" w:color="auto"/>
              <w:right w:val="single" w:sz="12" w:space="0" w:color="auto"/>
            </w:tcBorders>
            <w:vAlign w:val="center"/>
          </w:tcPr>
          <w:p w:rsidR="005C53D7" w:rsidRDefault="00FF1CEE">
            <w:pPr>
              <w:spacing w:line="276" w:lineRule="auto"/>
              <w:rPr>
                <w:rFonts w:ascii="Arial" w:hAnsi="Arial" w:cs="Arial"/>
                <w:b/>
                <w:color w:val="000000"/>
                <w:sz w:val="24"/>
                <w:szCs w:val="24"/>
              </w:rPr>
            </w:pPr>
            <w:r>
              <w:rPr>
                <w:rFonts w:ascii="Arial" w:cs="Arial"/>
                <w:b/>
                <w:color w:val="000000"/>
                <w:sz w:val="24"/>
                <w:szCs w:val="24"/>
              </w:rPr>
              <w:t>清单及控制价编制费：</w:t>
            </w:r>
          </w:p>
          <w:p w:rsidR="005C53D7" w:rsidRDefault="00FF1CEE">
            <w:pPr>
              <w:spacing w:line="276" w:lineRule="auto"/>
              <w:rPr>
                <w:rFonts w:ascii="Arial" w:hAnsi="Arial" w:cs="Arial"/>
                <w:color w:val="000000"/>
                <w:sz w:val="24"/>
                <w:szCs w:val="24"/>
              </w:rPr>
            </w:pPr>
            <w:r>
              <w:rPr>
                <w:rFonts w:ascii="Arial" w:cs="Arial"/>
                <w:color w:val="000000"/>
                <w:sz w:val="24"/>
                <w:szCs w:val="24"/>
              </w:rPr>
              <w:t>（</w:t>
            </w:r>
            <w:r>
              <w:rPr>
                <w:rFonts w:ascii="Arial" w:hAnsi="Arial" w:cs="Arial"/>
                <w:color w:val="000000"/>
                <w:sz w:val="24"/>
                <w:szCs w:val="24"/>
              </w:rPr>
              <w:t>1</w:t>
            </w:r>
            <w:r>
              <w:rPr>
                <w:rFonts w:ascii="Arial" w:cs="Arial"/>
                <w:color w:val="000000"/>
                <w:sz w:val="24"/>
                <w:szCs w:val="24"/>
              </w:rPr>
              <w:t>）按下述第（</w:t>
            </w:r>
            <w:r>
              <w:rPr>
                <w:rFonts w:ascii="Arial" w:hAnsi="Arial" w:cs="Arial" w:hint="eastAsia"/>
                <w:color w:val="000000"/>
                <w:sz w:val="24"/>
                <w:szCs w:val="24"/>
              </w:rPr>
              <w:t>b</w:t>
            </w:r>
            <w:r>
              <w:rPr>
                <w:rFonts w:ascii="Arial" w:cs="Arial"/>
                <w:color w:val="000000"/>
                <w:sz w:val="24"/>
                <w:szCs w:val="24"/>
              </w:rPr>
              <w:t>）</w:t>
            </w:r>
            <w:proofErr w:type="gramStart"/>
            <w:r>
              <w:rPr>
                <w:rFonts w:ascii="Arial" w:cs="Arial"/>
                <w:color w:val="000000"/>
                <w:sz w:val="24"/>
                <w:szCs w:val="24"/>
              </w:rPr>
              <w:t>项标准</w:t>
            </w:r>
            <w:proofErr w:type="gramEnd"/>
            <w:r>
              <w:rPr>
                <w:rFonts w:ascii="Arial" w:cs="Arial"/>
                <w:color w:val="000000"/>
                <w:sz w:val="24"/>
                <w:szCs w:val="24"/>
              </w:rPr>
              <w:t>收取：</w:t>
            </w:r>
          </w:p>
          <w:p w:rsidR="005C53D7" w:rsidRDefault="00FF1CEE">
            <w:pPr>
              <w:spacing w:line="276" w:lineRule="auto"/>
              <w:ind w:firstLineChars="200" w:firstLine="480"/>
              <w:rPr>
                <w:rFonts w:ascii="Arial" w:hAnsi="Arial" w:cs="Arial"/>
                <w:color w:val="000000"/>
                <w:sz w:val="24"/>
                <w:szCs w:val="24"/>
              </w:rPr>
            </w:pPr>
            <w:r>
              <w:rPr>
                <w:rFonts w:ascii="Arial" w:hAnsi="Arial" w:cs="Arial"/>
                <w:color w:val="000000"/>
                <w:sz w:val="24"/>
                <w:szCs w:val="24"/>
              </w:rPr>
              <w:t>a.</w:t>
            </w:r>
            <w:r>
              <w:rPr>
                <w:rFonts w:ascii="Arial" w:cs="Arial"/>
                <w:color w:val="000000"/>
                <w:sz w:val="24"/>
                <w:szCs w:val="24"/>
              </w:rPr>
              <w:t>中选人须向清单及控制价审核单位缴纳本项目的清单及控制价编制费（人民币</w:t>
            </w:r>
            <w:r>
              <w:rPr>
                <w:rFonts w:ascii="Arial" w:hAnsi="Arial" w:cs="Arial"/>
                <w:color w:val="000000"/>
                <w:sz w:val="24"/>
                <w:szCs w:val="24"/>
              </w:rPr>
              <w:fldChar w:fldCharType="begin">
                <w:ffData>
                  <w:name w:val="Text1"/>
                  <w:enabled/>
                  <w:calcOnExit w:val="0"/>
                  <w:textInput/>
                </w:ffData>
              </w:fldChar>
            </w:r>
            <w:r>
              <w:rPr>
                <w:rFonts w:ascii="Arial" w:hAnsi="Arial" w:cs="Arial"/>
                <w:color w:val="000000"/>
                <w:sz w:val="24"/>
                <w:szCs w:val="24"/>
              </w:rPr>
              <w:instrText>FORMTEXT</w:instrText>
            </w:r>
            <w:r>
              <w:rPr>
                <w:rFonts w:ascii="Arial" w:hAnsi="Arial" w:cs="Arial"/>
                <w:color w:val="000000"/>
                <w:sz w:val="24"/>
                <w:szCs w:val="24"/>
              </w:rPr>
            </w:r>
            <w:r>
              <w:rPr>
                <w:rFonts w:ascii="Arial" w:hAnsi="Arial" w:cs="Arial"/>
                <w:color w:val="000000"/>
                <w:sz w:val="24"/>
                <w:szCs w:val="24"/>
              </w:rPr>
              <w:fldChar w:fldCharType="separate"/>
            </w:r>
            <w:r>
              <w:rPr>
                <w:rFonts w:ascii="Arial" w:eastAsia="MS Mincho" w:hAnsi="Arial" w:cs="Arial"/>
                <w:color w:val="000000"/>
                <w:sz w:val="24"/>
                <w:szCs w:val="24"/>
              </w:rPr>
              <w:t>     </w:t>
            </w:r>
            <w:r>
              <w:rPr>
                <w:rFonts w:ascii="Arial" w:hAnsi="Arial" w:cs="Arial"/>
                <w:color w:val="000000"/>
                <w:sz w:val="24"/>
                <w:szCs w:val="24"/>
              </w:rPr>
              <w:fldChar w:fldCharType="end"/>
            </w:r>
            <w:r>
              <w:rPr>
                <w:rFonts w:ascii="Arial" w:cs="Arial"/>
                <w:color w:val="000000"/>
                <w:sz w:val="24"/>
                <w:szCs w:val="24"/>
              </w:rPr>
              <w:t>元）。</w:t>
            </w:r>
          </w:p>
          <w:p w:rsidR="005C53D7" w:rsidRDefault="00FF1CEE">
            <w:pPr>
              <w:spacing w:line="276" w:lineRule="auto"/>
              <w:ind w:firstLineChars="200" w:firstLine="480"/>
              <w:rPr>
                <w:rFonts w:ascii="Arial" w:hAnsi="Arial" w:cs="Arial"/>
                <w:color w:val="000000"/>
                <w:sz w:val="24"/>
                <w:szCs w:val="24"/>
              </w:rPr>
            </w:pPr>
            <w:r>
              <w:rPr>
                <w:rFonts w:ascii="Arial" w:hAnsi="Arial" w:cs="Arial"/>
                <w:color w:val="000000"/>
                <w:sz w:val="24"/>
                <w:szCs w:val="24"/>
              </w:rPr>
              <w:t>b.</w:t>
            </w:r>
            <w:r>
              <w:rPr>
                <w:rFonts w:ascii="Arial" w:cs="Arial"/>
                <w:color w:val="000000"/>
                <w:sz w:val="24"/>
                <w:szCs w:val="24"/>
              </w:rPr>
              <w:t>无清单及控制价编制费。</w:t>
            </w:r>
          </w:p>
        </w:tc>
      </w:tr>
      <w:tr w:rsidR="005C53D7">
        <w:trPr>
          <w:cantSplit/>
          <w:trHeight w:val="498"/>
          <w:jc w:val="center"/>
        </w:trPr>
        <w:tc>
          <w:tcPr>
            <w:tcW w:w="9384" w:type="dxa"/>
            <w:gridSpan w:val="2"/>
            <w:tcBorders>
              <w:top w:val="single" w:sz="6" w:space="0" w:color="auto"/>
              <w:left w:val="single" w:sz="12" w:space="0" w:color="auto"/>
              <w:bottom w:val="single" w:sz="6" w:space="0" w:color="auto"/>
              <w:right w:val="single" w:sz="12" w:space="0" w:color="auto"/>
            </w:tcBorders>
            <w:vAlign w:val="center"/>
          </w:tcPr>
          <w:p w:rsidR="005C53D7" w:rsidRDefault="00FF1CEE">
            <w:pPr>
              <w:spacing w:line="276" w:lineRule="auto"/>
              <w:jc w:val="center"/>
              <w:rPr>
                <w:rFonts w:ascii="Arial" w:hAnsi="Arial" w:cs="Arial"/>
                <w:color w:val="000000"/>
                <w:sz w:val="24"/>
                <w:szCs w:val="24"/>
              </w:rPr>
            </w:pPr>
            <w:r>
              <w:rPr>
                <w:rFonts w:ascii="Arial" w:eastAsia="黑体" w:hAnsi="Arial" w:cs="Arial"/>
                <w:color w:val="000000"/>
                <w:sz w:val="24"/>
                <w:szCs w:val="24"/>
              </w:rPr>
              <w:t>征询内容及报价</w:t>
            </w:r>
          </w:p>
        </w:tc>
      </w:tr>
      <w:tr w:rsidR="005C53D7">
        <w:trPr>
          <w:trHeight w:val="653"/>
          <w:jc w:val="center"/>
        </w:trPr>
        <w:tc>
          <w:tcPr>
            <w:tcW w:w="953" w:type="dxa"/>
            <w:tcBorders>
              <w:top w:val="single" w:sz="6" w:space="0" w:color="auto"/>
              <w:left w:val="single" w:sz="12" w:space="0" w:color="auto"/>
              <w:bottom w:val="single" w:sz="6" w:space="0" w:color="auto"/>
              <w:right w:val="single" w:sz="6" w:space="0" w:color="auto"/>
            </w:tcBorders>
            <w:vAlign w:val="center"/>
          </w:tcPr>
          <w:p w:rsidR="005C53D7" w:rsidRDefault="00FF1CEE">
            <w:pPr>
              <w:spacing w:line="276" w:lineRule="auto"/>
              <w:jc w:val="center"/>
              <w:rPr>
                <w:rFonts w:ascii="Arial" w:hAnsi="Arial" w:cs="Arial"/>
                <w:color w:val="000000"/>
                <w:sz w:val="24"/>
                <w:szCs w:val="24"/>
              </w:rPr>
            </w:pPr>
            <w:r>
              <w:rPr>
                <w:rFonts w:ascii="Arial" w:hAnsi="Arial" w:cs="Arial"/>
                <w:color w:val="000000"/>
                <w:sz w:val="24"/>
                <w:szCs w:val="24"/>
              </w:rPr>
              <w:t>9</w:t>
            </w:r>
          </w:p>
        </w:tc>
        <w:tc>
          <w:tcPr>
            <w:tcW w:w="8431" w:type="dxa"/>
            <w:tcBorders>
              <w:top w:val="single" w:sz="6" w:space="0" w:color="auto"/>
              <w:left w:val="single" w:sz="6" w:space="0" w:color="auto"/>
              <w:bottom w:val="single" w:sz="6" w:space="0" w:color="auto"/>
              <w:right w:val="single" w:sz="12" w:space="0" w:color="auto"/>
            </w:tcBorders>
            <w:vAlign w:val="center"/>
          </w:tcPr>
          <w:p w:rsidR="005C53D7" w:rsidRDefault="00FF1CEE">
            <w:pPr>
              <w:spacing w:line="276" w:lineRule="auto"/>
              <w:rPr>
                <w:rFonts w:ascii="Arial" w:hAnsi="Arial" w:cs="Arial"/>
                <w:color w:val="000000"/>
                <w:sz w:val="24"/>
                <w:szCs w:val="24"/>
              </w:rPr>
            </w:pPr>
            <w:r>
              <w:rPr>
                <w:rFonts w:ascii="Arial" w:hAnsi="Arial" w:cs="Arial"/>
                <w:b/>
                <w:color w:val="000000"/>
                <w:sz w:val="24"/>
                <w:szCs w:val="24"/>
              </w:rPr>
              <w:t>征询内容：</w:t>
            </w:r>
            <w:r>
              <w:rPr>
                <w:rFonts w:ascii="Arial" w:cs="Arial" w:hint="eastAsia"/>
                <w:color w:val="000000"/>
                <w:sz w:val="24"/>
                <w:szCs w:val="24"/>
              </w:rPr>
              <w:t>创新管理系统建设项目</w:t>
            </w:r>
          </w:p>
        </w:tc>
      </w:tr>
      <w:tr w:rsidR="005C53D7">
        <w:trPr>
          <w:trHeight w:val="408"/>
          <w:jc w:val="center"/>
        </w:trPr>
        <w:tc>
          <w:tcPr>
            <w:tcW w:w="953" w:type="dxa"/>
            <w:tcBorders>
              <w:top w:val="single" w:sz="6" w:space="0" w:color="auto"/>
              <w:left w:val="single" w:sz="12" w:space="0" w:color="auto"/>
              <w:bottom w:val="single" w:sz="6" w:space="0" w:color="auto"/>
              <w:right w:val="single" w:sz="6" w:space="0" w:color="auto"/>
            </w:tcBorders>
            <w:vAlign w:val="center"/>
          </w:tcPr>
          <w:p w:rsidR="005C53D7" w:rsidRDefault="00FF1CEE">
            <w:pPr>
              <w:spacing w:line="276" w:lineRule="auto"/>
              <w:jc w:val="center"/>
              <w:rPr>
                <w:rFonts w:ascii="Arial" w:hAnsi="Arial" w:cs="Arial"/>
                <w:color w:val="000000"/>
                <w:sz w:val="24"/>
                <w:szCs w:val="24"/>
              </w:rPr>
            </w:pPr>
            <w:r>
              <w:rPr>
                <w:rFonts w:ascii="Arial" w:hAnsi="Arial" w:cs="Arial"/>
                <w:color w:val="000000"/>
                <w:sz w:val="24"/>
                <w:szCs w:val="24"/>
              </w:rPr>
              <w:t>10</w:t>
            </w:r>
          </w:p>
        </w:tc>
        <w:tc>
          <w:tcPr>
            <w:tcW w:w="8431" w:type="dxa"/>
            <w:tcBorders>
              <w:top w:val="single" w:sz="6" w:space="0" w:color="auto"/>
              <w:left w:val="single" w:sz="6" w:space="0" w:color="auto"/>
              <w:bottom w:val="single" w:sz="6" w:space="0" w:color="auto"/>
              <w:right w:val="single" w:sz="12" w:space="0" w:color="auto"/>
            </w:tcBorders>
          </w:tcPr>
          <w:p w:rsidR="005C53D7" w:rsidRDefault="00FF1CEE">
            <w:pPr>
              <w:spacing w:line="276" w:lineRule="auto"/>
              <w:rPr>
                <w:rFonts w:ascii="Arial" w:hAnsi="Arial" w:cs="Arial"/>
                <w:b/>
                <w:color w:val="000000"/>
                <w:sz w:val="24"/>
                <w:szCs w:val="24"/>
              </w:rPr>
            </w:pPr>
            <w:r>
              <w:rPr>
                <w:rFonts w:ascii="Arial" w:hAnsi="Arial" w:cs="Arial"/>
                <w:b/>
                <w:color w:val="000000"/>
                <w:sz w:val="24"/>
                <w:szCs w:val="24"/>
              </w:rPr>
              <w:t>征询报价要求：</w:t>
            </w:r>
          </w:p>
          <w:p w:rsidR="005C53D7" w:rsidRDefault="00FF1CEE">
            <w:pPr>
              <w:spacing w:line="276" w:lineRule="auto"/>
              <w:rPr>
                <w:rFonts w:ascii="Arial" w:hAnsi="Arial" w:cs="Arial"/>
                <w:color w:val="000000"/>
                <w:sz w:val="24"/>
                <w:szCs w:val="24"/>
              </w:rPr>
            </w:pPr>
            <w:r>
              <w:rPr>
                <w:rFonts w:ascii="Arial" w:hAnsi="Arial" w:cs="Arial"/>
                <w:color w:val="000000"/>
                <w:sz w:val="24"/>
                <w:szCs w:val="24"/>
              </w:rPr>
              <w:t>（</w:t>
            </w:r>
            <w:r>
              <w:rPr>
                <w:rFonts w:ascii="Arial" w:hAnsi="Arial" w:cs="Arial"/>
                <w:color w:val="000000"/>
                <w:sz w:val="24"/>
                <w:szCs w:val="24"/>
              </w:rPr>
              <w:t>1</w:t>
            </w:r>
            <w:r>
              <w:rPr>
                <w:rFonts w:ascii="Arial" w:hAnsi="Arial" w:cs="Arial"/>
                <w:color w:val="000000"/>
                <w:sz w:val="24"/>
                <w:szCs w:val="24"/>
              </w:rPr>
              <w:t>）报价：应为征询所涉货物或</w:t>
            </w:r>
            <w:r>
              <w:rPr>
                <w:rFonts w:ascii="Arial" w:hAnsi="Arial" w:cs="Arial"/>
                <w:color w:val="000000"/>
                <w:sz w:val="24"/>
                <w:szCs w:val="24"/>
              </w:rPr>
              <w:t>/</w:t>
            </w:r>
            <w:r>
              <w:rPr>
                <w:rFonts w:ascii="Arial" w:hAnsi="Arial" w:cs="Arial"/>
                <w:color w:val="000000"/>
                <w:sz w:val="24"/>
                <w:szCs w:val="24"/>
              </w:rPr>
              <w:t>及服务的完税总价。</w:t>
            </w:r>
          </w:p>
          <w:p w:rsidR="005C53D7" w:rsidRDefault="00FF1CEE">
            <w:pPr>
              <w:spacing w:line="276" w:lineRule="auto"/>
              <w:rPr>
                <w:rFonts w:ascii="Arial" w:hAnsi="Arial" w:cs="Arial"/>
                <w:color w:val="000000"/>
                <w:sz w:val="24"/>
                <w:szCs w:val="24"/>
              </w:rPr>
            </w:pPr>
            <w:r>
              <w:rPr>
                <w:rFonts w:ascii="Arial" w:hAnsi="Arial" w:cs="Arial"/>
                <w:color w:val="000000"/>
                <w:sz w:val="24"/>
                <w:szCs w:val="24"/>
              </w:rPr>
              <w:t>（</w:t>
            </w:r>
            <w:r>
              <w:rPr>
                <w:rFonts w:ascii="Arial" w:hAnsi="Arial" w:cs="Arial"/>
                <w:color w:val="000000"/>
                <w:sz w:val="24"/>
                <w:szCs w:val="24"/>
              </w:rPr>
              <w:t>2</w:t>
            </w:r>
            <w:r>
              <w:rPr>
                <w:rFonts w:ascii="Arial" w:hAnsi="Arial" w:cs="Arial"/>
                <w:color w:val="000000"/>
                <w:sz w:val="24"/>
                <w:szCs w:val="24"/>
              </w:rPr>
              <w:t>）响应方应在征询报价中包含且不限于包括劳务管理、材料、开发、许可、咨询、维护、</w:t>
            </w:r>
            <w:r>
              <w:rPr>
                <w:rFonts w:ascii="Arial" w:hAnsi="Arial" w:cs="Arial"/>
                <w:sz w:val="24"/>
              </w:rPr>
              <w:t>质检、包装、运输、安装、调试、验收、培训</w:t>
            </w:r>
            <w:r>
              <w:rPr>
                <w:rFonts w:ascii="Arial" w:hAnsi="Arial" w:cs="Arial"/>
                <w:color w:val="000000"/>
                <w:sz w:val="24"/>
                <w:szCs w:val="24"/>
              </w:rPr>
              <w:t>、保险、利润、税金、政策性文件规定、合同包含的所有风险和责任等所有相关因素涉及的全部费用，买方不再另行支付与本项目有关的任何费用。</w:t>
            </w:r>
          </w:p>
          <w:p w:rsidR="005C53D7" w:rsidRDefault="00FF1CEE">
            <w:pPr>
              <w:spacing w:line="276" w:lineRule="auto"/>
              <w:rPr>
                <w:rFonts w:ascii="Arial" w:hAnsi="Arial" w:cs="Arial"/>
                <w:color w:val="000000"/>
                <w:sz w:val="24"/>
                <w:szCs w:val="24"/>
              </w:rPr>
            </w:pPr>
            <w:r>
              <w:rPr>
                <w:rFonts w:ascii="Arial" w:hAnsi="Arial" w:cs="Arial"/>
                <w:color w:val="000000"/>
                <w:sz w:val="24"/>
                <w:szCs w:val="24"/>
              </w:rPr>
              <w:t>（</w:t>
            </w:r>
            <w:r>
              <w:rPr>
                <w:rFonts w:ascii="Arial" w:hAnsi="Arial" w:cs="Arial"/>
                <w:color w:val="000000"/>
                <w:sz w:val="24"/>
                <w:szCs w:val="24"/>
              </w:rPr>
              <w:t>3</w:t>
            </w:r>
            <w:r>
              <w:rPr>
                <w:rFonts w:ascii="Arial" w:hAnsi="Arial" w:cs="Arial"/>
                <w:color w:val="000000"/>
                <w:sz w:val="24"/>
                <w:szCs w:val="24"/>
              </w:rPr>
              <w:t>）报价必须将各子项报价按本征询文件报价要求详细列明，必需而未列明的费用视为免费。</w:t>
            </w:r>
          </w:p>
          <w:p w:rsidR="005C53D7" w:rsidRDefault="00FF1CEE">
            <w:pPr>
              <w:spacing w:line="276" w:lineRule="auto"/>
              <w:rPr>
                <w:rFonts w:ascii="Arial" w:hAnsi="Arial" w:cs="Arial"/>
                <w:color w:val="000000"/>
                <w:sz w:val="24"/>
                <w:szCs w:val="24"/>
              </w:rPr>
            </w:pPr>
            <w:r>
              <w:rPr>
                <w:rFonts w:ascii="Arial" w:hAnsi="Arial" w:cs="Arial"/>
                <w:color w:val="000000"/>
                <w:sz w:val="24"/>
                <w:szCs w:val="24"/>
              </w:rPr>
              <w:t>（</w:t>
            </w:r>
            <w:r>
              <w:rPr>
                <w:rFonts w:ascii="Arial" w:hAnsi="Arial" w:cs="Arial"/>
                <w:color w:val="000000"/>
                <w:sz w:val="24"/>
                <w:szCs w:val="24"/>
              </w:rPr>
              <w:t>4</w:t>
            </w:r>
            <w:r>
              <w:rPr>
                <w:rFonts w:ascii="Arial" w:hAnsi="Arial" w:cs="Arial"/>
                <w:color w:val="000000"/>
                <w:sz w:val="24"/>
                <w:szCs w:val="24"/>
              </w:rPr>
              <w:t>）报价应详细列明各项征询内容的单价和总价。</w:t>
            </w:r>
          </w:p>
          <w:p w:rsidR="005C53D7" w:rsidRDefault="00FF1CEE">
            <w:pPr>
              <w:spacing w:line="276" w:lineRule="auto"/>
              <w:rPr>
                <w:rFonts w:ascii="Arial" w:hAnsi="Arial" w:cs="Arial"/>
                <w:color w:val="000000"/>
                <w:sz w:val="24"/>
                <w:szCs w:val="24"/>
              </w:rPr>
            </w:pPr>
            <w:r>
              <w:rPr>
                <w:rFonts w:ascii="Arial" w:hAnsi="Arial" w:cs="Arial"/>
                <w:sz w:val="24"/>
              </w:rPr>
              <w:t>（</w:t>
            </w:r>
            <w:r>
              <w:rPr>
                <w:rFonts w:ascii="Arial" w:hAnsi="Arial" w:cs="Arial"/>
                <w:sz w:val="24"/>
              </w:rPr>
              <w:t>5</w:t>
            </w:r>
            <w:r>
              <w:rPr>
                <w:rFonts w:ascii="Arial" w:hAnsi="Arial" w:cs="Arial"/>
                <w:sz w:val="24"/>
              </w:rPr>
              <w:t>）其他报价要求：</w:t>
            </w:r>
            <w:r>
              <w:rPr>
                <w:rFonts w:ascii="Arial" w:hAnsi="Arial" w:cs="Arial"/>
                <w:color w:val="000000"/>
                <w:sz w:val="24"/>
              </w:rPr>
              <w:t>响应方</w:t>
            </w:r>
            <w:r>
              <w:rPr>
                <w:rFonts w:ascii="Arial" w:hAnsi="Arial" w:cs="Arial" w:hint="eastAsia"/>
                <w:color w:val="000000"/>
                <w:sz w:val="24"/>
              </w:rPr>
              <w:t>须列明税率、税额（详见</w:t>
            </w:r>
            <w:r>
              <w:rPr>
                <w:rFonts w:ascii="Arial" w:hAnsi="Arial" w:cs="Arial"/>
                <w:color w:val="000000"/>
                <w:sz w:val="24"/>
              </w:rPr>
              <w:t>附件</w:t>
            </w:r>
            <w:r>
              <w:rPr>
                <w:rFonts w:ascii="Arial" w:hAnsi="Arial" w:cs="Arial" w:hint="eastAsia"/>
                <w:color w:val="000000"/>
                <w:sz w:val="24"/>
              </w:rPr>
              <w:t>分项报价表要求）</w:t>
            </w:r>
            <w:r>
              <w:rPr>
                <w:rFonts w:ascii="Arial" w:hAnsi="Arial" w:cs="Arial"/>
                <w:color w:val="000000"/>
                <w:sz w:val="24"/>
              </w:rPr>
              <w:t>。</w:t>
            </w:r>
          </w:p>
        </w:tc>
      </w:tr>
      <w:tr w:rsidR="005C53D7">
        <w:trPr>
          <w:trHeight w:val="408"/>
          <w:jc w:val="center"/>
        </w:trPr>
        <w:tc>
          <w:tcPr>
            <w:tcW w:w="953" w:type="dxa"/>
            <w:tcBorders>
              <w:top w:val="single" w:sz="6" w:space="0" w:color="auto"/>
              <w:left w:val="single" w:sz="12" w:space="0" w:color="auto"/>
              <w:bottom w:val="single" w:sz="6" w:space="0" w:color="auto"/>
              <w:right w:val="single" w:sz="6" w:space="0" w:color="auto"/>
            </w:tcBorders>
            <w:vAlign w:val="center"/>
          </w:tcPr>
          <w:p w:rsidR="005C53D7" w:rsidRDefault="00FF1CEE">
            <w:pPr>
              <w:spacing w:line="276" w:lineRule="auto"/>
              <w:jc w:val="center"/>
              <w:rPr>
                <w:rFonts w:ascii="Arial" w:hAnsi="Arial" w:cs="Arial"/>
                <w:color w:val="000000"/>
                <w:sz w:val="24"/>
                <w:szCs w:val="24"/>
              </w:rPr>
            </w:pPr>
            <w:r>
              <w:rPr>
                <w:rFonts w:ascii="Arial" w:hAnsi="Arial" w:cs="Arial"/>
                <w:color w:val="000000"/>
                <w:sz w:val="24"/>
                <w:szCs w:val="24"/>
              </w:rPr>
              <w:t>11</w:t>
            </w:r>
          </w:p>
        </w:tc>
        <w:tc>
          <w:tcPr>
            <w:tcW w:w="8431" w:type="dxa"/>
            <w:tcBorders>
              <w:top w:val="single" w:sz="6" w:space="0" w:color="auto"/>
              <w:left w:val="single" w:sz="6" w:space="0" w:color="auto"/>
              <w:bottom w:val="single" w:sz="6" w:space="0" w:color="auto"/>
              <w:right w:val="single" w:sz="12" w:space="0" w:color="auto"/>
            </w:tcBorders>
          </w:tcPr>
          <w:p w:rsidR="005C53D7" w:rsidRDefault="00FF1CEE">
            <w:pPr>
              <w:spacing w:line="276" w:lineRule="auto"/>
              <w:rPr>
                <w:rFonts w:ascii="Arial" w:hAnsi="Arial" w:cs="Arial"/>
                <w:b/>
                <w:color w:val="000000"/>
                <w:sz w:val="24"/>
                <w:szCs w:val="24"/>
              </w:rPr>
            </w:pPr>
            <w:r>
              <w:rPr>
                <w:rFonts w:ascii="Arial" w:hAnsi="Arial" w:cs="Arial"/>
                <w:b/>
                <w:color w:val="000000"/>
                <w:sz w:val="24"/>
                <w:szCs w:val="24"/>
              </w:rPr>
              <w:t>除本征询文件第三部分之外其他征询要求：</w:t>
            </w:r>
            <w:r>
              <w:rPr>
                <w:rFonts w:ascii="Arial" w:hAnsi="Arial" w:cs="Arial"/>
                <w:b/>
                <w:color w:val="000000"/>
                <w:sz w:val="24"/>
                <w:szCs w:val="24"/>
              </w:rPr>
              <w:t xml:space="preserve"> </w:t>
            </w:r>
          </w:p>
          <w:p w:rsidR="005C53D7" w:rsidRDefault="00FF1CEE">
            <w:pPr>
              <w:spacing w:line="276" w:lineRule="auto"/>
              <w:rPr>
                <w:rFonts w:ascii="Arial" w:hAnsi="Arial" w:cs="Arial"/>
                <w:color w:val="000000"/>
                <w:sz w:val="24"/>
                <w:szCs w:val="24"/>
              </w:rPr>
            </w:pPr>
            <w:r>
              <w:rPr>
                <w:rFonts w:ascii="Arial" w:hAnsi="Arial" w:cs="Arial"/>
                <w:color w:val="000000"/>
                <w:sz w:val="24"/>
                <w:szCs w:val="24"/>
              </w:rPr>
              <w:t>（</w:t>
            </w:r>
            <w:r>
              <w:rPr>
                <w:rFonts w:ascii="Arial" w:hAnsi="Arial" w:cs="Arial"/>
                <w:color w:val="000000"/>
                <w:sz w:val="24"/>
                <w:szCs w:val="24"/>
              </w:rPr>
              <w:t>1</w:t>
            </w:r>
            <w:r>
              <w:rPr>
                <w:rFonts w:ascii="Arial" w:hAnsi="Arial" w:cs="Arial"/>
                <w:color w:val="000000"/>
                <w:sz w:val="24"/>
                <w:szCs w:val="24"/>
              </w:rPr>
              <w:t>）响应方保证其所提供的产品及服务不侵犯第三方的知识产权，否则，由此给征询方造成的一切损失由响应方承担。</w:t>
            </w:r>
          </w:p>
          <w:p w:rsidR="005C53D7" w:rsidRDefault="00FF1CEE">
            <w:pPr>
              <w:spacing w:line="276" w:lineRule="auto"/>
              <w:rPr>
                <w:rFonts w:ascii="Arial" w:hAnsi="Arial" w:cs="Arial"/>
                <w:color w:val="000000"/>
                <w:sz w:val="24"/>
                <w:szCs w:val="24"/>
              </w:rPr>
            </w:pPr>
            <w:r>
              <w:rPr>
                <w:rFonts w:ascii="Arial" w:hAnsi="Arial" w:cs="Arial"/>
                <w:color w:val="000000"/>
                <w:sz w:val="24"/>
                <w:szCs w:val="24"/>
              </w:rPr>
              <w:lastRenderedPageBreak/>
              <w:t>（</w:t>
            </w:r>
            <w:r>
              <w:rPr>
                <w:rFonts w:ascii="Arial" w:hAnsi="Arial" w:cs="Arial"/>
                <w:color w:val="000000"/>
                <w:sz w:val="24"/>
                <w:szCs w:val="24"/>
              </w:rPr>
              <w:t>2</w:t>
            </w:r>
            <w:r>
              <w:rPr>
                <w:rFonts w:ascii="Arial" w:hAnsi="Arial" w:cs="Arial"/>
                <w:color w:val="000000"/>
                <w:sz w:val="24"/>
                <w:szCs w:val="24"/>
              </w:rPr>
              <w:t>）本征询项目中所涉及的任何征询</w:t>
            </w:r>
            <w:proofErr w:type="gramStart"/>
            <w:r>
              <w:rPr>
                <w:rFonts w:ascii="Arial" w:hAnsi="Arial" w:cs="Arial"/>
                <w:color w:val="000000"/>
                <w:sz w:val="24"/>
                <w:szCs w:val="24"/>
              </w:rPr>
              <w:t>方业务</w:t>
            </w:r>
            <w:proofErr w:type="gramEnd"/>
            <w:r>
              <w:rPr>
                <w:rFonts w:ascii="Arial" w:hAnsi="Arial" w:cs="Arial"/>
                <w:color w:val="000000"/>
                <w:sz w:val="24"/>
                <w:szCs w:val="24"/>
              </w:rPr>
              <w:t>数据、技术和经营信息，属于征询方的商业机密。无论任何情况，响应方不得将项目中属于征询方特有的业务和技术情况对外透露或应用于其他任何项目。</w:t>
            </w:r>
          </w:p>
          <w:p w:rsidR="005C53D7" w:rsidRDefault="00FF1CEE">
            <w:pPr>
              <w:spacing w:line="276" w:lineRule="auto"/>
              <w:rPr>
                <w:rFonts w:ascii="Arial" w:hAnsi="Arial" w:cs="Arial"/>
                <w:color w:val="000000"/>
                <w:sz w:val="24"/>
                <w:szCs w:val="24"/>
              </w:rPr>
            </w:pPr>
            <w:r>
              <w:rPr>
                <w:rFonts w:ascii="Arial" w:hAnsi="Arial" w:cs="Arial"/>
                <w:color w:val="000000"/>
                <w:sz w:val="24"/>
                <w:szCs w:val="24"/>
              </w:rPr>
              <w:t>（</w:t>
            </w:r>
            <w:r>
              <w:rPr>
                <w:rFonts w:ascii="Arial" w:hAnsi="Arial" w:cs="Arial"/>
                <w:color w:val="000000"/>
                <w:sz w:val="24"/>
                <w:szCs w:val="24"/>
              </w:rPr>
              <w:t>3</w:t>
            </w:r>
            <w:r>
              <w:rPr>
                <w:rFonts w:ascii="Arial" w:hAnsi="Arial" w:cs="Arial"/>
                <w:color w:val="000000"/>
                <w:sz w:val="24"/>
                <w:szCs w:val="24"/>
              </w:rPr>
              <w:t>）其他要求，为下述第</w:t>
            </w:r>
            <w:r>
              <w:rPr>
                <w:rFonts w:ascii="Arial" w:hAnsi="Arial" w:cs="Arial" w:hint="eastAsia"/>
                <w:color w:val="000000"/>
                <w:sz w:val="24"/>
                <w:szCs w:val="24"/>
              </w:rPr>
              <w:t>a</w:t>
            </w:r>
            <w:r>
              <w:rPr>
                <w:rFonts w:ascii="Arial" w:hAnsi="Arial" w:cs="Arial"/>
                <w:color w:val="000000"/>
                <w:sz w:val="24"/>
                <w:szCs w:val="24"/>
              </w:rPr>
              <w:t>项：</w:t>
            </w:r>
          </w:p>
          <w:p w:rsidR="005C53D7" w:rsidRDefault="00FF1CEE">
            <w:pPr>
              <w:spacing w:line="276" w:lineRule="auto"/>
              <w:ind w:firstLineChars="200" w:firstLine="480"/>
              <w:rPr>
                <w:rFonts w:ascii="Arial" w:hAnsi="Arial" w:cs="Arial"/>
                <w:color w:val="000000"/>
                <w:sz w:val="24"/>
                <w:szCs w:val="24"/>
              </w:rPr>
            </w:pPr>
            <w:r>
              <w:rPr>
                <w:rFonts w:ascii="Arial" w:hAnsi="Arial" w:cs="Arial"/>
                <w:color w:val="000000"/>
                <w:sz w:val="24"/>
                <w:szCs w:val="24"/>
              </w:rPr>
              <w:t xml:space="preserve">a. </w:t>
            </w:r>
            <w:r>
              <w:rPr>
                <w:rFonts w:ascii="Arial" w:hAnsi="Arial" w:cs="Arial"/>
                <w:color w:val="000000"/>
                <w:sz w:val="24"/>
                <w:szCs w:val="24"/>
              </w:rPr>
              <w:t>在本征询项目实施中所产生的所有工作成果和提交物由征询方拥有完全的所有权、使用权和支配权，包括但不限于其中的所有著作权和其他知识产权。</w:t>
            </w:r>
          </w:p>
          <w:p w:rsidR="005C53D7" w:rsidRDefault="00FF1CEE">
            <w:pPr>
              <w:spacing w:line="276" w:lineRule="auto"/>
              <w:ind w:firstLineChars="200" w:firstLine="480"/>
              <w:rPr>
                <w:rFonts w:ascii="Arial" w:hAnsi="Arial" w:cs="Arial"/>
                <w:b/>
                <w:color w:val="000000"/>
                <w:sz w:val="24"/>
                <w:szCs w:val="24"/>
              </w:rPr>
            </w:pPr>
            <w:r>
              <w:rPr>
                <w:rFonts w:ascii="Arial" w:hAnsi="Arial" w:cs="Arial"/>
                <w:color w:val="000000"/>
                <w:sz w:val="24"/>
                <w:szCs w:val="24"/>
              </w:rPr>
              <w:t>b.</w:t>
            </w:r>
            <w:r>
              <w:rPr>
                <w:rFonts w:ascii="Arial" w:hAnsi="Arial" w:cs="Arial"/>
                <w:color w:val="000000"/>
                <w:sz w:val="24"/>
                <w:szCs w:val="24"/>
              </w:rPr>
              <w:t>无。</w:t>
            </w:r>
          </w:p>
        </w:tc>
      </w:tr>
      <w:tr w:rsidR="005C53D7">
        <w:trPr>
          <w:cantSplit/>
          <w:trHeight w:val="516"/>
          <w:jc w:val="center"/>
        </w:trPr>
        <w:tc>
          <w:tcPr>
            <w:tcW w:w="9384" w:type="dxa"/>
            <w:gridSpan w:val="2"/>
            <w:tcBorders>
              <w:top w:val="single" w:sz="6" w:space="0" w:color="auto"/>
              <w:left w:val="single" w:sz="12" w:space="0" w:color="auto"/>
              <w:bottom w:val="single" w:sz="6" w:space="0" w:color="auto"/>
              <w:right w:val="single" w:sz="12" w:space="0" w:color="auto"/>
            </w:tcBorders>
            <w:vAlign w:val="center"/>
          </w:tcPr>
          <w:p w:rsidR="005C53D7" w:rsidRDefault="00FF1CEE">
            <w:pPr>
              <w:spacing w:line="276" w:lineRule="auto"/>
              <w:jc w:val="center"/>
              <w:rPr>
                <w:rFonts w:ascii="Arial" w:eastAsia="黑体" w:hAnsi="Arial" w:cs="Arial"/>
                <w:color w:val="000000"/>
                <w:sz w:val="24"/>
                <w:szCs w:val="24"/>
              </w:rPr>
            </w:pPr>
            <w:r>
              <w:rPr>
                <w:rFonts w:ascii="Arial" w:eastAsia="黑体" w:hAnsi="Arial" w:cs="Arial"/>
                <w:color w:val="000000"/>
                <w:sz w:val="24"/>
                <w:szCs w:val="24"/>
              </w:rPr>
              <w:lastRenderedPageBreak/>
              <w:t>响应要求</w:t>
            </w:r>
          </w:p>
        </w:tc>
      </w:tr>
      <w:tr w:rsidR="005C53D7">
        <w:trPr>
          <w:trHeight w:val="516"/>
          <w:jc w:val="center"/>
        </w:trPr>
        <w:tc>
          <w:tcPr>
            <w:tcW w:w="953" w:type="dxa"/>
            <w:tcBorders>
              <w:top w:val="single" w:sz="6" w:space="0" w:color="auto"/>
              <w:left w:val="single" w:sz="12" w:space="0" w:color="auto"/>
              <w:bottom w:val="single" w:sz="6" w:space="0" w:color="auto"/>
              <w:right w:val="single" w:sz="6" w:space="0" w:color="auto"/>
            </w:tcBorders>
            <w:vAlign w:val="center"/>
          </w:tcPr>
          <w:p w:rsidR="005C53D7" w:rsidRDefault="00FF1CEE">
            <w:pPr>
              <w:spacing w:line="276" w:lineRule="auto"/>
              <w:jc w:val="center"/>
              <w:rPr>
                <w:rFonts w:ascii="Arial" w:hAnsi="Arial" w:cs="Arial"/>
                <w:color w:val="000000"/>
                <w:sz w:val="24"/>
                <w:szCs w:val="24"/>
              </w:rPr>
            </w:pPr>
            <w:r>
              <w:rPr>
                <w:rFonts w:ascii="Arial" w:hAnsi="Arial" w:cs="Arial"/>
                <w:color w:val="000000"/>
                <w:sz w:val="24"/>
                <w:szCs w:val="24"/>
              </w:rPr>
              <w:t>12</w:t>
            </w:r>
          </w:p>
        </w:tc>
        <w:tc>
          <w:tcPr>
            <w:tcW w:w="8431" w:type="dxa"/>
            <w:tcBorders>
              <w:top w:val="single" w:sz="6" w:space="0" w:color="auto"/>
              <w:left w:val="single" w:sz="6" w:space="0" w:color="auto"/>
              <w:bottom w:val="single" w:sz="6" w:space="0" w:color="auto"/>
              <w:right w:val="single" w:sz="12" w:space="0" w:color="auto"/>
            </w:tcBorders>
            <w:vAlign w:val="center"/>
          </w:tcPr>
          <w:p w:rsidR="005C53D7" w:rsidRDefault="00FF1CEE">
            <w:pPr>
              <w:spacing w:line="276" w:lineRule="auto"/>
              <w:jc w:val="left"/>
              <w:rPr>
                <w:rFonts w:ascii="Arial" w:hAnsi="Arial" w:cs="Arial"/>
                <w:color w:val="000000"/>
                <w:sz w:val="24"/>
                <w:szCs w:val="24"/>
              </w:rPr>
            </w:pPr>
            <w:r>
              <w:rPr>
                <w:rFonts w:ascii="Arial" w:hAnsi="Arial" w:cs="Arial"/>
                <w:b/>
                <w:color w:val="000000"/>
                <w:sz w:val="24"/>
                <w:szCs w:val="24"/>
              </w:rPr>
              <w:t>响应有效期：</w:t>
            </w:r>
            <w:r>
              <w:rPr>
                <w:rFonts w:ascii="Arial" w:hAnsi="Arial" w:cs="Arial" w:hint="eastAsia"/>
                <w:color w:val="000000"/>
                <w:sz w:val="24"/>
                <w:szCs w:val="24"/>
              </w:rPr>
              <w:t>90</w:t>
            </w:r>
            <w:r>
              <w:rPr>
                <w:rFonts w:ascii="Arial" w:hAnsi="Arial" w:cs="Arial"/>
                <w:color w:val="000000"/>
                <w:sz w:val="24"/>
                <w:szCs w:val="24"/>
              </w:rPr>
              <w:t>天（日历天数）</w:t>
            </w:r>
          </w:p>
        </w:tc>
      </w:tr>
      <w:tr w:rsidR="005C53D7">
        <w:trPr>
          <w:trHeight w:val="464"/>
          <w:jc w:val="center"/>
        </w:trPr>
        <w:tc>
          <w:tcPr>
            <w:tcW w:w="953" w:type="dxa"/>
            <w:tcBorders>
              <w:top w:val="single" w:sz="6" w:space="0" w:color="auto"/>
              <w:left w:val="single" w:sz="12" w:space="0" w:color="auto"/>
              <w:bottom w:val="single" w:sz="6" w:space="0" w:color="auto"/>
              <w:right w:val="single" w:sz="6" w:space="0" w:color="auto"/>
            </w:tcBorders>
            <w:vAlign w:val="center"/>
          </w:tcPr>
          <w:p w:rsidR="005C53D7" w:rsidRDefault="00FF1CEE">
            <w:pPr>
              <w:spacing w:line="276" w:lineRule="auto"/>
              <w:jc w:val="center"/>
              <w:rPr>
                <w:rFonts w:ascii="Arial" w:hAnsi="Arial" w:cs="Arial"/>
                <w:color w:val="000000"/>
                <w:sz w:val="24"/>
                <w:szCs w:val="24"/>
              </w:rPr>
            </w:pPr>
            <w:r>
              <w:rPr>
                <w:rFonts w:ascii="Arial" w:hAnsi="Arial" w:cs="Arial"/>
                <w:color w:val="000000"/>
                <w:sz w:val="24"/>
                <w:szCs w:val="24"/>
              </w:rPr>
              <w:t>13</w:t>
            </w:r>
          </w:p>
        </w:tc>
        <w:tc>
          <w:tcPr>
            <w:tcW w:w="8431" w:type="dxa"/>
            <w:tcBorders>
              <w:top w:val="single" w:sz="6" w:space="0" w:color="auto"/>
              <w:left w:val="single" w:sz="6" w:space="0" w:color="auto"/>
              <w:bottom w:val="single" w:sz="6" w:space="0" w:color="auto"/>
              <w:right w:val="single" w:sz="12" w:space="0" w:color="auto"/>
            </w:tcBorders>
            <w:vAlign w:val="center"/>
          </w:tcPr>
          <w:p w:rsidR="005C53D7" w:rsidRDefault="00FF1CEE">
            <w:pPr>
              <w:spacing w:line="276" w:lineRule="auto"/>
              <w:jc w:val="left"/>
              <w:rPr>
                <w:rFonts w:ascii="Arial" w:hAnsi="Arial" w:cs="Arial"/>
                <w:color w:val="000000"/>
                <w:sz w:val="24"/>
                <w:szCs w:val="24"/>
              </w:rPr>
            </w:pPr>
            <w:r>
              <w:rPr>
                <w:rFonts w:ascii="Arial" w:hAnsi="Arial" w:cs="Arial"/>
                <w:b/>
                <w:color w:val="000000"/>
                <w:sz w:val="24"/>
                <w:szCs w:val="24"/>
              </w:rPr>
              <w:t>响应文件版本：</w:t>
            </w:r>
            <w:r>
              <w:rPr>
                <w:rFonts w:ascii="Arial" w:hAnsi="Arial" w:cs="Arial"/>
                <w:color w:val="000000"/>
                <w:sz w:val="24"/>
                <w:szCs w:val="24"/>
              </w:rPr>
              <w:t>正本一份，副本</w:t>
            </w:r>
            <w:r>
              <w:rPr>
                <w:rFonts w:ascii="Arial" w:hAnsi="Arial" w:cs="Arial" w:hint="eastAsia"/>
                <w:color w:val="000000"/>
                <w:sz w:val="24"/>
                <w:szCs w:val="24"/>
              </w:rPr>
              <w:t>六</w:t>
            </w:r>
            <w:r>
              <w:rPr>
                <w:rFonts w:ascii="Arial" w:hAnsi="Arial" w:cs="Arial"/>
                <w:color w:val="000000"/>
                <w:sz w:val="24"/>
                <w:szCs w:val="24"/>
              </w:rPr>
              <w:t>份，电子版</w:t>
            </w:r>
            <w:r>
              <w:rPr>
                <w:rFonts w:ascii="Arial" w:hAnsi="Arial" w:cs="Arial" w:hint="eastAsia"/>
                <w:color w:val="000000"/>
                <w:sz w:val="24"/>
                <w:szCs w:val="24"/>
              </w:rPr>
              <w:t>一</w:t>
            </w:r>
            <w:r>
              <w:rPr>
                <w:rFonts w:ascii="Arial" w:hAnsi="Arial" w:cs="Arial"/>
                <w:color w:val="000000"/>
                <w:sz w:val="24"/>
                <w:szCs w:val="24"/>
              </w:rPr>
              <w:t>份。</w:t>
            </w:r>
          </w:p>
        </w:tc>
      </w:tr>
      <w:tr w:rsidR="005C53D7">
        <w:trPr>
          <w:trHeight w:val="801"/>
          <w:jc w:val="center"/>
        </w:trPr>
        <w:tc>
          <w:tcPr>
            <w:tcW w:w="953" w:type="dxa"/>
            <w:tcBorders>
              <w:top w:val="single" w:sz="6" w:space="0" w:color="auto"/>
              <w:left w:val="single" w:sz="12" w:space="0" w:color="auto"/>
              <w:bottom w:val="single" w:sz="6" w:space="0" w:color="auto"/>
              <w:right w:val="single" w:sz="6" w:space="0" w:color="auto"/>
            </w:tcBorders>
            <w:vAlign w:val="center"/>
          </w:tcPr>
          <w:p w:rsidR="005C53D7" w:rsidRDefault="00FF1CEE">
            <w:pPr>
              <w:spacing w:line="276" w:lineRule="auto"/>
              <w:jc w:val="center"/>
              <w:rPr>
                <w:rFonts w:ascii="Arial" w:hAnsi="Arial" w:cs="Arial"/>
                <w:color w:val="000000"/>
                <w:sz w:val="24"/>
                <w:szCs w:val="24"/>
              </w:rPr>
            </w:pPr>
            <w:r>
              <w:rPr>
                <w:rFonts w:ascii="Arial" w:hAnsi="Arial" w:cs="Arial"/>
                <w:color w:val="000000"/>
                <w:sz w:val="24"/>
                <w:szCs w:val="24"/>
              </w:rPr>
              <w:t>14</w:t>
            </w:r>
          </w:p>
        </w:tc>
        <w:tc>
          <w:tcPr>
            <w:tcW w:w="8431" w:type="dxa"/>
            <w:tcBorders>
              <w:top w:val="single" w:sz="6" w:space="0" w:color="auto"/>
              <w:left w:val="single" w:sz="6" w:space="0" w:color="auto"/>
              <w:bottom w:val="single" w:sz="6" w:space="0" w:color="auto"/>
              <w:right w:val="single" w:sz="12" w:space="0" w:color="auto"/>
            </w:tcBorders>
            <w:vAlign w:val="center"/>
          </w:tcPr>
          <w:p w:rsidR="005C53D7" w:rsidRDefault="00FF1CEE">
            <w:pPr>
              <w:spacing w:line="276" w:lineRule="auto"/>
              <w:jc w:val="left"/>
              <w:rPr>
                <w:rFonts w:ascii="Arial" w:hAnsi="Arial" w:cs="Arial"/>
                <w:b/>
                <w:color w:val="000000"/>
                <w:sz w:val="24"/>
                <w:szCs w:val="24"/>
              </w:rPr>
            </w:pPr>
            <w:r>
              <w:rPr>
                <w:rFonts w:ascii="Arial" w:hAnsi="Arial" w:cs="Arial"/>
                <w:b/>
                <w:color w:val="000000"/>
                <w:sz w:val="24"/>
                <w:szCs w:val="24"/>
              </w:rPr>
              <w:t>响应文件要求：</w:t>
            </w:r>
          </w:p>
          <w:p w:rsidR="005C53D7" w:rsidRDefault="00FF1CEE">
            <w:pPr>
              <w:spacing w:line="276" w:lineRule="auto"/>
              <w:jc w:val="left"/>
              <w:rPr>
                <w:rFonts w:ascii="Arial" w:hAnsi="Arial" w:cs="Arial"/>
                <w:b/>
                <w:color w:val="000000"/>
                <w:sz w:val="24"/>
                <w:szCs w:val="24"/>
              </w:rPr>
            </w:pPr>
            <w:r>
              <w:rPr>
                <w:rFonts w:ascii="Arial" w:hAnsi="Arial" w:cs="Arial"/>
                <w:color w:val="000000"/>
                <w:sz w:val="24"/>
                <w:szCs w:val="24"/>
              </w:rPr>
              <w:t>（</w:t>
            </w:r>
            <w:r>
              <w:rPr>
                <w:rFonts w:ascii="Arial" w:hAnsi="Arial" w:cs="Arial"/>
                <w:color w:val="000000"/>
                <w:sz w:val="24"/>
                <w:szCs w:val="24"/>
              </w:rPr>
              <w:t>1</w:t>
            </w:r>
            <w:r>
              <w:rPr>
                <w:rFonts w:ascii="Arial" w:hAnsi="Arial" w:cs="Arial"/>
                <w:color w:val="000000"/>
                <w:sz w:val="24"/>
                <w:szCs w:val="24"/>
              </w:rPr>
              <w:t>）响应方应按照此征询文件中规定的响应文件的要求提供相关资质证明文件及资料。在评议时将由评审委员会进行核验，如征询方发现响应方响应文件有不符或不全的情况，征询方有权取消该响应方资格。</w:t>
            </w:r>
          </w:p>
          <w:p w:rsidR="005C53D7" w:rsidRDefault="00FF1CEE">
            <w:pPr>
              <w:spacing w:line="276" w:lineRule="auto"/>
              <w:rPr>
                <w:rFonts w:ascii="Arial" w:hAnsi="Arial" w:cs="Arial"/>
                <w:sz w:val="24"/>
              </w:rPr>
            </w:pPr>
            <w:r>
              <w:rPr>
                <w:rFonts w:ascii="Arial" w:hAnsi="Arial" w:cs="Arial"/>
                <w:sz w:val="24"/>
              </w:rPr>
              <w:t>（</w:t>
            </w:r>
            <w:r>
              <w:rPr>
                <w:rFonts w:ascii="Arial" w:hAnsi="Arial" w:cs="Arial"/>
                <w:sz w:val="24"/>
              </w:rPr>
              <w:t>2</w:t>
            </w:r>
            <w:r>
              <w:rPr>
                <w:rFonts w:ascii="Arial" w:hAnsi="Arial" w:cs="Arial"/>
                <w:sz w:val="24"/>
              </w:rPr>
              <w:t>）本征询文件第</w:t>
            </w:r>
            <w:r>
              <w:rPr>
                <w:rFonts w:ascii="Arial" w:hAnsi="Arial" w:cs="Arial"/>
                <w:sz w:val="24"/>
              </w:rPr>
              <w:t>13.2</w:t>
            </w:r>
            <w:r>
              <w:rPr>
                <w:rFonts w:ascii="Arial" w:hAnsi="Arial" w:cs="Arial"/>
                <w:sz w:val="24"/>
              </w:rPr>
              <w:t>条第（</w:t>
            </w:r>
            <w:r>
              <w:rPr>
                <w:rFonts w:ascii="Arial" w:hAnsi="Arial" w:cs="Arial"/>
                <w:sz w:val="24"/>
              </w:rPr>
              <w:t>6</w:t>
            </w:r>
            <w:r>
              <w:rPr>
                <w:rFonts w:ascii="Arial" w:hAnsi="Arial" w:cs="Arial"/>
                <w:sz w:val="24"/>
              </w:rPr>
              <w:t>）项所述按国家法律法规及相关办法规定的从事此类项目的所需具备的资质证书至少包括下述第</w:t>
            </w:r>
            <w:r>
              <w:rPr>
                <w:rFonts w:ascii="Arial" w:hAnsi="Arial" w:cs="Arial" w:hint="eastAsia"/>
                <w:sz w:val="24"/>
              </w:rPr>
              <w:t>a</w:t>
            </w:r>
            <w:r>
              <w:rPr>
                <w:rFonts w:ascii="Arial" w:hAnsi="Arial" w:cs="Arial"/>
                <w:sz w:val="24"/>
              </w:rPr>
              <w:t>项：</w:t>
            </w:r>
          </w:p>
          <w:p w:rsidR="005C53D7" w:rsidRDefault="00FF1CEE">
            <w:pPr>
              <w:spacing w:line="276" w:lineRule="auto"/>
              <w:ind w:firstLineChars="200" w:firstLine="480"/>
              <w:rPr>
                <w:rFonts w:ascii="Arial" w:hAnsi="Arial" w:cs="Arial"/>
                <w:sz w:val="24"/>
              </w:rPr>
            </w:pPr>
            <w:r>
              <w:rPr>
                <w:rFonts w:ascii="Arial" w:hAnsi="Arial" w:cs="Arial"/>
                <w:sz w:val="24"/>
              </w:rPr>
              <w:t>a.</w:t>
            </w:r>
            <w:r>
              <w:rPr>
                <w:rFonts w:ascii="Arial" w:hAnsi="Arial" w:cs="Arial"/>
                <w:sz w:val="24"/>
              </w:rPr>
              <w:t>无</w:t>
            </w:r>
          </w:p>
          <w:p w:rsidR="005C53D7" w:rsidRDefault="00FF1CEE">
            <w:pPr>
              <w:spacing w:line="276" w:lineRule="auto"/>
              <w:ind w:firstLineChars="200" w:firstLine="480"/>
              <w:rPr>
                <w:rFonts w:ascii="Arial" w:hAnsi="Arial" w:cs="Arial"/>
                <w:sz w:val="24"/>
              </w:rPr>
            </w:pPr>
            <w:r>
              <w:rPr>
                <w:rFonts w:ascii="Arial" w:hAnsi="Arial" w:cs="Arial"/>
                <w:sz w:val="24"/>
              </w:rPr>
              <w:t>b.</w:t>
            </w:r>
            <w:r>
              <w:rPr>
                <w:rFonts w:ascii="Arial" w:hAnsi="Arial" w:cs="Arial"/>
                <w:sz w:val="24"/>
              </w:rPr>
              <w:t>双软认证：软件企业认定证书、软件产品登记证书</w:t>
            </w:r>
          </w:p>
          <w:p w:rsidR="005C53D7" w:rsidRDefault="00FF1CEE">
            <w:pPr>
              <w:spacing w:line="276" w:lineRule="auto"/>
              <w:ind w:firstLineChars="200" w:firstLine="480"/>
              <w:rPr>
                <w:rFonts w:ascii="Arial" w:hAnsi="Arial" w:cs="Arial"/>
                <w:sz w:val="24"/>
              </w:rPr>
            </w:pPr>
            <w:r>
              <w:rPr>
                <w:rFonts w:ascii="Arial" w:hAnsi="Arial" w:cs="Arial"/>
                <w:sz w:val="24"/>
              </w:rPr>
              <w:t>c.</w:t>
            </w:r>
            <w:r>
              <w:rPr>
                <w:rFonts w:ascii="Arial" w:hAnsi="Arial" w:cs="Arial"/>
                <w:sz w:val="24"/>
              </w:rPr>
              <w:t>密码产品生产者的商用密码产品生产定点单位证书、商用密码产品销售许可证、商用密码产品型号证书；密码产品代理销售商的商用密码产品销售许可证</w:t>
            </w:r>
          </w:p>
          <w:p w:rsidR="005C53D7" w:rsidRDefault="00FF1CEE">
            <w:pPr>
              <w:spacing w:line="276" w:lineRule="auto"/>
              <w:ind w:firstLineChars="200" w:firstLine="480"/>
              <w:rPr>
                <w:rFonts w:ascii="Arial" w:hAnsi="Arial" w:cs="Arial"/>
                <w:sz w:val="24"/>
              </w:rPr>
            </w:pPr>
            <w:r>
              <w:rPr>
                <w:rFonts w:ascii="Arial" w:hAnsi="Arial" w:cs="Arial"/>
                <w:sz w:val="24"/>
              </w:rPr>
              <w:t>d.</w:t>
            </w:r>
            <w:r>
              <w:rPr>
                <w:rFonts w:ascii="Arial" w:hAnsi="Arial" w:cs="Arial"/>
                <w:sz w:val="24"/>
              </w:rPr>
              <w:t>计算机信息系统安全专用产品生产者应提供：计算机信息系统安全专用产品销售许可证</w:t>
            </w:r>
          </w:p>
          <w:p w:rsidR="005C53D7" w:rsidRDefault="00FF1CEE">
            <w:pPr>
              <w:spacing w:line="276" w:lineRule="auto"/>
              <w:rPr>
                <w:rFonts w:ascii="Arial" w:hAnsi="Arial" w:cs="Arial"/>
                <w:sz w:val="24"/>
              </w:rPr>
            </w:pPr>
            <w:r>
              <w:rPr>
                <w:rFonts w:ascii="Arial" w:hAnsi="Arial" w:cs="Arial"/>
                <w:sz w:val="24"/>
              </w:rPr>
              <w:t>（</w:t>
            </w:r>
            <w:r>
              <w:rPr>
                <w:rFonts w:ascii="Arial" w:hAnsi="Arial" w:cs="Arial"/>
                <w:sz w:val="24"/>
              </w:rPr>
              <w:t>3</w:t>
            </w:r>
            <w:r>
              <w:rPr>
                <w:rFonts w:ascii="Arial" w:hAnsi="Arial" w:cs="Arial"/>
                <w:sz w:val="24"/>
              </w:rPr>
              <w:t>）本征询</w:t>
            </w:r>
            <w:r>
              <w:rPr>
                <w:rFonts w:ascii="Arial" w:hAnsi="Arial" w:cs="Arial"/>
                <w:color w:val="000000"/>
                <w:sz w:val="24"/>
                <w:szCs w:val="24"/>
              </w:rPr>
              <w:t>文件</w:t>
            </w:r>
            <w:r>
              <w:rPr>
                <w:rFonts w:ascii="Arial" w:hAnsi="Arial" w:cs="Arial"/>
                <w:sz w:val="24"/>
              </w:rPr>
              <w:t>第</w:t>
            </w:r>
            <w:r>
              <w:rPr>
                <w:rFonts w:ascii="Arial" w:hAnsi="Arial" w:cs="Arial"/>
                <w:sz w:val="24"/>
              </w:rPr>
              <w:t>13.2</w:t>
            </w:r>
            <w:r>
              <w:rPr>
                <w:rFonts w:ascii="Arial" w:hAnsi="Arial" w:cs="Arial"/>
                <w:sz w:val="24"/>
              </w:rPr>
              <w:t>条第（</w:t>
            </w:r>
            <w:r>
              <w:rPr>
                <w:rFonts w:ascii="Arial" w:hAnsi="Arial" w:cs="Arial"/>
                <w:sz w:val="24"/>
              </w:rPr>
              <w:t>10</w:t>
            </w:r>
            <w:r>
              <w:rPr>
                <w:rFonts w:ascii="Arial" w:hAnsi="Arial" w:cs="Arial"/>
                <w:sz w:val="24"/>
              </w:rPr>
              <w:t>）项所要求的其他证明文件包括下述</w:t>
            </w:r>
            <w:r>
              <w:rPr>
                <w:rFonts w:ascii="Arial" w:hAnsi="Arial" w:cs="Arial" w:hint="eastAsia"/>
                <w:sz w:val="24"/>
              </w:rPr>
              <w:t>a</w:t>
            </w:r>
            <w:r>
              <w:rPr>
                <w:rFonts w:ascii="Arial" w:hAnsi="Arial" w:cs="Arial"/>
                <w:sz w:val="24"/>
              </w:rPr>
              <w:t>项：</w:t>
            </w:r>
          </w:p>
          <w:p w:rsidR="005C53D7" w:rsidRDefault="00FF1CEE">
            <w:pPr>
              <w:spacing w:line="276" w:lineRule="auto"/>
              <w:ind w:firstLineChars="200" w:firstLine="480"/>
              <w:rPr>
                <w:rFonts w:ascii="Arial" w:hAnsi="Arial" w:cs="Arial"/>
                <w:sz w:val="24"/>
              </w:rPr>
            </w:pPr>
            <w:r>
              <w:rPr>
                <w:rFonts w:ascii="Arial" w:hAnsi="Arial" w:cs="Arial"/>
                <w:sz w:val="24"/>
              </w:rPr>
              <w:t>a.</w:t>
            </w:r>
            <w:r>
              <w:rPr>
                <w:rFonts w:ascii="Arial" w:hAnsi="Arial" w:cs="Arial"/>
                <w:sz w:val="24"/>
              </w:rPr>
              <w:t>响应方经审计的</w:t>
            </w:r>
            <w:r>
              <w:rPr>
                <w:rFonts w:ascii="Arial" w:hAnsi="Arial" w:cs="Arial" w:hint="eastAsia"/>
                <w:sz w:val="24"/>
              </w:rPr>
              <w:t>2016</w:t>
            </w:r>
            <w:r>
              <w:rPr>
                <w:rFonts w:ascii="Arial" w:hAnsi="Arial" w:cs="Arial"/>
                <w:sz w:val="24"/>
              </w:rPr>
              <w:t>年度全套财务报表复印件（至少包括资产负债表、利润表、现金流量表）</w:t>
            </w:r>
          </w:p>
          <w:p w:rsidR="005C53D7" w:rsidRDefault="00FF1CEE">
            <w:pPr>
              <w:spacing w:line="276" w:lineRule="auto"/>
              <w:ind w:firstLine="465"/>
              <w:rPr>
                <w:rFonts w:ascii="Arial" w:hAnsi="Arial" w:cs="Arial"/>
                <w:color w:val="000000"/>
                <w:sz w:val="24"/>
                <w:szCs w:val="24"/>
              </w:rPr>
            </w:pPr>
            <w:r>
              <w:rPr>
                <w:rFonts w:ascii="Arial" w:hAnsi="Arial" w:cs="Arial"/>
                <w:sz w:val="24"/>
              </w:rPr>
              <w:t>b.</w:t>
            </w:r>
            <w:r>
              <w:rPr>
                <w:rFonts w:ascii="Arial" w:hAnsi="Arial" w:cs="Arial"/>
                <w:color w:val="000000"/>
                <w:sz w:val="24"/>
                <w:szCs w:val="24"/>
              </w:rPr>
              <w:t>ISO9000</w:t>
            </w:r>
            <w:r>
              <w:rPr>
                <w:rFonts w:ascii="Arial" w:hAnsi="Arial" w:cs="Arial"/>
                <w:color w:val="000000"/>
                <w:sz w:val="24"/>
                <w:szCs w:val="24"/>
              </w:rPr>
              <w:t>认证</w:t>
            </w:r>
          </w:p>
          <w:p w:rsidR="005C53D7" w:rsidRDefault="00FF1CEE">
            <w:pPr>
              <w:spacing w:line="276" w:lineRule="auto"/>
              <w:ind w:firstLineChars="200" w:firstLine="480"/>
              <w:rPr>
                <w:rFonts w:ascii="Arial" w:hAnsi="Arial" w:cs="Arial"/>
                <w:sz w:val="24"/>
              </w:rPr>
            </w:pPr>
            <w:r>
              <w:rPr>
                <w:rFonts w:ascii="Arial" w:hAnsi="Arial" w:cs="Arial"/>
                <w:color w:val="000000"/>
                <w:sz w:val="24"/>
                <w:szCs w:val="24"/>
              </w:rPr>
              <w:t>c. CMMI</w:t>
            </w:r>
            <w:r>
              <w:rPr>
                <w:rFonts w:ascii="Arial" w:hAnsi="Arial" w:cs="Arial"/>
                <w:color w:val="000000"/>
                <w:sz w:val="24"/>
                <w:szCs w:val="24"/>
              </w:rPr>
              <w:t>认证</w:t>
            </w:r>
          </w:p>
        </w:tc>
      </w:tr>
      <w:tr w:rsidR="005C53D7">
        <w:trPr>
          <w:cantSplit/>
          <w:trHeight w:val="545"/>
          <w:jc w:val="center"/>
        </w:trPr>
        <w:tc>
          <w:tcPr>
            <w:tcW w:w="9384" w:type="dxa"/>
            <w:gridSpan w:val="2"/>
            <w:tcBorders>
              <w:top w:val="single" w:sz="6" w:space="0" w:color="auto"/>
              <w:left w:val="single" w:sz="12" w:space="0" w:color="auto"/>
              <w:bottom w:val="single" w:sz="6" w:space="0" w:color="auto"/>
              <w:right w:val="single" w:sz="12" w:space="0" w:color="auto"/>
            </w:tcBorders>
            <w:vAlign w:val="center"/>
          </w:tcPr>
          <w:p w:rsidR="005C53D7" w:rsidRDefault="00FF1CEE">
            <w:pPr>
              <w:spacing w:line="276" w:lineRule="auto"/>
              <w:jc w:val="center"/>
              <w:rPr>
                <w:rFonts w:ascii="Arial" w:eastAsia="黑体" w:hAnsi="Arial" w:cs="Arial"/>
                <w:color w:val="000000"/>
                <w:sz w:val="24"/>
                <w:szCs w:val="24"/>
              </w:rPr>
            </w:pPr>
            <w:r>
              <w:rPr>
                <w:rFonts w:ascii="Arial" w:eastAsia="黑体" w:hAnsi="Arial" w:cs="Arial"/>
                <w:color w:val="000000"/>
                <w:sz w:val="24"/>
                <w:szCs w:val="24"/>
              </w:rPr>
              <w:t>评审</w:t>
            </w:r>
          </w:p>
        </w:tc>
      </w:tr>
      <w:tr w:rsidR="005C53D7">
        <w:trPr>
          <w:trHeight w:val="898"/>
          <w:jc w:val="center"/>
        </w:trPr>
        <w:tc>
          <w:tcPr>
            <w:tcW w:w="953" w:type="dxa"/>
            <w:tcBorders>
              <w:top w:val="single" w:sz="6" w:space="0" w:color="auto"/>
              <w:left w:val="single" w:sz="12" w:space="0" w:color="auto"/>
              <w:bottom w:val="single" w:sz="6" w:space="0" w:color="auto"/>
              <w:right w:val="single" w:sz="6" w:space="0" w:color="auto"/>
            </w:tcBorders>
            <w:vAlign w:val="center"/>
          </w:tcPr>
          <w:p w:rsidR="005C53D7" w:rsidRDefault="00FF1CEE">
            <w:pPr>
              <w:spacing w:line="276" w:lineRule="auto"/>
              <w:jc w:val="center"/>
              <w:rPr>
                <w:rFonts w:ascii="Arial" w:hAnsi="Arial" w:cs="Arial"/>
                <w:color w:val="000000"/>
                <w:sz w:val="24"/>
                <w:szCs w:val="24"/>
              </w:rPr>
            </w:pPr>
            <w:r>
              <w:rPr>
                <w:rFonts w:ascii="Arial" w:hAnsi="Arial" w:cs="Arial"/>
                <w:color w:val="000000"/>
                <w:sz w:val="24"/>
                <w:szCs w:val="24"/>
              </w:rPr>
              <w:t>15</w:t>
            </w:r>
          </w:p>
        </w:tc>
        <w:tc>
          <w:tcPr>
            <w:tcW w:w="8431" w:type="dxa"/>
            <w:tcBorders>
              <w:top w:val="single" w:sz="6" w:space="0" w:color="auto"/>
              <w:left w:val="single" w:sz="6" w:space="0" w:color="auto"/>
              <w:bottom w:val="single" w:sz="6" w:space="0" w:color="auto"/>
              <w:right w:val="single" w:sz="12" w:space="0" w:color="auto"/>
            </w:tcBorders>
            <w:vAlign w:val="center"/>
          </w:tcPr>
          <w:p w:rsidR="005C53D7" w:rsidRDefault="00FF1CEE">
            <w:pPr>
              <w:spacing w:line="276" w:lineRule="auto"/>
              <w:rPr>
                <w:rFonts w:ascii="Arial" w:hAnsi="Arial" w:cs="Arial"/>
                <w:color w:val="000000"/>
                <w:sz w:val="24"/>
                <w:szCs w:val="24"/>
              </w:rPr>
            </w:pPr>
            <w:r>
              <w:rPr>
                <w:rFonts w:ascii="Arial" w:hAnsi="Arial" w:cs="Arial"/>
                <w:b/>
                <w:color w:val="000000"/>
                <w:sz w:val="24"/>
                <w:szCs w:val="24"/>
              </w:rPr>
              <w:t>评审时间：</w:t>
            </w:r>
            <w:r>
              <w:rPr>
                <w:rFonts w:ascii="Arial" w:hAnsi="Arial" w:cs="Arial" w:hint="eastAsia"/>
                <w:color w:val="000000"/>
                <w:sz w:val="24"/>
                <w:szCs w:val="24"/>
              </w:rPr>
              <w:t>2018</w:t>
            </w:r>
            <w:r>
              <w:rPr>
                <w:rFonts w:ascii="Arial" w:hAnsi="Arial" w:cs="Arial"/>
                <w:color w:val="000000"/>
                <w:sz w:val="24"/>
                <w:szCs w:val="24"/>
              </w:rPr>
              <w:t>年</w:t>
            </w:r>
            <w:r>
              <w:rPr>
                <w:rFonts w:ascii="Arial" w:hAnsi="Arial" w:cs="Arial" w:hint="eastAsia"/>
                <w:color w:val="000000"/>
                <w:sz w:val="24"/>
                <w:szCs w:val="24"/>
              </w:rPr>
              <w:t>4</w:t>
            </w:r>
            <w:r>
              <w:rPr>
                <w:rFonts w:ascii="Arial" w:hAnsi="Arial" w:cs="Arial"/>
                <w:color w:val="000000"/>
                <w:sz w:val="24"/>
                <w:szCs w:val="24"/>
              </w:rPr>
              <w:t>月</w:t>
            </w:r>
            <w:r>
              <w:rPr>
                <w:rFonts w:ascii="Arial" w:hAnsi="Arial" w:cs="Arial" w:hint="eastAsia"/>
                <w:color w:val="000000"/>
                <w:sz w:val="24"/>
                <w:szCs w:val="24"/>
              </w:rPr>
              <w:t>19</w:t>
            </w:r>
            <w:r>
              <w:rPr>
                <w:rFonts w:ascii="Arial" w:hAnsi="Arial" w:cs="Arial"/>
                <w:color w:val="000000"/>
                <w:sz w:val="24"/>
                <w:szCs w:val="24"/>
              </w:rPr>
              <w:t>日</w:t>
            </w:r>
            <w:r>
              <w:rPr>
                <w:rFonts w:ascii="Arial" w:hAnsi="Arial" w:cs="Arial" w:hint="eastAsia"/>
                <w:color w:val="000000"/>
                <w:sz w:val="24"/>
                <w:szCs w:val="24"/>
              </w:rPr>
              <w:t>09:30</w:t>
            </w:r>
            <w:r>
              <w:rPr>
                <w:rFonts w:ascii="Arial" w:hAnsi="Arial" w:cs="Arial"/>
                <w:color w:val="000000"/>
                <w:sz w:val="24"/>
                <w:szCs w:val="24"/>
              </w:rPr>
              <w:t>时开始</w:t>
            </w:r>
            <w:r>
              <w:rPr>
                <w:rFonts w:ascii="Arial" w:hAnsi="Arial" w:cs="Arial"/>
                <w:color w:val="000000"/>
                <w:sz w:val="24"/>
                <w:szCs w:val="24"/>
              </w:rPr>
              <w:t>(</w:t>
            </w:r>
            <w:r>
              <w:rPr>
                <w:rFonts w:ascii="Arial" w:hAnsi="Arial" w:cs="Arial"/>
                <w:color w:val="000000"/>
                <w:sz w:val="24"/>
                <w:szCs w:val="24"/>
              </w:rPr>
              <w:t>北京时间</w:t>
            </w:r>
            <w:r>
              <w:rPr>
                <w:rFonts w:ascii="Arial" w:hAnsi="Arial" w:cs="Arial"/>
                <w:color w:val="000000"/>
                <w:sz w:val="24"/>
                <w:szCs w:val="24"/>
              </w:rPr>
              <w:t xml:space="preserve">) </w:t>
            </w:r>
          </w:p>
          <w:p w:rsidR="005C53D7" w:rsidRDefault="00FF1CEE">
            <w:pPr>
              <w:spacing w:line="276" w:lineRule="auto"/>
              <w:rPr>
                <w:rFonts w:ascii="Arial" w:hAnsi="Arial" w:cs="Arial"/>
                <w:color w:val="000000"/>
                <w:sz w:val="24"/>
                <w:szCs w:val="24"/>
              </w:rPr>
            </w:pPr>
            <w:r>
              <w:rPr>
                <w:rFonts w:ascii="Arial" w:hAnsi="Arial" w:cs="Arial"/>
                <w:b/>
                <w:color w:val="000000"/>
                <w:sz w:val="24"/>
                <w:szCs w:val="24"/>
              </w:rPr>
              <w:t>评审地点：</w:t>
            </w:r>
            <w:r>
              <w:rPr>
                <w:rFonts w:ascii="Arial" w:cs="Arial"/>
                <w:color w:val="000000"/>
                <w:sz w:val="24"/>
                <w:szCs w:val="24"/>
              </w:rPr>
              <w:t>北京市西城区西绒线胡同</w:t>
            </w:r>
            <w:r>
              <w:rPr>
                <w:rFonts w:ascii="Arial" w:cs="Arial"/>
                <w:color w:val="000000"/>
                <w:sz w:val="24"/>
                <w:szCs w:val="24"/>
              </w:rPr>
              <w:t>28</w:t>
            </w:r>
            <w:r>
              <w:rPr>
                <w:rFonts w:ascii="Arial" w:cs="Arial"/>
                <w:color w:val="000000"/>
                <w:sz w:val="24"/>
                <w:szCs w:val="24"/>
              </w:rPr>
              <w:t>号天安天地大厦中国民生银行</w:t>
            </w:r>
            <w:r>
              <w:rPr>
                <w:rFonts w:ascii="Arial" w:cs="Arial"/>
                <w:color w:val="000000"/>
                <w:sz w:val="24"/>
                <w:szCs w:val="24"/>
              </w:rPr>
              <w:t>B1-2</w:t>
            </w:r>
            <w:r>
              <w:rPr>
                <w:rFonts w:ascii="Arial" w:cs="Arial"/>
                <w:color w:val="000000"/>
                <w:sz w:val="24"/>
                <w:szCs w:val="24"/>
              </w:rPr>
              <w:t>会议室</w:t>
            </w:r>
            <w:r>
              <w:rPr>
                <w:rFonts w:ascii="Arial" w:cs="Arial" w:hint="eastAsia"/>
                <w:color w:val="000000"/>
                <w:sz w:val="24"/>
                <w:szCs w:val="24"/>
              </w:rPr>
              <w:t>。</w:t>
            </w:r>
          </w:p>
        </w:tc>
      </w:tr>
      <w:tr w:rsidR="005C53D7">
        <w:trPr>
          <w:cantSplit/>
          <w:trHeight w:val="802"/>
          <w:jc w:val="center"/>
        </w:trPr>
        <w:tc>
          <w:tcPr>
            <w:tcW w:w="953" w:type="dxa"/>
            <w:tcBorders>
              <w:top w:val="single" w:sz="6" w:space="0" w:color="auto"/>
              <w:left w:val="single" w:sz="12" w:space="0" w:color="auto"/>
              <w:bottom w:val="single" w:sz="6" w:space="0" w:color="auto"/>
              <w:right w:val="single" w:sz="6" w:space="0" w:color="auto"/>
            </w:tcBorders>
            <w:vAlign w:val="center"/>
          </w:tcPr>
          <w:p w:rsidR="005C53D7" w:rsidRDefault="00FF1CEE">
            <w:pPr>
              <w:spacing w:line="276" w:lineRule="auto"/>
              <w:jc w:val="center"/>
              <w:rPr>
                <w:rFonts w:ascii="Arial" w:hAnsi="Arial" w:cs="Arial"/>
                <w:color w:val="000000"/>
                <w:sz w:val="24"/>
                <w:szCs w:val="24"/>
              </w:rPr>
            </w:pPr>
            <w:r>
              <w:rPr>
                <w:rFonts w:ascii="Arial" w:hAnsi="Arial" w:cs="Arial"/>
                <w:color w:val="000000"/>
                <w:sz w:val="24"/>
                <w:szCs w:val="24"/>
              </w:rPr>
              <w:t>16</w:t>
            </w:r>
          </w:p>
        </w:tc>
        <w:tc>
          <w:tcPr>
            <w:tcW w:w="8431" w:type="dxa"/>
            <w:tcBorders>
              <w:top w:val="single" w:sz="6" w:space="0" w:color="auto"/>
              <w:left w:val="single" w:sz="6" w:space="0" w:color="auto"/>
              <w:bottom w:val="single" w:sz="6" w:space="0" w:color="auto"/>
              <w:right w:val="single" w:sz="12" w:space="0" w:color="auto"/>
            </w:tcBorders>
            <w:vAlign w:val="center"/>
          </w:tcPr>
          <w:p w:rsidR="005C53D7" w:rsidRDefault="00FF1CEE">
            <w:pPr>
              <w:spacing w:line="276" w:lineRule="auto"/>
              <w:rPr>
                <w:rFonts w:ascii="Arial" w:hAnsi="Arial" w:cs="Arial"/>
                <w:b/>
                <w:color w:val="000000"/>
                <w:sz w:val="24"/>
                <w:szCs w:val="24"/>
              </w:rPr>
            </w:pPr>
            <w:r>
              <w:rPr>
                <w:rFonts w:ascii="Arial" w:hAnsi="Arial" w:cs="Arial"/>
                <w:b/>
                <w:color w:val="000000"/>
                <w:sz w:val="24"/>
                <w:szCs w:val="24"/>
              </w:rPr>
              <w:t>评审过程：</w:t>
            </w:r>
          </w:p>
          <w:p w:rsidR="005C53D7" w:rsidRDefault="00FF1CEE">
            <w:pPr>
              <w:spacing w:line="276" w:lineRule="auto"/>
              <w:rPr>
                <w:rFonts w:ascii="Arial" w:hAnsi="Arial" w:cs="Arial"/>
                <w:color w:val="000000"/>
                <w:sz w:val="24"/>
                <w:szCs w:val="24"/>
              </w:rPr>
            </w:pPr>
            <w:r>
              <w:rPr>
                <w:rFonts w:ascii="Arial" w:hAnsi="Arial" w:cs="Arial"/>
                <w:color w:val="000000"/>
                <w:sz w:val="24"/>
                <w:szCs w:val="24"/>
              </w:rPr>
              <w:t>（</w:t>
            </w:r>
            <w:r>
              <w:rPr>
                <w:rFonts w:ascii="Arial" w:hAnsi="Arial" w:cs="Arial"/>
                <w:color w:val="000000"/>
                <w:sz w:val="24"/>
                <w:szCs w:val="24"/>
              </w:rPr>
              <w:t>1</w:t>
            </w:r>
            <w:r>
              <w:rPr>
                <w:rFonts w:ascii="Arial" w:hAnsi="Arial" w:cs="Arial"/>
                <w:color w:val="000000"/>
                <w:sz w:val="24"/>
                <w:szCs w:val="24"/>
              </w:rPr>
              <w:t>）评审当日，响应方进行现场方案陈述，要求项目经理必须到场。</w:t>
            </w:r>
          </w:p>
          <w:p w:rsidR="005C53D7" w:rsidRDefault="00FF1CEE">
            <w:pPr>
              <w:spacing w:line="276" w:lineRule="auto"/>
              <w:rPr>
                <w:rFonts w:ascii="Arial" w:hAnsi="Arial" w:cs="Arial"/>
                <w:color w:val="000000"/>
                <w:sz w:val="24"/>
                <w:szCs w:val="24"/>
              </w:rPr>
            </w:pPr>
            <w:r>
              <w:rPr>
                <w:rFonts w:ascii="Arial" w:hAnsi="Arial" w:cs="Arial"/>
                <w:color w:val="000000"/>
                <w:sz w:val="24"/>
                <w:szCs w:val="24"/>
              </w:rPr>
              <w:t>（</w:t>
            </w:r>
            <w:r>
              <w:rPr>
                <w:rFonts w:ascii="Arial" w:hAnsi="Arial" w:cs="Arial"/>
                <w:color w:val="000000"/>
                <w:sz w:val="24"/>
                <w:szCs w:val="24"/>
              </w:rPr>
              <w:t>2</w:t>
            </w:r>
            <w:r>
              <w:rPr>
                <w:rFonts w:ascii="Arial" w:hAnsi="Arial" w:cs="Arial"/>
                <w:color w:val="000000"/>
                <w:sz w:val="24"/>
                <w:szCs w:val="24"/>
              </w:rPr>
              <w:t>）评审小组</w:t>
            </w:r>
            <w:r>
              <w:rPr>
                <w:rFonts w:ascii="Arial" w:hAnsi="Arial" w:cs="Arial" w:hint="eastAsia"/>
                <w:color w:val="000000"/>
                <w:sz w:val="24"/>
                <w:szCs w:val="24"/>
              </w:rPr>
              <w:t>与响应方进行谈判</w:t>
            </w:r>
            <w:r>
              <w:rPr>
                <w:rFonts w:ascii="Arial" w:hAnsi="Arial" w:cs="Arial"/>
                <w:color w:val="000000"/>
                <w:sz w:val="24"/>
                <w:szCs w:val="24"/>
              </w:rPr>
              <w:t>。</w:t>
            </w:r>
          </w:p>
        </w:tc>
      </w:tr>
      <w:tr w:rsidR="005C53D7">
        <w:trPr>
          <w:cantSplit/>
          <w:trHeight w:val="446"/>
          <w:jc w:val="center"/>
        </w:trPr>
        <w:tc>
          <w:tcPr>
            <w:tcW w:w="9384" w:type="dxa"/>
            <w:gridSpan w:val="2"/>
            <w:tcBorders>
              <w:top w:val="single" w:sz="6" w:space="0" w:color="auto"/>
              <w:left w:val="single" w:sz="12" w:space="0" w:color="auto"/>
              <w:bottom w:val="single" w:sz="6" w:space="0" w:color="auto"/>
              <w:right w:val="single" w:sz="12" w:space="0" w:color="auto"/>
            </w:tcBorders>
            <w:vAlign w:val="center"/>
          </w:tcPr>
          <w:p w:rsidR="005C53D7" w:rsidRDefault="00FF1CEE">
            <w:pPr>
              <w:spacing w:line="276" w:lineRule="auto"/>
              <w:jc w:val="center"/>
              <w:rPr>
                <w:rFonts w:ascii="Arial" w:hAnsi="Arial" w:cs="Arial"/>
                <w:color w:val="000000"/>
                <w:sz w:val="24"/>
                <w:szCs w:val="24"/>
              </w:rPr>
            </w:pPr>
            <w:r>
              <w:rPr>
                <w:rFonts w:ascii="Arial" w:eastAsia="黑体" w:hAnsi="Arial" w:cs="Arial"/>
                <w:color w:val="000000"/>
                <w:sz w:val="24"/>
                <w:szCs w:val="24"/>
              </w:rPr>
              <w:t>其他</w:t>
            </w:r>
          </w:p>
        </w:tc>
      </w:tr>
      <w:tr w:rsidR="005C53D7">
        <w:trPr>
          <w:cantSplit/>
          <w:trHeight w:val="408"/>
          <w:jc w:val="center"/>
        </w:trPr>
        <w:tc>
          <w:tcPr>
            <w:tcW w:w="9384" w:type="dxa"/>
            <w:gridSpan w:val="2"/>
            <w:tcBorders>
              <w:top w:val="single" w:sz="6" w:space="0" w:color="auto"/>
              <w:left w:val="single" w:sz="12" w:space="0" w:color="auto"/>
              <w:bottom w:val="single" w:sz="12" w:space="0" w:color="auto"/>
              <w:right w:val="single" w:sz="12" w:space="0" w:color="auto"/>
            </w:tcBorders>
            <w:vAlign w:val="center"/>
          </w:tcPr>
          <w:p w:rsidR="005C53D7" w:rsidRDefault="00FF1CEE">
            <w:pPr>
              <w:adjustRightInd w:val="0"/>
              <w:snapToGrid w:val="0"/>
              <w:spacing w:line="360" w:lineRule="auto"/>
              <w:rPr>
                <w:rFonts w:ascii="Arial" w:hAnsi="Arial" w:cs="Arial"/>
                <w:color w:val="000000"/>
                <w:sz w:val="24"/>
                <w:szCs w:val="24"/>
              </w:rPr>
            </w:pPr>
            <w:r>
              <w:rPr>
                <w:rFonts w:ascii="Arial" w:hAnsi="Arial" w:cs="Arial"/>
                <w:color w:val="000000"/>
                <w:sz w:val="24"/>
                <w:szCs w:val="24"/>
              </w:rPr>
              <w:t>17</w:t>
            </w:r>
            <w:r>
              <w:rPr>
                <w:rFonts w:ascii="Arial" w:hAnsi="Arial" w:cs="Arial"/>
                <w:color w:val="000000"/>
                <w:sz w:val="24"/>
                <w:szCs w:val="24"/>
              </w:rPr>
              <w:t>、征询方答疑会安排：</w:t>
            </w:r>
            <w:r>
              <w:rPr>
                <w:rFonts w:ascii="Arial" w:hAnsi="Arial" w:cs="Arial" w:hint="eastAsia"/>
                <w:color w:val="000000"/>
                <w:sz w:val="24"/>
                <w:szCs w:val="24"/>
              </w:rPr>
              <w:t>无</w:t>
            </w:r>
          </w:p>
        </w:tc>
      </w:tr>
      <w:tr w:rsidR="005C53D7">
        <w:trPr>
          <w:cantSplit/>
          <w:trHeight w:val="1524"/>
          <w:jc w:val="center"/>
        </w:trPr>
        <w:tc>
          <w:tcPr>
            <w:tcW w:w="9384" w:type="dxa"/>
            <w:gridSpan w:val="2"/>
            <w:tcBorders>
              <w:top w:val="single" w:sz="6" w:space="0" w:color="auto"/>
              <w:left w:val="single" w:sz="12" w:space="0" w:color="auto"/>
              <w:bottom w:val="single" w:sz="12" w:space="0" w:color="auto"/>
              <w:right w:val="single" w:sz="12" w:space="0" w:color="auto"/>
            </w:tcBorders>
            <w:vAlign w:val="center"/>
          </w:tcPr>
          <w:p w:rsidR="005C53D7" w:rsidRDefault="00FF1CEE">
            <w:pPr>
              <w:spacing w:line="276" w:lineRule="auto"/>
              <w:jc w:val="left"/>
              <w:rPr>
                <w:rFonts w:ascii="Arial" w:hAnsi="Arial" w:cs="Arial"/>
                <w:color w:val="000000"/>
                <w:sz w:val="24"/>
                <w:szCs w:val="24"/>
              </w:rPr>
            </w:pPr>
            <w:r>
              <w:rPr>
                <w:rFonts w:ascii="Arial" w:hAnsi="Arial" w:cs="Arial"/>
                <w:color w:val="000000"/>
                <w:sz w:val="24"/>
                <w:szCs w:val="24"/>
              </w:rPr>
              <w:lastRenderedPageBreak/>
              <w:t>说明：</w:t>
            </w:r>
          </w:p>
          <w:p w:rsidR="005C53D7" w:rsidRDefault="00FF1CEE">
            <w:pPr>
              <w:spacing w:line="276" w:lineRule="auto"/>
              <w:ind w:firstLineChars="200" w:firstLine="480"/>
              <w:jc w:val="left"/>
              <w:rPr>
                <w:rFonts w:ascii="Arial" w:hAnsi="Arial" w:cs="Arial"/>
                <w:color w:val="000000"/>
                <w:sz w:val="24"/>
                <w:szCs w:val="24"/>
              </w:rPr>
            </w:pPr>
            <w:r>
              <w:rPr>
                <w:rFonts w:ascii="Arial" w:hAnsi="Arial" w:cs="Arial"/>
                <w:color w:val="000000"/>
                <w:sz w:val="24"/>
                <w:szCs w:val="24"/>
              </w:rPr>
              <w:t>本表是关于征询项目的具体要求，是对响应方须知的具体补充和强调，如有矛盾，应以本表为准。</w:t>
            </w:r>
          </w:p>
        </w:tc>
      </w:tr>
    </w:tbl>
    <w:p w:rsidR="005C53D7" w:rsidRDefault="005C53D7">
      <w:pPr>
        <w:widowControl/>
        <w:jc w:val="left"/>
        <w:rPr>
          <w:rFonts w:ascii="Arial" w:hAnsi="Arial" w:cs="Arial"/>
        </w:rPr>
        <w:sectPr w:rsidR="005C53D7">
          <w:pgSz w:w="11906" w:h="16838"/>
          <w:pgMar w:top="1247" w:right="1247" w:bottom="1247" w:left="1247" w:header="851" w:footer="992" w:gutter="0"/>
          <w:cols w:space="720"/>
          <w:docGrid w:type="lines" w:linePitch="312"/>
        </w:sectPr>
      </w:pPr>
    </w:p>
    <w:p w:rsidR="005C53D7" w:rsidRDefault="00FF1CEE">
      <w:pPr>
        <w:pStyle w:val="1"/>
        <w:spacing w:before="120" w:after="240" w:line="360" w:lineRule="exact"/>
        <w:jc w:val="center"/>
        <w:rPr>
          <w:rFonts w:ascii="Arial" w:eastAsia="黑体" w:hAnsi="Arial" w:cs="Arial"/>
          <w:sz w:val="32"/>
        </w:rPr>
      </w:pPr>
      <w:bookmarkStart w:id="55" w:name="_Toc374119054"/>
      <w:r>
        <w:rPr>
          <w:rFonts w:ascii="Arial" w:eastAsia="黑体" w:hAnsi="Arial" w:cs="Arial"/>
          <w:sz w:val="32"/>
        </w:rPr>
        <w:lastRenderedPageBreak/>
        <w:t>第二部分</w:t>
      </w:r>
      <w:r>
        <w:rPr>
          <w:rFonts w:ascii="Arial" w:eastAsia="黑体" w:hAnsi="Arial" w:cs="Arial"/>
          <w:sz w:val="32"/>
        </w:rPr>
        <w:t xml:space="preserve">  </w:t>
      </w:r>
      <w:r>
        <w:rPr>
          <w:rFonts w:ascii="Arial" w:eastAsia="黑体" w:hAnsi="Arial" w:cs="Arial"/>
          <w:sz w:val="32"/>
        </w:rPr>
        <w:t>征询响应方须知</w:t>
      </w:r>
      <w:bookmarkEnd w:id="18"/>
      <w:bookmarkEnd w:id="19"/>
      <w:bookmarkEnd w:id="20"/>
      <w:bookmarkEnd w:id="21"/>
      <w:bookmarkEnd w:id="22"/>
      <w:bookmarkEnd w:id="23"/>
      <w:bookmarkEnd w:id="24"/>
      <w:bookmarkEnd w:id="25"/>
      <w:bookmarkEnd w:id="26"/>
      <w:bookmarkEnd w:id="55"/>
    </w:p>
    <w:p w:rsidR="005C53D7" w:rsidRDefault="00FF1CEE">
      <w:pPr>
        <w:pStyle w:val="2"/>
        <w:spacing w:line="460" w:lineRule="exact"/>
        <w:jc w:val="center"/>
        <w:rPr>
          <w:rFonts w:cs="Arial"/>
          <w:sz w:val="28"/>
        </w:rPr>
      </w:pPr>
      <w:bookmarkStart w:id="56" w:name="_Toc33934354"/>
      <w:bookmarkStart w:id="57" w:name="_Toc65664152"/>
      <w:bookmarkStart w:id="58" w:name="_Toc68170790"/>
      <w:bookmarkStart w:id="59" w:name="_Toc68170712"/>
      <w:bookmarkStart w:id="60" w:name="_Toc87760308"/>
      <w:bookmarkStart w:id="61" w:name="_Toc68171974"/>
      <w:bookmarkStart w:id="62" w:name="_Toc65664096"/>
      <w:bookmarkStart w:id="63" w:name="_Toc68172714"/>
      <w:bookmarkStart w:id="64" w:name="_Toc68170578"/>
      <w:r>
        <w:rPr>
          <w:rFonts w:cs="Arial"/>
          <w:sz w:val="28"/>
        </w:rPr>
        <w:t xml:space="preserve">A </w:t>
      </w:r>
      <w:bookmarkEnd w:id="56"/>
      <w:bookmarkEnd w:id="57"/>
      <w:bookmarkEnd w:id="58"/>
      <w:bookmarkEnd w:id="59"/>
      <w:bookmarkEnd w:id="60"/>
      <w:bookmarkEnd w:id="61"/>
      <w:bookmarkEnd w:id="62"/>
      <w:bookmarkEnd w:id="63"/>
      <w:bookmarkEnd w:id="64"/>
      <w:r>
        <w:rPr>
          <w:rFonts w:cs="Arial"/>
          <w:sz w:val="28"/>
        </w:rPr>
        <w:t>征询响应概述</w:t>
      </w:r>
    </w:p>
    <w:p w:rsidR="005C53D7" w:rsidRDefault="00FF1CEE">
      <w:pPr>
        <w:pStyle w:val="3"/>
        <w:spacing w:before="0" w:after="0" w:line="360" w:lineRule="auto"/>
        <w:rPr>
          <w:rFonts w:ascii="Arial" w:hAnsi="Arial" w:cs="Arial"/>
          <w:sz w:val="28"/>
        </w:rPr>
      </w:pPr>
      <w:bookmarkStart w:id="65" w:name="_Toc87760311"/>
      <w:bookmarkStart w:id="66" w:name="_Toc68171977"/>
      <w:bookmarkStart w:id="67" w:name="_Toc68170793"/>
      <w:bookmarkStart w:id="68" w:name="_Toc65664099"/>
      <w:bookmarkStart w:id="69" w:name="_Toc68172717"/>
      <w:bookmarkStart w:id="70" w:name="_Toc33934357"/>
      <w:bookmarkStart w:id="71" w:name="_Toc65664155"/>
      <w:bookmarkStart w:id="72" w:name="_Toc68170581"/>
      <w:bookmarkStart w:id="73" w:name="_Toc68170715"/>
      <w:r>
        <w:rPr>
          <w:rFonts w:ascii="Arial" w:hAnsi="Arial" w:cs="Arial"/>
          <w:sz w:val="28"/>
        </w:rPr>
        <w:t>1.</w:t>
      </w:r>
      <w:r>
        <w:rPr>
          <w:rFonts w:ascii="Arial" w:hAnsi="Arial" w:cs="Arial"/>
          <w:sz w:val="28"/>
        </w:rPr>
        <w:t>定义</w:t>
      </w:r>
      <w:bookmarkEnd w:id="65"/>
      <w:bookmarkEnd w:id="66"/>
      <w:bookmarkEnd w:id="67"/>
      <w:bookmarkEnd w:id="68"/>
      <w:bookmarkEnd w:id="69"/>
      <w:bookmarkEnd w:id="70"/>
      <w:bookmarkEnd w:id="71"/>
      <w:bookmarkEnd w:id="72"/>
      <w:bookmarkEnd w:id="73"/>
    </w:p>
    <w:p w:rsidR="005C53D7" w:rsidRDefault="00FF1CEE">
      <w:pPr>
        <w:spacing w:line="360" w:lineRule="auto"/>
        <w:ind w:firstLineChars="200" w:firstLine="480"/>
        <w:rPr>
          <w:rFonts w:ascii="Arial" w:hAnsi="Arial" w:cs="Arial"/>
          <w:sz w:val="24"/>
        </w:rPr>
      </w:pPr>
      <w:r>
        <w:rPr>
          <w:rFonts w:ascii="Arial" w:hAnsi="Arial" w:cs="Arial"/>
          <w:sz w:val="24"/>
        </w:rPr>
        <w:t>“</w:t>
      </w:r>
      <w:r>
        <w:rPr>
          <w:rFonts w:ascii="Arial" w:hAnsi="Arial" w:cs="Arial"/>
          <w:sz w:val="24"/>
        </w:rPr>
        <w:t>征询方</w:t>
      </w:r>
      <w:r>
        <w:rPr>
          <w:rFonts w:ascii="Arial" w:hAnsi="Arial" w:cs="Arial"/>
          <w:sz w:val="24"/>
        </w:rPr>
        <w:t>”</w:t>
      </w:r>
      <w:r>
        <w:rPr>
          <w:rFonts w:ascii="Arial" w:hAnsi="Arial" w:cs="Arial"/>
          <w:sz w:val="24"/>
        </w:rPr>
        <w:t>系指组织本次征询的机构</w:t>
      </w:r>
      <w:r>
        <w:rPr>
          <w:rFonts w:ascii="Arial" w:hAnsi="Arial" w:cs="Arial"/>
          <w:sz w:val="24"/>
        </w:rPr>
        <w:t>——</w:t>
      </w:r>
      <w:r>
        <w:rPr>
          <w:rFonts w:ascii="Arial" w:hAnsi="Arial" w:cs="Arial"/>
          <w:sz w:val="24"/>
        </w:rPr>
        <w:t>中国民生银行股份有限公司；</w:t>
      </w:r>
    </w:p>
    <w:p w:rsidR="005C53D7" w:rsidRDefault="00FF1CEE">
      <w:pPr>
        <w:spacing w:line="360" w:lineRule="auto"/>
        <w:ind w:firstLineChars="200" w:firstLine="480"/>
        <w:rPr>
          <w:rFonts w:ascii="Arial" w:hAnsi="Arial" w:cs="Arial"/>
          <w:sz w:val="24"/>
        </w:rPr>
      </w:pPr>
      <w:r>
        <w:rPr>
          <w:rFonts w:ascii="Arial" w:hAnsi="Arial" w:cs="Arial"/>
          <w:sz w:val="24"/>
        </w:rPr>
        <w:t>“</w:t>
      </w:r>
      <w:r>
        <w:rPr>
          <w:rFonts w:ascii="Arial" w:hAnsi="Arial" w:cs="Arial"/>
          <w:sz w:val="24"/>
        </w:rPr>
        <w:t>征询响应方</w:t>
      </w:r>
      <w:r>
        <w:rPr>
          <w:rFonts w:ascii="Arial" w:hAnsi="Arial" w:cs="Arial"/>
          <w:sz w:val="24"/>
        </w:rPr>
        <w:t>”</w:t>
      </w:r>
      <w:r>
        <w:rPr>
          <w:rFonts w:ascii="Arial" w:hAnsi="Arial" w:cs="Arial"/>
          <w:sz w:val="24"/>
        </w:rPr>
        <w:t>系指向征询机构提交征询响应文件的征询响应公司；</w:t>
      </w:r>
    </w:p>
    <w:p w:rsidR="005C53D7" w:rsidRDefault="00FF1CEE">
      <w:pPr>
        <w:spacing w:line="360" w:lineRule="auto"/>
        <w:ind w:firstLineChars="200" w:firstLine="480"/>
        <w:rPr>
          <w:rFonts w:ascii="Arial" w:hAnsi="Arial" w:cs="Arial"/>
          <w:sz w:val="24"/>
        </w:rPr>
      </w:pPr>
      <w:r>
        <w:rPr>
          <w:rFonts w:ascii="Arial" w:hAnsi="Arial" w:cs="Arial"/>
          <w:sz w:val="24"/>
        </w:rPr>
        <w:t>“</w:t>
      </w:r>
      <w:r>
        <w:rPr>
          <w:rFonts w:ascii="Arial" w:hAnsi="Arial" w:cs="Arial"/>
          <w:sz w:val="24"/>
        </w:rPr>
        <w:t>买方</w:t>
      </w:r>
      <w:r>
        <w:rPr>
          <w:rFonts w:ascii="Arial" w:hAnsi="Arial" w:cs="Arial"/>
          <w:sz w:val="24"/>
        </w:rPr>
        <w:t>”</w:t>
      </w:r>
      <w:r>
        <w:rPr>
          <w:rFonts w:ascii="Arial" w:hAnsi="Arial" w:cs="Arial"/>
          <w:sz w:val="24"/>
        </w:rPr>
        <w:t>系指购买货物及服务的单位</w:t>
      </w:r>
      <w:r>
        <w:rPr>
          <w:rFonts w:ascii="Arial" w:hAnsi="Arial" w:cs="Arial"/>
          <w:sz w:val="24"/>
        </w:rPr>
        <w:t>——</w:t>
      </w:r>
      <w:r>
        <w:rPr>
          <w:rFonts w:ascii="Arial" w:hAnsi="Arial" w:cs="Arial"/>
          <w:sz w:val="24"/>
        </w:rPr>
        <w:t>中国民生银行股份有限公司，合同的一方当事人；</w:t>
      </w:r>
    </w:p>
    <w:p w:rsidR="005C53D7" w:rsidRDefault="00FF1CEE">
      <w:pPr>
        <w:spacing w:line="360" w:lineRule="auto"/>
        <w:ind w:firstLineChars="200" w:firstLine="480"/>
        <w:rPr>
          <w:rFonts w:ascii="Arial" w:hAnsi="Arial" w:cs="Arial"/>
          <w:sz w:val="24"/>
        </w:rPr>
      </w:pPr>
      <w:r>
        <w:rPr>
          <w:rFonts w:ascii="Arial" w:hAnsi="Arial" w:cs="Arial"/>
          <w:sz w:val="24"/>
        </w:rPr>
        <w:t>“</w:t>
      </w:r>
      <w:r>
        <w:rPr>
          <w:rFonts w:ascii="Arial" w:hAnsi="Arial" w:cs="Arial"/>
          <w:sz w:val="24"/>
        </w:rPr>
        <w:t>货物</w:t>
      </w:r>
      <w:r>
        <w:rPr>
          <w:rFonts w:ascii="Arial" w:hAnsi="Arial" w:cs="Arial"/>
          <w:sz w:val="24"/>
        </w:rPr>
        <w:t>”</w:t>
      </w:r>
      <w:r>
        <w:rPr>
          <w:rFonts w:ascii="Arial" w:hAnsi="Arial" w:cs="Arial"/>
          <w:sz w:val="24"/>
        </w:rPr>
        <w:t>系指征询文件规定须完成的本项目需采购的物料设备、软件等材料或物品。</w:t>
      </w:r>
    </w:p>
    <w:p w:rsidR="005C53D7" w:rsidRDefault="00FF1CEE">
      <w:pPr>
        <w:spacing w:line="360" w:lineRule="auto"/>
        <w:ind w:firstLineChars="200" w:firstLine="480"/>
        <w:rPr>
          <w:rFonts w:ascii="Arial" w:hAnsi="Arial" w:cs="Arial"/>
          <w:sz w:val="24"/>
        </w:rPr>
      </w:pPr>
      <w:r>
        <w:rPr>
          <w:rFonts w:ascii="Arial" w:hAnsi="Arial" w:cs="Arial"/>
          <w:sz w:val="24"/>
        </w:rPr>
        <w:t>“</w:t>
      </w:r>
      <w:r>
        <w:rPr>
          <w:rFonts w:ascii="Arial" w:hAnsi="Arial" w:cs="Arial"/>
          <w:sz w:val="24"/>
        </w:rPr>
        <w:t>软件</w:t>
      </w:r>
      <w:r>
        <w:rPr>
          <w:rFonts w:ascii="Arial" w:hAnsi="Arial" w:cs="Arial"/>
          <w:sz w:val="24"/>
        </w:rPr>
        <w:t>”</w:t>
      </w:r>
      <w:r>
        <w:rPr>
          <w:rFonts w:ascii="Arial" w:hAnsi="Arial" w:cs="Arial"/>
          <w:sz w:val="24"/>
        </w:rPr>
        <w:t>系指本项目所涉及的有关计算机程序及相关文档等。</w:t>
      </w:r>
    </w:p>
    <w:p w:rsidR="005C53D7" w:rsidRDefault="00FF1CEE">
      <w:pPr>
        <w:spacing w:line="360" w:lineRule="auto"/>
        <w:ind w:firstLineChars="200" w:firstLine="480"/>
        <w:rPr>
          <w:rFonts w:ascii="Arial" w:hAnsi="Arial" w:cs="Arial"/>
          <w:sz w:val="24"/>
        </w:rPr>
      </w:pPr>
      <w:r>
        <w:rPr>
          <w:rFonts w:ascii="Arial" w:hAnsi="Arial" w:cs="Arial"/>
          <w:sz w:val="24"/>
        </w:rPr>
        <w:t>“</w:t>
      </w:r>
      <w:r>
        <w:rPr>
          <w:rFonts w:ascii="Arial" w:hAnsi="Arial" w:cs="Arial"/>
          <w:sz w:val="24"/>
        </w:rPr>
        <w:t>服务</w:t>
      </w:r>
      <w:r>
        <w:rPr>
          <w:rFonts w:ascii="Arial" w:hAnsi="Arial" w:cs="Arial"/>
          <w:sz w:val="24"/>
        </w:rPr>
        <w:t>”</w:t>
      </w:r>
      <w:r>
        <w:rPr>
          <w:rFonts w:ascii="Arial" w:hAnsi="Arial" w:cs="Arial"/>
          <w:sz w:val="24"/>
        </w:rPr>
        <w:t>系指征询文件规定须完成的项目咨询、开发、测试、施工、安装、集成、联调、测试、正式运行、部署上线、培训和运行维护保障以及其他类似义务等，该等服务可单独成为项目或作为货物、软件项目的附随内容。</w:t>
      </w:r>
    </w:p>
    <w:p w:rsidR="005C53D7" w:rsidRDefault="00FF1CEE">
      <w:pPr>
        <w:spacing w:line="360" w:lineRule="auto"/>
        <w:ind w:firstLineChars="200" w:firstLine="480"/>
        <w:rPr>
          <w:rFonts w:ascii="Arial" w:hAnsi="Arial" w:cs="Arial"/>
          <w:sz w:val="24"/>
        </w:rPr>
      </w:pPr>
      <w:r>
        <w:rPr>
          <w:rFonts w:ascii="Arial" w:hAnsi="Arial" w:cs="Arial"/>
          <w:sz w:val="24"/>
        </w:rPr>
        <w:t>“</w:t>
      </w:r>
      <w:r>
        <w:rPr>
          <w:rFonts w:ascii="Arial" w:hAnsi="Arial" w:cs="Arial"/>
          <w:sz w:val="24"/>
        </w:rPr>
        <w:t>日</w:t>
      </w:r>
      <w:r>
        <w:rPr>
          <w:rFonts w:ascii="Arial" w:hAnsi="Arial" w:cs="Arial"/>
          <w:sz w:val="24"/>
        </w:rPr>
        <w:t>”</w:t>
      </w:r>
      <w:r>
        <w:rPr>
          <w:rFonts w:ascii="Arial" w:hAnsi="Arial" w:cs="Arial"/>
          <w:sz w:val="24"/>
        </w:rPr>
        <w:t>、</w:t>
      </w:r>
      <w:r>
        <w:rPr>
          <w:rFonts w:ascii="Arial" w:hAnsi="Arial" w:cs="Arial"/>
          <w:sz w:val="24"/>
        </w:rPr>
        <w:t>“</w:t>
      </w:r>
      <w:r>
        <w:rPr>
          <w:rFonts w:ascii="Arial" w:hAnsi="Arial" w:cs="Arial"/>
          <w:sz w:val="24"/>
        </w:rPr>
        <w:t>天</w:t>
      </w:r>
      <w:r>
        <w:rPr>
          <w:rFonts w:ascii="Arial" w:hAnsi="Arial" w:cs="Arial"/>
          <w:sz w:val="24"/>
        </w:rPr>
        <w:t>”</w:t>
      </w:r>
      <w:r>
        <w:rPr>
          <w:rFonts w:ascii="Arial" w:hAnsi="Arial" w:cs="Arial"/>
          <w:sz w:val="24"/>
        </w:rPr>
        <w:t>系指日历日；</w:t>
      </w:r>
    </w:p>
    <w:p w:rsidR="005C53D7" w:rsidRDefault="00FF1CEE">
      <w:pPr>
        <w:spacing w:line="360" w:lineRule="auto"/>
        <w:ind w:firstLineChars="200" w:firstLine="480"/>
        <w:rPr>
          <w:rFonts w:ascii="Arial" w:hAnsi="Arial" w:cs="Arial"/>
          <w:sz w:val="24"/>
        </w:rPr>
      </w:pPr>
      <w:r>
        <w:rPr>
          <w:rFonts w:ascii="Arial" w:hAnsi="Arial" w:cs="Arial"/>
          <w:sz w:val="24"/>
        </w:rPr>
        <w:t>“</w:t>
      </w:r>
      <w:r>
        <w:rPr>
          <w:rFonts w:ascii="Arial" w:hAnsi="Arial" w:cs="Arial"/>
          <w:sz w:val="24"/>
        </w:rPr>
        <w:t>现场</w:t>
      </w:r>
      <w:r>
        <w:rPr>
          <w:rFonts w:ascii="Arial" w:hAnsi="Arial" w:cs="Arial"/>
          <w:sz w:val="24"/>
        </w:rPr>
        <w:t>”</w:t>
      </w:r>
      <w:r>
        <w:rPr>
          <w:rFonts w:ascii="Arial" w:hAnsi="Arial" w:cs="Arial"/>
          <w:sz w:val="24"/>
        </w:rPr>
        <w:t>系指征询文件所指定进行服务的地点；</w:t>
      </w:r>
    </w:p>
    <w:p w:rsidR="005C53D7" w:rsidRDefault="00FF1CEE">
      <w:pPr>
        <w:spacing w:line="360" w:lineRule="auto"/>
        <w:ind w:firstLineChars="200" w:firstLine="480"/>
        <w:rPr>
          <w:rFonts w:ascii="Arial" w:hAnsi="Arial" w:cs="Arial"/>
          <w:sz w:val="24"/>
        </w:rPr>
      </w:pPr>
      <w:r>
        <w:rPr>
          <w:rFonts w:ascii="Arial" w:hAnsi="Arial" w:cs="Arial"/>
          <w:sz w:val="24"/>
        </w:rPr>
        <w:t>“</w:t>
      </w:r>
      <w:r>
        <w:rPr>
          <w:rFonts w:ascii="Arial" w:hAnsi="Arial" w:cs="Arial"/>
          <w:sz w:val="24"/>
        </w:rPr>
        <w:t>合同</w:t>
      </w:r>
      <w:r>
        <w:rPr>
          <w:rFonts w:ascii="Arial" w:hAnsi="Arial" w:cs="Arial"/>
          <w:sz w:val="24"/>
        </w:rPr>
        <w:t>”</w:t>
      </w:r>
      <w:r>
        <w:rPr>
          <w:rFonts w:ascii="Arial" w:hAnsi="Arial" w:cs="Arial"/>
          <w:sz w:val="24"/>
        </w:rPr>
        <w:t>是买方与中选人共同以征询文件、征询响应文件为依据，经过进一步商务谈判和协商后签订的具备法律效力的文件。征询文件、征询响应文件及其共同确定的补充文件是合同的有效组成部分，与合同正文不一致的，以合同正文的约定为准。</w:t>
      </w:r>
    </w:p>
    <w:p w:rsidR="005C53D7" w:rsidRDefault="00FF1CEE">
      <w:pPr>
        <w:pStyle w:val="3"/>
        <w:spacing w:before="0" w:after="0" w:line="360" w:lineRule="auto"/>
        <w:rPr>
          <w:rFonts w:ascii="Arial" w:hAnsi="Arial" w:cs="Arial"/>
          <w:sz w:val="28"/>
        </w:rPr>
      </w:pPr>
      <w:bookmarkStart w:id="74" w:name="_Toc87760312"/>
      <w:bookmarkStart w:id="75" w:name="_Toc33934358"/>
      <w:bookmarkStart w:id="76" w:name="_Toc68170582"/>
      <w:bookmarkStart w:id="77" w:name="_Toc68171978"/>
      <w:bookmarkStart w:id="78" w:name="_Toc68170794"/>
      <w:bookmarkStart w:id="79" w:name="_Toc65664156"/>
      <w:bookmarkStart w:id="80" w:name="_Toc68172718"/>
      <w:bookmarkStart w:id="81" w:name="_Toc65664100"/>
      <w:bookmarkStart w:id="82" w:name="_Toc68170716"/>
      <w:r>
        <w:rPr>
          <w:rFonts w:ascii="Arial" w:hAnsi="Arial" w:cs="Arial"/>
          <w:sz w:val="28"/>
        </w:rPr>
        <w:t>2.</w:t>
      </w:r>
      <w:r>
        <w:rPr>
          <w:rFonts w:ascii="Arial" w:hAnsi="Arial" w:cs="Arial"/>
          <w:sz w:val="28"/>
        </w:rPr>
        <w:t>合格的</w:t>
      </w:r>
      <w:bookmarkEnd w:id="74"/>
      <w:bookmarkEnd w:id="75"/>
      <w:bookmarkEnd w:id="76"/>
      <w:bookmarkEnd w:id="77"/>
      <w:bookmarkEnd w:id="78"/>
      <w:bookmarkEnd w:id="79"/>
      <w:bookmarkEnd w:id="80"/>
      <w:bookmarkEnd w:id="81"/>
      <w:bookmarkEnd w:id="82"/>
      <w:r>
        <w:rPr>
          <w:rFonts w:ascii="Arial" w:hAnsi="Arial" w:cs="Arial"/>
          <w:sz w:val="28"/>
        </w:rPr>
        <w:t>征询响应方</w:t>
      </w:r>
    </w:p>
    <w:p w:rsidR="005C53D7" w:rsidRDefault="00FF1CEE">
      <w:pPr>
        <w:spacing w:line="360" w:lineRule="auto"/>
        <w:rPr>
          <w:rFonts w:ascii="Arial" w:hAnsi="Arial" w:cs="Arial"/>
          <w:sz w:val="24"/>
        </w:rPr>
      </w:pPr>
      <w:r>
        <w:rPr>
          <w:rFonts w:ascii="Arial" w:hAnsi="Arial" w:cs="Arial"/>
          <w:sz w:val="24"/>
        </w:rPr>
        <w:t>2.1</w:t>
      </w:r>
      <w:r>
        <w:rPr>
          <w:rFonts w:ascii="Arial" w:hAnsi="Arial" w:cs="Arial"/>
          <w:sz w:val="24"/>
        </w:rPr>
        <w:t>受到征询方邀请的征询响应方作为本次邀请征询响应的合格征询响应方。</w:t>
      </w:r>
    </w:p>
    <w:p w:rsidR="005C53D7" w:rsidRDefault="00FF1CEE">
      <w:pPr>
        <w:spacing w:line="360" w:lineRule="auto"/>
        <w:rPr>
          <w:rFonts w:ascii="Arial" w:hAnsi="Arial" w:cs="Arial"/>
          <w:sz w:val="24"/>
        </w:rPr>
      </w:pPr>
      <w:r>
        <w:rPr>
          <w:rFonts w:ascii="Arial" w:hAnsi="Arial" w:cs="Arial"/>
          <w:sz w:val="24"/>
        </w:rPr>
        <w:t>2.2</w:t>
      </w:r>
      <w:r>
        <w:rPr>
          <w:rFonts w:ascii="Arial" w:hAnsi="Arial" w:cs="Arial"/>
          <w:sz w:val="24"/>
        </w:rPr>
        <w:t>按国家法律法规及相关办法规定的从事此类项目的所需具备的一切资质，征询响应方都应具有，否则将视为无效征询响应。</w:t>
      </w:r>
    </w:p>
    <w:p w:rsidR="005C53D7" w:rsidRDefault="00FF1CEE">
      <w:pPr>
        <w:spacing w:line="360" w:lineRule="auto"/>
        <w:rPr>
          <w:rFonts w:ascii="Arial" w:hAnsi="Arial" w:cs="Arial"/>
          <w:sz w:val="24"/>
        </w:rPr>
      </w:pPr>
      <w:r>
        <w:rPr>
          <w:rFonts w:ascii="Arial" w:hAnsi="Arial" w:cs="Arial"/>
          <w:sz w:val="24"/>
        </w:rPr>
        <w:t xml:space="preserve">2.3 </w:t>
      </w:r>
      <w:r>
        <w:rPr>
          <w:rFonts w:ascii="Arial" w:hAnsi="Arial" w:cs="Arial"/>
          <w:sz w:val="24"/>
        </w:rPr>
        <w:t>其他征信响应</w:t>
      </w:r>
      <w:proofErr w:type="gramStart"/>
      <w:r>
        <w:rPr>
          <w:rFonts w:ascii="Arial" w:hAnsi="Arial" w:cs="Arial"/>
          <w:sz w:val="24"/>
        </w:rPr>
        <w:t>方资格</w:t>
      </w:r>
      <w:proofErr w:type="gramEnd"/>
      <w:r>
        <w:rPr>
          <w:rFonts w:ascii="Arial" w:hAnsi="Arial" w:cs="Arial"/>
          <w:sz w:val="24"/>
        </w:rPr>
        <w:t>要求详见第一部分征信项目概要汇总表。</w:t>
      </w:r>
    </w:p>
    <w:p w:rsidR="005C53D7" w:rsidRDefault="00FF1CEE">
      <w:pPr>
        <w:pStyle w:val="3"/>
        <w:spacing w:before="0" w:after="0" w:line="360" w:lineRule="auto"/>
        <w:rPr>
          <w:rFonts w:ascii="Arial" w:hAnsi="Arial" w:cs="Arial"/>
          <w:sz w:val="28"/>
        </w:rPr>
      </w:pPr>
      <w:bookmarkStart w:id="83" w:name="_Toc68172719"/>
      <w:bookmarkStart w:id="84" w:name="_Toc68170795"/>
      <w:bookmarkStart w:id="85" w:name="_Toc68170583"/>
      <w:bookmarkStart w:id="86" w:name="_Toc33934359"/>
      <w:bookmarkStart w:id="87" w:name="_Toc65664157"/>
      <w:bookmarkStart w:id="88" w:name="_Toc68171979"/>
      <w:bookmarkStart w:id="89" w:name="_Toc87760313"/>
      <w:bookmarkStart w:id="90" w:name="_Toc65664101"/>
      <w:bookmarkStart w:id="91" w:name="_Toc68170717"/>
      <w:r>
        <w:rPr>
          <w:rFonts w:ascii="Arial" w:hAnsi="Arial" w:cs="Arial"/>
          <w:sz w:val="28"/>
        </w:rPr>
        <w:t>3.</w:t>
      </w:r>
      <w:r>
        <w:rPr>
          <w:rFonts w:ascii="Arial" w:hAnsi="Arial" w:cs="Arial"/>
          <w:sz w:val="28"/>
        </w:rPr>
        <w:t>征询响应费用</w:t>
      </w:r>
      <w:bookmarkEnd w:id="83"/>
      <w:bookmarkEnd w:id="84"/>
      <w:bookmarkEnd w:id="85"/>
      <w:bookmarkEnd w:id="86"/>
      <w:bookmarkEnd w:id="87"/>
      <w:bookmarkEnd w:id="88"/>
      <w:bookmarkEnd w:id="89"/>
      <w:bookmarkEnd w:id="90"/>
      <w:bookmarkEnd w:id="91"/>
    </w:p>
    <w:p w:rsidR="005C53D7" w:rsidRDefault="00FF1CEE">
      <w:pPr>
        <w:spacing w:line="360" w:lineRule="auto"/>
        <w:ind w:firstLineChars="200" w:firstLine="480"/>
        <w:rPr>
          <w:rFonts w:ascii="Arial" w:hAnsi="Arial" w:cs="Arial"/>
          <w:sz w:val="24"/>
        </w:rPr>
      </w:pPr>
      <w:r>
        <w:rPr>
          <w:rFonts w:ascii="Arial" w:hAnsi="Arial" w:cs="Arial"/>
          <w:sz w:val="24"/>
        </w:rPr>
        <w:t>征询响应方应承担其在征询响应准备、编制、递交征询响应文件和签订合同的整个过程中发生的一切费用而不论其征询响应结果如何。</w:t>
      </w:r>
    </w:p>
    <w:p w:rsidR="005C53D7" w:rsidRDefault="00FF1CEE">
      <w:pPr>
        <w:spacing w:line="360" w:lineRule="auto"/>
        <w:rPr>
          <w:rFonts w:ascii="Arial" w:hAnsi="Arial" w:cs="Arial"/>
          <w:b/>
          <w:sz w:val="24"/>
        </w:rPr>
      </w:pPr>
      <w:r>
        <w:rPr>
          <w:rFonts w:ascii="Arial" w:hAnsi="Arial" w:cs="Arial"/>
          <w:b/>
          <w:sz w:val="24"/>
        </w:rPr>
        <w:t>3.1</w:t>
      </w:r>
      <w:r>
        <w:rPr>
          <w:rFonts w:ascii="Arial" w:hAnsi="Arial" w:cs="Arial"/>
          <w:b/>
          <w:sz w:val="24"/>
        </w:rPr>
        <w:t>征询保证金：</w:t>
      </w:r>
    </w:p>
    <w:p w:rsidR="005C53D7" w:rsidRDefault="00FF1CEE">
      <w:pPr>
        <w:spacing w:line="360" w:lineRule="auto"/>
        <w:ind w:firstLineChars="196" w:firstLine="470"/>
        <w:rPr>
          <w:rFonts w:ascii="Arial" w:hAnsi="Arial" w:cs="Arial"/>
          <w:color w:val="000000"/>
          <w:sz w:val="24"/>
          <w:szCs w:val="24"/>
        </w:rPr>
      </w:pPr>
      <w:r>
        <w:rPr>
          <w:rFonts w:ascii="Arial" w:hAnsi="Arial" w:cs="Arial"/>
          <w:color w:val="000000"/>
          <w:sz w:val="24"/>
          <w:szCs w:val="24"/>
        </w:rPr>
        <w:t>根据第一部分征询项目概要汇总表</w:t>
      </w:r>
      <w:r>
        <w:rPr>
          <w:rFonts w:ascii="Arial" w:hAnsi="Arial" w:cs="Arial"/>
          <w:sz w:val="24"/>
        </w:rPr>
        <w:t>第</w:t>
      </w:r>
      <w:r>
        <w:rPr>
          <w:rFonts w:ascii="Arial" w:hAnsi="Arial" w:cs="Arial"/>
          <w:sz w:val="24"/>
        </w:rPr>
        <w:t>6</w:t>
      </w:r>
      <w:r>
        <w:rPr>
          <w:rFonts w:ascii="Arial" w:hAnsi="Arial" w:cs="Arial"/>
          <w:sz w:val="24"/>
        </w:rPr>
        <w:t>条的规定，如本项目征询收取征询保证金的，保证金应采用电汇形式，必须保证在递交响应文件前将足额保证金汇到指定汇</w:t>
      </w:r>
      <w:r>
        <w:rPr>
          <w:rFonts w:ascii="Arial" w:hAnsi="Arial" w:cs="Arial"/>
          <w:color w:val="000000"/>
          <w:sz w:val="24"/>
          <w:szCs w:val="24"/>
        </w:rPr>
        <w:t>入账户，并在递交响</w:t>
      </w:r>
      <w:r>
        <w:rPr>
          <w:rFonts w:ascii="Arial" w:hAnsi="Arial" w:cs="Arial"/>
          <w:color w:val="000000"/>
          <w:sz w:val="24"/>
          <w:szCs w:val="24"/>
        </w:rPr>
        <w:lastRenderedPageBreak/>
        <w:t>应文件时递交电汇底单复印件加盖响应方公章以证明保证金缴纳情况，</w:t>
      </w:r>
      <w:r>
        <w:rPr>
          <w:rFonts w:ascii="Arial" w:hAnsi="Arial" w:cs="Arial"/>
          <w:sz w:val="24"/>
        </w:rPr>
        <w:t>并作为其征询响应文件的一部分，</w:t>
      </w:r>
      <w:r>
        <w:rPr>
          <w:rFonts w:ascii="Arial" w:hAnsi="Arial" w:cs="Arial"/>
          <w:color w:val="000000"/>
          <w:sz w:val="24"/>
          <w:szCs w:val="24"/>
        </w:rPr>
        <w:t>否则将被视为响应方未提供保证金</w:t>
      </w:r>
      <w:r>
        <w:rPr>
          <w:rFonts w:ascii="Arial" w:hAnsi="Arial" w:cs="Arial"/>
          <w:sz w:val="24"/>
        </w:rPr>
        <w:t>。</w:t>
      </w:r>
      <w:r>
        <w:rPr>
          <w:rFonts w:ascii="Arial" w:hAnsi="Arial" w:cs="Arial"/>
          <w:color w:val="000000"/>
          <w:sz w:val="24"/>
          <w:szCs w:val="24"/>
        </w:rPr>
        <w:t>响应方需在征询</w:t>
      </w:r>
      <w:proofErr w:type="gramStart"/>
      <w:r>
        <w:rPr>
          <w:rFonts w:ascii="Arial" w:hAnsi="Arial" w:cs="Arial"/>
          <w:color w:val="000000"/>
          <w:sz w:val="24"/>
          <w:szCs w:val="24"/>
        </w:rPr>
        <w:t>响应书</w:t>
      </w:r>
      <w:proofErr w:type="gramEnd"/>
      <w:r>
        <w:rPr>
          <w:rFonts w:ascii="Arial" w:hAnsi="Arial" w:cs="Arial"/>
          <w:color w:val="000000"/>
          <w:sz w:val="24"/>
          <w:szCs w:val="24"/>
        </w:rPr>
        <w:t>中提供退款银行详细信息。</w:t>
      </w:r>
    </w:p>
    <w:p w:rsidR="005C53D7" w:rsidRDefault="00FF1CEE">
      <w:pPr>
        <w:spacing w:line="360" w:lineRule="auto"/>
        <w:ind w:firstLineChars="195" w:firstLine="468"/>
        <w:rPr>
          <w:rFonts w:ascii="Arial" w:hAnsi="Arial" w:cs="Arial"/>
          <w:sz w:val="24"/>
        </w:rPr>
      </w:pPr>
      <w:r>
        <w:rPr>
          <w:rFonts w:ascii="Arial" w:hAnsi="Arial" w:cs="Arial"/>
          <w:sz w:val="24"/>
        </w:rPr>
        <w:t>已缴纳的征询项目保证金，未中选的响应方的征询项目保证金，将尽速并不晚于按照规定的响应有效期满后</w:t>
      </w:r>
      <w:r>
        <w:rPr>
          <w:rFonts w:ascii="Arial" w:hAnsi="Arial" w:cs="Arial"/>
          <w:sz w:val="24"/>
        </w:rPr>
        <w:t>30</w:t>
      </w:r>
      <w:r>
        <w:rPr>
          <w:rFonts w:ascii="Arial" w:hAnsi="Arial" w:cs="Arial"/>
          <w:sz w:val="24"/>
        </w:rPr>
        <w:t>天原额退还响应方；中选响应方的征询项目保证金，在中选响应方在征询方规定期限签订了合同并足额支付了代理服务费（如有）及</w:t>
      </w:r>
      <w:r>
        <w:rPr>
          <w:rFonts w:ascii="Arial" w:hAnsi="Arial" w:cs="Arial"/>
          <w:sz w:val="24"/>
        </w:rPr>
        <w:t>/</w:t>
      </w:r>
      <w:r>
        <w:rPr>
          <w:rFonts w:ascii="Arial" w:hAnsi="Arial" w:cs="Arial"/>
          <w:sz w:val="24"/>
        </w:rPr>
        <w:t>或履约保证金（如有）后，将按照原额退还中选响应方。</w:t>
      </w:r>
    </w:p>
    <w:p w:rsidR="005C53D7" w:rsidRDefault="00FF1CEE">
      <w:pPr>
        <w:spacing w:line="360" w:lineRule="auto"/>
        <w:ind w:firstLineChars="200" w:firstLine="480"/>
        <w:rPr>
          <w:rFonts w:ascii="Arial" w:hAnsi="Arial" w:cs="Arial"/>
          <w:sz w:val="24"/>
        </w:rPr>
      </w:pPr>
      <w:r>
        <w:rPr>
          <w:rFonts w:ascii="Arial" w:hAnsi="Arial" w:cs="Arial"/>
          <w:sz w:val="24"/>
        </w:rPr>
        <w:t>保证金是为了保护征询方免遭因响应方的行为而蒙受损失。</w:t>
      </w:r>
      <w:r>
        <w:rPr>
          <w:rFonts w:ascii="Arial" w:hAnsi="Arial" w:cs="Arial"/>
          <w:color w:val="000000"/>
          <w:sz w:val="24"/>
          <w:szCs w:val="24"/>
        </w:rPr>
        <w:t>凡没有根据上述规定附有保证金的，征询方或代理机构将拒绝接收响应方的响应文件。</w:t>
      </w:r>
      <w:r>
        <w:rPr>
          <w:rFonts w:ascii="Arial" w:hAnsi="Arial" w:cs="Arial"/>
          <w:sz w:val="24"/>
        </w:rPr>
        <w:t>下列任</w:t>
      </w:r>
      <w:proofErr w:type="gramStart"/>
      <w:r>
        <w:rPr>
          <w:rFonts w:ascii="Arial" w:hAnsi="Arial" w:cs="Arial"/>
          <w:sz w:val="24"/>
        </w:rPr>
        <w:t>一</w:t>
      </w:r>
      <w:proofErr w:type="gramEnd"/>
      <w:r>
        <w:rPr>
          <w:rFonts w:ascii="Arial" w:hAnsi="Arial" w:cs="Arial"/>
          <w:sz w:val="24"/>
        </w:rPr>
        <w:t>情况发生时，保证金将</w:t>
      </w:r>
      <w:proofErr w:type="gramStart"/>
      <w:r>
        <w:rPr>
          <w:rFonts w:ascii="Arial" w:hAnsi="Arial" w:cs="Arial"/>
          <w:sz w:val="24"/>
        </w:rPr>
        <w:t>不予退</w:t>
      </w:r>
      <w:proofErr w:type="gramEnd"/>
      <w:r>
        <w:rPr>
          <w:rFonts w:ascii="Arial" w:hAnsi="Arial" w:cs="Arial"/>
          <w:sz w:val="24"/>
        </w:rPr>
        <w:t>还给响应方，且征询方有权不与中选响应方签署合同：</w:t>
      </w:r>
    </w:p>
    <w:p w:rsidR="005C53D7" w:rsidRDefault="00FF1CEE">
      <w:pPr>
        <w:numPr>
          <w:ilvl w:val="0"/>
          <w:numId w:val="2"/>
        </w:numPr>
        <w:adjustRightInd w:val="0"/>
        <w:snapToGrid w:val="0"/>
        <w:spacing w:line="360" w:lineRule="auto"/>
        <w:rPr>
          <w:rFonts w:ascii="Arial" w:hAnsi="Arial" w:cs="Arial"/>
          <w:sz w:val="24"/>
        </w:rPr>
      </w:pPr>
      <w:r>
        <w:rPr>
          <w:rFonts w:ascii="Arial" w:hAnsi="Arial" w:cs="Arial"/>
          <w:sz w:val="24"/>
          <w:szCs w:val="24"/>
        </w:rPr>
        <w:t>中选后无正当理由不与征询人签订合同的</w:t>
      </w:r>
      <w:r>
        <w:rPr>
          <w:rFonts w:ascii="Arial" w:hAnsi="Arial" w:cs="Arial"/>
          <w:sz w:val="24"/>
        </w:rPr>
        <w:t>；或</w:t>
      </w:r>
    </w:p>
    <w:p w:rsidR="005C53D7" w:rsidRDefault="00FF1CEE">
      <w:pPr>
        <w:numPr>
          <w:ilvl w:val="0"/>
          <w:numId w:val="2"/>
        </w:numPr>
        <w:adjustRightInd w:val="0"/>
        <w:snapToGrid w:val="0"/>
        <w:spacing w:line="360" w:lineRule="auto"/>
        <w:rPr>
          <w:rFonts w:ascii="Arial" w:hAnsi="Arial" w:cs="Arial"/>
          <w:sz w:val="24"/>
        </w:rPr>
      </w:pPr>
      <w:r>
        <w:rPr>
          <w:rFonts w:ascii="Arial" w:hAnsi="Arial" w:cs="Arial"/>
          <w:sz w:val="24"/>
        </w:rPr>
        <w:t>在签订合同时向征询人提出附加条件的；或</w:t>
      </w:r>
    </w:p>
    <w:p w:rsidR="005C53D7" w:rsidRDefault="00FF1CEE">
      <w:pPr>
        <w:numPr>
          <w:ilvl w:val="0"/>
          <w:numId w:val="2"/>
        </w:numPr>
        <w:adjustRightInd w:val="0"/>
        <w:snapToGrid w:val="0"/>
        <w:spacing w:line="360" w:lineRule="auto"/>
        <w:rPr>
          <w:rFonts w:ascii="Arial" w:hAnsi="Arial" w:cs="Arial"/>
          <w:sz w:val="24"/>
        </w:rPr>
      </w:pPr>
      <w:r>
        <w:rPr>
          <w:rFonts w:ascii="Arial" w:hAnsi="Arial" w:cs="Arial"/>
          <w:sz w:val="24"/>
          <w:szCs w:val="24"/>
        </w:rPr>
        <w:t>将中选项目转让给让人</w:t>
      </w:r>
      <w:r>
        <w:rPr>
          <w:rFonts w:ascii="Arial" w:hAnsi="Arial" w:cs="Arial"/>
          <w:sz w:val="24"/>
        </w:rPr>
        <w:t>，或者在响应文件中未说明，且未经征询人同意，将中选项目分包给他人的；或</w:t>
      </w:r>
    </w:p>
    <w:p w:rsidR="005C53D7" w:rsidRDefault="00FF1CEE">
      <w:pPr>
        <w:numPr>
          <w:ilvl w:val="0"/>
          <w:numId w:val="2"/>
        </w:numPr>
        <w:adjustRightInd w:val="0"/>
        <w:snapToGrid w:val="0"/>
        <w:spacing w:line="360" w:lineRule="auto"/>
        <w:rPr>
          <w:rFonts w:ascii="Arial" w:hAnsi="Arial" w:cs="Arial"/>
          <w:sz w:val="24"/>
        </w:rPr>
      </w:pPr>
      <w:r>
        <w:rPr>
          <w:rFonts w:ascii="Arial" w:hAnsi="Arial" w:cs="Arial"/>
          <w:sz w:val="24"/>
        </w:rPr>
        <w:t>中选供应商未按照规定提交履约保证金（如有）；或</w:t>
      </w:r>
    </w:p>
    <w:p w:rsidR="005C53D7" w:rsidRDefault="00FF1CEE">
      <w:pPr>
        <w:numPr>
          <w:ilvl w:val="0"/>
          <w:numId w:val="2"/>
        </w:numPr>
        <w:adjustRightInd w:val="0"/>
        <w:snapToGrid w:val="0"/>
        <w:spacing w:line="360" w:lineRule="auto"/>
        <w:rPr>
          <w:rFonts w:ascii="Arial" w:hAnsi="Arial" w:cs="Arial"/>
          <w:sz w:val="24"/>
        </w:rPr>
      </w:pPr>
      <w:r>
        <w:rPr>
          <w:rFonts w:ascii="Arial" w:hAnsi="Arial" w:cs="Arial"/>
          <w:sz w:val="24"/>
        </w:rPr>
        <w:t>中选供应商未按照规定提交代理服务费（如有）。</w:t>
      </w:r>
    </w:p>
    <w:p w:rsidR="005C53D7" w:rsidRDefault="00FF1CEE">
      <w:pPr>
        <w:numPr>
          <w:ilvl w:val="0"/>
          <w:numId w:val="2"/>
        </w:numPr>
        <w:adjustRightInd w:val="0"/>
        <w:snapToGrid w:val="0"/>
        <w:spacing w:line="360" w:lineRule="auto"/>
        <w:rPr>
          <w:rFonts w:ascii="Arial" w:hAnsi="Arial" w:cs="Arial"/>
          <w:sz w:val="24"/>
        </w:rPr>
      </w:pPr>
      <w:r>
        <w:rPr>
          <w:rFonts w:ascii="Arial" w:hAnsi="Arial" w:cs="Arial"/>
          <w:sz w:val="24"/>
        </w:rPr>
        <w:t>在签署合同前任何时间内，确认中选供应商在响应过程中提供的资格证明文件或有关资料等不真实，或方案陈述不符合实际情况的。</w:t>
      </w:r>
    </w:p>
    <w:p w:rsidR="005C53D7" w:rsidRDefault="00FF1CEE">
      <w:pPr>
        <w:spacing w:line="360" w:lineRule="auto"/>
        <w:rPr>
          <w:rFonts w:ascii="Arial" w:hAnsi="Arial" w:cs="Arial"/>
          <w:b/>
          <w:sz w:val="24"/>
        </w:rPr>
      </w:pPr>
      <w:r>
        <w:rPr>
          <w:rFonts w:ascii="Arial" w:hAnsi="Arial" w:cs="Arial"/>
          <w:b/>
          <w:sz w:val="24"/>
        </w:rPr>
        <w:t>3.2</w:t>
      </w:r>
      <w:r>
        <w:rPr>
          <w:rFonts w:ascii="Arial" w:hAnsi="Arial" w:cs="Arial"/>
          <w:b/>
          <w:sz w:val="24"/>
        </w:rPr>
        <w:t>代理服务费：</w:t>
      </w:r>
    </w:p>
    <w:p w:rsidR="005C53D7" w:rsidRDefault="00FF1CEE">
      <w:pPr>
        <w:spacing w:line="360" w:lineRule="auto"/>
        <w:ind w:firstLineChars="196" w:firstLine="470"/>
        <w:rPr>
          <w:rFonts w:ascii="Arial" w:hAnsi="Arial" w:cs="Arial"/>
          <w:sz w:val="24"/>
        </w:rPr>
      </w:pPr>
      <w:r>
        <w:rPr>
          <w:rFonts w:ascii="Arial" w:hAnsi="Arial" w:cs="Arial"/>
          <w:color w:val="000000"/>
          <w:sz w:val="24"/>
          <w:szCs w:val="24"/>
        </w:rPr>
        <w:t>根据第一部分征询项目概要汇总表</w:t>
      </w:r>
      <w:r>
        <w:rPr>
          <w:rFonts w:ascii="Arial" w:hAnsi="Arial" w:cs="Arial"/>
          <w:sz w:val="24"/>
        </w:rPr>
        <w:t>第</w:t>
      </w:r>
      <w:r>
        <w:rPr>
          <w:rFonts w:ascii="Arial" w:hAnsi="Arial" w:cs="Arial"/>
          <w:sz w:val="24"/>
        </w:rPr>
        <w:t>5</w:t>
      </w:r>
      <w:r>
        <w:rPr>
          <w:rFonts w:ascii="Arial" w:hAnsi="Arial" w:cs="Arial"/>
          <w:sz w:val="24"/>
        </w:rPr>
        <w:t>条的规定，如本项目征询收取代理服务费的，代理机构将在向中选人发出中选通知书的同时，向中选人收取代理服务费，响应方须在征询回复文件中提交代理服务费承诺函。</w:t>
      </w:r>
    </w:p>
    <w:p w:rsidR="005C53D7" w:rsidRDefault="00FF1CEE">
      <w:pPr>
        <w:spacing w:line="360" w:lineRule="auto"/>
        <w:rPr>
          <w:rFonts w:ascii="Arial" w:hAnsi="Arial" w:cs="Arial"/>
          <w:b/>
          <w:sz w:val="24"/>
        </w:rPr>
      </w:pPr>
      <w:r>
        <w:rPr>
          <w:rFonts w:ascii="Arial" w:hAnsi="Arial" w:cs="Arial"/>
          <w:b/>
          <w:sz w:val="24"/>
        </w:rPr>
        <w:t xml:space="preserve">3.3 </w:t>
      </w:r>
      <w:r>
        <w:rPr>
          <w:rFonts w:ascii="Arial" w:hAnsi="Arial" w:cs="Arial"/>
          <w:b/>
          <w:sz w:val="24"/>
        </w:rPr>
        <w:t>其他费用：详见第一部分征询项目概要汇总表。</w:t>
      </w:r>
    </w:p>
    <w:p w:rsidR="005C53D7" w:rsidRDefault="00FF1CEE">
      <w:pPr>
        <w:pStyle w:val="3"/>
        <w:spacing w:before="0" w:after="0" w:line="360" w:lineRule="auto"/>
        <w:rPr>
          <w:rFonts w:ascii="Arial" w:hAnsi="Arial" w:cs="Arial"/>
          <w:sz w:val="28"/>
        </w:rPr>
      </w:pPr>
      <w:bookmarkStart w:id="92" w:name="_Toc68170592"/>
      <w:bookmarkStart w:id="93" w:name="_Toc68170804"/>
      <w:bookmarkStart w:id="94" w:name="_Toc68170726"/>
      <w:bookmarkStart w:id="95" w:name="_Toc65664110"/>
      <w:bookmarkStart w:id="96" w:name="_Toc68171988"/>
      <w:bookmarkStart w:id="97" w:name="_Toc87760322"/>
      <w:bookmarkStart w:id="98" w:name="_Toc65664166"/>
      <w:bookmarkStart w:id="99" w:name="_Toc68172728"/>
      <w:bookmarkStart w:id="100" w:name="_Toc33934368"/>
      <w:r>
        <w:rPr>
          <w:rFonts w:ascii="Arial" w:hAnsi="Arial" w:cs="Arial"/>
          <w:sz w:val="28"/>
        </w:rPr>
        <w:t>4.</w:t>
      </w:r>
      <w:r>
        <w:rPr>
          <w:rFonts w:ascii="Arial" w:hAnsi="Arial" w:cs="Arial"/>
          <w:sz w:val="28"/>
        </w:rPr>
        <w:t>征询响应报价</w:t>
      </w:r>
      <w:bookmarkEnd w:id="92"/>
      <w:bookmarkEnd w:id="93"/>
      <w:bookmarkEnd w:id="94"/>
      <w:bookmarkEnd w:id="95"/>
      <w:bookmarkEnd w:id="96"/>
      <w:bookmarkEnd w:id="97"/>
      <w:bookmarkEnd w:id="98"/>
      <w:bookmarkEnd w:id="99"/>
      <w:bookmarkEnd w:id="100"/>
    </w:p>
    <w:p w:rsidR="005C53D7" w:rsidRDefault="00FF1CEE">
      <w:pPr>
        <w:spacing w:line="360" w:lineRule="auto"/>
        <w:rPr>
          <w:rFonts w:ascii="Arial" w:hAnsi="Arial" w:cs="Arial"/>
          <w:sz w:val="24"/>
        </w:rPr>
      </w:pPr>
      <w:r>
        <w:rPr>
          <w:rFonts w:ascii="Arial" w:hAnsi="Arial" w:cs="Arial"/>
          <w:sz w:val="24"/>
        </w:rPr>
        <w:t>4.1</w:t>
      </w:r>
      <w:r>
        <w:rPr>
          <w:rFonts w:ascii="Arial" w:hAnsi="Arial" w:cs="Arial"/>
          <w:sz w:val="24"/>
        </w:rPr>
        <w:t>征询响应报价应当是征询响应方为取得本项目服务所支付的全部费用，在此价格外，征询方</w:t>
      </w:r>
      <w:proofErr w:type="gramStart"/>
      <w:r>
        <w:rPr>
          <w:rFonts w:ascii="Arial" w:hAnsi="Arial" w:cs="Arial"/>
          <w:sz w:val="24"/>
        </w:rPr>
        <w:t>不</w:t>
      </w:r>
      <w:proofErr w:type="gramEnd"/>
      <w:r>
        <w:rPr>
          <w:rFonts w:ascii="Arial" w:hAnsi="Arial" w:cs="Arial"/>
          <w:sz w:val="24"/>
        </w:rPr>
        <w:t>另行支付任何款项。</w:t>
      </w:r>
    </w:p>
    <w:p w:rsidR="005C53D7" w:rsidRDefault="00FF1CEE">
      <w:pPr>
        <w:spacing w:line="360" w:lineRule="auto"/>
        <w:rPr>
          <w:rFonts w:ascii="Arial" w:hAnsi="Arial" w:cs="Arial"/>
          <w:sz w:val="24"/>
        </w:rPr>
      </w:pPr>
      <w:r>
        <w:rPr>
          <w:rFonts w:ascii="Arial" w:hAnsi="Arial" w:cs="Arial"/>
          <w:sz w:val="24"/>
        </w:rPr>
        <w:t>4.2</w:t>
      </w:r>
      <w:r>
        <w:rPr>
          <w:rFonts w:ascii="Arial" w:hAnsi="Arial" w:cs="Arial"/>
          <w:sz w:val="24"/>
        </w:rPr>
        <w:t>征询响应方应在填写价格明细表时按照征询方征询要求，列明为完成本项目所发生的一切费用明细。</w:t>
      </w:r>
    </w:p>
    <w:p w:rsidR="005C53D7" w:rsidRDefault="00FF1CEE">
      <w:pPr>
        <w:spacing w:line="360" w:lineRule="auto"/>
        <w:rPr>
          <w:rFonts w:ascii="Arial" w:hAnsi="Arial" w:cs="Arial"/>
          <w:sz w:val="24"/>
        </w:rPr>
      </w:pPr>
      <w:r>
        <w:rPr>
          <w:rFonts w:ascii="Arial" w:hAnsi="Arial" w:cs="Arial"/>
          <w:sz w:val="24"/>
        </w:rPr>
        <w:lastRenderedPageBreak/>
        <w:t>4.3</w:t>
      </w:r>
      <w:r>
        <w:rPr>
          <w:rFonts w:ascii="Arial" w:hAnsi="Arial" w:cs="Arial"/>
          <w:sz w:val="24"/>
        </w:rPr>
        <w:t>在合同约定的风险范围内，征询响应报价、结算方式不可调整。</w:t>
      </w:r>
    </w:p>
    <w:p w:rsidR="005C53D7" w:rsidRDefault="00FF1CEE">
      <w:pPr>
        <w:spacing w:line="360" w:lineRule="auto"/>
        <w:rPr>
          <w:rFonts w:ascii="Arial" w:hAnsi="Arial" w:cs="Arial"/>
          <w:b/>
          <w:bCs/>
          <w:color w:val="FF0000"/>
          <w:sz w:val="24"/>
        </w:rPr>
      </w:pPr>
      <w:r>
        <w:rPr>
          <w:rFonts w:ascii="Arial" w:hAnsi="Arial" w:cs="Arial"/>
          <w:sz w:val="24"/>
        </w:rPr>
        <w:t>4.4</w:t>
      </w:r>
      <w:r>
        <w:rPr>
          <w:rFonts w:ascii="Arial" w:hAnsi="Arial" w:cs="Arial"/>
          <w:sz w:val="24"/>
        </w:rPr>
        <w:t>其他报价要求：</w:t>
      </w:r>
      <w:r>
        <w:rPr>
          <w:rFonts w:ascii="Arial" w:hAnsi="Arial" w:cs="Arial"/>
          <w:color w:val="000000"/>
          <w:sz w:val="24"/>
          <w:szCs w:val="24"/>
        </w:rPr>
        <w:t>详见第一部分征询项目概要汇总表。</w:t>
      </w:r>
    </w:p>
    <w:p w:rsidR="005C53D7" w:rsidRDefault="00FF1CEE">
      <w:pPr>
        <w:spacing w:line="360" w:lineRule="auto"/>
        <w:rPr>
          <w:rFonts w:ascii="Arial" w:hAnsi="Arial" w:cs="Arial"/>
          <w:sz w:val="24"/>
        </w:rPr>
      </w:pPr>
      <w:r>
        <w:rPr>
          <w:rFonts w:ascii="Arial" w:hAnsi="Arial" w:cs="Arial"/>
          <w:sz w:val="24"/>
        </w:rPr>
        <w:t>4.5</w:t>
      </w:r>
      <w:r>
        <w:rPr>
          <w:rFonts w:ascii="Arial" w:hAnsi="Arial" w:cs="Arial"/>
          <w:sz w:val="24"/>
        </w:rPr>
        <w:t>征询响应方应按上述</w:t>
      </w:r>
      <w:r>
        <w:rPr>
          <w:rFonts w:ascii="Arial" w:hAnsi="Arial" w:cs="Arial"/>
          <w:sz w:val="24"/>
        </w:rPr>
        <w:t>4.1-4.4</w:t>
      </w:r>
      <w:r>
        <w:rPr>
          <w:rFonts w:ascii="Arial" w:hAnsi="Arial" w:cs="Arial"/>
          <w:sz w:val="24"/>
        </w:rPr>
        <w:t>条款要求填写征询响应报价，以供征询方评审方便，但不限制买方以其他方式签订合同的权力。</w:t>
      </w:r>
    </w:p>
    <w:p w:rsidR="005C53D7" w:rsidRDefault="00FF1CEE">
      <w:pPr>
        <w:pStyle w:val="3"/>
        <w:spacing w:before="0" w:after="0" w:line="360" w:lineRule="auto"/>
        <w:rPr>
          <w:rFonts w:ascii="Arial" w:hAnsi="Arial" w:cs="Arial"/>
          <w:sz w:val="28"/>
        </w:rPr>
      </w:pPr>
      <w:bookmarkStart w:id="101" w:name="_Toc65664111"/>
      <w:bookmarkStart w:id="102" w:name="_Toc68170805"/>
      <w:bookmarkStart w:id="103" w:name="_Toc68170727"/>
      <w:bookmarkStart w:id="104" w:name="_Toc87760323"/>
      <w:bookmarkStart w:id="105" w:name="_Toc33934369"/>
      <w:bookmarkStart w:id="106" w:name="_Toc68172729"/>
      <w:bookmarkStart w:id="107" w:name="_Toc65664167"/>
      <w:bookmarkStart w:id="108" w:name="_Toc68171989"/>
      <w:bookmarkStart w:id="109" w:name="_Toc68170593"/>
      <w:r>
        <w:rPr>
          <w:rFonts w:ascii="Arial" w:hAnsi="Arial" w:cs="Arial"/>
          <w:sz w:val="28"/>
        </w:rPr>
        <w:t>5.</w:t>
      </w:r>
      <w:r>
        <w:rPr>
          <w:rFonts w:ascii="Arial" w:hAnsi="Arial" w:cs="Arial"/>
          <w:sz w:val="28"/>
        </w:rPr>
        <w:t>征询响应货币</w:t>
      </w:r>
      <w:bookmarkEnd w:id="101"/>
      <w:bookmarkEnd w:id="102"/>
      <w:bookmarkEnd w:id="103"/>
      <w:bookmarkEnd w:id="104"/>
      <w:bookmarkEnd w:id="105"/>
      <w:bookmarkEnd w:id="106"/>
      <w:bookmarkEnd w:id="107"/>
      <w:bookmarkEnd w:id="108"/>
      <w:bookmarkEnd w:id="109"/>
    </w:p>
    <w:p w:rsidR="005C53D7" w:rsidRDefault="00FF1CEE">
      <w:pPr>
        <w:spacing w:line="360" w:lineRule="auto"/>
        <w:ind w:firstLineChars="200" w:firstLine="480"/>
        <w:rPr>
          <w:rFonts w:ascii="Arial" w:hAnsi="Arial" w:cs="Arial"/>
          <w:sz w:val="24"/>
        </w:rPr>
      </w:pPr>
      <w:r>
        <w:rPr>
          <w:rFonts w:ascii="Arial" w:hAnsi="Arial" w:cs="Arial"/>
          <w:sz w:val="24"/>
        </w:rPr>
        <w:t>征询响应方对本项目的征询响应最终采用人民币报价。</w:t>
      </w:r>
    </w:p>
    <w:p w:rsidR="005C53D7" w:rsidRDefault="00FF1CEE">
      <w:pPr>
        <w:pStyle w:val="3"/>
        <w:spacing w:before="0" w:after="0" w:line="360" w:lineRule="auto"/>
        <w:rPr>
          <w:rFonts w:ascii="Arial" w:hAnsi="Arial" w:cs="Arial"/>
          <w:sz w:val="28"/>
        </w:rPr>
      </w:pPr>
      <w:bookmarkStart w:id="110" w:name="_Toc65664172"/>
      <w:bookmarkStart w:id="111" w:name="_Toc68171994"/>
      <w:bookmarkStart w:id="112" w:name="_Toc68172734"/>
      <w:bookmarkStart w:id="113" w:name="_Toc87760328"/>
      <w:bookmarkStart w:id="114" w:name="_Toc33934374"/>
      <w:bookmarkStart w:id="115" w:name="_Toc65664116"/>
      <w:bookmarkStart w:id="116" w:name="_Toc68170810"/>
      <w:bookmarkStart w:id="117" w:name="_Toc68170732"/>
      <w:bookmarkStart w:id="118" w:name="_Toc68170598"/>
      <w:r>
        <w:rPr>
          <w:rFonts w:ascii="Arial" w:hAnsi="Arial" w:cs="Arial"/>
          <w:sz w:val="28"/>
        </w:rPr>
        <w:t>6.</w:t>
      </w:r>
      <w:r>
        <w:rPr>
          <w:rFonts w:ascii="Arial" w:hAnsi="Arial" w:cs="Arial"/>
          <w:sz w:val="28"/>
        </w:rPr>
        <w:t>征询响应文件递交截止时间</w:t>
      </w:r>
      <w:bookmarkEnd w:id="110"/>
      <w:bookmarkEnd w:id="111"/>
      <w:bookmarkEnd w:id="112"/>
      <w:bookmarkEnd w:id="113"/>
      <w:bookmarkEnd w:id="114"/>
      <w:bookmarkEnd w:id="115"/>
      <w:bookmarkEnd w:id="116"/>
      <w:bookmarkEnd w:id="117"/>
      <w:bookmarkEnd w:id="118"/>
    </w:p>
    <w:p w:rsidR="005C53D7" w:rsidRDefault="00FF1CEE">
      <w:pPr>
        <w:spacing w:line="360" w:lineRule="auto"/>
        <w:rPr>
          <w:rFonts w:ascii="Arial" w:hAnsi="Arial" w:cs="Arial"/>
          <w:sz w:val="24"/>
        </w:rPr>
      </w:pPr>
      <w:r>
        <w:rPr>
          <w:rFonts w:ascii="Arial" w:hAnsi="Arial" w:cs="Arial"/>
          <w:sz w:val="24"/>
        </w:rPr>
        <w:t>6.1</w:t>
      </w:r>
      <w:r>
        <w:rPr>
          <w:rFonts w:ascii="Arial" w:hAnsi="Arial" w:cs="Arial"/>
          <w:sz w:val="24"/>
        </w:rPr>
        <w:t>所有征询响应文件不论是通过专人或邮寄递交，都必须按照征询方在征询响应邀请中规定的征询响应文件递交截止时间之前送至征询方指定地点。</w:t>
      </w:r>
    </w:p>
    <w:p w:rsidR="005C53D7" w:rsidRDefault="00FF1CEE">
      <w:pPr>
        <w:spacing w:line="360" w:lineRule="auto"/>
        <w:rPr>
          <w:rFonts w:ascii="Arial" w:hAnsi="Arial" w:cs="Arial"/>
          <w:sz w:val="24"/>
        </w:rPr>
      </w:pPr>
      <w:r>
        <w:rPr>
          <w:rFonts w:ascii="Arial" w:hAnsi="Arial" w:cs="Arial"/>
          <w:sz w:val="24"/>
        </w:rPr>
        <w:t xml:space="preserve">6.2 </w:t>
      </w:r>
      <w:r>
        <w:rPr>
          <w:rFonts w:ascii="Arial" w:hAnsi="Arial" w:cs="Arial"/>
          <w:sz w:val="24"/>
        </w:rPr>
        <w:t>征询方推迟征询响应文件递交截止时间时，应以书面</w:t>
      </w:r>
      <w:r>
        <w:rPr>
          <w:rFonts w:ascii="Arial" w:hAnsi="Arial" w:cs="Arial"/>
          <w:sz w:val="24"/>
        </w:rPr>
        <w:t>(</w:t>
      </w:r>
      <w:r>
        <w:rPr>
          <w:rFonts w:ascii="Arial" w:hAnsi="Arial" w:cs="Arial"/>
          <w:sz w:val="24"/>
        </w:rPr>
        <w:t>或传真、电报</w:t>
      </w:r>
      <w:r>
        <w:rPr>
          <w:rFonts w:ascii="Arial" w:hAnsi="Arial" w:cs="Arial"/>
          <w:sz w:val="24"/>
        </w:rPr>
        <w:t>)</w:t>
      </w:r>
      <w:r>
        <w:rPr>
          <w:rFonts w:ascii="Arial" w:hAnsi="Arial" w:cs="Arial"/>
          <w:sz w:val="24"/>
        </w:rPr>
        <w:t>的形式，通知所有征询响应方。在这种情况下，征询方和征询响应方的权利和义务将受到新的截止期的约束。</w:t>
      </w:r>
    </w:p>
    <w:p w:rsidR="005C53D7" w:rsidRDefault="00FF1CEE">
      <w:pPr>
        <w:spacing w:line="360" w:lineRule="auto"/>
        <w:rPr>
          <w:rFonts w:ascii="Arial" w:hAnsi="Arial" w:cs="Arial"/>
          <w:sz w:val="24"/>
        </w:rPr>
      </w:pPr>
      <w:r>
        <w:rPr>
          <w:rFonts w:ascii="Arial" w:hAnsi="Arial" w:cs="Arial"/>
          <w:sz w:val="24"/>
        </w:rPr>
        <w:t xml:space="preserve">6.3 </w:t>
      </w:r>
      <w:r>
        <w:rPr>
          <w:rFonts w:ascii="Arial" w:hAnsi="Arial" w:cs="Arial"/>
          <w:sz w:val="24"/>
        </w:rPr>
        <w:t>征询方对征询响应文件在邮寄过程中的遗失或损坏不负责任。</w:t>
      </w:r>
    </w:p>
    <w:p w:rsidR="005C53D7" w:rsidRDefault="00FF1CEE">
      <w:pPr>
        <w:spacing w:line="360" w:lineRule="auto"/>
        <w:rPr>
          <w:rFonts w:ascii="Arial" w:hAnsi="Arial" w:cs="Arial"/>
          <w:sz w:val="24"/>
        </w:rPr>
      </w:pPr>
      <w:r>
        <w:rPr>
          <w:rFonts w:ascii="Arial" w:hAnsi="Arial" w:cs="Arial"/>
          <w:sz w:val="24"/>
        </w:rPr>
        <w:t xml:space="preserve">6.4 </w:t>
      </w:r>
      <w:r>
        <w:rPr>
          <w:rFonts w:ascii="Arial" w:hAnsi="Arial" w:cs="Arial"/>
          <w:sz w:val="24"/>
        </w:rPr>
        <w:t>在征询响应文件递交截止时间以后送达的征询响应文件，征询方拒绝接收。</w:t>
      </w:r>
    </w:p>
    <w:p w:rsidR="005C53D7" w:rsidRDefault="00FF1CEE">
      <w:pPr>
        <w:pStyle w:val="3"/>
        <w:spacing w:before="0" w:after="0" w:line="360" w:lineRule="auto"/>
        <w:rPr>
          <w:rFonts w:ascii="Arial" w:hAnsi="Arial" w:cs="Arial"/>
          <w:sz w:val="28"/>
        </w:rPr>
      </w:pPr>
      <w:bookmarkStart w:id="119" w:name="_Toc68171990"/>
      <w:bookmarkStart w:id="120" w:name="_Toc68170728"/>
      <w:bookmarkStart w:id="121" w:name="_Toc68170594"/>
      <w:bookmarkStart w:id="122" w:name="_Toc65664112"/>
      <w:bookmarkStart w:id="123" w:name="_Toc68172730"/>
      <w:bookmarkStart w:id="124" w:name="_Toc87760324"/>
      <w:bookmarkStart w:id="125" w:name="_Toc65664168"/>
      <w:bookmarkStart w:id="126" w:name="_Toc33934370"/>
      <w:bookmarkStart w:id="127" w:name="_Toc68170806"/>
      <w:r>
        <w:rPr>
          <w:rFonts w:ascii="Arial" w:hAnsi="Arial" w:cs="Arial"/>
          <w:sz w:val="28"/>
        </w:rPr>
        <w:t>7.</w:t>
      </w:r>
      <w:r>
        <w:rPr>
          <w:rFonts w:ascii="Arial" w:hAnsi="Arial" w:cs="Arial"/>
          <w:sz w:val="28"/>
        </w:rPr>
        <w:t>征询响应有效期</w:t>
      </w:r>
      <w:bookmarkEnd w:id="119"/>
      <w:bookmarkEnd w:id="120"/>
      <w:bookmarkEnd w:id="121"/>
      <w:bookmarkEnd w:id="122"/>
      <w:bookmarkEnd w:id="123"/>
      <w:bookmarkEnd w:id="124"/>
      <w:bookmarkEnd w:id="125"/>
      <w:bookmarkEnd w:id="126"/>
      <w:bookmarkEnd w:id="127"/>
    </w:p>
    <w:p w:rsidR="005C53D7" w:rsidRDefault="00FF1CEE">
      <w:pPr>
        <w:spacing w:line="360" w:lineRule="auto"/>
        <w:rPr>
          <w:rFonts w:ascii="Arial" w:hAnsi="Arial" w:cs="Arial"/>
          <w:sz w:val="24"/>
        </w:rPr>
      </w:pPr>
      <w:r>
        <w:rPr>
          <w:rFonts w:ascii="Arial" w:hAnsi="Arial" w:cs="Arial"/>
          <w:sz w:val="24"/>
        </w:rPr>
        <w:t>7.1</w:t>
      </w:r>
      <w:r>
        <w:rPr>
          <w:rFonts w:ascii="Arial" w:hAnsi="Arial" w:cs="Arial"/>
          <w:sz w:val="24"/>
        </w:rPr>
        <w:t>征询响应有效期从评审之日起算，在该期限内，征询响应文件持续有效。本项目征询响应有效期见第一部分征询项目概要汇总表。有效期短于这个规定期限的征询响应，将被拒绝；</w:t>
      </w:r>
    </w:p>
    <w:p w:rsidR="005C53D7" w:rsidRDefault="00FF1CEE">
      <w:pPr>
        <w:spacing w:line="360" w:lineRule="auto"/>
        <w:rPr>
          <w:rFonts w:ascii="Arial" w:hAnsi="Arial" w:cs="Arial"/>
          <w:sz w:val="24"/>
        </w:rPr>
      </w:pPr>
      <w:r>
        <w:rPr>
          <w:rFonts w:ascii="Arial" w:hAnsi="Arial" w:cs="Arial"/>
          <w:sz w:val="24"/>
        </w:rPr>
        <w:t>7.2</w:t>
      </w:r>
      <w:r>
        <w:rPr>
          <w:rFonts w:ascii="Arial" w:hAnsi="Arial" w:cs="Arial"/>
          <w:sz w:val="24"/>
        </w:rPr>
        <w:t>特殊情况下，征询方可于征询响应有效期满之前要求征询响应方延长征询响应有效期，这种要求和答复都应以书面、传真、电报的形式进行。征询响应方可以拒绝接受延期要求。</w:t>
      </w:r>
    </w:p>
    <w:p w:rsidR="005C53D7" w:rsidRDefault="00FF1CEE">
      <w:pPr>
        <w:pStyle w:val="2"/>
        <w:spacing w:line="460" w:lineRule="exact"/>
        <w:jc w:val="center"/>
        <w:rPr>
          <w:rFonts w:cs="Arial"/>
          <w:sz w:val="28"/>
        </w:rPr>
      </w:pPr>
      <w:bookmarkStart w:id="128" w:name="_Toc68172720"/>
      <w:bookmarkStart w:id="129" w:name="_Toc68170796"/>
      <w:bookmarkStart w:id="130" w:name="_Toc87760314"/>
      <w:bookmarkStart w:id="131" w:name="_Toc65664158"/>
      <w:bookmarkStart w:id="132" w:name="_Toc33934360"/>
      <w:bookmarkStart w:id="133" w:name="_Toc68170718"/>
      <w:bookmarkStart w:id="134" w:name="_Toc68170584"/>
      <w:bookmarkStart w:id="135" w:name="_Toc65664102"/>
      <w:bookmarkStart w:id="136" w:name="_Toc68171980"/>
      <w:r>
        <w:rPr>
          <w:rFonts w:cs="Arial"/>
          <w:sz w:val="28"/>
        </w:rPr>
        <w:t xml:space="preserve">B </w:t>
      </w:r>
      <w:r>
        <w:rPr>
          <w:rFonts w:cs="Arial"/>
          <w:sz w:val="28"/>
        </w:rPr>
        <w:t>征询文件说明</w:t>
      </w:r>
      <w:bookmarkEnd w:id="128"/>
      <w:bookmarkEnd w:id="129"/>
      <w:bookmarkEnd w:id="130"/>
      <w:bookmarkEnd w:id="131"/>
      <w:bookmarkEnd w:id="132"/>
      <w:bookmarkEnd w:id="133"/>
      <w:bookmarkEnd w:id="134"/>
      <w:bookmarkEnd w:id="135"/>
      <w:bookmarkEnd w:id="136"/>
    </w:p>
    <w:p w:rsidR="005C53D7" w:rsidRDefault="00FF1CEE">
      <w:pPr>
        <w:pStyle w:val="3"/>
        <w:spacing w:before="0" w:after="0" w:line="360" w:lineRule="auto"/>
        <w:rPr>
          <w:rFonts w:ascii="Arial" w:hAnsi="Arial" w:cs="Arial"/>
          <w:sz w:val="28"/>
        </w:rPr>
      </w:pPr>
      <w:bookmarkStart w:id="137" w:name="_Toc65664097"/>
      <w:bookmarkStart w:id="138" w:name="_Toc33934355"/>
      <w:bookmarkStart w:id="139" w:name="_Toc68170791"/>
      <w:bookmarkStart w:id="140" w:name="_Toc68170713"/>
      <w:bookmarkStart w:id="141" w:name="_Toc68172715"/>
      <w:bookmarkStart w:id="142" w:name="_Toc65664153"/>
      <w:bookmarkStart w:id="143" w:name="_Toc68171975"/>
      <w:bookmarkStart w:id="144" w:name="_Toc68170579"/>
      <w:bookmarkStart w:id="145" w:name="_Toc87760309"/>
      <w:bookmarkStart w:id="146" w:name="_Toc33934361"/>
      <w:bookmarkStart w:id="147" w:name="_Toc68170719"/>
      <w:bookmarkStart w:id="148" w:name="_Toc68170797"/>
      <w:bookmarkStart w:id="149" w:name="_Toc68172721"/>
      <w:bookmarkStart w:id="150" w:name="_Toc68170585"/>
      <w:bookmarkStart w:id="151" w:name="_Toc65664103"/>
      <w:bookmarkStart w:id="152" w:name="_Toc87760315"/>
      <w:bookmarkStart w:id="153" w:name="_Toc68171981"/>
      <w:bookmarkStart w:id="154" w:name="_Toc65664159"/>
      <w:r>
        <w:rPr>
          <w:rFonts w:ascii="Arial" w:hAnsi="Arial" w:cs="Arial"/>
          <w:sz w:val="28"/>
        </w:rPr>
        <w:t>8.</w:t>
      </w:r>
      <w:r>
        <w:rPr>
          <w:rFonts w:ascii="Arial" w:hAnsi="Arial" w:cs="Arial"/>
          <w:sz w:val="28"/>
        </w:rPr>
        <w:t>适用范围</w:t>
      </w:r>
      <w:bookmarkEnd w:id="137"/>
      <w:bookmarkEnd w:id="138"/>
      <w:bookmarkEnd w:id="139"/>
      <w:bookmarkEnd w:id="140"/>
      <w:bookmarkEnd w:id="141"/>
      <w:bookmarkEnd w:id="142"/>
      <w:bookmarkEnd w:id="143"/>
      <w:bookmarkEnd w:id="144"/>
      <w:bookmarkEnd w:id="145"/>
    </w:p>
    <w:p w:rsidR="005C53D7" w:rsidRDefault="00FF1CEE">
      <w:pPr>
        <w:spacing w:line="360" w:lineRule="auto"/>
        <w:ind w:firstLineChars="200" w:firstLine="480"/>
        <w:rPr>
          <w:rFonts w:ascii="Arial" w:hAnsi="Arial" w:cs="Arial"/>
          <w:sz w:val="24"/>
        </w:rPr>
      </w:pPr>
      <w:r>
        <w:rPr>
          <w:rFonts w:ascii="Arial" w:hAnsi="Arial" w:cs="Arial"/>
          <w:sz w:val="24"/>
        </w:rPr>
        <w:t>本征询文件是对征询邀请中所列征询项目（以下简称</w:t>
      </w:r>
      <w:r>
        <w:rPr>
          <w:rFonts w:ascii="Arial" w:hAnsi="Arial" w:cs="Arial"/>
          <w:sz w:val="24"/>
        </w:rPr>
        <w:t>“</w:t>
      </w:r>
      <w:r>
        <w:rPr>
          <w:rFonts w:ascii="Arial" w:hAnsi="Arial" w:cs="Arial"/>
          <w:sz w:val="24"/>
        </w:rPr>
        <w:t>本项目</w:t>
      </w:r>
      <w:r>
        <w:rPr>
          <w:rFonts w:ascii="Arial" w:hAnsi="Arial" w:cs="Arial"/>
          <w:sz w:val="24"/>
        </w:rPr>
        <w:t>”</w:t>
      </w:r>
      <w:r>
        <w:rPr>
          <w:rFonts w:ascii="Arial" w:hAnsi="Arial" w:cs="Arial"/>
          <w:sz w:val="24"/>
        </w:rPr>
        <w:t>）的规范性文件，适用于本项目所涉及的征询响应方案、货物和服务采购等方面，是征询响应方编制征询响应文件的依据。本次征询产生的征询文件适用中华人民共和国法律。</w:t>
      </w:r>
    </w:p>
    <w:p w:rsidR="005C53D7" w:rsidRDefault="005C53D7">
      <w:pPr>
        <w:spacing w:line="360" w:lineRule="auto"/>
        <w:ind w:firstLineChars="200" w:firstLine="480"/>
        <w:rPr>
          <w:rFonts w:ascii="Arial" w:hAnsi="Arial" w:cs="Arial"/>
          <w:sz w:val="24"/>
        </w:rPr>
      </w:pPr>
    </w:p>
    <w:p w:rsidR="005C53D7" w:rsidRDefault="00FF1CEE">
      <w:pPr>
        <w:pStyle w:val="3"/>
        <w:spacing w:before="0" w:after="0" w:line="360" w:lineRule="auto"/>
        <w:rPr>
          <w:rFonts w:ascii="Arial" w:hAnsi="Arial" w:cs="Arial"/>
          <w:sz w:val="28"/>
        </w:rPr>
      </w:pPr>
      <w:r>
        <w:rPr>
          <w:rFonts w:ascii="Arial" w:hAnsi="Arial" w:cs="Arial"/>
          <w:sz w:val="28"/>
        </w:rPr>
        <w:t>9.</w:t>
      </w:r>
      <w:r>
        <w:rPr>
          <w:rFonts w:ascii="Arial" w:hAnsi="Arial" w:cs="Arial"/>
          <w:sz w:val="28"/>
        </w:rPr>
        <w:t>征询文件</w:t>
      </w:r>
      <w:bookmarkEnd w:id="146"/>
      <w:bookmarkEnd w:id="147"/>
      <w:bookmarkEnd w:id="148"/>
      <w:bookmarkEnd w:id="149"/>
      <w:bookmarkEnd w:id="150"/>
      <w:bookmarkEnd w:id="151"/>
      <w:bookmarkEnd w:id="152"/>
      <w:bookmarkEnd w:id="153"/>
      <w:bookmarkEnd w:id="154"/>
      <w:r>
        <w:rPr>
          <w:rFonts w:ascii="Arial" w:hAnsi="Arial" w:cs="Arial"/>
          <w:sz w:val="28"/>
        </w:rPr>
        <w:t>的组成</w:t>
      </w:r>
    </w:p>
    <w:p w:rsidR="005C53D7" w:rsidRDefault="00FF1CEE">
      <w:pPr>
        <w:rPr>
          <w:rFonts w:ascii="Arial" w:hAnsi="Arial" w:cs="Arial"/>
          <w:sz w:val="24"/>
        </w:rPr>
      </w:pPr>
      <w:r>
        <w:rPr>
          <w:rFonts w:ascii="Arial" w:hAnsi="Arial" w:cs="Arial"/>
          <w:sz w:val="24"/>
        </w:rPr>
        <w:t>征询文件用以阐明所需货物及服务、征询响应程序和合同条款等。征询文件由下属部分组成：</w:t>
      </w:r>
    </w:p>
    <w:p w:rsidR="005C53D7" w:rsidRDefault="00FF1CEE">
      <w:pPr>
        <w:spacing w:line="360" w:lineRule="auto"/>
        <w:ind w:firstLineChars="200" w:firstLine="480"/>
        <w:rPr>
          <w:rFonts w:ascii="Arial" w:hAnsi="Arial" w:cs="Arial"/>
          <w:sz w:val="24"/>
        </w:rPr>
      </w:pPr>
      <w:r>
        <w:rPr>
          <w:rFonts w:ascii="Arial" w:hAnsi="Arial" w:cs="Arial"/>
          <w:sz w:val="24"/>
        </w:rPr>
        <w:t>（</w:t>
      </w:r>
      <w:r>
        <w:rPr>
          <w:rFonts w:ascii="Arial" w:hAnsi="Arial" w:cs="Arial"/>
          <w:sz w:val="24"/>
        </w:rPr>
        <w:t>1</w:t>
      </w:r>
      <w:r>
        <w:rPr>
          <w:rFonts w:ascii="Arial" w:hAnsi="Arial" w:cs="Arial"/>
          <w:sz w:val="24"/>
        </w:rPr>
        <w:t>）征询邀请</w:t>
      </w:r>
    </w:p>
    <w:p w:rsidR="005C53D7" w:rsidRDefault="00FF1CEE">
      <w:pPr>
        <w:spacing w:line="360" w:lineRule="auto"/>
        <w:ind w:firstLineChars="200" w:firstLine="480"/>
        <w:rPr>
          <w:rFonts w:ascii="Arial" w:hAnsi="Arial" w:cs="Arial"/>
          <w:sz w:val="24"/>
        </w:rPr>
      </w:pPr>
      <w:r>
        <w:rPr>
          <w:rFonts w:ascii="Arial" w:hAnsi="Arial" w:cs="Arial"/>
          <w:sz w:val="24"/>
        </w:rPr>
        <w:lastRenderedPageBreak/>
        <w:t>（</w:t>
      </w:r>
      <w:r>
        <w:rPr>
          <w:rFonts w:ascii="Arial" w:hAnsi="Arial" w:cs="Arial"/>
          <w:sz w:val="24"/>
        </w:rPr>
        <w:t>2</w:t>
      </w:r>
      <w:r>
        <w:rPr>
          <w:rFonts w:ascii="Arial" w:hAnsi="Arial" w:cs="Arial"/>
          <w:sz w:val="24"/>
        </w:rPr>
        <w:t>）征询响应方须知</w:t>
      </w:r>
    </w:p>
    <w:p w:rsidR="005C53D7" w:rsidRDefault="00FF1CEE">
      <w:pPr>
        <w:spacing w:line="360" w:lineRule="auto"/>
        <w:ind w:firstLineChars="200" w:firstLine="480"/>
        <w:rPr>
          <w:rFonts w:ascii="Arial" w:hAnsi="Arial" w:cs="Arial"/>
          <w:sz w:val="24"/>
        </w:rPr>
      </w:pPr>
      <w:r>
        <w:rPr>
          <w:rFonts w:ascii="Arial" w:hAnsi="Arial" w:cs="Arial"/>
          <w:sz w:val="24"/>
        </w:rPr>
        <w:t>（</w:t>
      </w:r>
      <w:r>
        <w:rPr>
          <w:rFonts w:ascii="Arial" w:hAnsi="Arial" w:cs="Arial"/>
          <w:sz w:val="24"/>
        </w:rPr>
        <w:t>3</w:t>
      </w:r>
      <w:r>
        <w:rPr>
          <w:rFonts w:ascii="Arial" w:hAnsi="Arial" w:cs="Arial"/>
          <w:sz w:val="24"/>
        </w:rPr>
        <w:t>）征询要求</w:t>
      </w:r>
    </w:p>
    <w:p w:rsidR="005C53D7" w:rsidRDefault="00FF1CEE">
      <w:pPr>
        <w:spacing w:line="360" w:lineRule="auto"/>
        <w:ind w:firstLineChars="200" w:firstLine="480"/>
        <w:rPr>
          <w:rFonts w:ascii="Arial" w:hAnsi="Arial" w:cs="Arial"/>
          <w:sz w:val="24"/>
        </w:rPr>
      </w:pPr>
      <w:r>
        <w:rPr>
          <w:rFonts w:ascii="Arial" w:hAnsi="Arial" w:cs="Arial"/>
          <w:sz w:val="24"/>
        </w:rPr>
        <w:t>（</w:t>
      </w:r>
      <w:r>
        <w:rPr>
          <w:rFonts w:ascii="Arial" w:hAnsi="Arial" w:cs="Arial"/>
          <w:sz w:val="24"/>
        </w:rPr>
        <w:t>4</w:t>
      </w:r>
      <w:r>
        <w:rPr>
          <w:rFonts w:ascii="Arial" w:hAnsi="Arial" w:cs="Arial"/>
          <w:sz w:val="24"/>
        </w:rPr>
        <w:t>）征询响应文件格式</w:t>
      </w:r>
    </w:p>
    <w:p w:rsidR="005C53D7" w:rsidRDefault="00FF1CEE">
      <w:pPr>
        <w:spacing w:line="360" w:lineRule="auto"/>
        <w:ind w:firstLineChars="200" w:firstLine="480"/>
        <w:rPr>
          <w:rFonts w:ascii="Arial" w:hAnsi="Arial" w:cs="Arial"/>
          <w:sz w:val="24"/>
        </w:rPr>
      </w:pPr>
      <w:r>
        <w:rPr>
          <w:rFonts w:ascii="Arial" w:hAnsi="Arial" w:cs="Arial"/>
          <w:sz w:val="24"/>
        </w:rPr>
        <w:t>（</w:t>
      </w:r>
      <w:r>
        <w:rPr>
          <w:rFonts w:ascii="Arial" w:hAnsi="Arial" w:cs="Arial"/>
          <w:sz w:val="24"/>
        </w:rPr>
        <w:t>5</w:t>
      </w:r>
      <w:r>
        <w:rPr>
          <w:rFonts w:ascii="Arial" w:hAnsi="Arial" w:cs="Arial"/>
          <w:sz w:val="24"/>
        </w:rPr>
        <w:t>）附件</w:t>
      </w:r>
    </w:p>
    <w:p w:rsidR="005C53D7" w:rsidRDefault="00FF1CEE">
      <w:pPr>
        <w:pStyle w:val="3"/>
        <w:spacing w:before="0" w:after="0" w:line="360" w:lineRule="auto"/>
        <w:rPr>
          <w:rFonts w:ascii="Arial" w:hAnsi="Arial" w:cs="Arial"/>
          <w:sz w:val="28"/>
        </w:rPr>
      </w:pPr>
      <w:bookmarkStart w:id="155" w:name="_Toc33934362"/>
      <w:bookmarkStart w:id="156" w:name="_Toc65664104"/>
      <w:bookmarkStart w:id="157" w:name="_Toc65664160"/>
      <w:bookmarkStart w:id="158" w:name="_Toc68171982"/>
      <w:bookmarkStart w:id="159" w:name="_Toc68170720"/>
      <w:bookmarkStart w:id="160" w:name="_Toc68170798"/>
      <w:bookmarkStart w:id="161" w:name="_Toc68170586"/>
      <w:bookmarkStart w:id="162" w:name="_Toc87760316"/>
      <w:bookmarkStart w:id="163" w:name="_Toc68172722"/>
      <w:r>
        <w:rPr>
          <w:rFonts w:ascii="Arial" w:hAnsi="Arial" w:cs="Arial"/>
          <w:sz w:val="28"/>
        </w:rPr>
        <w:t>10.</w:t>
      </w:r>
      <w:r>
        <w:rPr>
          <w:rFonts w:ascii="Arial" w:hAnsi="Arial" w:cs="Arial"/>
          <w:sz w:val="28"/>
        </w:rPr>
        <w:t>征询文件的澄清</w:t>
      </w:r>
      <w:bookmarkEnd w:id="155"/>
      <w:bookmarkEnd w:id="156"/>
      <w:bookmarkEnd w:id="157"/>
      <w:bookmarkEnd w:id="158"/>
      <w:bookmarkEnd w:id="159"/>
      <w:bookmarkEnd w:id="160"/>
      <w:bookmarkEnd w:id="161"/>
      <w:bookmarkEnd w:id="162"/>
      <w:bookmarkEnd w:id="163"/>
    </w:p>
    <w:p w:rsidR="005C53D7" w:rsidRDefault="00FF1CEE">
      <w:pPr>
        <w:spacing w:line="360" w:lineRule="auto"/>
        <w:ind w:firstLineChars="200" w:firstLine="480"/>
        <w:rPr>
          <w:rFonts w:ascii="Arial" w:hAnsi="Arial" w:cs="Arial"/>
          <w:sz w:val="24"/>
        </w:rPr>
      </w:pPr>
      <w:r>
        <w:rPr>
          <w:rFonts w:ascii="Arial" w:hAnsi="Arial" w:cs="Arial"/>
          <w:sz w:val="24"/>
        </w:rPr>
        <w:t>征询响应方对本次征询文件的内容有疑问时，可要求澄清，但应在征询响应文件递交截止时间前，但应在不晚于征询响应文件递交截止时间前</w:t>
      </w:r>
      <w:r>
        <w:rPr>
          <w:rFonts w:ascii="Arial" w:hAnsi="Arial" w:cs="Arial"/>
          <w:sz w:val="24"/>
        </w:rPr>
        <w:t>2</w:t>
      </w:r>
      <w:r>
        <w:rPr>
          <w:rFonts w:ascii="Arial" w:hAnsi="Arial" w:cs="Arial"/>
          <w:sz w:val="24"/>
        </w:rPr>
        <w:t>个工作日，按征询邀请中注明的联系方法以书面形式（包括信函、电报或传真，下同）通知到征询方，如本次征询有代理机构，则相应通知应提交代理机构。征询方将视情况决定采用其认为适当的方式，包括但不限于答疑会的方式予以澄清或以书面形式予以答复，并在其认为必要时，将不标明查询来源的书面答复发给所有领取征询文件的征询响应方。</w:t>
      </w:r>
    </w:p>
    <w:p w:rsidR="005C53D7" w:rsidRDefault="00FF1CEE">
      <w:pPr>
        <w:pStyle w:val="3"/>
        <w:spacing w:before="0" w:after="0" w:line="360" w:lineRule="auto"/>
        <w:rPr>
          <w:rFonts w:ascii="Arial" w:hAnsi="Arial" w:cs="Arial"/>
          <w:sz w:val="28"/>
        </w:rPr>
      </w:pPr>
      <w:bookmarkStart w:id="164" w:name="_Toc33934363"/>
      <w:bookmarkStart w:id="165" w:name="_Toc68171983"/>
      <w:bookmarkStart w:id="166" w:name="_Toc65664105"/>
      <w:bookmarkStart w:id="167" w:name="_Toc65664161"/>
      <w:bookmarkStart w:id="168" w:name="_Toc68172723"/>
      <w:bookmarkStart w:id="169" w:name="_Toc68170587"/>
      <w:bookmarkStart w:id="170" w:name="_Toc68170799"/>
      <w:bookmarkStart w:id="171" w:name="_Toc87760317"/>
      <w:bookmarkStart w:id="172" w:name="_Toc68170721"/>
      <w:r>
        <w:rPr>
          <w:rFonts w:ascii="Arial" w:hAnsi="Arial" w:cs="Arial"/>
          <w:sz w:val="28"/>
        </w:rPr>
        <w:t>11.</w:t>
      </w:r>
      <w:r>
        <w:rPr>
          <w:rFonts w:ascii="Arial" w:hAnsi="Arial" w:cs="Arial"/>
          <w:sz w:val="28"/>
        </w:rPr>
        <w:t>征询文件的修改</w:t>
      </w:r>
      <w:bookmarkEnd w:id="164"/>
      <w:bookmarkEnd w:id="165"/>
      <w:bookmarkEnd w:id="166"/>
      <w:bookmarkEnd w:id="167"/>
      <w:bookmarkEnd w:id="168"/>
      <w:bookmarkEnd w:id="169"/>
      <w:bookmarkEnd w:id="170"/>
      <w:bookmarkEnd w:id="171"/>
      <w:bookmarkEnd w:id="172"/>
    </w:p>
    <w:p w:rsidR="005C53D7" w:rsidRDefault="00FF1CEE">
      <w:pPr>
        <w:spacing w:line="360" w:lineRule="auto"/>
        <w:rPr>
          <w:rFonts w:ascii="Arial" w:hAnsi="Arial" w:cs="Arial"/>
          <w:sz w:val="24"/>
        </w:rPr>
      </w:pPr>
      <w:r>
        <w:rPr>
          <w:rFonts w:ascii="Arial" w:hAnsi="Arial" w:cs="Arial"/>
          <w:sz w:val="24"/>
        </w:rPr>
        <w:t>11.1</w:t>
      </w:r>
      <w:r>
        <w:rPr>
          <w:rFonts w:ascii="Arial" w:hAnsi="Arial" w:cs="Arial"/>
          <w:sz w:val="24"/>
        </w:rPr>
        <w:t>在征询响应文件递交截止时间前，征询方可根据需要和（或）依据征询响应方要求澄清的问题而修改征询文件，并以书面形式通知所有领取征询文件的征询响应方，征询响应方在收到该通知后应立即以电报或传真的形式予以确认；</w:t>
      </w:r>
    </w:p>
    <w:p w:rsidR="005C53D7" w:rsidRDefault="00FF1CEE">
      <w:pPr>
        <w:spacing w:line="360" w:lineRule="auto"/>
        <w:rPr>
          <w:rFonts w:ascii="Arial" w:hAnsi="Arial" w:cs="Arial"/>
          <w:sz w:val="24"/>
        </w:rPr>
      </w:pPr>
      <w:r>
        <w:rPr>
          <w:rFonts w:ascii="Arial" w:hAnsi="Arial" w:cs="Arial"/>
          <w:sz w:val="24"/>
        </w:rPr>
        <w:t>11.2</w:t>
      </w:r>
      <w:r>
        <w:rPr>
          <w:rFonts w:ascii="Arial" w:hAnsi="Arial" w:cs="Arial"/>
          <w:sz w:val="24"/>
        </w:rPr>
        <w:t>征询文件的修改书将构成征询文件的一部分，对征询响应方具有同样的约束力。</w:t>
      </w:r>
    </w:p>
    <w:p w:rsidR="005C53D7" w:rsidRDefault="00FF1CEE">
      <w:pPr>
        <w:spacing w:line="360" w:lineRule="auto"/>
        <w:rPr>
          <w:rFonts w:ascii="Arial" w:hAnsi="Arial" w:cs="Arial"/>
          <w:sz w:val="24"/>
        </w:rPr>
      </w:pPr>
      <w:r>
        <w:rPr>
          <w:rFonts w:ascii="Arial" w:hAnsi="Arial" w:cs="Arial"/>
          <w:sz w:val="24"/>
        </w:rPr>
        <w:t>11.3</w:t>
      </w:r>
      <w:r>
        <w:rPr>
          <w:rFonts w:ascii="Arial" w:hAnsi="Arial" w:cs="Arial"/>
          <w:sz w:val="24"/>
        </w:rPr>
        <w:t>为使征询响应方有足够的时间按征询文件的修改要求考虑修正征询响应文件，征询机构可酌情推迟征询响应文件递交的截止时间和评审时间，并以书面形式通知已领取征询文件的每一征询响应方。</w:t>
      </w:r>
    </w:p>
    <w:p w:rsidR="005C53D7" w:rsidRDefault="005C53D7">
      <w:pPr>
        <w:spacing w:line="360" w:lineRule="auto"/>
        <w:rPr>
          <w:rFonts w:ascii="Arial" w:hAnsi="Arial" w:cs="Arial"/>
          <w:sz w:val="24"/>
        </w:rPr>
      </w:pPr>
    </w:p>
    <w:p w:rsidR="005C53D7" w:rsidRDefault="00FF1CEE">
      <w:pPr>
        <w:pStyle w:val="2"/>
        <w:spacing w:line="460" w:lineRule="exact"/>
        <w:jc w:val="center"/>
        <w:rPr>
          <w:rFonts w:cs="Arial"/>
          <w:sz w:val="28"/>
        </w:rPr>
      </w:pPr>
      <w:bookmarkStart w:id="173" w:name="_Toc65664106"/>
      <w:bookmarkStart w:id="174" w:name="_Toc65664162"/>
      <w:bookmarkStart w:id="175" w:name="_Toc33934364"/>
      <w:bookmarkStart w:id="176" w:name="_Toc68171984"/>
      <w:bookmarkStart w:id="177" w:name="_Toc68170800"/>
      <w:bookmarkStart w:id="178" w:name="_Toc68172724"/>
      <w:bookmarkStart w:id="179" w:name="_Toc68170722"/>
      <w:bookmarkStart w:id="180" w:name="_Toc68170588"/>
      <w:bookmarkStart w:id="181" w:name="_Toc87760318"/>
      <w:r>
        <w:rPr>
          <w:rFonts w:cs="Arial"/>
          <w:sz w:val="28"/>
        </w:rPr>
        <w:t xml:space="preserve">C </w:t>
      </w:r>
      <w:r>
        <w:rPr>
          <w:rFonts w:cs="Arial"/>
          <w:sz w:val="28"/>
        </w:rPr>
        <w:t>征询响应文件</w:t>
      </w:r>
      <w:bookmarkEnd w:id="173"/>
      <w:bookmarkEnd w:id="174"/>
      <w:bookmarkEnd w:id="175"/>
      <w:bookmarkEnd w:id="176"/>
      <w:bookmarkEnd w:id="177"/>
      <w:bookmarkEnd w:id="178"/>
      <w:bookmarkEnd w:id="179"/>
      <w:bookmarkEnd w:id="180"/>
      <w:bookmarkEnd w:id="181"/>
      <w:r>
        <w:rPr>
          <w:rFonts w:cs="Arial"/>
          <w:sz w:val="28"/>
        </w:rPr>
        <w:t>说明</w:t>
      </w:r>
    </w:p>
    <w:p w:rsidR="005C53D7" w:rsidRDefault="00FF1CEE">
      <w:pPr>
        <w:pStyle w:val="3"/>
        <w:spacing w:before="0" w:after="0" w:line="360" w:lineRule="auto"/>
        <w:rPr>
          <w:rFonts w:ascii="Arial" w:hAnsi="Arial" w:cs="Arial"/>
          <w:sz w:val="28"/>
        </w:rPr>
      </w:pPr>
      <w:bookmarkStart w:id="182" w:name="_Toc33934365"/>
      <w:bookmarkStart w:id="183" w:name="_Toc65664107"/>
      <w:bookmarkStart w:id="184" w:name="_Toc68171985"/>
      <w:bookmarkStart w:id="185" w:name="_Toc65664163"/>
      <w:bookmarkStart w:id="186" w:name="_Toc68172725"/>
      <w:bookmarkStart w:id="187" w:name="_Toc68170589"/>
      <w:bookmarkStart w:id="188" w:name="_Toc68170801"/>
      <w:bookmarkStart w:id="189" w:name="_Toc87760319"/>
      <w:bookmarkStart w:id="190" w:name="_Toc68170723"/>
      <w:r>
        <w:rPr>
          <w:rFonts w:ascii="Arial" w:hAnsi="Arial" w:cs="Arial"/>
          <w:sz w:val="28"/>
        </w:rPr>
        <w:t>12.</w:t>
      </w:r>
      <w:r>
        <w:rPr>
          <w:rFonts w:ascii="Arial" w:hAnsi="Arial" w:cs="Arial"/>
          <w:sz w:val="28"/>
        </w:rPr>
        <w:t>征询响应文件语言及计量单位</w:t>
      </w:r>
      <w:bookmarkEnd w:id="182"/>
      <w:bookmarkEnd w:id="183"/>
      <w:bookmarkEnd w:id="184"/>
      <w:bookmarkEnd w:id="185"/>
      <w:bookmarkEnd w:id="186"/>
      <w:bookmarkEnd w:id="187"/>
      <w:bookmarkEnd w:id="188"/>
      <w:bookmarkEnd w:id="189"/>
      <w:bookmarkEnd w:id="190"/>
    </w:p>
    <w:p w:rsidR="005C53D7" w:rsidRDefault="00FF1CEE">
      <w:pPr>
        <w:spacing w:line="360" w:lineRule="auto"/>
        <w:rPr>
          <w:rFonts w:ascii="Arial" w:hAnsi="Arial" w:cs="Arial"/>
          <w:sz w:val="24"/>
        </w:rPr>
      </w:pPr>
      <w:r>
        <w:rPr>
          <w:rFonts w:ascii="Arial" w:hAnsi="Arial" w:cs="Arial"/>
          <w:sz w:val="24"/>
        </w:rPr>
        <w:t>12.1</w:t>
      </w:r>
      <w:r>
        <w:rPr>
          <w:rFonts w:ascii="Arial" w:hAnsi="Arial" w:cs="Arial"/>
          <w:sz w:val="24"/>
        </w:rPr>
        <w:t>征询响应文件及征询响应方和征询方就征询响应交换的文件和来往信件，以中文书写（专有名词除外）；</w:t>
      </w:r>
    </w:p>
    <w:p w:rsidR="005C53D7" w:rsidRDefault="00FF1CEE">
      <w:pPr>
        <w:spacing w:line="360" w:lineRule="auto"/>
        <w:rPr>
          <w:rFonts w:ascii="Arial" w:hAnsi="Arial" w:cs="Arial"/>
          <w:sz w:val="24"/>
        </w:rPr>
      </w:pPr>
      <w:r>
        <w:rPr>
          <w:rFonts w:ascii="Arial" w:hAnsi="Arial" w:cs="Arial"/>
          <w:sz w:val="24"/>
        </w:rPr>
        <w:t>12.2</w:t>
      </w:r>
      <w:r>
        <w:rPr>
          <w:rFonts w:ascii="Arial" w:hAnsi="Arial" w:cs="Arial"/>
          <w:sz w:val="24"/>
        </w:rPr>
        <w:t>计量单位应使用中华人民共和国法定计量单位（国际单位制和国家选定的其他计量单位）。</w:t>
      </w:r>
    </w:p>
    <w:p w:rsidR="005C53D7" w:rsidRDefault="00FF1CEE">
      <w:pPr>
        <w:pStyle w:val="3"/>
        <w:spacing w:before="0" w:after="0" w:line="360" w:lineRule="auto"/>
        <w:rPr>
          <w:rFonts w:ascii="Arial" w:hAnsi="Arial" w:cs="Arial"/>
          <w:sz w:val="28"/>
        </w:rPr>
      </w:pPr>
      <w:bookmarkStart w:id="191" w:name="_Toc68170802"/>
      <w:bookmarkStart w:id="192" w:name="_Toc68172726"/>
      <w:bookmarkStart w:id="193" w:name="_Toc65664108"/>
      <w:bookmarkStart w:id="194" w:name="_Toc87760320"/>
      <w:bookmarkStart w:id="195" w:name="_Toc68170724"/>
      <w:bookmarkStart w:id="196" w:name="_Toc65664164"/>
      <w:bookmarkStart w:id="197" w:name="_Toc68171986"/>
      <w:bookmarkStart w:id="198" w:name="_Toc33934366"/>
      <w:bookmarkStart w:id="199" w:name="_Toc68170590"/>
      <w:r>
        <w:rPr>
          <w:rFonts w:ascii="Arial" w:hAnsi="Arial" w:cs="Arial"/>
          <w:sz w:val="28"/>
        </w:rPr>
        <w:t>13.</w:t>
      </w:r>
      <w:r>
        <w:rPr>
          <w:rFonts w:ascii="Arial" w:hAnsi="Arial" w:cs="Arial"/>
          <w:sz w:val="28"/>
        </w:rPr>
        <w:t>征询响应文件的组成</w:t>
      </w:r>
      <w:bookmarkEnd w:id="191"/>
      <w:bookmarkEnd w:id="192"/>
      <w:bookmarkEnd w:id="193"/>
      <w:bookmarkEnd w:id="194"/>
      <w:bookmarkEnd w:id="195"/>
      <w:bookmarkEnd w:id="196"/>
      <w:bookmarkEnd w:id="197"/>
      <w:bookmarkEnd w:id="198"/>
      <w:bookmarkEnd w:id="199"/>
    </w:p>
    <w:p w:rsidR="005C53D7" w:rsidRDefault="00FF1CEE">
      <w:pPr>
        <w:spacing w:line="360" w:lineRule="auto"/>
        <w:ind w:firstLineChars="200" w:firstLine="480"/>
        <w:rPr>
          <w:rFonts w:ascii="Arial" w:hAnsi="Arial" w:cs="Arial"/>
          <w:sz w:val="24"/>
        </w:rPr>
      </w:pPr>
      <w:r>
        <w:rPr>
          <w:rFonts w:ascii="Arial" w:hAnsi="Arial" w:cs="Arial"/>
          <w:sz w:val="24"/>
        </w:rPr>
        <w:t>征询响应方应仔细阅读征询文件的所有内容，按征询文件中响应文件格式及其他要求提供</w:t>
      </w:r>
      <w:r>
        <w:rPr>
          <w:rFonts w:ascii="Arial" w:hAnsi="Arial" w:cs="Arial"/>
          <w:sz w:val="24"/>
        </w:rPr>
        <w:lastRenderedPageBreak/>
        <w:t>征询响应文件，注明提供的服务内容，以及对合同主要条款（如有）的回应。并保证所提供的全部资料的真实性，使其征询响应对征询文件做出实质性响应，否则，其征询响应将被拒绝。征询方保留进一步要求征询响应方补充提供有关材料的权利，拒绝补充材料或提供材料不真实，将被视为自动放弃征询响应资格。</w:t>
      </w:r>
      <w:r>
        <w:rPr>
          <w:rFonts w:ascii="Arial" w:hAnsi="Arial" w:cs="Arial"/>
          <w:color w:val="000000"/>
          <w:sz w:val="24"/>
        </w:rPr>
        <w:t>征询响应文件应至少包括以下内容，</w:t>
      </w:r>
      <w:r>
        <w:rPr>
          <w:rFonts w:ascii="Arial" w:hAnsi="Arial" w:cs="Arial"/>
          <w:b/>
          <w:color w:val="000000"/>
          <w:sz w:val="24"/>
          <w:u w:val="single"/>
        </w:rPr>
        <w:t>并按如下结构顺序编制：</w:t>
      </w:r>
    </w:p>
    <w:p w:rsidR="005C53D7" w:rsidRDefault="00FF1CEE">
      <w:pPr>
        <w:spacing w:line="360" w:lineRule="auto"/>
        <w:rPr>
          <w:rFonts w:ascii="Arial" w:hAnsi="Arial" w:cs="Arial"/>
          <w:sz w:val="24"/>
        </w:rPr>
      </w:pPr>
      <w:r>
        <w:rPr>
          <w:rFonts w:ascii="Arial" w:hAnsi="Arial" w:cs="Arial"/>
          <w:sz w:val="24"/>
        </w:rPr>
        <w:t xml:space="preserve">13.1 </w:t>
      </w:r>
      <w:r>
        <w:rPr>
          <w:rFonts w:ascii="Arial" w:hAnsi="Arial" w:cs="Arial"/>
          <w:sz w:val="24"/>
        </w:rPr>
        <w:t>征询响应书</w:t>
      </w:r>
    </w:p>
    <w:p w:rsidR="005C53D7" w:rsidRDefault="00FF1CEE">
      <w:pPr>
        <w:spacing w:line="360" w:lineRule="auto"/>
        <w:ind w:firstLine="426"/>
        <w:rPr>
          <w:rFonts w:ascii="Arial" w:hAnsi="Arial" w:cs="Arial"/>
          <w:sz w:val="24"/>
        </w:rPr>
      </w:pPr>
      <w:r>
        <w:rPr>
          <w:rFonts w:ascii="Arial" w:hAnsi="Arial" w:cs="Arial"/>
          <w:sz w:val="24"/>
        </w:rPr>
        <w:t>（</w:t>
      </w:r>
      <w:r>
        <w:rPr>
          <w:rFonts w:ascii="Arial" w:hAnsi="Arial" w:cs="Arial"/>
          <w:sz w:val="24"/>
        </w:rPr>
        <w:t>1</w:t>
      </w:r>
      <w:r>
        <w:rPr>
          <w:rFonts w:ascii="Arial" w:hAnsi="Arial" w:cs="Arial"/>
          <w:sz w:val="24"/>
        </w:rPr>
        <w:t>）征询响应函（格式见第四部分征询响应文件格式）</w:t>
      </w:r>
    </w:p>
    <w:p w:rsidR="005C53D7" w:rsidRDefault="00FF1CEE">
      <w:pPr>
        <w:spacing w:line="360" w:lineRule="auto"/>
        <w:ind w:firstLine="426"/>
        <w:rPr>
          <w:rFonts w:ascii="Arial" w:hAnsi="Arial" w:cs="Arial"/>
          <w:sz w:val="24"/>
        </w:rPr>
      </w:pPr>
      <w:r>
        <w:rPr>
          <w:rFonts w:ascii="Arial" w:hAnsi="Arial" w:cs="Arial"/>
          <w:sz w:val="24"/>
        </w:rPr>
        <w:t>（</w:t>
      </w:r>
      <w:r>
        <w:rPr>
          <w:rFonts w:ascii="Arial" w:hAnsi="Arial" w:cs="Arial"/>
          <w:sz w:val="24"/>
        </w:rPr>
        <w:t>2</w:t>
      </w:r>
      <w:r>
        <w:rPr>
          <w:rFonts w:ascii="Arial" w:hAnsi="Arial" w:cs="Arial"/>
          <w:sz w:val="24"/>
        </w:rPr>
        <w:t>）报价一览表（格式见第四部分征询响应文件格式）</w:t>
      </w:r>
    </w:p>
    <w:p w:rsidR="005C53D7" w:rsidRDefault="00FF1CEE">
      <w:pPr>
        <w:spacing w:line="360" w:lineRule="auto"/>
        <w:ind w:firstLine="426"/>
        <w:rPr>
          <w:rFonts w:ascii="Arial" w:hAnsi="Arial" w:cs="Arial"/>
          <w:sz w:val="24"/>
        </w:rPr>
      </w:pPr>
      <w:r>
        <w:rPr>
          <w:rFonts w:ascii="Arial" w:hAnsi="Arial" w:cs="Arial"/>
          <w:sz w:val="24"/>
        </w:rPr>
        <w:t>（</w:t>
      </w:r>
      <w:r>
        <w:rPr>
          <w:rFonts w:ascii="Arial" w:hAnsi="Arial" w:cs="Arial"/>
          <w:sz w:val="24"/>
        </w:rPr>
        <w:t>3</w:t>
      </w:r>
      <w:r>
        <w:rPr>
          <w:rFonts w:ascii="Arial" w:hAnsi="Arial" w:cs="Arial"/>
          <w:sz w:val="24"/>
        </w:rPr>
        <w:t>）分项报价表（格式见第四部分征询响应文件格式）</w:t>
      </w:r>
    </w:p>
    <w:p w:rsidR="005C53D7" w:rsidRDefault="00FF1CEE">
      <w:pPr>
        <w:spacing w:line="360" w:lineRule="auto"/>
        <w:ind w:left="426"/>
        <w:rPr>
          <w:rFonts w:ascii="Arial" w:hAnsi="Arial" w:cs="Arial"/>
          <w:sz w:val="24"/>
        </w:rPr>
      </w:pPr>
      <w:r>
        <w:rPr>
          <w:rFonts w:ascii="Arial" w:hAnsi="Arial" w:cs="Arial"/>
          <w:sz w:val="24"/>
        </w:rPr>
        <w:t>（</w:t>
      </w:r>
      <w:r>
        <w:rPr>
          <w:rFonts w:ascii="Arial" w:hAnsi="Arial" w:cs="Arial"/>
          <w:sz w:val="24"/>
        </w:rPr>
        <w:t>4</w:t>
      </w:r>
      <w:r>
        <w:rPr>
          <w:rFonts w:ascii="Arial" w:hAnsi="Arial" w:cs="Arial"/>
          <w:sz w:val="24"/>
        </w:rPr>
        <w:t>）保证金承诺函（如有，则格式见第四部分征询响应文件格式）</w:t>
      </w:r>
    </w:p>
    <w:p w:rsidR="005C53D7" w:rsidRDefault="00FF1CEE">
      <w:pPr>
        <w:spacing w:line="360" w:lineRule="auto"/>
        <w:ind w:left="426"/>
        <w:rPr>
          <w:rFonts w:ascii="Arial" w:hAnsi="Arial" w:cs="Arial"/>
          <w:sz w:val="24"/>
        </w:rPr>
      </w:pPr>
      <w:r>
        <w:rPr>
          <w:rFonts w:ascii="Arial" w:hAnsi="Arial" w:cs="Arial"/>
          <w:sz w:val="24"/>
        </w:rPr>
        <w:t>（</w:t>
      </w:r>
      <w:r>
        <w:rPr>
          <w:rFonts w:ascii="Arial" w:hAnsi="Arial" w:cs="Arial"/>
          <w:sz w:val="24"/>
        </w:rPr>
        <w:t>5</w:t>
      </w:r>
      <w:r>
        <w:rPr>
          <w:rFonts w:ascii="Arial" w:hAnsi="Arial" w:cs="Arial"/>
          <w:sz w:val="24"/>
        </w:rPr>
        <w:t>）代理服务费承诺函（如有，则格式见第四部分征询响应文件格式）</w:t>
      </w:r>
    </w:p>
    <w:p w:rsidR="005C53D7" w:rsidRDefault="00FF1CEE">
      <w:pPr>
        <w:spacing w:line="360" w:lineRule="auto"/>
        <w:ind w:left="426"/>
        <w:rPr>
          <w:rFonts w:ascii="Arial" w:hAnsi="Arial" w:cs="Arial"/>
          <w:sz w:val="24"/>
        </w:rPr>
      </w:pPr>
      <w:r>
        <w:rPr>
          <w:rFonts w:ascii="Arial" w:hAnsi="Arial" w:cs="Arial"/>
          <w:sz w:val="24"/>
        </w:rPr>
        <w:t>（</w:t>
      </w:r>
      <w:r>
        <w:rPr>
          <w:rFonts w:ascii="Arial" w:hAnsi="Arial" w:cs="Arial"/>
          <w:sz w:val="24"/>
        </w:rPr>
        <w:t>6</w:t>
      </w:r>
      <w:r>
        <w:rPr>
          <w:rFonts w:ascii="Arial" w:hAnsi="Arial" w:cs="Arial"/>
          <w:sz w:val="24"/>
        </w:rPr>
        <w:t>）响应人退款银行信息表（格式见</w:t>
      </w:r>
      <w:r>
        <w:rPr>
          <w:rFonts w:ascii="Arial" w:hAnsi="Arial" w:cs="Arial"/>
          <w:sz w:val="24"/>
        </w:rPr>
        <w:t xml:space="preserve"> </w:t>
      </w:r>
      <w:r>
        <w:rPr>
          <w:rFonts w:ascii="Arial" w:hAnsi="Arial" w:cs="Arial"/>
          <w:sz w:val="24"/>
        </w:rPr>
        <w:t>第四部分征询响应文件格式）</w:t>
      </w:r>
    </w:p>
    <w:p w:rsidR="005C53D7" w:rsidRDefault="00FF1CEE">
      <w:pPr>
        <w:spacing w:line="360" w:lineRule="auto"/>
        <w:ind w:left="426"/>
        <w:rPr>
          <w:rFonts w:ascii="Arial" w:hAnsi="Arial" w:cs="Arial"/>
          <w:sz w:val="24"/>
        </w:rPr>
      </w:pPr>
      <w:r>
        <w:rPr>
          <w:rFonts w:ascii="Arial" w:hAnsi="Arial" w:cs="Arial"/>
          <w:sz w:val="24"/>
        </w:rPr>
        <w:t>（</w:t>
      </w:r>
      <w:r>
        <w:rPr>
          <w:rFonts w:ascii="Arial" w:hAnsi="Arial" w:cs="Arial"/>
          <w:sz w:val="24"/>
        </w:rPr>
        <w:t>7</w:t>
      </w:r>
      <w:r>
        <w:rPr>
          <w:rFonts w:ascii="Arial" w:hAnsi="Arial" w:cs="Arial"/>
          <w:sz w:val="24"/>
        </w:rPr>
        <w:t>）商务条款偏离表（格式见</w:t>
      </w:r>
      <w:r>
        <w:rPr>
          <w:rFonts w:ascii="Arial" w:hAnsi="Arial" w:cs="Arial"/>
          <w:sz w:val="24"/>
        </w:rPr>
        <w:t xml:space="preserve"> </w:t>
      </w:r>
      <w:r>
        <w:rPr>
          <w:rFonts w:ascii="Arial" w:hAnsi="Arial" w:cs="Arial"/>
          <w:sz w:val="24"/>
        </w:rPr>
        <w:t>第四部分征询响应文件格式）</w:t>
      </w:r>
    </w:p>
    <w:p w:rsidR="005C53D7" w:rsidRDefault="00FF1CEE">
      <w:pPr>
        <w:spacing w:line="360" w:lineRule="auto"/>
        <w:ind w:left="426"/>
        <w:rPr>
          <w:rFonts w:ascii="Arial" w:hAnsi="Arial" w:cs="Arial"/>
          <w:sz w:val="24"/>
        </w:rPr>
      </w:pPr>
      <w:r>
        <w:rPr>
          <w:rFonts w:ascii="Arial" w:hAnsi="Arial" w:cs="Arial"/>
          <w:sz w:val="24"/>
        </w:rPr>
        <w:t>（</w:t>
      </w:r>
      <w:r>
        <w:rPr>
          <w:rFonts w:ascii="Arial" w:hAnsi="Arial" w:cs="Arial"/>
          <w:sz w:val="24"/>
        </w:rPr>
        <w:t>8</w:t>
      </w:r>
      <w:r>
        <w:rPr>
          <w:rFonts w:ascii="Arial" w:hAnsi="Arial" w:cs="Arial"/>
          <w:sz w:val="24"/>
        </w:rPr>
        <w:t>）技术需求偏离表（格式见</w:t>
      </w:r>
      <w:r>
        <w:rPr>
          <w:rFonts w:ascii="Arial" w:hAnsi="Arial" w:cs="Arial"/>
          <w:sz w:val="24"/>
        </w:rPr>
        <w:t xml:space="preserve"> </w:t>
      </w:r>
      <w:r>
        <w:rPr>
          <w:rFonts w:ascii="Arial" w:hAnsi="Arial" w:cs="Arial"/>
          <w:sz w:val="24"/>
        </w:rPr>
        <w:t>第四部分征询响应文件格式）</w:t>
      </w:r>
    </w:p>
    <w:p w:rsidR="005C53D7" w:rsidRDefault="00FF1CEE">
      <w:pPr>
        <w:spacing w:line="360" w:lineRule="auto"/>
        <w:rPr>
          <w:rFonts w:ascii="Arial" w:hAnsi="Arial" w:cs="Arial"/>
          <w:sz w:val="24"/>
        </w:rPr>
      </w:pPr>
      <w:r>
        <w:rPr>
          <w:rFonts w:ascii="Arial" w:hAnsi="Arial" w:cs="Arial"/>
          <w:sz w:val="24"/>
        </w:rPr>
        <w:t>13.2</w:t>
      </w:r>
      <w:r>
        <w:rPr>
          <w:rFonts w:ascii="Arial" w:hAnsi="Arial" w:cs="Arial"/>
          <w:sz w:val="24"/>
        </w:rPr>
        <w:t>资格证明文件</w:t>
      </w:r>
    </w:p>
    <w:p w:rsidR="005C53D7" w:rsidRDefault="00FF1CEE">
      <w:pPr>
        <w:spacing w:line="360" w:lineRule="auto"/>
        <w:ind w:firstLineChars="200" w:firstLine="480"/>
        <w:rPr>
          <w:rFonts w:ascii="Arial" w:hAnsi="Arial" w:cs="Arial"/>
          <w:sz w:val="24"/>
        </w:rPr>
      </w:pPr>
      <w:r>
        <w:rPr>
          <w:rFonts w:ascii="Arial" w:hAnsi="Arial" w:cs="Arial"/>
          <w:sz w:val="24"/>
        </w:rPr>
        <w:t>征询响应方必须提交书面文件，证明其是合格的征询响应方和中选后具有履行合同的能力，并作为征询响应文件的一部分；并且，征询响应方的被授权人需携带本人身份证原件和法定代表人授权委托书。</w:t>
      </w:r>
    </w:p>
    <w:p w:rsidR="005C53D7" w:rsidRDefault="00FF1CEE">
      <w:pPr>
        <w:spacing w:line="360" w:lineRule="auto"/>
        <w:ind w:firstLineChars="200" w:firstLine="480"/>
        <w:rPr>
          <w:rFonts w:ascii="Arial" w:hAnsi="Arial" w:cs="Arial"/>
          <w:sz w:val="24"/>
        </w:rPr>
      </w:pPr>
      <w:r>
        <w:rPr>
          <w:rFonts w:ascii="Arial" w:hAnsi="Arial" w:cs="Arial"/>
          <w:sz w:val="24"/>
        </w:rPr>
        <w:t>资格证明文件由以下部分组成：</w:t>
      </w:r>
    </w:p>
    <w:p w:rsidR="005C53D7" w:rsidRDefault="00FF1CEE">
      <w:pPr>
        <w:spacing w:line="360" w:lineRule="auto"/>
        <w:ind w:firstLine="426"/>
        <w:rPr>
          <w:rFonts w:ascii="Arial" w:hAnsi="Arial" w:cs="Arial"/>
          <w:sz w:val="24"/>
        </w:rPr>
      </w:pPr>
      <w:r>
        <w:rPr>
          <w:rFonts w:ascii="Arial" w:hAnsi="Arial" w:cs="Arial"/>
          <w:sz w:val="24"/>
        </w:rPr>
        <w:t>（</w:t>
      </w:r>
      <w:r>
        <w:rPr>
          <w:rFonts w:ascii="Arial" w:hAnsi="Arial" w:cs="Arial"/>
          <w:sz w:val="24"/>
        </w:rPr>
        <w:t>1</w:t>
      </w:r>
      <w:r>
        <w:rPr>
          <w:rFonts w:ascii="Arial" w:hAnsi="Arial" w:cs="Arial"/>
          <w:sz w:val="24"/>
        </w:rPr>
        <w:t>）法定代表人授权书（法定代表人直接签署可不提供）（格式见第四部分征询相应文件格式）、</w:t>
      </w:r>
      <w:r>
        <w:rPr>
          <w:rFonts w:ascii="Arial" w:hAnsi="Arial" w:cs="Arial"/>
          <w:color w:val="000000"/>
          <w:sz w:val="24"/>
          <w:szCs w:val="24"/>
        </w:rPr>
        <w:t>法定代表人身份证复印件、被授权人身份证复印件</w:t>
      </w:r>
      <w:r>
        <w:rPr>
          <w:rFonts w:ascii="Arial" w:hAnsi="Arial" w:cs="Arial"/>
          <w:sz w:val="24"/>
        </w:rPr>
        <w:t>（法定代表人直接签署可不提供）</w:t>
      </w:r>
      <w:r>
        <w:rPr>
          <w:rFonts w:ascii="Arial" w:hAnsi="Arial" w:cs="Arial"/>
          <w:color w:val="000000"/>
          <w:sz w:val="24"/>
          <w:szCs w:val="24"/>
        </w:rPr>
        <w:t>。</w:t>
      </w:r>
    </w:p>
    <w:p w:rsidR="005C53D7" w:rsidRDefault="00FF1CEE">
      <w:pPr>
        <w:spacing w:line="360" w:lineRule="auto"/>
        <w:ind w:firstLineChars="200" w:firstLine="480"/>
        <w:rPr>
          <w:rFonts w:ascii="Arial" w:hAnsi="Arial" w:cs="Arial"/>
          <w:sz w:val="24"/>
        </w:rPr>
      </w:pPr>
      <w:r>
        <w:rPr>
          <w:rFonts w:ascii="Arial" w:hAnsi="Arial" w:cs="Arial"/>
          <w:sz w:val="24"/>
        </w:rPr>
        <w:t>（</w:t>
      </w:r>
      <w:r>
        <w:rPr>
          <w:rFonts w:ascii="Arial" w:hAnsi="Arial" w:cs="Arial"/>
          <w:sz w:val="24"/>
        </w:rPr>
        <w:t>2</w:t>
      </w:r>
      <w:r>
        <w:rPr>
          <w:rFonts w:ascii="Arial" w:hAnsi="Arial" w:cs="Arial"/>
          <w:sz w:val="24"/>
        </w:rPr>
        <w:t>）征询响应</w:t>
      </w:r>
      <w:proofErr w:type="gramStart"/>
      <w:r>
        <w:rPr>
          <w:rFonts w:ascii="Arial" w:hAnsi="Arial" w:cs="Arial"/>
          <w:sz w:val="24"/>
        </w:rPr>
        <w:t>方资格</w:t>
      </w:r>
      <w:proofErr w:type="gramEnd"/>
      <w:r>
        <w:rPr>
          <w:rFonts w:ascii="Arial" w:hAnsi="Arial" w:cs="Arial"/>
          <w:sz w:val="24"/>
        </w:rPr>
        <w:t>声明（格式见第四部分征询响应文件格式）</w:t>
      </w:r>
    </w:p>
    <w:p w:rsidR="005C53D7" w:rsidRDefault="00FF1CEE">
      <w:pPr>
        <w:spacing w:line="360" w:lineRule="auto"/>
        <w:ind w:firstLineChars="200" w:firstLine="480"/>
        <w:rPr>
          <w:rFonts w:ascii="Arial" w:hAnsi="Arial" w:cs="Arial"/>
          <w:sz w:val="24"/>
        </w:rPr>
      </w:pPr>
      <w:r>
        <w:rPr>
          <w:rFonts w:ascii="Arial" w:hAnsi="Arial" w:cs="Arial"/>
          <w:sz w:val="24"/>
        </w:rPr>
        <w:t>（</w:t>
      </w:r>
      <w:r>
        <w:rPr>
          <w:rFonts w:ascii="Arial" w:hAnsi="Arial" w:cs="Arial"/>
          <w:sz w:val="24"/>
        </w:rPr>
        <w:t>3</w:t>
      </w:r>
      <w:r>
        <w:rPr>
          <w:rFonts w:ascii="Arial" w:hAnsi="Arial" w:cs="Arial"/>
          <w:sz w:val="24"/>
        </w:rPr>
        <w:t>）营业执照（复印件）</w:t>
      </w:r>
    </w:p>
    <w:p w:rsidR="005C53D7" w:rsidRDefault="00FF1CEE">
      <w:pPr>
        <w:spacing w:line="360" w:lineRule="auto"/>
        <w:ind w:firstLineChars="200" w:firstLine="480"/>
        <w:rPr>
          <w:rFonts w:ascii="Arial" w:hAnsi="Arial" w:cs="Arial"/>
          <w:sz w:val="24"/>
        </w:rPr>
      </w:pPr>
      <w:r>
        <w:rPr>
          <w:rFonts w:ascii="Arial" w:hAnsi="Arial" w:cs="Arial"/>
          <w:sz w:val="24"/>
        </w:rPr>
        <w:t>（</w:t>
      </w:r>
      <w:r>
        <w:rPr>
          <w:rFonts w:ascii="Arial" w:hAnsi="Arial" w:cs="Arial"/>
          <w:sz w:val="24"/>
        </w:rPr>
        <w:t>4</w:t>
      </w:r>
      <w:r>
        <w:rPr>
          <w:rFonts w:ascii="Arial" w:hAnsi="Arial" w:cs="Arial"/>
          <w:sz w:val="24"/>
        </w:rPr>
        <w:t>）按国家法律法规及相关办法规定的从事此类项目的所需具备的资质证书：至少需具备的资质证书见第一部分征询项目概要汇总表</w:t>
      </w:r>
    </w:p>
    <w:p w:rsidR="005C53D7" w:rsidRDefault="00FF1CEE">
      <w:pPr>
        <w:spacing w:line="360" w:lineRule="auto"/>
        <w:ind w:firstLineChars="200" w:firstLine="480"/>
        <w:rPr>
          <w:rFonts w:ascii="Arial" w:hAnsi="Arial" w:cs="Arial"/>
          <w:sz w:val="24"/>
        </w:rPr>
      </w:pPr>
      <w:r>
        <w:rPr>
          <w:rFonts w:ascii="Arial" w:hAnsi="Arial" w:cs="Arial"/>
          <w:sz w:val="24"/>
        </w:rPr>
        <w:t>（</w:t>
      </w:r>
      <w:r>
        <w:rPr>
          <w:rFonts w:ascii="Arial" w:hAnsi="Arial" w:cs="Arial"/>
          <w:sz w:val="24"/>
        </w:rPr>
        <w:t>5</w:t>
      </w:r>
      <w:r>
        <w:rPr>
          <w:rFonts w:ascii="Arial" w:hAnsi="Arial" w:cs="Arial"/>
          <w:sz w:val="24"/>
        </w:rPr>
        <w:t>）所有响应货物和</w:t>
      </w:r>
      <w:r>
        <w:rPr>
          <w:rFonts w:ascii="Arial" w:hAnsi="Arial" w:cs="Arial"/>
          <w:sz w:val="24"/>
        </w:rPr>
        <w:t>/</w:t>
      </w:r>
      <w:r>
        <w:rPr>
          <w:rFonts w:ascii="Arial" w:hAnsi="Arial" w:cs="Arial"/>
          <w:sz w:val="24"/>
        </w:rPr>
        <w:t>或服务需具备代理资质证明和</w:t>
      </w:r>
      <w:r>
        <w:rPr>
          <w:rFonts w:ascii="Arial" w:hAnsi="Arial" w:cs="Arial"/>
          <w:sz w:val="24"/>
        </w:rPr>
        <w:t>/</w:t>
      </w:r>
      <w:r>
        <w:rPr>
          <w:rFonts w:ascii="Arial" w:hAnsi="Arial" w:cs="Arial"/>
          <w:sz w:val="24"/>
        </w:rPr>
        <w:t>或授权文件（适用于响应方为非原厂和非原著作权人的情形）</w:t>
      </w:r>
    </w:p>
    <w:p w:rsidR="005C53D7" w:rsidRDefault="00FF1CEE">
      <w:pPr>
        <w:spacing w:line="360" w:lineRule="auto"/>
        <w:ind w:firstLineChars="200" w:firstLine="480"/>
        <w:rPr>
          <w:rFonts w:ascii="Arial" w:hAnsi="Arial" w:cs="Arial"/>
          <w:sz w:val="24"/>
        </w:rPr>
      </w:pPr>
      <w:r>
        <w:rPr>
          <w:rFonts w:ascii="Arial" w:hAnsi="Arial" w:cs="Arial"/>
          <w:sz w:val="24"/>
        </w:rPr>
        <w:t>（</w:t>
      </w:r>
      <w:r>
        <w:rPr>
          <w:rFonts w:ascii="Arial" w:hAnsi="Arial" w:cs="Arial"/>
          <w:sz w:val="24"/>
        </w:rPr>
        <w:t>6</w:t>
      </w:r>
      <w:r>
        <w:rPr>
          <w:rFonts w:ascii="Arial" w:hAnsi="Arial" w:cs="Arial"/>
          <w:sz w:val="24"/>
        </w:rPr>
        <w:t>）与征询项目相关软件产品著作权证明文件（如有）</w:t>
      </w:r>
    </w:p>
    <w:p w:rsidR="005C53D7" w:rsidRDefault="00FF1CEE">
      <w:pPr>
        <w:spacing w:line="360" w:lineRule="auto"/>
        <w:ind w:firstLineChars="200" w:firstLine="480"/>
        <w:rPr>
          <w:rFonts w:ascii="Arial" w:hAnsi="Arial" w:cs="Arial"/>
          <w:sz w:val="24"/>
        </w:rPr>
      </w:pPr>
      <w:r>
        <w:rPr>
          <w:rFonts w:ascii="Arial" w:hAnsi="Arial" w:cs="Arial"/>
          <w:sz w:val="24"/>
        </w:rPr>
        <w:t>（</w:t>
      </w:r>
      <w:r>
        <w:rPr>
          <w:rFonts w:ascii="Arial" w:hAnsi="Arial" w:cs="Arial"/>
          <w:sz w:val="24"/>
        </w:rPr>
        <w:t>7</w:t>
      </w:r>
      <w:r>
        <w:rPr>
          <w:rFonts w:ascii="Arial" w:hAnsi="Arial" w:cs="Arial"/>
          <w:sz w:val="24"/>
        </w:rPr>
        <w:t>）响应方在全国性股份制商业银行实施的类似规模项目案例</w:t>
      </w:r>
    </w:p>
    <w:p w:rsidR="005C53D7" w:rsidRDefault="00FF1CEE">
      <w:pPr>
        <w:spacing w:line="360" w:lineRule="auto"/>
        <w:ind w:firstLineChars="200" w:firstLine="480"/>
        <w:rPr>
          <w:rFonts w:ascii="Arial" w:hAnsi="Arial" w:cs="Arial"/>
          <w:sz w:val="24"/>
        </w:rPr>
      </w:pPr>
      <w:r>
        <w:rPr>
          <w:rFonts w:ascii="Arial" w:hAnsi="Arial" w:cs="Arial"/>
          <w:sz w:val="24"/>
        </w:rPr>
        <w:lastRenderedPageBreak/>
        <w:t>（</w:t>
      </w:r>
      <w:r>
        <w:rPr>
          <w:rFonts w:ascii="Arial" w:hAnsi="Arial" w:cs="Arial"/>
          <w:sz w:val="24"/>
        </w:rPr>
        <w:t>8</w:t>
      </w:r>
      <w:r>
        <w:rPr>
          <w:rFonts w:ascii="Arial" w:hAnsi="Arial" w:cs="Arial"/>
          <w:sz w:val="24"/>
        </w:rPr>
        <w:t>）征询方所要求的其他证明文件：详见第一部分征询项目概要汇总表</w:t>
      </w:r>
    </w:p>
    <w:p w:rsidR="005C53D7" w:rsidRDefault="00FF1CEE">
      <w:pPr>
        <w:spacing w:line="360" w:lineRule="auto"/>
        <w:ind w:firstLineChars="250" w:firstLine="602"/>
        <w:rPr>
          <w:rFonts w:ascii="Arial" w:hAnsi="Arial" w:cs="Arial"/>
          <w:b/>
          <w:sz w:val="24"/>
        </w:rPr>
      </w:pPr>
      <w:r>
        <w:rPr>
          <w:rFonts w:ascii="Arial" w:hAnsi="Arial" w:cs="Arial"/>
          <w:b/>
          <w:sz w:val="24"/>
        </w:rPr>
        <w:t>所有证明文件的复印件均需加盖公章</w:t>
      </w:r>
    </w:p>
    <w:p w:rsidR="005C53D7" w:rsidRDefault="00FF1CEE">
      <w:pPr>
        <w:spacing w:line="360" w:lineRule="auto"/>
        <w:rPr>
          <w:rFonts w:ascii="Arial" w:hAnsi="Arial" w:cs="Arial"/>
          <w:sz w:val="24"/>
        </w:rPr>
      </w:pPr>
      <w:r>
        <w:rPr>
          <w:rFonts w:ascii="Arial" w:hAnsi="Arial" w:cs="Arial"/>
          <w:sz w:val="24"/>
        </w:rPr>
        <w:t>13.3</w:t>
      </w:r>
      <w:r>
        <w:rPr>
          <w:rFonts w:ascii="Arial" w:hAnsi="Arial" w:cs="Arial"/>
          <w:sz w:val="24"/>
        </w:rPr>
        <w:t>征询响应方案</w:t>
      </w:r>
    </w:p>
    <w:p w:rsidR="005C53D7" w:rsidRDefault="00FF1CEE">
      <w:pPr>
        <w:spacing w:line="360" w:lineRule="auto"/>
        <w:rPr>
          <w:rFonts w:ascii="Arial" w:hAnsi="Arial" w:cs="Arial"/>
          <w:sz w:val="24"/>
        </w:rPr>
      </w:pPr>
      <w:r>
        <w:rPr>
          <w:rFonts w:ascii="Arial" w:hAnsi="Arial" w:cs="Arial"/>
          <w:sz w:val="24"/>
        </w:rPr>
        <w:t xml:space="preserve">    </w:t>
      </w:r>
      <w:r>
        <w:rPr>
          <w:rFonts w:ascii="Arial" w:hAnsi="Arial" w:cs="Arial"/>
          <w:sz w:val="24"/>
        </w:rPr>
        <w:t>征询响应方案应对第三部分征询要求的内容逐一对应作答。</w:t>
      </w:r>
    </w:p>
    <w:p w:rsidR="005C53D7" w:rsidRDefault="00FF1CEE">
      <w:pPr>
        <w:spacing w:line="360" w:lineRule="auto"/>
        <w:rPr>
          <w:rFonts w:ascii="Arial" w:hAnsi="Arial" w:cs="Arial"/>
          <w:sz w:val="24"/>
        </w:rPr>
      </w:pPr>
      <w:r>
        <w:rPr>
          <w:rFonts w:ascii="Arial" w:hAnsi="Arial" w:cs="Arial"/>
          <w:sz w:val="24"/>
        </w:rPr>
        <w:t>13.4</w:t>
      </w:r>
      <w:r>
        <w:rPr>
          <w:rFonts w:ascii="Arial" w:hAnsi="Arial" w:cs="Arial"/>
          <w:sz w:val="24"/>
        </w:rPr>
        <w:t>征询文件要求的其他文件，以及征询响应方认为需要提供的其它文件</w:t>
      </w:r>
    </w:p>
    <w:p w:rsidR="005C53D7" w:rsidRDefault="00FF1CEE">
      <w:pPr>
        <w:pStyle w:val="3"/>
        <w:spacing w:before="0" w:after="0" w:line="360" w:lineRule="auto"/>
        <w:rPr>
          <w:rFonts w:ascii="Arial" w:hAnsi="Arial" w:cs="Arial"/>
          <w:sz w:val="28"/>
        </w:rPr>
      </w:pPr>
      <w:bookmarkStart w:id="200" w:name="_Toc65664165"/>
      <w:bookmarkStart w:id="201" w:name="_Toc33934367"/>
      <w:bookmarkStart w:id="202" w:name="_Toc68172727"/>
      <w:bookmarkStart w:id="203" w:name="_Toc68171987"/>
      <w:bookmarkStart w:id="204" w:name="_Toc68170725"/>
      <w:bookmarkStart w:id="205" w:name="_Toc65664109"/>
      <w:bookmarkStart w:id="206" w:name="_Toc68170803"/>
      <w:bookmarkStart w:id="207" w:name="_Toc68170591"/>
      <w:bookmarkStart w:id="208" w:name="_Toc87760321"/>
      <w:r>
        <w:rPr>
          <w:rFonts w:ascii="Arial" w:hAnsi="Arial" w:cs="Arial"/>
          <w:sz w:val="28"/>
        </w:rPr>
        <w:t>14.</w:t>
      </w:r>
      <w:r>
        <w:rPr>
          <w:rFonts w:ascii="Arial" w:hAnsi="Arial" w:cs="Arial"/>
          <w:sz w:val="28"/>
        </w:rPr>
        <w:t>征询响应文件内容填写说明</w:t>
      </w:r>
      <w:bookmarkEnd w:id="200"/>
      <w:bookmarkEnd w:id="201"/>
      <w:bookmarkEnd w:id="202"/>
      <w:bookmarkEnd w:id="203"/>
      <w:bookmarkEnd w:id="204"/>
      <w:bookmarkEnd w:id="205"/>
      <w:bookmarkEnd w:id="206"/>
      <w:bookmarkEnd w:id="207"/>
      <w:bookmarkEnd w:id="208"/>
    </w:p>
    <w:p w:rsidR="005C53D7" w:rsidRDefault="00FF1CEE">
      <w:pPr>
        <w:spacing w:line="360" w:lineRule="auto"/>
        <w:rPr>
          <w:rFonts w:ascii="Arial" w:hAnsi="Arial" w:cs="Arial"/>
          <w:sz w:val="24"/>
        </w:rPr>
      </w:pPr>
      <w:r>
        <w:rPr>
          <w:rFonts w:ascii="Arial" w:hAnsi="Arial" w:cs="Arial"/>
          <w:sz w:val="24"/>
        </w:rPr>
        <w:t>14.1</w:t>
      </w:r>
      <w:r>
        <w:rPr>
          <w:rFonts w:ascii="Arial" w:hAnsi="Arial" w:cs="Arial"/>
          <w:sz w:val="24"/>
        </w:rPr>
        <w:t>征询响应方应严格按征询文件要求的内容逐项填写编制征询响应文件，有规定格式的按规定格式填写，无规定格式的由征询响应方自拟；并装订成册。</w:t>
      </w:r>
    </w:p>
    <w:p w:rsidR="005C53D7" w:rsidRDefault="00FF1CEE">
      <w:pPr>
        <w:spacing w:line="360" w:lineRule="auto"/>
        <w:rPr>
          <w:rFonts w:ascii="Arial" w:hAnsi="Arial" w:cs="Arial"/>
          <w:sz w:val="24"/>
        </w:rPr>
      </w:pPr>
      <w:r>
        <w:rPr>
          <w:rFonts w:ascii="Arial" w:hAnsi="Arial" w:cs="Arial"/>
          <w:sz w:val="24"/>
        </w:rPr>
        <w:t>14.2</w:t>
      </w:r>
      <w:r>
        <w:rPr>
          <w:rFonts w:ascii="Arial" w:hAnsi="Arial" w:cs="Arial"/>
          <w:sz w:val="24"/>
        </w:rPr>
        <w:t>征询响应文件不得漏项或虚报，否则将可能导致其征询响应被拒绝。</w:t>
      </w:r>
    </w:p>
    <w:p w:rsidR="005C53D7" w:rsidRDefault="00FF1CEE">
      <w:pPr>
        <w:pStyle w:val="3"/>
        <w:spacing w:before="0" w:after="0" w:line="360" w:lineRule="auto"/>
        <w:rPr>
          <w:rFonts w:ascii="Arial" w:hAnsi="Arial" w:cs="Arial"/>
          <w:sz w:val="28"/>
        </w:rPr>
      </w:pPr>
      <w:bookmarkStart w:id="209" w:name="_Toc65664113"/>
      <w:bookmarkStart w:id="210" w:name="_Toc68171991"/>
      <w:bookmarkStart w:id="211" w:name="_Toc68170729"/>
      <w:bookmarkStart w:id="212" w:name="_Toc65664169"/>
      <w:bookmarkStart w:id="213" w:name="_Toc68172731"/>
      <w:bookmarkStart w:id="214" w:name="_Toc68170595"/>
      <w:bookmarkStart w:id="215" w:name="_Toc68170807"/>
      <w:bookmarkStart w:id="216" w:name="_Toc87760325"/>
      <w:bookmarkStart w:id="217" w:name="_Toc33934371"/>
      <w:r>
        <w:rPr>
          <w:rFonts w:ascii="Arial" w:hAnsi="Arial" w:cs="Arial"/>
          <w:sz w:val="28"/>
        </w:rPr>
        <w:t>15.</w:t>
      </w:r>
      <w:r>
        <w:rPr>
          <w:rFonts w:ascii="Arial" w:hAnsi="Arial" w:cs="Arial"/>
          <w:sz w:val="28"/>
        </w:rPr>
        <w:t>征询响应文件的签署及规定</w:t>
      </w:r>
      <w:bookmarkEnd w:id="209"/>
      <w:bookmarkEnd w:id="210"/>
      <w:bookmarkEnd w:id="211"/>
      <w:bookmarkEnd w:id="212"/>
      <w:bookmarkEnd w:id="213"/>
      <w:bookmarkEnd w:id="214"/>
      <w:bookmarkEnd w:id="215"/>
      <w:bookmarkEnd w:id="216"/>
      <w:bookmarkEnd w:id="217"/>
    </w:p>
    <w:p w:rsidR="005C53D7" w:rsidRDefault="00FF1CEE">
      <w:pPr>
        <w:spacing w:line="360" w:lineRule="auto"/>
        <w:rPr>
          <w:rFonts w:ascii="Arial" w:hAnsi="Arial" w:cs="Arial"/>
          <w:sz w:val="24"/>
        </w:rPr>
      </w:pPr>
      <w:r>
        <w:rPr>
          <w:rFonts w:ascii="Arial" w:hAnsi="Arial" w:cs="Arial"/>
          <w:sz w:val="24"/>
        </w:rPr>
        <w:t xml:space="preserve">15.1 </w:t>
      </w:r>
      <w:r>
        <w:rPr>
          <w:rFonts w:ascii="Arial" w:hAnsi="Arial" w:cs="Arial"/>
          <w:sz w:val="24"/>
        </w:rPr>
        <w:t>组成征询响应文件的各项资料</w:t>
      </w:r>
      <w:r>
        <w:rPr>
          <w:rFonts w:ascii="Arial" w:hAnsi="Arial" w:cs="Arial"/>
          <w:sz w:val="24"/>
        </w:rPr>
        <w:t>(</w:t>
      </w:r>
      <w:r>
        <w:rPr>
          <w:rFonts w:ascii="Arial" w:hAnsi="Arial" w:cs="Arial"/>
          <w:sz w:val="24"/>
        </w:rPr>
        <w:t>本须知第</w:t>
      </w:r>
      <w:r>
        <w:rPr>
          <w:rFonts w:ascii="Arial" w:hAnsi="Arial" w:cs="Arial"/>
          <w:sz w:val="24"/>
        </w:rPr>
        <w:t>10</w:t>
      </w:r>
      <w:r>
        <w:rPr>
          <w:rFonts w:ascii="Arial" w:hAnsi="Arial" w:cs="Arial"/>
          <w:sz w:val="24"/>
        </w:rPr>
        <w:t>条中所规定</w:t>
      </w:r>
      <w:r>
        <w:rPr>
          <w:rFonts w:ascii="Arial" w:hAnsi="Arial" w:cs="Arial"/>
          <w:sz w:val="24"/>
        </w:rPr>
        <w:t>)</w:t>
      </w:r>
      <w:r>
        <w:rPr>
          <w:rFonts w:ascii="Arial" w:hAnsi="Arial" w:cs="Arial"/>
          <w:sz w:val="24"/>
        </w:rPr>
        <w:t>均应遵守本条。</w:t>
      </w:r>
    </w:p>
    <w:p w:rsidR="005C53D7" w:rsidRDefault="00FF1CEE">
      <w:pPr>
        <w:spacing w:line="360" w:lineRule="auto"/>
        <w:rPr>
          <w:rFonts w:ascii="Arial" w:hAnsi="Arial" w:cs="Arial"/>
          <w:sz w:val="24"/>
        </w:rPr>
      </w:pPr>
      <w:r>
        <w:rPr>
          <w:rFonts w:ascii="Arial" w:hAnsi="Arial" w:cs="Arial"/>
          <w:sz w:val="24"/>
        </w:rPr>
        <w:t xml:space="preserve">15.2 </w:t>
      </w:r>
      <w:r>
        <w:rPr>
          <w:rFonts w:ascii="Arial" w:hAnsi="Arial" w:cs="Arial"/>
          <w:sz w:val="24"/>
        </w:rPr>
        <w:t>征询响应方应填写单位全称，同时加盖印章。</w:t>
      </w:r>
    </w:p>
    <w:p w:rsidR="005C53D7" w:rsidRDefault="00FF1CEE">
      <w:pPr>
        <w:spacing w:line="360" w:lineRule="auto"/>
        <w:rPr>
          <w:rFonts w:ascii="Arial" w:hAnsi="Arial" w:cs="Arial"/>
          <w:sz w:val="24"/>
        </w:rPr>
      </w:pPr>
      <w:r>
        <w:rPr>
          <w:rFonts w:ascii="Arial" w:hAnsi="Arial" w:cs="Arial"/>
          <w:sz w:val="24"/>
        </w:rPr>
        <w:t xml:space="preserve">15.3 </w:t>
      </w:r>
      <w:r>
        <w:rPr>
          <w:rFonts w:ascii="Arial" w:hAnsi="Arial" w:cs="Arial"/>
          <w:sz w:val="24"/>
        </w:rPr>
        <w:t>征询响应文件必须由法定代表人或法人授权代表签署。</w:t>
      </w:r>
    </w:p>
    <w:p w:rsidR="005C53D7" w:rsidRDefault="00FF1CEE">
      <w:pPr>
        <w:spacing w:line="360" w:lineRule="auto"/>
        <w:rPr>
          <w:rFonts w:ascii="Arial" w:hAnsi="Arial" w:cs="Arial"/>
          <w:sz w:val="24"/>
        </w:rPr>
      </w:pPr>
      <w:r>
        <w:rPr>
          <w:rFonts w:ascii="Arial" w:hAnsi="Arial" w:cs="Arial"/>
          <w:sz w:val="24"/>
        </w:rPr>
        <w:t xml:space="preserve">15.4 </w:t>
      </w:r>
      <w:r>
        <w:rPr>
          <w:rFonts w:ascii="Arial" w:hAnsi="Arial" w:cs="Arial"/>
          <w:sz w:val="24"/>
        </w:rPr>
        <w:t>征询响应文件正本、副本数量详见第一部分征询项目概要汇总表。如果正本与副本不符，以正本为准。</w:t>
      </w:r>
    </w:p>
    <w:p w:rsidR="005C53D7" w:rsidRDefault="00FF1CEE">
      <w:pPr>
        <w:spacing w:line="360" w:lineRule="auto"/>
        <w:rPr>
          <w:rFonts w:ascii="Arial" w:hAnsi="Arial" w:cs="Arial"/>
          <w:sz w:val="24"/>
        </w:rPr>
      </w:pPr>
      <w:r>
        <w:rPr>
          <w:rFonts w:ascii="Arial" w:hAnsi="Arial" w:cs="Arial"/>
          <w:sz w:val="24"/>
        </w:rPr>
        <w:t xml:space="preserve">15.5 </w:t>
      </w:r>
      <w:r>
        <w:rPr>
          <w:rFonts w:ascii="Arial" w:hAnsi="Arial" w:cs="Arial"/>
          <w:sz w:val="24"/>
        </w:rPr>
        <w:t>征询响应文件的正本必须用不退色的墨水填写或打印，注明</w:t>
      </w:r>
      <w:r>
        <w:rPr>
          <w:rFonts w:ascii="Arial" w:hAnsi="Arial" w:cs="Arial"/>
          <w:sz w:val="24"/>
        </w:rPr>
        <w:t>“</w:t>
      </w:r>
      <w:r>
        <w:rPr>
          <w:rFonts w:ascii="Arial" w:hAnsi="Arial" w:cs="Arial"/>
          <w:sz w:val="24"/>
        </w:rPr>
        <w:t>正本</w:t>
      </w:r>
      <w:r>
        <w:rPr>
          <w:rFonts w:ascii="Arial" w:hAnsi="Arial" w:cs="Arial"/>
          <w:sz w:val="24"/>
        </w:rPr>
        <w:t>”</w:t>
      </w:r>
      <w:r>
        <w:rPr>
          <w:rFonts w:ascii="Arial" w:hAnsi="Arial" w:cs="Arial"/>
          <w:sz w:val="24"/>
        </w:rPr>
        <w:t>字样。</w:t>
      </w:r>
    </w:p>
    <w:p w:rsidR="005C53D7" w:rsidRDefault="00FF1CEE">
      <w:pPr>
        <w:spacing w:line="360" w:lineRule="auto"/>
        <w:rPr>
          <w:rFonts w:ascii="Arial" w:hAnsi="Arial" w:cs="Arial"/>
          <w:sz w:val="24"/>
        </w:rPr>
      </w:pPr>
      <w:r>
        <w:rPr>
          <w:rFonts w:ascii="Arial" w:hAnsi="Arial" w:cs="Arial"/>
          <w:sz w:val="24"/>
        </w:rPr>
        <w:t xml:space="preserve">15.6 </w:t>
      </w:r>
      <w:r>
        <w:rPr>
          <w:rFonts w:ascii="Arial" w:hAnsi="Arial" w:cs="Arial"/>
          <w:sz w:val="24"/>
        </w:rPr>
        <w:t>征询响应文件不得涂改和增删，如有修改错漏处，必须由同</w:t>
      </w:r>
      <w:proofErr w:type="gramStart"/>
      <w:r>
        <w:rPr>
          <w:rFonts w:ascii="Arial" w:hAnsi="Arial" w:cs="Arial"/>
          <w:sz w:val="24"/>
        </w:rPr>
        <w:t>一签署</w:t>
      </w:r>
      <w:proofErr w:type="gramEnd"/>
      <w:r>
        <w:rPr>
          <w:rFonts w:ascii="Arial" w:hAnsi="Arial" w:cs="Arial"/>
          <w:sz w:val="24"/>
        </w:rPr>
        <w:t>人签字或盖章。</w:t>
      </w:r>
    </w:p>
    <w:p w:rsidR="005C53D7" w:rsidRDefault="00FF1CEE">
      <w:pPr>
        <w:spacing w:line="360" w:lineRule="auto"/>
        <w:rPr>
          <w:rFonts w:ascii="Arial" w:hAnsi="Arial" w:cs="Arial"/>
          <w:sz w:val="24"/>
        </w:rPr>
      </w:pPr>
      <w:r>
        <w:rPr>
          <w:rFonts w:ascii="Arial" w:hAnsi="Arial" w:cs="Arial"/>
          <w:sz w:val="24"/>
        </w:rPr>
        <w:t xml:space="preserve">15.7 </w:t>
      </w:r>
      <w:r>
        <w:rPr>
          <w:rFonts w:ascii="Arial" w:hAnsi="Arial" w:cs="Arial"/>
          <w:sz w:val="24"/>
        </w:rPr>
        <w:t>征询响应文件因字迹潦草或表达不清所引起的后果由征询响应方负责。</w:t>
      </w:r>
    </w:p>
    <w:p w:rsidR="005C53D7" w:rsidRDefault="00FF1CEE">
      <w:pPr>
        <w:spacing w:line="360" w:lineRule="auto"/>
        <w:rPr>
          <w:rFonts w:ascii="Arial" w:hAnsi="Arial" w:cs="Arial"/>
          <w:sz w:val="24"/>
        </w:rPr>
      </w:pPr>
      <w:r>
        <w:rPr>
          <w:rFonts w:ascii="Arial" w:hAnsi="Arial" w:cs="Arial"/>
          <w:sz w:val="24"/>
        </w:rPr>
        <w:t>15.8</w:t>
      </w:r>
      <w:r>
        <w:rPr>
          <w:rFonts w:ascii="Arial" w:hAnsi="Arial" w:cs="Arial"/>
          <w:sz w:val="24"/>
        </w:rPr>
        <w:t>征询机构概不接受以电子邮件、电报、电话、传真形式的征询响应。</w:t>
      </w:r>
    </w:p>
    <w:p w:rsidR="005C53D7" w:rsidRDefault="00FF1CEE">
      <w:pPr>
        <w:spacing w:line="360" w:lineRule="auto"/>
        <w:rPr>
          <w:rFonts w:ascii="Arial" w:hAnsi="Arial" w:cs="Arial"/>
          <w:sz w:val="24"/>
        </w:rPr>
      </w:pPr>
      <w:r>
        <w:rPr>
          <w:rFonts w:ascii="Arial" w:hAnsi="Arial" w:cs="Arial"/>
          <w:sz w:val="24"/>
        </w:rPr>
        <w:t>15.9</w:t>
      </w:r>
      <w:r>
        <w:rPr>
          <w:rFonts w:ascii="Arial" w:hAnsi="Arial" w:cs="Arial"/>
          <w:sz w:val="24"/>
        </w:rPr>
        <w:t>响应方应对所有响应文件采用左侧书本式装订，装订应采用胶装，牢固、不易拆散和换页，不得采用活页方式装订。</w:t>
      </w:r>
    </w:p>
    <w:p w:rsidR="005C53D7" w:rsidRDefault="00FF1CEE">
      <w:pPr>
        <w:spacing w:line="360" w:lineRule="auto"/>
        <w:rPr>
          <w:rFonts w:ascii="Arial" w:hAnsi="Arial" w:cs="Arial"/>
          <w:sz w:val="24"/>
        </w:rPr>
      </w:pPr>
      <w:r>
        <w:rPr>
          <w:rFonts w:ascii="Arial" w:hAnsi="Arial" w:cs="Arial"/>
          <w:sz w:val="24"/>
        </w:rPr>
        <w:t>15.10</w:t>
      </w:r>
      <w:r>
        <w:rPr>
          <w:rFonts w:ascii="Arial" w:hAnsi="Arial" w:cs="Arial"/>
          <w:sz w:val="24"/>
        </w:rPr>
        <w:t>响应方须提供与纸质征询响应文件完全一致的电子版（光盘或</w:t>
      </w:r>
      <w:r>
        <w:rPr>
          <w:rFonts w:ascii="Arial" w:hAnsi="Arial" w:cs="Arial"/>
          <w:sz w:val="24"/>
        </w:rPr>
        <w:t>U</w:t>
      </w:r>
      <w:r>
        <w:rPr>
          <w:rFonts w:ascii="Arial" w:hAnsi="Arial" w:cs="Arial"/>
          <w:sz w:val="24"/>
        </w:rPr>
        <w:t>盘存储）一份。</w:t>
      </w:r>
    </w:p>
    <w:p w:rsidR="005C53D7" w:rsidRDefault="00FF1CEE">
      <w:pPr>
        <w:pStyle w:val="3"/>
        <w:spacing w:before="0" w:after="0" w:line="360" w:lineRule="auto"/>
        <w:rPr>
          <w:rFonts w:ascii="Arial" w:hAnsi="Arial" w:cs="Arial"/>
          <w:sz w:val="28"/>
        </w:rPr>
      </w:pPr>
      <w:bookmarkStart w:id="218" w:name="_Toc68170731"/>
      <w:bookmarkStart w:id="219" w:name="_Toc65664171"/>
      <w:bookmarkStart w:id="220" w:name="_Toc65664115"/>
      <w:bookmarkStart w:id="221" w:name="_Toc68170597"/>
      <w:bookmarkStart w:id="222" w:name="_Toc68170809"/>
      <w:bookmarkStart w:id="223" w:name="_Toc68172733"/>
      <w:bookmarkStart w:id="224" w:name="_Toc33934373"/>
      <w:bookmarkStart w:id="225" w:name="_Toc87760327"/>
      <w:bookmarkStart w:id="226" w:name="_Toc68171993"/>
      <w:r>
        <w:rPr>
          <w:rFonts w:ascii="Arial" w:hAnsi="Arial" w:cs="Arial"/>
          <w:sz w:val="28"/>
        </w:rPr>
        <w:t>16.</w:t>
      </w:r>
      <w:r>
        <w:rPr>
          <w:rFonts w:ascii="Arial" w:hAnsi="Arial" w:cs="Arial"/>
          <w:sz w:val="28"/>
        </w:rPr>
        <w:t>征询响应文件的密封和标记</w:t>
      </w:r>
      <w:bookmarkEnd w:id="218"/>
      <w:bookmarkEnd w:id="219"/>
      <w:bookmarkEnd w:id="220"/>
      <w:bookmarkEnd w:id="221"/>
      <w:bookmarkEnd w:id="222"/>
      <w:bookmarkEnd w:id="223"/>
      <w:bookmarkEnd w:id="224"/>
      <w:bookmarkEnd w:id="225"/>
      <w:bookmarkEnd w:id="226"/>
    </w:p>
    <w:p w:rsidR="005C53D7" w:rsidRDefault="00FF1CEE">
      <w:pPr>
        <w:spacing w:line="360" w:lineRule="auto"/>
        <w:rPr>
          <w:rFonts w:ascii="Arial" w:hAnsi="Arial" w:cs="Arial"/>
          <w:sz w:val="24"/>
        </w:rPr>
      </w:pPr>
      <w:r>
        <w:rPr>
          <w:rFonts w:ascii="Arial" w:hAnsi="Arial" w:cs="Arial"/>
          <w:sz w:val="24"/>
        </w:rPr>
        <w:t>16.1</w:t>
      </w:r>
      <w:r>
        <w:rPr>
          <w:rFonts w:ascii="Arial" w:hAnsi="Arial" w:cs="Arial"/>
          <w:sz w:val="24"/>
        </w:rPr>
        <w:t>征询响应方应将征询响应文件正本和副本分别用信封或信袋、信箱（统称</w:t>
      </w:r>
      <w:r>
        <w:rPr>
          <w:rFonts w:ascii="Arial" w:hAnsi="Arial" w:cs="Arial"/>
          <w:sz w:val="24"/>
        </w:rPr>
        <w:t>“</w:t>
      </w:r>
      <w:r>
        <w:rPr>
          <w:rFonts w:ascii="Arial" w:hAnsi="Arial" w:cs="Arial"/>
          <w:sz w:val="24"/>
        </w:rPr>
        <w:t>信封</w:t>
      </w:r>
      <w:r>
        <w:rPr>
          <w:rFonts w:ascii="Arial" w:hAnsi="Arial" w:cs="Arial"/>
          <w:sz w:val="24"/>
        </w:rPr>
        <w:t>”</w:t>
      </w:r>
      <w:r>
        <w:rPr>
          <w:rFonts w:ascii="Arial" w:hAnsi="Arial" w:cs="Arial"/>
          <w:sz w:val="24"/>
        </w:rPr>
        <w:t>）密封，</w:t>
      </w:r>
      <w:r>
        <w:rPr>
          <w:rFonts w:ascii="Arial" w:hAnsi="Arial" w:cs="Arial"/>
          <w:color w:val="000000"/>
          <w:sz w:val="24"/>
          <w:szCs w:val="24"/>
        </w:rPr>
        <w:t>封口处要用封条（自制）密封，并在封条上写明密封日期</w:t>
      </w:r>
      <w:r>
        <w:rPr>
          <w:rFonts w:ascii="Arial" w:hAnsi="Arial" w:cs="Arial"/>
          <w:sz w:val="24"/>
        </w:rPr>
        <w:t>。封口</w:t>
      </w:r>
      <w:proofErr w:type="gramStart"/>
      <w:r>
        <w:rPr>
          <w:rFonts w:ascii="Arial" w:hAnsi="Arial" w:cs="Arial"/>
          <w:sz w:val="24"/>
        </w:rPr>
        <w:t>骑封处</w:t>
      </w:r>
      <w:proofErr w:type="gramEnd"/>
      <w:r>
        <w:rPr>
          <w:rFonts w:ascii="Arial" w:hAnsi="Arial" w:cs="Arial"/>
          <w:sz w:val="24"/>
        </w:rPr>
        <w:t>应加盖征询响应方印章；</w:t>
      </w:r>
    </w:p>
    <w:p w:rsidR="005C53D7" w:rsidRDefault="00FF1CEE">
      <w:pPr>
        <w:spacing w:line="360" w:lineRule="auto"/>
        <w:rPr>
          <w:rFonts w:ascii="Arial" w:hAnsi="Arial" w:cs="Arial"/>
          <w:sz w:val="24"/>
        </w:rPr>
      </w:pPr>
      <w:r>
        <w:rPr>
          <w:rFonts w:ascii="Arial" w:hAnsi="Arial" w:cs="Arial"/>
          <w:sz w:val="24"/>
        </w:rPr>
        <w:t>16.2</w:t>
      </w:r>
      <w:r>
        <w:rPr>
          <w:rFonts w:ascii="Arial" w:hAnsi="Arial" w:cs="Arial"/>
          <w:sz w:val="24"/>
        </w:rPr>
        <w:t>为了方便评审，征询响应方除了在征询响应文件中提供报价一览表外，还须将报价一览表一式二份单独密封，并在信封上标明</w:t>
      </w:r>
      <w:r>
        <w:rPr>
          <w:rFonts w:ascii="Arial" w:hAnsi="Arial" w:cs="Arial"/>
          <w:sz w:val="24"/>
        </w:rPr>
        <w:t>“</w:t>
      </w:r>
      <w:r>
        <w:rPr>
          <w:rFonts w:ascii="Arial" w:hAnsi="Arial" w:cs="Arial"/>
          <w:sz w:val="24"/>
        </w:rPr>
        <w:t>报价一览表</w:t>
      </w:r>
      <w:r>
        <w:rPr>
          <w:rFonts w:ascii="Arial" w:hAnsi="Arial" w:cs="Arial"/>
          <w:sz w:val="24"/>
        </w:rPr>
        <w:t>”</w:t>
      </w:r>
      <w:r>
        <w:rPr>
          <w:rFonts w:ascii="Arial" w:hAnsi="Arial" w:cs="Arial"/>
          <w:sz w:val="24"/>
        </w:rPr>
        <w:t>字样，然后再装入密封信封中；</w:t>
      </w:r>
    </w:p>
    <w:p w:rsidR="005C53D7" w:rsidRDefault="00FF1CEE">
      <w:pPr>
        <w:spacing w:line="360" w:lineRule="auto"/>
        <w:rPr>
          <w:rFonts w:ascii="Arial" w:hAnsi="Arial" w:cs="Arial"/>
          <w:sz w:val="24"/>
        </w:rPr>
      </w:pPr>
      <w:r>
        <w:rPr>
          <w:rFonts w:ascii="Arial" w:hAnsi="Arial" w:cs="Arial"/>
          <w:sz w:val="24"/>
        </w:rPr>
        <w:t>16.3</w:t>
      </w:r>
      <w:r>
        <w:rPr>
          <w:rFonts w:ascii="Arial" w:hAnsi="Arial" w:cs="Arial"/>
          <w:sz w:val="24"/>
        </w:rPr>
        <w:t>每一密封信封上正面应标明征询编号、征询响应项目名称、征询响应方名称及正本或副</w:t>
      </w:r>
      <w:r>
        <w:rPr>
          <w:rFonts w:ascii="Arial" w:hAnsi="Arial" w:cs="Arial"/>
          <w:sz w:val="24"/>
        </w:rPr>
        <w:lastRenderedPageBreak/>
        <w:t>本等，并注明</w:t>
      </w:r>
      <w:r>
        <w:rPr>
          <w:rFonts w:ascii="Arial" w:hAnsi="Arial" w:cs="Arial"/>
          <w:sz w:val="24"/>
        </w:rPr>
        <w:t>“</w:t>
      </w:r>
      <w:r>
        <w:rPr>
          <w:rFonts w:ascii="Arial" w:hAnsi="Arial" w:cs="Arial"/>
          <w:sz w:val="24"/>
        </w:rPr>
        <w:t>于</w:t>
      </w:r>
      <w:r>
        <w:rPr>
          <w:rFonts w:ascii="Arial" w:hAnsi="Arial" w:cs="Arial"/>
          <w:color w:val="000000"/>
          <w:sz w:val="24"/>
        </w:rPr>
        <w:t xml:space="preserve"> XX</w:t>
      </w:r>
      <w:r>
        <w:rPr>
          <w:rFonts w:ascii="Arial" w:hAnsi="Arial" w:cs="Arial"/>
          <w:color w:val="000000"/>
          <w:sz w:val="24"/>
        </w:rPr>
        <w:t>年</w:t>
      </w:r>
      <w:r>
        <w:rPr>
          <w:rFonts w:ascii="Arial" w:hAnsi="Arial" w:cs="Arial"/>
          <w:color w:val="000000"/>
          <w:sz w:val="24"/>
        </w:rPr>
        <w:t>XX</w:t>
      </w:r>
      <w:r>
        <w:rPr>
          <w:rFonts w:ascii="Arial" w:hAnsi="Arial" w:cs="Arial"/>
          <w:color w:val="000000"/>
          <w:sz w:val="24"/>
        </w:rPr>
        <w:t>月</w:t>
      </w:r>
      <w:r>
        <w:rPr>
          <w:rFonts w:ascii="Arial" w:hAnsi="Arial" w:cs="Arial"/>
          <w:color w:val="000000"/>
          <w:sz w:val="24"/>
        </w:rPr>
        <w:t>XX</w:t>
      </w:r>
      <w:r>
        <w:rPr>
          <w:rFonts w:ascii="Arial" w:hAnsi="Arial" w:cs="Arial"/>
          <w:color w:val="000000"/>
          <w:sz w:val="24"/>
        </w:rPr>
        <w:t>日评审之前不准</w:t>
      </w:r>
      <w:r>
        <w:rPr>
          <w:rFonts w:ascii="Arial" w:hAnsi="Arial" w:cs="Arial"/>
          <w:sz w:val="24"/>
        </w:rPr>
        <w:t>启封</w:t>
      </w:r>
      <w:r>
        <w:rPr>
          <w:rFonts w:ascii="Arial" w:hAnsi="Arial" w:cs="Arial"/>
          <w:sz w:val="24"/>
        </w:rPr>
        <w:t>”</w:t>
      </w:r>
      <w:r>
        <w:rPr>
          <w:rFonts w:ascii="Arial" w:hAnsi="Arial" w:cs="Arial"/>
          <w:sz w:val="24"/>
        </w:rPr>
        <w:t>的字样，并加盖征询响应方印章；</w:t>
      </w:r>
    </w:p>
    <w:p w:rsidR="005C53D7" w:rsidRDefault="00FF1CEE">
      <w:pPr>
        <w:spacing w:line="360" w:lineRule="auto"/>
        <w:rPr>
          <w:rFonts w:ascii="Arial" w:hAnsi="Arial" w:cs="Arial"/>
          <w:sz w:val="24"/>
        </w:rPr>
      </w:pPr>
      <w:r>
        <w:rPr>
          <w:rFonts w:ascii="Arial" w:hAnsi="Arial" w:cs="Arial"/>
          <w:sz w:val="24"/>
        </w:rPr>
        <w:t>16.4</w:t>
      </w:r>
      <w:r>
        <w:rPr>
          <w:rFonts w:ascii="Arial" w:hAnsi="Arial" w:cs="Arial"/>
          <w:sz w:val="24"/>
        </w:rPr>
        <w:t>如征询响应文件由专人送交，征询响应方应将征询响应文件按</w:t>
      </w:r>
      <w:r>
        <w:rPr>
          <w:rFonts w:ascii="Arial" w:hAnsi="Arial" w:cs="Arial"/>
          <w:sz w:val="24"/>
        </w:rPr>
        <w:t>16.1-16.3</w:t>
      </w:r>
      <w:r>
        <w:rPr>
          <w:rFonts w:ascii="Arial" w:hAnsi="Arial" w:cs="Arial"/>
          <w:sz w:val="24"/>
        </w:rPr>
        <w:t>中的规定进行密封和标记后，按征询响应邀请注明的地址送至征询机构；</w:t>
      </w:r>
    </w:p>
    <w:p w:rsidR="005C53D7" w:rsidRDefault="00FF1CEE">
      <w:pPr>
        <w:spacing w:line="360" w:lineRule="auto"/>
        <w:rPr>
          <w:rFonts w:ascii="Arial" w:hAnsi="Arial" w:cs="Arial"/>
          <w:sz w:val="24"/>
        </w:rPr>
      </w:pPr>
      <w:r>
        <w:rPr>
          <w:rFonts w:ascii="Arial" w:hAnsi="Arial" w:cs="Arial"/>
          <w:sz w:val="24"/>
        </w:rPr>
        <w:t>16.5</w:t>
      </w:r>
      <w:r>
        <w:rPr>
          <w:rFonts w:ascii="Arial" w:hAnsi="Arial" w:cs="Arial"/>
          <w:sz w:val="24"/>
        </w:rPr>
        <w:t>如果征询响应文件通过邮寄递交</w:t>
      </w:r>
      <w:r>
        <w:rPr>
          <w:rFonts w:ascii="Arial" w:hAnsi="Arial" w:cs="Arial"/>
          <w:sz w:val="24"/>
        </w:rPr>
        <w:t>,</w:t>
      </w:r>
      <w:r>
        <w:rPr>
          <w:rFonts w:ascii="Arial" w:hAnsi="Arial" w:cs="Arial"/>
          <w:sz w:val="24"/>
        </w:rPr>
        <w:t>征询响应方应将征询响应文件用内外两层信封密封</w:t>
      </w:r>
      <w:r>
        <w:rPr>
          <w:rFonts w:ascii="Arial" w:hAnsi="Arial" w:cs="Arial"/>
          <w:sz w:val="24"/>
        </w:rPr>
        <w:t>:</w:t>
      </w:r>
    </w:p>
    <w:p w:rsidR="005C53D7" w:rsidRDefault="00FF1CEE">
      <w:pPr>
        <w:spacing w:line="360" w:lineRule="auto"/>
        <w:ind w:left="851" w:hanging="284"/>
        <w:rPr>
          <w:rFonts w:ascii="Arial" w:hAnsi="Arial" w:cs="Arial"/>
          <w:sz w:val="24"/>
        </w:rPr>
      </w:pPr>
      <w:r>
        <w:rPr>
          <w:rFonts w:ascii="Arial" w:hAnsi="Arial" w:cs="Arial"/>
          <w:sz w:val="24"/>
        </w:rPr>
        <w:t xml:space="preserve">1) </w:t>
      </w:r>
      <w:r>
        <w:rPr>
          <w:rFonts w:ascii="Arial" w:hAnsi="Arial" w:cs="Arial"/>
          <w:sz w:val="24"/>
        </w:rPr>
        <w:t>内层信封的封装与标记同</w:t>
      </w:r>
      <w:r>
        <w:rPr>
          <w:rFonts w:ascii="Arial" w:hAnsi="Arial" w:cs="Arial"/>
          <w:sz w:val="24"/>
        </w:rPr>
        <w:t>16.1-16.3</w:t>
      </w:r>
      <w:r>
        <w:rPr>
          <w:rFonts w:ascii="Arial" w:hAnsi="Arial" w:cs="Arial"/>
          <w:sz w:val="24"/>
        </w:rPr>
        <w:t>规定；</w:t>
      </w:r>
    </w:p>
    <w:p w:rsidR="005C53D7" w:rsidRDefault="00FF1CEE">
      <w:pPr>
        <w:spacing w:line="360" w:lineRule="auto"/>
        <w:ind w:left="851" w:hanging="284"/>
        <w:rPr>
          <w:rFonts w:ascii="Arial" w:hAnsi="Arial" w:cs="Arial"/>
          <w:sz w:val="24"/>
        </w:rPr>
      </w:pPr>
      <w:r>
        <w:rPr>
          <w:rFonts w:ascii="Arial" w:hAnsi="Arial" w:cs="Arial"/>
          <w:sz w:val="24"/>
        </w:rPr>
        <w:t xml:space="preserve">2) </w:t>
      </w:r>
      <w:r>
        <w:rPr>
          <w:rFonts w:ascii="Arial" w:hAnsi="Arial" w:cs="Arial"/>
          <w:sz w:val="24"/>
        </w:rPr>
        <w:t>外层信封装入</w:t>
      </w:r>
      <w:r>
        <w:rPr>
          <w:rFonts w:ascii="Arial" w:hAnsi="Arial" w:cs="Arial"/>
          <w:sz w:val="24"/>
        </w:rPr>
        <w:t>16.1</w:t>
      </w:r>
      <w:r>
        <w:rPr>
          <w:rFonts w:ascii="Arial" w:hAnsi="Arial" w:cs="Arial"/>
          <w:sz w:val="24"/>
        </w:rPr>
        <w:t>及</w:t>
      </w:r>
      <w:r>
        <w:rPr>
          <w:rFonts w:ascii="Arial" w:hAnsi="Arial" w:cs="Arial"/>
          <w:sz w:val="24"/>
        </w:rPr>
        <w:t>16.3</w:t>
      </w:r>
      <w:r>
        <w:rPr>
          <w:rFonts w:ascii="Arial" w:hAnsi="Arial" w:cs="Arial"/>
          <w:sz w:val="24"/>
        </w:rPr>
        <w:t>所</w:t>
      </w:r>
      <w:proofErr w:type="gramStart"/>
      <w:r>
        <w:rPr>
          <w:rFonts w:ascii="Arial" w:hAnsi="Arial" w:cs="Arial"/>
          <w:sz w:val="24"/>
        </w:rPr>
        <w:t>述全部</w:t>
      </w:r>
      <w:proofErr w:type="gramEnd"/>
      <w:r>
        <w:rPr>
          <w:rFonts w:ascii="Arial" w:hAnsi="Arial" w:cs="Arial"/>
          <w:sz w:val="24"/>
        </w:rPr>
        <w:t>内封资料</w:t>
      </w:r>
      <w:r>
        <w:rPr>
          <w:rFonts w:ascii="Arial" w:hAnsi="Arial" w:cs="Arial"/>
          <w:sz w:val="24"/>
        </w:rPr>
        <w:t>,</w:t>
      </w:r>
      <w:r>
        <w:rPr>
          <w:rFonts w:ascii="Arial" w:hAnsi="Arial" w:cs="Arial"/>
          <w:sz w:val="24"/>
        </w:rPr>
        <w:t>并注明征询编号、征询响应项目名称、征询机构名称、地址。同时应写明征询响应方的名称、地址，以便将迟交的征询响应文件原封退还。</w:t>
      </w:r>
    </w:p>
    <w:p w:rsidR="005C53D7" w:rsidRDefault="00FF1CEE">
      <w:pPr>
        <w:spacing w:line="360" w:lineRule="auto"/>
        <w:rPr>
          <w:rFonts w:ascii="Arial" w:hAnsi="Arial" w:cs="Arial"/>
          <w:sz w:val="24"/>
        </w:rPr>
      </w:pPr>
      <w:r>
        <w:rPr>
          <w:rFonts w:ascii="Arial" w:hAnsi="Arial" w:cs="Arial"/>
          <w:sz w:val="24"/>
        </w:rPr>
        <w:t>16.6</w:t>
      </w:r>
      <w:r>
        <w:rPr>
          <w:rFonts w:ascii="Arial" w:hAnsi="Arial" w:cs="Arial"/>
          <w:sz w:val="24"/>
        </w:rPr>
        <w:t>如果不按上述规定进行密封和标记，征询方对征询响应文件的误投或提前拆封概不负责。</w:t>
      </w:r>
    </w:p>
    <w:p w:rsidR="005C53D7" w:rsidRDefault="00FF1CEE">
      <w:pPr>
        <w:pStyle w:val="3"/>
        <w:spacing w:before="0" w:after="0" w:line="360" w:lineRule="auto"/>
        <w:rPr>
          <w:rFonts w:ascii="Arial" w:hAnsi="Arial" w:cs="Arial"/>
          <w:sz w:val="28"/>
        </w:rPr>
      </w:pPr>
      <w:bookmarkStart w:id="227" w:name="_Toc68170733"/>
      <w:bookmarkStart w:id="228" w:name="_Toc33934375"/>
      <w:bookmarkStart w:id="229" w:name="_Toc87760329"/>
      <w:bookmarkStart w:id="230" w:name="_Toc68172735"/>
      <w:bookmarkStart w:id="231" w:name="_Toc68170811"/>
      <w:bookmarkStart w:id="232" w:name="_Toc65664173"/>
      <w:bookmarkStart w:id="233" w:name="_Toc68171995"/>
      <w:bookmarkStart w:id="234" w:name="_Toc68170599"/>
      <w:bookmarkStart w:id="235" w:name="_Toc65664117"/>
      <w:r>
        <w:rPr>
          <w:rFonts w:ascii="Arial" w:hAnsi="Arial" w:cs="Arial"/>
          <w:sz w:val="28"/>
        </w:rPr>
        <w:t>17.</w:t>
      </w:r>
      <w:r>
        <w:rPr>
          <w:rFonts w:ascii="Arial" w:hAnsi="Arial" w:cs="Arial"/>
          <w:sz w:val="28"/>
        </w:rPr>
        <w:t>征询响应文件修改和撤销</w:t>
      </w:r>
      <w:bookmarkEnd w:id="227"/>
      <w:bookmarkEnd w:id="228"/>
      <w:bookmarkEnd w:id="229"/>
      <w:bookmarkEnd w:id="230"/>
      <w:bookmarkEnd w:id="231"/>
      <w:bookmarkEnd w:id="232"/>
      <w:bookmarkEnd w:id="233"/>
      <w:bookmarkEnd w:id="234"/>
      <w:bookmarkEnd w:id="235"/>
    </w:p>
    <w:p w:rsidR="005C53D7" w:rsidRDefault="00FF1CEE">
      <w:pPr>
        <w:spacing w:line="360" w:lineRule="auto"/>
        <w:rPr>
          <w:rFonts w:ascii="Arial" w:hAnsi="Arial" w:cs="Arial"/>
          <w:sz w:val="24"/>
        </w:rPr>
      </w:pPr>
      <w:r>
        <w:rPr>
          <w:rFonts w:ascii="Arial" w:hAnsi="Arial" w:cs="Arial"/>
          <w:sz w:val="24"/>
        </w:rPr>
        <w:t xml:space="preserve">17.1 </w:t>
      </w:r>
      <w:r>
        <w:rPr>
          <w:rFonts w:ascii="Arial" w:hAnsi="Arial" w:cs="Arial"/>
          <w:sz w:val="24"/>
        </w:rPr>
        <w:t>征询响应以后，如果征询响应方提出书面修改和撤销征询要求，在征询响应文件递交截止时间前送达征询方者，征询方可以予以接受。但不退还征询响应文件。</w:t>
      </w:r>
    </w:p>
    <w:p w:rsidR="005C53D7" w:rsidRDefault="00FF1CEE">
      <w:pPr>
        <w:spacing w:line="360" w:lineRule="auto"/>
        <w:rPr>
          <w:rFonts w:ascii="Arial" w:hAnsi="Arial" w:cs="Arial"/>
          <w:sz w:val="24"/>
        </w:rPr>
      </w:pPr>
      <w:r>
        <w:rPr>
          <w:rFonts w:ascii="Arial" w:hAnsi="Arial" w:cs="Arial"/>
          <w:sz w:val="24"/>
        </w:rPr>
        <w:t xml:space="preserve">17.2 </w:t>
      </w:r>
      <w:r>
        <w:rPr>
          <w:rFonts w:ascii="Arial" w:hAnsi="Arial" w:cs="Arial"/>
          <w:sz w:val="24"/>
        </w:rPr>
        <w:t>征询响应方修改征询响应文件的书面材料，须密封送达征询方，同时应在封套上标明</w:t>
      </w:r>
      <w:r>
        <w:rPr>
          <w:rFonts w:ascii="Arial" w:hAnsi="Arial" w:cs="Arial"/>
          <w:sz w:val="24"/>
        </w:rPr>
        <w:t>“</w:t>
      </w:r>
      <w:r>
        <w:rPr>
          <w:rFonts w:ascii="Arial" w:hAnsi="Arial" w:cs="Arial"/>
          <w:sz w:val="24"/>
        </w:rPr>
        <w:t>修改征询响应文件</w:t>
      </w:r>
      <w:r>
        <w:rPr>
          <w:rFonts w:ascii="Arial" w:hAnsi="Arial" w:cs="Arial"/>
          <w:sz w:val="24"/>
        </w:rPr>
        <w:t>(</w:t>
      </w:r>
      <w:r>
        <w:rPr>
          <w:rFonts w:ascii="Arial" w:hAnsi="Arial" w:cs="Arial"/>
          <w:sz w:val="24"/>
        </w:rPr>
        <w:t>并注明征询编号</w:t>
      </w:r>
      <w:r>
        <w:rPr>
          <w:rFonts w:ascii="Arial" w:hAnsi="Arial" w:cs="Arial"/>
          <w:sz w:val="24"/>
        </w:rPr>
        <w:t>)”</w:t>
      </w:r>
      <w:r>
        <w:rPr>
          <w:rFonts w:ascii="Arial" w:hAnsi="Arial" w:cs="Arial"/>
          <w:sz w:val="24"/>
        </w:rPr>
        <w:t>和</w:t>
      </w:r>
      <w:r>
        <w:rPr>
          <w:rFonts w:ascii="Arial" w:hAnsi="Arial" w:cs="Arial"/>
          <w:sz w:val="24"/>
        </w:rPr>
        <w:t>“</w:t>
      </w:r>
      <w:r>
        <w:rPr>
          <w:rFonts w:ascii="Arial" w:hAnsi="Arial" w:cs="Arial"/>
          <w:sz w:val="24"/>
        </w:rPr>
        <w:t>评审时启封</w:t>
      </w:r>
      <w:r>
        <w:rPr>
          <w:rFonts w:ascii="Arial" w:hAnsi="Arial" w:cs="Arial"/>
          <w:sz w:val="24"/>
        </w:rPr>
        <w:t>”</w:t>
      </w:r>
      <w:r>
        <w:rPr>
          <w:rFonts w:ascii="Arial" w:hAnsi="Arial" w:cs="Arial"/>
          <w:sz w:val="24"/>
        </w:rPr>
        <w:t>字样。</w:t>
      </w:r>
    </w:p>
    <w:p w:rsidR="005C53D7" w:rsidRDefault="00FF1CEE">
      <w:pPr>
        <w:spacing w:line="360" w:lineRule="auto"/>
        <w:rPr>
          <w:rFonts w:ascii="Arial" w:hAnsi="Arial" w:cs="Arial"/>
          <w:sz w:val="24"/>
        </w:rPr>
      </w:pPr>
      <w:r>
        <w:rPr>
          <w:rFonts w:ascii="Arial" w:hAnsi="Arial" w:cs="Arial"/>
          <w:sz w:val="24"/>
        </w:rPr>
        <w:t xml:space="preserve">17.3 </w:t>
      </w:r>
      <w:r>
        <w:rPr>
          <w:rFonts w:ascii="Arial" w:hAnsi="Arial" w:cs="Arial"/>
          <w:sz w:val="24"/>
        </w:rPr>
        <w:t>撤销征询响应</w:t>
      </w:r>
      <w:proofErr w:type="gramStart"/>
      <w:r>
        <w:rPr>
          <w:rFonts w:ascii="Arial" w:hAnsi="Arial" w:cs="Arial"/>
          <w:sz w:val="24"/>
        </w:rPr>
        <w:t>应</w:t>
      </w:r>
      <w:proofErr w:type="gramEnd"/>
      <w:r>
        <w:rPr>
          <w:rFonts w:ascii="Arial" w:hAnsi="Arial" w:cs="Arial"/>
          <w:sz w:val="24"/>
        </w:rPr>
        <w:t>以书面</w:t>
      </w:r>
      <w:r>
        <w:rPr>
          <w:rFonts w:ascii="Arial" w:hAnsi="Arial" w:cs="Arial"/>
          <w:sz w:val="24"/>
        </w:rPr>
        <w:t>(</w:t>
      </w:r>
      <w:r>
        <w:rPr>
          <w:rFonts w:ascii="Arial" w:hAnsi="Arial" w:cs="Arial"/>
          <w:sz w:val="24"/>
        </w:rPr>
        <w:t>或传真、电报</w:t>
      </w:r>
      <w:r>
        <w:rPr>
          <w:rFonts w:ascii="Arial" w:hAnsi="Arial" w:cs="Arial"/>
          <w:sz w:val="24"/>
        </w:rPr>
        <w:t>)</w:t>
      </w:r>
      <w:r>
        <w:rPr>
          <w:rFonts w:ascii="Arial" w:hAnsi="Arial" w:cs="Arial"/>
          <w:sz w:val="24"/>
        </w:rPr>
        <w:t>的形式通知征询方。如采取电报或传真形式撤回征询响应，随后必须补充有法定代表人或授权代表签署的要求撤销征询响应的正式文件。撤销征询响应的时间以送达征询方或邮电到达日戳为准。</w:t>
      </w:r>
    </w:p>
    <w:p w:rsidR="005C53D7" w:rsidRDefault="00FF1CEE">
      <w:pPr>
        <w:spacing w:line="360" w:lineRule="auto"/>
        <w:rPr>
          <w:rFonts w:ascii="Arial" w:hAnsi="Arial" w:cs="Arial"/>
          <w:sz w:val="24"/>
        </w:rPr>
      </w:pPr>
      <w:r>
        <w:rPr>
          <w:rFonts w:ascii="Arial" w:hAnsi="Arial" w:cs="Arial"/>
          <w:sz w:val="24"/>
        </w:rPr>
        <w:t>17.4</w:t>
      </w:r>
      <w:r>
        <w:rPr>
          <w:rFonts w:ascii="Arial" w:hAnsi="Arial" w:cs="Arial"/>
          <w:sz w:val="24"/>
        </w:rPr>
        <w:t>征询响应文件递交截止时间以后不得修改征询响应文件；</w:t>
      </w:r>
    </w:p>
    <w:p w:rsidR="005C53D7" w:rsidRDefault="00FF1CEE">
      <w:pPr>
        <w:spacing w:line="360" w:lineRule="auto"/>
        <w:rPr>
          <w:rFonts w:ascii="Arial" w:hAnsi="Arial" w:cs="Arial"/>
          <w:sz w:val="24"/>
        </w:rPr>
      </w:pPr>
      <w:r>
        <w:rPr>
          <w:rFonts w:ascii="Arial" w:hAnsi="Arial" w:cs="Arial"/>
          <w:sz w:val="24"/>
        </w:rPr>
        <w:t>17.5</w:t>
      </w:r>
      <w:r>
        <w:rPr>
          <w:rFonts w:ascii="Arial" w:hAnsi="Arial" w:cs="Arial"/>
          <w:sz w:val="24"/>
        </w:rPr>
        <w:t>征询响应方同意延长有效期的征询响应方不能修改征询响应文件。</w:t>
      </w:r>
    </w:p>
    <w:p w:rsidR="005C53D7" w:rsidRDefault="00FF1CEE">
      <w:pPr>
        <w:spacing w:line="360" w:lineRule="auto"/>
        <w:rPr>
          <w:rFonts w:ascii="Arial" w:hAnsi="Arial" w:cs="Arial"/>
          <w:sz w:val="24"/>
        </w:rPr>
      </w:pPr>
      <w:r>
        <w:rPr>
          <w:rFonts w:ascii="Arial" w:hAnsi="Arial" w:cs="Arial"/>
          <w:sz w:val="24"/>
        </w:rPr>
        <w:t>17.6</w:t>
      </w:r>
      <w:r>
        <w:rPr>
          <w:rFonts w:ascii="Arial" w:hAnsi="Arial" w:cs="Arial"/>
          <w:sz w:val="24"/>
        </w:rPr>
        <w:t>征询响应方不得在评审时间起至征询响应有效期期满前撤销征询响应文件。</w:t>
      </w:r>
    </w:p>
    <w:p w:rsidR="005C53D7" w:rsidRDefault="00FF1CEE">
      <w:pPr>
        <w:pStyle w:val="3"/>
        <w:spacing w:before="0" w:after="0" w:line="360" w:lineRule="auto"/>
        <w:rPr>
          <w:rFonts w:ascii="Arial" w:hAnsi="Arial" w:cs="Arial"/>
          <w:sz w:val="28"/>
        </w:rPr>
      </w:pPr>
      <w:r>
        <w:rPr>
          <w:rFonts w:ascii="Arial" w:hAnsi="Arial" w:cs="Arial"/>
          <w:sz w:val="28"/>
        </w:rPr>
        <w:t>18.</w:t>
      </w:r>
      <w:r>
        <w:rPr>
          <w:rFonts w:ascii="Arial" w:hAnsi="Arial" w:cs="Arial"/>
          <w:sz w:val="28"/>
        </w:rPr>
        <w:t>征询文件解释</w:t>
      </w:r>
    </w:p>
    <w:p w:rsidR="005C53D7" w:rsidRDefault="00FF1CEE">
      <w:pPr>
        <w:rPr>
          <w:rFonts w:ascii="Arial" w:hAnsi="Arial" w:cs="Arial"/>
        </w:rPr>
      </w:pPr>
      <w:r>
        <w:rPr>
          <w:rFonts w:ascii="Arial" w:hAnsi="Arial" w:cs="Arial"/>
        </w:rPr>
        <w:t>征询方享有本征询文件最终解释权。</w:t>
      </w:r>
    </w:p>
    <w:p w:rsidR="005C53D7" w:rsidRDefault="005C53D7">
      <w:pPr>
        <w:spacing w:line="360" w:lineRule="auto"/>
        <w:rPr>
          <w:rFonts w:ascii="Arial" w:hAnsi="Arial" w:cs="Arial"/>
          <w:sz w:val="24"/>
        </w:rPr>
      </w:pPr>
    </w:p>
    <w:p w:rsidR="005C53D7" w:rsidRDefault="00FF1CEE">
      <w:pPr>
        <w:pStyle w:val="2"/>
        <w:spacing w:line="460" w:lineRule="exact"/>
        <w:jc w:val="center"/>
        <w:rPr>
          <w:rFonts w:cs="Arial"/>
          <w:sz w:val="28"/>
        </w:rPr>
      </w:pPr>
      <w:bookmarkStart w:id="236" w:name="_Toc68172736"/>
      <w:bookmarkStart w:id="237" w:name="_Toc87760330"/>
      <w:bookmarkStart w:id="238" w:name="_Toc68170812"/>
      <w:bookmarkStart w:id="239" w:name="_Toc68170734"/>
      <w:bookmarkStart w:id="240" w:name="_Toc68170600"/>
      <w:bookmarkStart w:id="241" w:name="_Toc33934376"/>
      <w:bookmarkStart w:id="242" w:name="_Toc65664118"/>
      <w:bookmarkStart w:id="243" w:name="_Toc65664174"/>
      <w:bookmarkStart w:id="244" w:name="_Toc68171996"/>
      <w:r>
        <w:rPr>
          <w:rFonts w:cs="Arial"/>
          <w:sz w:val="28"/>
        </w:rPr>
        <w:t xml:space="preserve">D </w:t>
      </w:r>
      <w:r>
        <w:rPr>
          <w:rFonts w:cs="Arial"/>
          <w:sz w:val="28"/>
        </w:rPr>
        <w:t>评审</w:t>
      </w:r>
      <w:bookmarkEnd w:id="236"/>
      <w:bookmarkEnd w:id="237"/>
      <w:bookmarkEnd w:id="238"/>
      <w:bookmarkEnd w:id="239"/>
      <w:bookmarkEnd w:id="240"/>
      <w:bookmarkEnd w:id="241"/>
      <w:bookmarkEnd w:id="242"/>
      <w:bookmarkEnd w:id="243"/>
      <w:bookmarkEnd w:id="244"/>
    </w:p>
    <w:p w:rsidR="005C53D7" w:rsidRDefault="00FF1CEE">
      <w:pPr>
        <w:pStyle w:val="3"/>
        <w:spacing w:before="0" w:after="0" w:line="360" w:lineRule="auto"/>
        <w:rPr>
          <w:rFonts w:ascii="Arial" w:hAnsi="Arial" w:cs="Arial"/>
          <w:sz w:val="28"/>
        </w:rPr>
      </w:pPr>
      <w:bookmarkStart w:id="245" w:name="_Toc87760331"/>
      <w:bookmarkStart w:id="246" w:name="_Toc65664119"/>
      <w:bookmarkStart w:id="247" w:name="_Toc33934377"/>
      <w:bookmarkStart w:id="248" w:name="_Toc65664175"/>
      <w:bookmarkStart w:id="249" w:name="_Toc68171997"/>
      <w:bookmarkStart w:id="250" w:name="_Toc68170813"/>
      <w:bookmarkStart w:id="251" w:name="_Toc68170735"/>
      <w:bookmarkStart w:id="252" w:name="_Toc68170601"/>
      <w:bookmarkStart w:id="253" w:name="_Toc68172737"/>
      <w:r>
        <w:rPr>
          <w:rFonts w:ascii="Arial" w:hAnsi="Arial" w:cs="Arial"/>
          <w:sz w:val="28"/>
        </w:rPr>
        <w:t xml:space="preserve">19. </w:t>
      </w:r>
      <w:bookmarkEnd w:id="245"/>
      <w:bookmarkEnd w:id="246"/>
      <w:bookmarkEnd w:id="247"/>
      <w:bookmarkEnd w:id="248"/>
      <w:bookmarkEnd w:id="249"/>
      <w:bookmarkEnd w:id="250"/>
      <w:bookmarkEnd w:id="251"/>
      <w:bookmarkEnd w:id="252"/>
      <w:bookmarkEnd w:id="253"/>
      <w:r>
        <w:rPr>
          <w:rFonts w:ascii="Arial" w:hAnsi="Arial" w:cs="Arial"/>
          <w:sz w:val="28"/>
        </w:rPr>
        <w:t>评审程序</w:t>
      </w:r>
    </w:p>
    <w:p w:rsidR="005C53D7" w:rsidRDefault="00FF1CEE">
      <w:pPr>
        <w:spacing w:line="360" w:lineRule="auto"/>
        <w:rPr>
          <w:rFonts w:ascii="Arial" w:hAnsi="Arial" w:cs="Arial"/>
          <w:sz w:val="24"/>
        </w:rPr>
      </w:pPr>
      <w:r>
        <w:rPr>
          <w:rFonts w:ascii="Arial" w:hAnsi="Arial" w:cs="Arial"/>
          <w:sz w:val="24"/>
        </w:rPr>
        <w:t xml:space="preserve">19.1 </w:t>
      </w:r>
      <w:r>
        <w:rPr>
          <w:rFonts w:ascii="Arial" w:hAnsi="Arial" w:cs="Arial"/>
          <w:sz w:val="24"/>
        </w:rPr>
        <w:t>征询方或代理机构按征询文件规定的时间、地点主持评审。评审仪式由征询方或代理机构主持，征询响应方代表及有关工作人员参加。</w:t>
      </w:r>
    </w:p>
    <w:p w:rsidR="005C53D7" w:rsidRDefault="00FF1CEE">
      <w:pPr>
        <w:spacing w:line="360" w:lineRule="auto"/>
        <w:rPr>
          <w:rFonts w:ascii="Arial" w:hAnsi="Arial" w:cs="Arial"/>
          <w:b/>
          <w:sz w:val="24"/>
        </w:rPr>
      </w:pPr>
      <w:r>
        <w:rPr>
          <w:rFonts w:ascii="Arial" w:hAnsi="Arial" w:cs="Arial"/>
          <w:sz w:val="24"/>
        </w:rPr>
        <w:lastRenderedPageBreak/>
        <w:t>19.2</w:t>
      </w:r>
      <w:r>
        <w:rPr>
          <w:rFonts w:ascii="Arial" w:hAnsi="Arial" w:cs="Arial"/>
          <w:sz w:val="24"/>
        </w:rPr>
        <w:t>征询响应方参加评审并进行讲解。</w:t>
      </w:r>
      <w:r>
        <w:rPr>
          <w:rFonts w:ascii="Arial" w:hAnsi="Arial" w:cs="Arial"/>
          <w:b/>
          <w:sz w:val="24"/>
        </w:rPr>
        <w:t>征询响应方拟定的本项目经理必须到场。征询响应方的被授权人需携带本人身份证原件和法定代表人授权委托书。</w:t>
      </w:r>
    </w:p>
    <w:p w:rsidR="005C53D7" w:rsidRDefault="00FF1CEE">
      <w:pPr>
        <w:spacing w:line="360" w:lineRule="auto"/>
        <w:rPr>
          <w:rFonts w:ascii="Arial" w:hAnsi="Arial" w:cs="Arial"/>
          <w:sz w:val="24"/>
        </w:rPr>
      </w:pPr>
      <w:r>
        <w:rPr>
          <w:rFonts w:ascii="Arial" w:hAnsi="Arial" w:cs="Arial"/>
          <w:sz w:val="24"/>
        </w:rPr>
        <w:t>19.3</w:t>
      </w:r>
      <w:r>
        <w:rPr>
          <w:rFonts w:ascii="Arial" w:hAnsi="Arial" w:cs="Arial"/>
          <w:sz w:val="24"/>
        </w:rPr>
        <w:t>评审委员会成员及有关人员参加评审。</w:t>
      </w:r>
    </w:p>
    <w:p w:rsidR="005C53D7" w:rsidRDefault="00FF1CEE">
      <w:pPr>
        <w:pStyle w:val="3"/>
        <w:spacing w:before="0" w:after="0" w:line="360" w:lineRule="auto"/>
        <w:rPr>
          <w:rFonts w:ascii="Arial" w:hAnsi="Arial" w:cs="Arial"/>
          <w:sz w:val="28"/>
        </w:rPr>
      </w:pPr>
      <w:bookmarkStart w:id="254" w:name="_Toc65664176"/>
      <w:bookmarkStart w:id="255" w:name="_Toc68171998"/>
      <w:bookmarkStart w:id="256" w:name="_Toc68170602"/>
      <w:bookmarkStart w:id="257" w:name="_Toc65664120"/>
      <w:bookmarkStart w:id="258" w:name="_Toc68172738"/>
      <w:bookmarkStart w:id="259" w:name="_Toc68170814"/>
      <w:bookmarkStart w:id="260" w:name="_Toc68170736"/>
      <w:bookmarkStart w:id="261" w:name="_Toc87760332"/>
      <w:bookmarkStart w:id="262" w:name="_Toc33934378"/>
      <w:r>
        <w:rPr>
          <w:rFonts w:ascii="Arial" w:hAnsi="Arial" w:cs="Arial"/>
          <w:sz w:val="28"/>
        </w:rPr>
        <w:t xml:space="preserve">20. </w:t>
      </w:r>
      <w:r>
        <w:rPr>
          <w:rFonts w:ascii="Arial" w:hAnsi="Arial" w:cs="Arial"/>
          <w:sz w:val="28"/>
        </w:rPr>
        <w:t>对征询响应文件的初审</w:t>
      </w:r>
      <w:bookmarkEnd w:id="254"/>
      <w:bookmarkEnd w:id="255"/>
      <w:bookmarkEnd w:id="256"/>
      <w:bookmarkEnd w:id="257"/>
      <w:bookmarkEnd w:id="258"/>
      <w:bookmarkEnd w:id="259"/>
      <w:bookmarkEnd w:id="260"/>
      <w:bookmarkEnd w:id="261"/>
      <w:bookmarkEnd w:id="262"/>
    </w:p>
    <w:p w:rsidR="005C53D7" w:rsidRDefault="00FF1CEE">
      <w:pPr>
        <w:spacing w:line="360" w:lineRule="auto"/>
        <w:rPr>
          <w:rFonts w:ascii="Arial" w:hAnsi="Arial" w:cs="Arial"/>
          <w:sz w:val="24"/>
        </w:rPr>
      </w:pPr>
      <w:r>
        <w:rPr>
          <w:rFonts w:ascii="Arial" w:hAnsi="Arial" w:cs="Arial"/>
          <w:sz w:val="24"/>
        </w:rPr>
        <w:t xml:space="preserve">20.1 </w:t>
      </w:r>
      <w:r>
        <w:rPr>
          <w:rFonts w:ascii="Arial" w:hAnsi="Arial" w:cs="Arial"/>
          <w:sz w:val="24"/>
        </w:rPr>
        <w:t>初审内容为征询响应文件是否符合征询文件的要求、内容是否完整、价格构成有无计算错误、文件签署是否齐全以及征询响应文件是否具有实质响应性。符合实质响应性是指未发生</w:t>
      </w:r>
      <w:r>
        <w:rPr>
          <w:rFonts w:ascii="Arial" w:hAnsi="Arial" w:cs="Arial"/>
          <w:sz w:val="24"/>
        </w:rPr>
        <w:t>20.4</w:t>
      </w:r>
      <w:r>
        <w:rPr>
          <w:rFonts w:ascii="Arial" w:hAnsi="Arial" w:cs="Arial"/>
          <w:sz w:val="24"/>
        </w:rPr>
        <w:t>款的情形。</w:t>
      </w:r>
    </w:p>
    <w:p w:rsidR="005C53D7" w:rsidRDefault="00FF1CEE">
      <w:pPr>
        <w:spacing w:line="360" w:lineRule="auto"/>
        <w:rPr>
          <w:rFonts w:ascii="Arial" w:hAnsi="Arial" w:cs="Arial"/>
          <w:sz w:val="24"/>
        </w:rPr>
      </w:pPr>
      <w:r>
        <w:rPr>
          <w:rFonts w:ascii="Arial" w:hAnsi="Arial" w:cs="Arial"/>
          <w:sz w:val="24"/>
        </w:rPr>
        <w:t xml:space="preserve">20.2 </w:t>
      </w:r>
      <w:r>
        <w:rPr>
          <w:rFonts w:ascii="Arial" w:hAnsi="Arial" w:cs="Arial"/>
          <w:sz w:val="24"/>
        </w:rPr>
        <w:t>初审中，对价格的计算错误按下述原则由征询方修正：</w:t>
      </w:r>
    </w:p>
    <w:p w:rsidR="005C53D7" w:rsidRDefault="00FF1CEE">
      <w:pPr>
        <w:numPr>
          <w:ilvl w:val="1"/>
          <w:numId w:val="3"/>
        </w:numPr>
        <w:spacing w:line="360" w:lineRule="auto"/>
        <w:rPr>
          <w:rFonts w:ascii="Arial" w:hAnsi="Arial" w:cs="Arial"/>
        </w:rPr>
      </w:pPr>
      <w:r>
        <w:rPr>
          <w:rFonts w:ascii="Arial" w:hAnsi="Arial" w:cs="Arial"/>
        </w:rPr>
        <w:t>如果单价乘数量不等于总价，应以单价为准修正总价；</w:t>
      </w:r>
    </w:p>
    <w:p w:rsidR="005C53D7" w:rsidRDefault="00FF1CEE">
      <w:pPr>
        <w:numPr>
          <w:ilvl w:val="1"/>
          <w:numId w:val="3"/>
        </w:numPr>
        <w:spacing w:line="360" w:lineRule="auto"/>
        <w:rPr>
          <w:rFonts w:ascii="Arial" w:hAnsi="Arial" w:cs="Arial"/>
        </w:rPr>
      </w:pPr>
      <w:r>
        <w:rPr>
          <w:rFonts w:ascii="Arial" w:hAnsi="Arial" w:cs="Arial"/>
        </w:rPr>
        <w:t>如果以文字表示的数据与数字表示的有差别，应以文字为准修正数字；</w:t>
      </w:r>
    </w:p>
    <w:p w:rsidR="005C53D7" w:rsidRDefault="00FF1CEE">
      <w:pPr>
        <w:numPr>
          <w:ilvl w:val="1"/>
          <w:numId w:val="3"/>
        </w:numPr>
        <w:spacing w:line="360" w:lineRule="auto"/>
        <w:rPr>
          <w:rFonts w:ascii="Arial" w:hAnsi="Arial" w:cs="Arial"/>
        </w:rPr>
      </w:pPr>
      <w:r>
        <w:rPr>
          <w:rFonts w:ascii="Arial" w:hAnsi="Arial" w:cs="Arial"/>
        </w:rPr>
        <w:t>征询响应方不同意以上修正，则其征询响应将被拒绝。</w:t>
      </w:r>
    </w:p>
    <w:p w:rsidR="005C53D7" w:rsidRDefault="00FF1CEE">
      <w:pPr>
        <w:spacing w:line="360" w:lineRule="auto"/>
        <w:rPr>
          <w:rFonts w:ascii="Arial" w:hAnsi="Arial" w:cs="Arial"/>
          <w:sz w:val="24"/>
        </w:rPr>
      </w:pPr>
      <w:r>
        <w:rPr>
          <w:rFonts w:ascii="Arial" w:hAnsi="Arial" w:cs="Arial"/>
          <w:sz w:val="24"/>
        </w:rPr>
        <w:t xml:space="preserve">20.3 </w:t>
      </w:r>
      <w:r>
        <w:rPr>
          <w:rFonts w:ascii="Arial" w:hAnsi="Arial" w:cs="Arial"/>
          <w:sz w:val="24"/>
        </w:rPr>
        <w:t>与征询文件有重大偏离的征询响应文件将被视为具有非实质响应性的征询响应文件而被拒绝。重大偏离系指征询软件服务的应用功能范围、质量、数量、主要技术指标及交付期明显不能满足征询文件的要求，或限制了买方的权力和征询响应方的义务的规定，而纠正这些偏离将影响到其它提交实质性响应征询响应的征询响应方的公平竞争地位。这些偏离不允许在评审后修正。但征询方将允许修改征询响应中不构成重大偏离的、微小的、非正规的、不一致或不规则的地方。</w:t>
      </w:r>
    </w:p>
    <w:p w:rsidR="005C53D7" w:rsidRDefault="00FF1CEE">
      <w:pPr>
        <w:spacing w:line="360" w:lineRule="auto"/>
        <w:rPr>
          <w:rFonts w:ascii="Arial" w:hAnsi="Arial" w:cs="Arial"/>
          <w:sz w:val="24"/>
        </w:rPr>
      </w:pPr>
      <w:r>
        <w:rPr>
          <w:rFonts w:ascii="Arial" w:hAnsi="Arial" w:cs="Arial"/>
          <w:sz w:val="24"/>
        </w:rPr>
        <w:t xml:space="preserve">20.4   </w:t>
      </w:r>
      <w:r>
        <w:rPr>
          <w:rFonts w:ascii="Arial" w:hAnsi="Arial" w:cs="Arial"/>
          <w:sz w:val="24"/>
        </w:rPr>
        <w:t>征询响应有下列情况之一者，将被视为非实质性响应的征询响应而被拒绝：</w:t>
      </w:r>
    </w:p>
    <w:p w:rsidR="005C53D7" w:rsidRDefault="00FF1CEE">
      <w:pPr>
        <w:numPr>
          <w:ilvl w:val="0"/>
          <w:numId w:val="4"/>
        </w:numPr>
        <w:spacing w:line="360" w:lineRule="auto"/>
        <w:rPr>
          <w:rFonts w:ascii="Arial" w:hAnsi="Arial" w:cs="Arial"/>
          <w:b/>
          <w:sz w:val="24"/>
        </w:rPr>
      </w:pPr>
      <w:r>
        <w:rPr>
          <w:rFonts w:ascii="Arial" w:hAnsi="Arial" w:cs="Arial"/>
          <w:b/>
          <w:sz w:val="24"/>
        </w:rPr>
        <w:t>征询响应报价超过最高限价的</w:t>
      </w:r>
    </w:p>
    <w:p w:rsidR="005C53D7" w:rsidRDefault="00FF1CEE">
      <w:pPr>
        <w:numPr>
          <w:ilvl w:val="0"/>
          <w:numId w:val="4"/>
        </w:numPr>
        <w:spacing w:line="360" w:lineRule="auto"/>
        <w:rPr>
          <w:rFonts w:ascii="Arial" w:hAnsi="Arial" w:cs="Arial"/>
          <w:sz w:val="24"/>
        </w:rPr>
      </w:pPr>
      <w:r>
        <w:rPr>
          <w:rFonts w:ascii="Arial" w:hAnsi="Arial" w:cs="Arial"/>
          <w:sz w:val="24"/>
        </w:rPr>
        <w:t>超出经营范围征询响应的</w:t>
      </w:r>
    </w:p>
    <w:p w:rsidR="005C53D7" w:rsidRDefault="00FF1CEE">
      <w:pPr>
        <w:numPr>
          <w:ilvl w:val="0"/>
          <w:numId w:val="4"/>
        </w:numPr>
        <w:spacing w:line="360" w:lineRule="auto"/>
        <w:rPr>
          <w:rFonts w:ascii="Arial" w:hAnsi="Arial" w:cs="Arial"/>
          <w:sz w:val="24"/>
        </w:rPr>
      </w:pPr>
      <w:r>
        <w:rPr>
          <w:rFonts w:ascii="Arial" w:hAnsi="Arial" w:cs="Arial"/>
          <w:sz w:val="24"/>
        </w:rPr>
        <w:t>征询响应方与征询方有利害关系的</w:t>
      </w:r>
    </w:p>
    <w:p w:rsidR="005C53D7" w:rsidRDefault="00FF1CEE">
      <w:pPr>
        <w:numPr>
          <w:ilvl w:val="0"/>
          <w:numId w:val="4"/>
        </w:numPr>
        <w:spacing w:line="360" w:lineRule="auto"/>
        <w:rPr>
          <w:rFonts w:ascii="Arial" w:hAnsi="Arial" w:cs="Arial"/>
          <w:sz w:val="24"/>
        </w:rPr>
      </w:pPr>
      <w:r>
        <w:rPr>
          <w:rFonts w:ascii="Arial" w:hAnsi="Arial" w:cs="Arial"/>
          <w:sz w:val="24"/>
        </w:rPr>
        <w:t>资格证明文件不符合征询文件要求或虚假的</w:t>
      </w:r>
    </w:p>
    <w:p w:rsidR="005C53D7" w:rsidRDefault="00FF1CEE">
      <w:pPr>
        <w:numPr>
          <w:ilvl w:val="0"/>
          <w:numId w:val="4"/>
        </w:numPr>
        <w:spacing w:line="360" w:lineRule="auto"/>
        <w:rPr>
          <w:rFonts w:ascii="Arial" w:hAnsi="Arial" w:cs="Arial"/>
          <w:sz w:val="24"/>
        </w:rPr>
      </w:pPr>
      <w:r>
        <w:rPr>
          <w:rFonts w:ascii="Arial" w:hAnsi="Arial" w:cs="Arial"/>
          <w:sz w:val="24"/>
        </w:rPr>
        <w:t>征询响应文件无法定代表人签字，或签字人无法定代表人有效授权书的</w:t>
      </w:r>
    </w:p>
    <w:p w:rsidR="005C53D7" w:rsidRDefault="00FF1CEE">
      <w:pPr>
        <w:numPr>
          <w:ilvl w:val="0"/>
          <w:numId w:val="4"/>
        </w:numPr>
        <w:spacing w:line="360" w:lineRule="auto"/>
        <w:rPr>
          <w:rFonts w:ascii="Arial" w:hAnsi="Arial" w:cs="Arial"/>
          <w:sz w:val="24"/>
        </w:rPr>
      </w:pPr>
      <w:r>
        <w:rPr>
          <w:rFonts w:ascii="Arial" w:hAnsi="Arial" w:cs="Arial"/>
          <w:sz w:val="24"/>
        </w:rPr>
        <w:t>业绩不满足征询文件要求的</w:t>
      </w:r>
    </w:p>
    <w:p w:rsidR="005C53D7" w:rsidRDefault="00FF1CEE">
      <w:pPr>
        <w:numPr>
          <w:ilvl w:val="0"/>
          <w:numId w:val="4"/>
        </w:numPr>
        <w:spacing w:line="360" w:lineRule="auto"/>
        <w:rPr>
          <w:rFonts w:ascii="Arial" w:hAnsi="Arial" w:cs="Arial"/>
          <w:sz w:val="24"/>
        </w:rPr>
      </w:pPr>
      <w:r>
        <w:rPr>
          <w:rFonts w:ascii="Arial" w:hAnsi="Arial" w:cs="Arial"/>
          <w:sz w:val="24"/>
        </w:rPr>
        <w:t>征询响应有效期不足的</w:t>
      </w:r>
    </w:p>
    <w:p w:rsidR="005C53D7" w:rsidRDefault="00FF1CEE">
      <w:pPr>
        <w:numPr>
          <w:ilvl w:val="0"/>
          <w:numId w:val="4"/>
        </w:numPr>
        <w:spacing w:line="360" w:lineRule="auto"/>
        <w:rPr>
          <w:rFonts w:ascii="Arial" w:hAnsi="Arial" w:cs="Arial"/>
          <w:sz w:val="24"/>
        </w:rPr>
      </w:pPr>
      <w:r>
        <w:rPr>
          <w:rFonts w:ascii="Arial" w:hAnsi="Arial" w:cs="Arial"/>
          <w:sz w:val="24"/>
        </w:rPr>
        <w:t>征询响应明显不符合技术规格、技术标准的要求</w:t>
      </w:r>
    </w:p>
    <w:p w:rsidR="005C53D7" w:rsidRDefault="00FF1CEE">
      <w:pPr>
        <w:numPr>
          <w:ilvl w:val="0"/>
          <w:numId w:val="4"/>
        </w:numPr>
        <w:spacing w:line="360" w:lineRule="auto"/>
        <w:rPr>
          <w:rFonts w:ascii="Arial" w:hAnsi="Arial" w:cs="Arial"/>
          <w:sz w:val="24"/>
        </w:rPr>
      </w:pPr>
      <w:r>
        <w:rPr>
          <w:rFonts w:ascii="Arial" w:hAnsi="Arial" w:cs="Arial"/>
          <w:sz w:val="24"/>
        </w:rPr>
        <w:t>征询响应文件附有征询方不能接受的条件</w:t>
      </w:r>
    </w:p>
    <w:p w:rsidR="005C53D7" w:rsidRDefault="00FF1CEE">
      <w:pPr>
        <w:numPr>
          <w:ilvl w:val="0"/>
          <w:numId w:val="4"/>
        </w:numPr>
        <w:spacing w:line="360" w:lineRule="auto"/>
        <w:rPr>
          <w:rFonts w:ascii="Arial" w:hAnsi="Arial" w:cs="Arial"/>
          <w:sz w:val="24"/>
        </w:rPr>
      </w:pPr>
      <w:r>
        <w:rPr>
          <w:rFonts w:ascii="Arial" w:hAnsi="Arial" w:cs="Arial"/>
          <w:sz w:val="24"/>
        </w:rPr>
        <w:t>未满足其他征询方认为属于实质性响应内容要求的。</w:t>
      </w:r>
    </w:p>
    <w:p w:rsidR="005C53D7" w:rsidRDefault="00FF1CEE">
      <w:pPr>
        <w:spacing w:line="360" w:lineRule="auto"/>
        <w:rPr>
          <w:rFonts w:ascii="Arial" w:hAnsi="Arial" w:cs="Arial"/>
          <w:sz w:val="24"/>
        </w:rPr>
      </w:pPr>
      <w:r>
        <w:rPr>
          <w:rFonts w:ascii="Arial" w:hAnsi="Arial" w:cs="Arial"/>
          <w:sz w:val="24"/>
        </w:rPr>
        <w:t xml:space="preserve">20.5 </w:t>
      </w:r>
      <w:r>
        <w:rPr>
          <w:rFonts w:ascii="Arial" w:hAnsi="Arial" w:cs="Arial"/>
          <w:sz w:val="24"/>
        </w:rPr>
        <w:t>征询方对征询响应文件的判定，只依据征询响应内容本身，不依靠评审后的任何外来证</w:t>
      </w:r>
      <w:r>
        <w:rPr>
          <w:rFonts w:ascii="Arial" w:hAnsi="Arial" w:cs="Arial"/>
          <w:sz w:val="24"/>
        </w:rPr>
        <w:lastRenderedPageBreak/>
        <w:t>明。</w:t>
      </w:r>
    </w:p>
    <w:p w:rsidR="005C53D7" w:rsidRDefault="00FF1CEE">
      <w:pPr>
        <w:pStyle w:val="3"/>
        <w:spacing w:before="0" w:after="0" w:line="360" w:lineRule="auto"/>
        <w:rPr>
          <w:rFonts w:ascii="Arial" w:hAnsi="Arial" w:cs="Arial"/>
          <w:sz w:val="28"/>
        </w:rPr>
      </w:pPr>
      <w:bookmarkStart w:id="263" w:name="_Toc65664122"/>
      <w:bookmarkStart w:id="264" w:name="_Toc33934380"/>
      <w:bookmarkStart w:id="265" w:name="_Toc65664178"/>
      <w:bookmarkStart w:id="266" w:name="_Toc68170816"/>
      <w:bookmarkStart w:id="267" w:name="_Toc68172740"/>
      <w:bookmarkStart w:id="268" w:name="_Toc68170738"/>
      <w:bookmarkStart w:id="269" w:name="_Toc68172000"/>
      <w:bookmarkStart w:id="270" w:name="_Toc68170604"/>
      <w:bookmarkStart w:id="271" w:name="_Toc87760334"/>
      <w:r>
        <w:rPr>
          <w:rFonts w:ascii="Arial" w:hAnsi="Arial" w:cs="Arial"/>
          <w:sz w:val="28"/>
        </w:rPr>
        <w:t>21.</w:t>
      </w:r>
      <w:bookmarkEnd w:id="263"/>
      <w:bookmarkEnd w:id="264"/>
      <w:bookmarkEnd w:id="265"/>
      <w:bookmarkEnd w:id="266"/>
      <w:bookmarkEnd w:id="267"/>
      <w:bookmarkEnd w:id="268"/>
      <w:bookmarkEnd w:id="269"/>
      <w:bookmarkEnd w:id="270"/>
      <w:bookmarkEnd w:id="271"/>
      <w:r>
        <w:rPr>
          <w:rFonts w:ascii="Arial" w:hAnsi="Arial" w:cs="Arial" w:hint="eastAsia"/>
          <w:sz w:val="28"/>
        </w:rPr>
        <w:t>谈判</w:t>
      </w:r>
    </w:p>
    <w:p w:rsidR="005C53D7" w:rsidRDefault="00FF1CEE">
      <w:pPr>
        <w:adjustRightInd w:val="0"/>
        <w:snapToGrid w:val="0"/>
        <w:spacing w:line="360" w:lineRule="auto"/>
        <w:rPr>
          <w:rFonts w:ascii="Arial" w:hAnsi="Arial" w:cs="Arial"/>
          <w:sz w:val="24"/>
        </w:rPr>
      </w:pPr>
      <w:r>
        <w:rPr>
          <w:rFonts w:ascii="Arial" w:hAnsi="Arial" w:cs="Arial"/>
          <w:sz w:val="24"/>
        </w:rPr>
        <w:t xml:space="preserve">21.1 </w:t>
      </w:r>
      <w:r>
        <w:rPr>
          <w:rFonts w:ascii="Arial" w:hAnsi="Arial" w:cs="Arial"/>
          <w:sz w:val="24"/>
        </w:rPr>
        <w:t>通过初审的响应方可进入后续谈判，并在谈判后按要求提供其最终报价和相关承诺。</w:t>
      </w:r>
    </w:p>
    <w:p w:rsidR="005C53D7" w:rsidRDefault="00FF1CEE">
      <w:pPr>
        <w:adjustRightInd w:val="0"/>
        <w:snapToGrid w:val="0"/>
        <w:spacing w:line="360" w:lineRule="auto"/>
        <w:rPr>
          <w:rFonts w:ascii="Arial" w:hAnsi="Arial" w:cs="Arial"/>
          <w:sz w:val="24"/>
        </w:rPr>
      </w:pPr>
      <w:r>
        <w:rPr>
          <w:rFonts w:ascii="Arial" w:hAnsi="Arial" w:cs="Arial"/>
          <w:sz w:val="24"/>
        </w:rPr>
        <w:t>21.2</w:t>
      </w:r>
      <w:r>
        <w:rPr>
          <w:rFonts w:ascii="Arial" w:hAnsi="Arial" w:cs="Arial"/>
          <w:sz w:val="24"/>
        </w:rPr>
        <w:t>谈判开始时间预计为：递交谈判响应文件截止时间后当天（包括法定节假日，具体时间以采购人和采购代理机构的通知为准），响应方应提前做好谈判准备。</w:t>
      </w:r>
    </w:p>
    <w:p w:rsidR="005C53D7" w:rsidRDefault="00FF1CEE">
      <w:pPr>
        <w:adjustRightInd w:val="0"/>
        <w:snapToGrid w:val="0"/>
        <w:spacing w:line="360" w:lineRule="auto"/>
        <w:rPr>
          <w:rFonts w:ascii="Arial" w:hAnsi="Arial" w:cs="Arial"/>
          <w:sz w:val="24"/>
        </w:rPr>
      </w:pPr>
      <w:r>
        <w:rPr>
          <w:rFonts w:ascii="Arial" w:hAnsi="Arial" w:cs="Arial"/>
          <w:sz w:val="24"/>
        </w:rPr>
        <w:t>21.3</w:t>
      </w:r>
      <w:r>
        <w:rPr>
          <w:rFonts w:ascii="Arial" w:hAnsi="Arial" w:cs="Arial"/>
          <w:sz w:val="24"/>
        </w:rPr>
        <w:t>进行谈判的响应方应由其法定代表人或本项目的授权代表作为谈判代表，谈判过程中可有商务、技术及售后服务等人员（总人数不超过</w:t>
      </w:r>
      <w:r>
        <w:rPr>
          <w:rFonts w:ascii="Arial" w:hAnsi="Arial" w:cs="Arial"/>
          <w:sz w:val="24"/>
        </w:rPr>
        <w:t>5</w:t>
      </w:r>
      <w:r>
        <w:rPr>
          <w:rFonts w:ascii="Arial" w:hAnsi="Arial" w:cs="Arial"/>
          <w:sz w:val="24"/>
        </w:rPr>
        <w:t>人）共同参加谈判。</w:t>
      </w:r>
    </w:p>
    <w:p w:rsidR="005C53D7" w:rsidRDefault="00FF1CEE">
      <w:pPr>
        <w:adjustRightInd w:val="0"/>
        <w:snapToGrid w:val="0"/>
        <w:spacing w:line="360" w:lineRule="auto"/>
        <w:rPr>
          <w:rFonts w:ascii="Arial" w:hAnsi="Arial" w:cs="Arial"/>
          <w:sz w:val="24"/>
        </w:rPr>
      </w:pPr>
      <w:r>
        <w:rPr>
          <w:rFonts w:ascii="Arial" w:hAnsi="Arial" w:cs="Arial"/>
          <w:sz w:val="24"/>
        </w:rPr>
        <w:t xml:space="preserve">21.4 </w:t>
      </w:r>
      <w:r>
        <w:rPr>
          <w:rFonts w:ascii="Arial" w:hAnsi="Arial" w:cs="Arial"/>
          <w:sz w:val="24"/>
        </w:rPr>
        <w:t>谈判小组将结合本采购文件的要求和采购人的实际需要，与获得谈判资格的响应方进行谈判，谈判内容包括但不限于报价、技术、实施及服务等。响应方应本着公平、合理的原则，配合谈判小组工作。</w:t>
      </w:r>
    </w:p>
    <w:p w:rsidR="005C53D7" w:rsidRDefault="00FF1CEE">
      <w:pPr>
        <w:adjustRightInd w:val="0"/>
        <w:snapToGrid w:val="0"/>
        <w:spacing w:line="360" w:lineRule="auto"/>
        <w:rPr>
          <w:rFonts w:ascii="Arial" w:hAnsi="Arial" w:cs="Arial"/>
          <w:sz w:val="24"/>
        </w:rPr>
      </w:pPr>
      <w:r>
        <w:rPr>
          <w:rFonts w:ascii="Arial" w:hAnsi="Arial" w:cs="Arial"/>
          <w:sz w:val="24"/>
        </w:rPr>
        <w:t xml:space="preserve">21.5 </w:t>
      </w:r>
      <w:r>
        <w:rPr>
          <w:rFonts w:ascii="Arial" w:hAnsi="Arial" w:cs="Arial"/>
          <w:sz w:val="24"/>
        </w:rPr>
        <w:t>谈判后，参加谈判的响应方应当在规定的时间内按谈判小组的要求递交针对本项目的最终报价和相关承诺。最终报价和相关承诺须由法定代表人或本项目的授权代表签字。递交最终报价和相关承诺的截止时间预计为：递交谈判响应文件截止时间后的当天（包括法定节假日，具体时间以采购人和采购代理机构的通知为准）。</w:t>
      </w:r>
    </w:p>
    <w:p w:rsidR="005C53D7" w:rsidRDefault="00FF1CEE">
      <w:pPr>
        <w:spacing w:line="360" w:lineRule="auto"/>
        <w:rPr>
          <w:rFonts w:ascii="Arial" w:hAnsi="Arial" w:cs="Arial"/>
          <w:sz w:val="24"/>
        </w:rPr>
      </w:pPr>
      <w:r>
        <w:rPr>
          <w:rFonts w:ascii="Arial" w:hAnsi="Arial" w:cs="Arial"/>
          <w:sz w:val="24"/>
        </w:rPr>
        <w:t xml:space="preserve">21.6 </w:t>
      </w:r>
      <w:r>
        <w:rPr>
          <w:rFonts w:ascii="Arial" w:hAnsi="Arial" w:cs="Arial"/>
          <w:sz w:val="24"/>
        </w:rPr>
        <w:t>响应方递交的最终报价和相关承诺将可能被拒绝，谈判小组将可能要求响应方对其递交的最终报价和相关承诺进行调整，由此给响应</w:t>
      </w:r>
      <w:proofErr w:type="gramStart"/>
      <w:r>
        <w:rPr>
          <w:rFonts w:ascii="Arial" w:hAnsi="Arial" w:cs="Arial"/>
          <w:sz w:val="24"/>
        </w:rPr>
        <w:t>方带来</w:t>
      </w:r>
      <w:proofErr w:type="gramEnd"/>
      <w:r>
        <w:rPr>
          <w:rFonts w:ascii="Arial" w:hAnsi="Arial" w:cs="Arial"/>
          <w:sz w:val="24"/>
        </w:rPr>
        <w:t>的损失采购人不承担任何责任。</w:t>
      </w:r>
    </w:p>
    <w:p w:rsidR="005C53D7" w:rsidRDefault="00FF1CEE">
      <w:pPr>
        <w:pStyle w:val="3"/>
        <w:spacing w:before="0" w:after="0" w:line="360" w:lineRule="auto"/>
        <w:rPr>
          <w:rFonts w:ascii="Arial" w:hAnsi="Arial" w:cs="Arial"/>
          <w:sz w:val="28"/>
        </w:rPr>
      </w:pPr>
      <w:bookmarkStart w:id="272" w:name="_Toc68170605"/>
      <w:bookmarkStart w:id="273" w:name="_Toc33934381"/>
      <w:bookmarkStart w:id="274" w:name="_Toc65664123"/>
      <w:bookmarkStart w:id="275" w:name="_Toc65664179"/>
      <w:bookmarkStart w:id="276" w:name="_Toc68172001"/>
      <w:bookmarkStart w:id="277" w:name="_Toc68172741"/>
      <w:bookmarkStart w:id="278" w:name="_Toc68170817"/>
      <w:bookmarkStart w:id="279" w:name="_Toc68170739"/>
      <w:bookmarkStart w:id="280" w:name="_Toc87760335"/>
      <w:r>
        <w:rPr>
          <w:rFonts w:ascii="Arial" w:hAnsi="Arial" w:cs="Arial"/>
          <w:sz w:val="28"/>
        </w:rPr>
        <w:t>23.</w:t>
      </w:r>
      <w:r>
        <w:rPr>
          <w:rFonts w:ascii="Arial" w:hAnsi="Arial" w:cs="Arial"/>
          <w:sz w:val="28"/>
        </w:rPr>
        <w:t>评审过程保密</w:t>
      </w:r>
      <w:bookmarkEnd w:id="272"/>
      <w:bookmarkEnd w:id="273"/>
      <w:bookmarkEnd w:id="274"/>
      <w:bookmarkEnd w:id="275"/>
      <w:bookmarkEnd w:id="276"/>
      <w:bookmarkEnd w:id="277"/>
      <w:bookmarkEnd w:id="278"/>
      <w:bookmarkEnd w:id="279"/>
      <w:bookmarkEnd w:id="280"/>
    </w:p>
    <w:p w:rsidR="005C53D7" w:rsidRDefault="00FF1CEE">
      <w:pPr>
        <w:spacing w:line="360" w:lineRule="auto"/>
        <w:rPr>
          <w:rFonts w:ascii="Arial" w:hAnsi="Arial" w:cs="Arial"/>
          <w:sz w:val="24"/>
        </w:rPr>
      </w:pPr>
      <w:r>
        <w:rPr>
          <w:rFonts w:ascii="Arial" w:hAnsi="Arial" w:cs="Arial"/>
          <w:sz w:val="24"/>
        </w:rPr>
        <w:t>23.1</w:t>
      </w:r>
      <w:r>
        <w:rPr>
          <w:rFonts w:ascii="Arial" w:hAnsi="Arial" w:cs="Arial"/>
          <w:sz w:val="24"/>
        </w:rPr>
        <w:t>有关征询响应文件的审查、澄清、评估和比较以及有关授予合同意向的一切情况均不得透露给任</w:t>
      </w:r>
      <w:proofErr w:type="gramStart"/>
      <w:r>
        <w:rPr>
          <w:rFonts w:ascii="Arial" w:hAnsi="Arial" w:cs="Arial"/>
          <w:sz w:val="24"/>
        </w:rPr>
        <w:t>一</w:t>
      </w:r>
      <w:proofErr w:type="gramEnd"/>
      <w:r>
        <w:rPr>
          <w:rFonts w:ascii="Arial" w:hAnsi="Arial" w:cs="Arial"/>
          <w:sz w:val="24"/>
        </w:rPr>
        <w:t>征询响应方或与上述评审工作无关的人员；</w:t>
      </w:r>
    </w:p>
    <w:p w:rsidR="005C53D7" w:rsidRDefault="00FF1CEE">
      <w:pPr>
        <w:spacing w:line="360" w:lineRule="auto"/>
        <w:rPr>
          <w:rFonts w:ascii="Arial" w:hAnsi="Arial" w:cs="Arial"/>
          <w:sz w:val="24"/>
        </w:rPr>
      </w:pPr>
      <w:r>
        <w:rPr>
          <w:rFonts w:ascii="Arial" w:hAnsi="Arial" w:cs="Arial"/>
          <w:sz w:val="24"/>
        </w:rPr>
        <w:t>23.2</w:t>
      </w:r>
      <w:r>
        <w:rPr>
          <w:rFonts w:ascii="Arial" w:hAnsi="Arial" w:cs="Arial"/>
          <w:sz w:val="24"/>
        </w:rPr>
        <w:t>在评审期间，征询响应方企图影响征询方的任何活动，将导致征询响应被拒绝，并承担相应的法律责任。</w:t>
      </w:r>
    </w:p>
    <w:p w:rsidR="005C53D7" w:rsidRDefault="00FF1CEE">
      <w:pPr>
        <w:pStyle w:val="3"/>
        <w:spacing w:before="0" w:after="0" w:line="360" w:lineRule="auto"/>
        <w:rPr>
          <w:rFonts w:ascii="Arial" w:hAnsi="Arial" w:cs="Arial"/>
          <w:sz w:val="28"/>
        </w:rPr>
      </w:pPr>
      <w:bookmarkStart w:id="281" w:name="_Toc65664181"/>
      <w:bookmarkStart w:id="282" w:name="_Toc68172743"/>
      <w:bookmarkStart w:id="283" w:name="_Toc33934383"/>
      <w:bookmarkStart w:id="284" w:name="_Toc65664125"/>
      <w:bookmarkStart w:id="285" w:name="_Toc68170819"/>
      <w:bookmarkStart w:id="286" w:name="_Toc68170607"/>
      <w:bookmarkStart w:id="287" w:name="_Toc68170741"/>
      <w:bookmarkStart w:id="288" w:name="_Toc68172003"/>
      <w:bookmarkStart w:id="289" w:name="_Toc87760337"/>
      <w:r>
        <w:rPr>
          <w:rFonts w:ascii="Arial" w:hAnsi="Arial" w:cs="Arial"/>
          <w:sz w:val="28"/>
        </w:rPr>
        <w:t>24.</w:t>
      </w:r>
      <w:r>
        <w:rPr>
          <w:rFonts w:ascii="Arial" w:hAnsi="Arial" w:cs="Arial"/>
          <w:sz w:val="28"/>
        </w:rPr>
        <w:t>资格最终审查</w:t>
      </w:r>
      <w:bookmarkEnd w:id="281"/>
      <w:bookmarkEnd w:id="282"/>
      <w:bookmarkEnd w:id="283"/>
      <w:bookmarkEnd w:id="284"/>
      <w:bookmarkEnd w:id="285"/>
      <w:bookmarkEnd w:id="286"/>
      <w:bookmarkEnd w:id="287"/>
      <w:bookmarkEnd w:id="288"/>
      <w:bookmarkEnd w:id="289"/>
    </w:p>
    <w:p w:rsidR="005C53D7" w:rsidRDefault="00FF1CEE">
      <w:pPr>
        <w:spacing w:line="360" w:lineRule="auto"/>
        <w:rPr>
          <w:rFonts w:ascii="Arial" w:hAnsi="Arial" w:cs="Arial"/>
          <w:sz w:val="24"/>
        </w:rPr>
      </w:pPr>
      <w:r>
        <w:rPr>
          <w:rFonts w:ascii="Arial" w:hAnsi="Arial" w:cs="Arial"/>
          <w:sz w:val="24"/>
        </w:rPr>
        <w:t xml:space="preserve">24.1 </w:t>
      </w:r>
      <w:r>
        <w:rPr>
          <w:rFonts w:ascii="Arial" w:hAnsi="Arial" w:cs="Arial"/>
          <w:sz w:val="24"/>
        </w:rPr>
        <w:t>评审委员会按照征询文件确定的评审标准和方法，对征询响应文件进行评审，并提出书面评审报告，推荐合格的中选候选人。征询方有权自行决定是否就中选候选人进行资格最终审查，最终审查的对象是征询项目的中选候选人。</w:t>
      </w:r>
    </w:p>
    <w:p w:rsidR="005C53D7" w:rsidRDefault="00FF1CEE">
      <w:pPr>
        <w:spacing w:line="360" w:lineRule="auto"/>
        <w:rPr>
          <w:rFonts w:ascii="Arial" w:hAnsi="Arial" w:cs="Arial"/>
          <w:sz w:val="24"/>
        </w:rPr>
      </w:pPr>
      <w:r>
        <w:rPr>
          <w:rFonts w:ascii="Arial" w:hAnsi="Arial" w:cs="Arial"/>
          <w:sz w:val="24"/>
        </w:rPr>
        <w:t xml:space="preserve">24.2 </w:t>
      </w:r>
      <w:r>
        <w:rPr>
          <w:rFonts w:ascii="Arial" w:hAnsi="Arial" w:cs="Arial"/>
          <w:sz w:val="24"/>
        </w:rPr>
        <w:t>最终审查的内容是对中选候选人的产品进行产品性能、技术状况、生产条件、产品质量，征询响应方资格、信誉以及征询方认为有必要了解的其它问题作进一步的考查。</w:t>
      </w:r>
    </w:p>
    <w:p w:rsidR="005C53D7" w:rsidRDefault="00FF1CEE">
      <w:pPr>
        <w:spacing w:line="360" w:lineRule="auto"/>
        <w:rPr>
          <w:rFonts w:ascii="Arial" w:hAnsi="Arial" w:cs="Arial"/>
          <w:sz w:val="24"/>
        </w:rPr>
      </w:pPr>
      <w:r>
        <w:rPr>
          <w:rFonts w:ascii="Arial" w:hAnsi="Arial" w:cs="Arial"/>
          <w:sz w:val="24"/>
        </w:rPr>
        <w:t xml:space="preserve">24.3 </w:t>
      </w:r>
      <w:r>
        <w:rPr>
          <w:rFonts w:ascii="Arial" w:hAnsi="Arial" w:cs="Arial"/>
          <w:sz w:val="24"/>
        </w:rPr>
        <w:t>最终审查的方式：</w:t>
      </w:r>
    </w:p>
    <w:p w:rsidR="005C53D7" w:rsidRDefault="00FF1CEE">
      <w:pPr>
        <w:spacing w:line="360" w:lineRule="auto"/>
        <w:rPr>
          <w:rFonts w:ascii="Arial" w:hAnsi="Arial" w:cs="Arial"/>
          <w:sz w:val="24"/>
        </w:rPr>
      </w:pPr>
      <w:r>
        <w:rPr>
          <w:rFonts w:ascii="Arial" w:hAnsi="Arial" w:cs="Arial"/>
          <w:sz w:val="24"/>
        </w:rPr>
        <w:lastRenderedPageBreak/>
        <w:t xml:space="preserve">  (1) </w:t>
      </w:r>
      <w:r>
        <w:rPr>
          <w:rFonts w:ascii="Arial" w:hAnsi="Arial" w:cs="Arial"/>
          <w:sz w:val="24"/>
        </w:rPr>
        <w:t>对中选候选人进行询问。</w:t>
      </w:r>
    </w:p>
    <w:p w:rsidR="005C53D7" w:rsidRDefault="00FF1CEE">
      <w:pPr>
        <w:spacing w:line="360" w:lineRule="auto"/>
        <w:rPr>
          <w:rFonts w:ascii="Arial" w:hAnsi="Arial" w:cs="Arial"/>
          <w:sz w:val="24"/>
        </w:rPr>
      </w:pPr>
      <w:r>
        <w:rPr>
          <w:rFonts w:ascii="Arial" w:hAnsi="Arial" w:cs="Arial"/>
          <w:sz w:val="24"/>
        </w:rPr>
        <w:t xml:space="preserve">  (2) </w:t>
      </w:r>
      <w:r>
        <w:rPr>
          <w:rFonts w:ascii="Arial" w:hAnsi="Arial" w:cs="Arial"/>
          <w:sz w:val="24"/>
        </w:rPr>
        <w:t>对中选候选人进行实地考察。</w:t>
      </w:r>
    </w:p>
    <w:p w:rsidR="005C53D7" w:rsidRDefault="00FF1CEE">
      <w:pPr>
        <w:spacing w:line="360" w:lineRule="auto"/>
        <w:rPr>
          <w:rFonts w:ascii="Arial" w:hAnsi="Arial" w:cs="Arial"/>
          <w:sz w:val="24"/>
        </w:rPr>
      </w:pPr>
      <w:r>
        <w:rPr>
          <w:rFonts w:ascii="Arial" w:hAnsi="Arial" w:cs="Arial"/>
          <w:sz w:val="24"/>
        </w:rPr>
        <w:t xml:space="preserve">24.4 </w:t>
      </w:r>
      <w:r>
        <w:rPr>
          <w:rFonts w:ascii="Arial" w:hAnsi="Arial" w:cs="Arial"/>
          <w:sz w:val="24"/>
        </w:rPr>
        <w:t>接受最终审查的中选候选人，必须如实回答和受理征询方的询问或考察，并提供所需的有关资料。</w:t>
      </w:r>
    </w:p>
    <w:p w:rsidR="005C53D7" w:rsidRDefault="00FF1CEE">
      <w:pPr>
        <w:spacing w:line="360" w:lineRule="auto"/>
        <w:rPr>
          <w:rFonts w:ascii="Arial" w:hAnsi="Arial" w:cs="Arial"/>
          <w:sz w:val="24"/>
        </w:rPr>
      </w:pPr>
      <w:r>
        <w:rPr>
          <w:rFonts w:ascii="Arial" w:hAnsi="Arial" w:cs="Arial"/>
          <w:sz w:val="24"/>
        </w:rPr>
        <w:t>24.5</w:t>
      </w:r>
      <w:r>
        <w:rPr>
          <w:rFonts w:ascii="Arial" w:hAnsi="Arial" w:cs="Arial"/>
          <w:sz w:val="24"/>
        </w:rPr>
        <w:t>如果征询方认为该中选候选人无法圆满履行合同，征询方将对综合评价次高的征询响应方做出类似的审查。</w:t>
      </w:r>
    </w:p>
    <w:p w:rsidR="005C53D7" w:rsidRDefault="00FF1CEE">
      <w:pPr>
        <w:pStyle w:val="2"/>
        <w:spacing w:line="460" w:lineRule="exact"/>
        <w:jc w:val="center"/>
        <w:rPr>
          <w:rFonts w:cs="Arial"/>
          <w:sz w:val="28"/>
        </w:rPr>
      </w:pPr>
      <w:bookmarkStart w:id="290" w:name="_Toc68170740"/>
      <w:bookmarkStart w:id="291" w:name="_Toc65664124"/>
      <w:bookmarkStart w:id="292" w:name="_Toc33934382"/>
      <w:bookmarkStart w:id="293" w:name="_Toc65664180"/>
      <w:bookmarkStart w:id="294" w:name="_Toc68172002"/>
      <w:bookmarkStart w:id="295" w:name="_Toc68172742"/>
      <w:bookmarkStart w:id="296" w:name="_Toc68170606"/>
      <w:bookmarkStart w:id="297" w:name="_Toc68170818"/>
      <w:bookmarkStart w:id="298" w:name="_Toc87760336"/>
      <w:r>
        <w:rPr>
          <w:rFonts w:cs="Arial"/>
          <w:sz w:val="28"/>
        </w:rPr>
        <w:t xml:space="preserve">E </w:t>
      </w:r>
      <w:r>
        <w:rPr>
          <w:rFonts w:cs="Arial"/>
          <w:sz w:val="28"/>
        </w:rPr>
        <w:t>中选结果与合同</w:t>
      </w:r>
      <w:bookmarkEnd w:id="290"/>
      <w:bookmarkEnd w:id="291"/>
      <w:bookmarkEnd w:id="292"/>
      <w:bookmarkEnd w:id="293"/>
      <w:bookmarkEnd w:id="294"/>
      <w:bookmarkEnd w:id="295"/>
      <w:bookmarkEnd w:id="296"/>
      <w:bookmarkEnd w:id="297"/>
      <w:bookmarkEnd w:id="298"/>
      <w:r>
        <w:rPr>
          <w:rFonts w:cs="Arial"/>
          <w:sz w:val="28"/>
        </w:rPr>
        <w:t>签署</w:t>
      </w:r>
    </w:p>
    <w:p w:rsidR="005C53D7" w:rsidRDefault="00FF1CEE">
      <w:pPr>
        <w:pStyle w:val="3"/>
        <w:spacing w:before="0" w:after="0" w:line="360" w:lineRule="auto"/>
        <w:rPr>
          <w:rFonts w:ascii="Arial" w:hAnsi="Arial" w:cs="Arial"/>
          <w:sz w:val="28"/>
        </w:rPr>
      </w:pPr>
      <w:bookmarkStart w:id="299" w:name="_Toc33934386"/>
      <w:bookmarkStart w:id="300" w:name="_Toc65664128"/>
      <w:bookmarkStart w:id="301" w:name="_Toc65664184"/>
      <w:bookmarkStart w:id="302" w:name="_Toc68172006"/>
      <w:bookmarkStart w:id="303" w:name="_Toc68172746"/>
      <w:bookmarkStart w:id="304" w:name="_Toc68170822"/>
      <w:bookmarkStart w:id="305" w:name="_Toc87760340"/>
      <w:bookmarkStart w:id="306" w:name="_Toc68170610"/>
      <w:bookmarkStart w:id="307" w:name="_Toc68170744"/>
      <w:r>
        <w:rPr>
          <w:rFonts w:ascii="Arial" w:hAnsi="Arial" w:cs="Arial"/>
          <w:sz w:val="28"/>
        </w:rPr>
        <w:t>25.</w:t>
      </w:r>
      <w:r>
        <w:rPr>
          <w:rFonts w:ascii="Arial" w:hAnsi="Arial" w:cs="Arial"/>
          <w:sz w:val="28"/>
        </w:rPr>
        <w:t>中选通知</w:t>
      </w:r>
      <w:bookmarkEnd w:id="299"/>
      <w:bookmarkEnd w:id="300"/>
      <w:bookmarkEnd w:id="301"/>
      <w:bookmarkEnd w:id="302"/>
      <w:bookmarkEnd w:id="303"/>
      <w:bookmarkEnd w:id="304"/>
      <w:bookmarkEnd w:id="305"/>
      <w:bookmarkEnd w:id="306"/>
      <w:bookmarkEnd w:id="307"/>
    </w:p>
    <w:p w:rsidR="005C53D7" w:rsidRDefault="00FF1CEE">
      <w:pPr>
        <w:spacing w:line="360" w:lineRule="auto"/>
        <w:rPr>
          <w:rFonts w:ascii="Arial" w:hAnsi="Arial" w:cs="Arial"/>
          <w:sz w:val="24"/>
        </w:rPr>
      </w:pPr>
      <w:r>
        <w:rPr>
          <w:rFonts w:ascii="Arial" w:hAnsi="Arial" w:cs="Arial"/>
          <w:sz w:val="24"/>
        </w:rPr>
        <w:t>25.1</w:t>
      </w:r>
      <w:r>
        <w:rPr>
          <w:rFonts w:ascii="Arial" w:hAnsi="Arial" w:cs="Arial"/>
          <w:sz w:val="24"/>
        </w:rPr>
        <w:t>评审结束后，征询方或代理机构将以书面形式发出《中选通知书》，《中选通知书》一经发出即发生法律效力；</w:t>
      </w:r>
    </w:p>
    <w:p w:rsidR="005C53D7" w:rsidRDefault="00FF1CEE">
      <w:pPr>
        <w:spacing w:line="360" w:lineRule="auto"/>
        <w:rPr>
          <w:rFonts w:ascii="Arial" w:hAnsi="Arial" w:cs="Arial"/>
          <w:sz w:val="24"/>
        </w:rPr>
      </w:pPr>
      <w:r>
        <w:rPr>
          <w:rFonts w:ascii="Arial" w:hAnsi="Arial" w:cs="Arial"/>
          <w:sz w:val="24"/>
        </w:rPr>
        <w:t>25.2</w:t>
      </w:r>
      <w:r>
        <w:rPr>
          <w:rFonts w:ascii="Arial" w:hAnsi="Arial" w:cs="Arial"/>
          <w:sz w:val="24"/>
        </w:rPr>
        <w:t>《中选通知书》将作为合同的一个组成部分。</w:t>
      </w:r>
    </w:p>
    <w:p w:rsidR="005C53D7" w:rsidRDefault="00FF1CEE">
      <w:pPr>
        <w:pStyle w:val="3"/>
        <w:spacing w:before="0" w:after="0" w:line="360" w:lineRule="auto"/>
        <w:rPr>
          <w:rFonts w:ascii="Arial" w:hAnsi="Arial" w:cs="Arial"/>
          <w:sz w:val="28"/>
        </w:rPr>
      </w:pPr>
      <w:bookmarkStart w:id="308" w:name="_Toc33934387"/>
      <w:bookmarkStart w:id="309" w:name="_Toc87760341"/>
      <w:bookmarkStart w:id="310" w:name="_Toc68170823"/>
      <w:bookmarkStart w:id="311" w:name="_Toc68172007"/>
      <w:bookmarkStart w:id="312" w:name="_Toc68170745"/>
      <w:bookmarkStart w:id="313" w:name="_Toc65664185"/>
      <w:bookmarkStart w:id="314" w:name="_Toc65664129"/>
      <w:bookmarkStart w:id="315" w:name="_Toc68170611"/>
      <w:bookmarkStart w:id="316" w:name="_Toc68172747"/>
      <w:r>
        <w:rPr>
          <w:rFonts w:ascii="Arial" w:hAnsi="Arial" w:cs="Arial"/>
          <w:sz w:val="28"/>
        </w:rPr>
        <w:t>26.</w:t>
      </w:r>
      <w:r>
        <w:rPr>
          <w:rFonts w:ascii="Arial" w:hAnsi="Arial" w:cs="Arial"/>
          <w:sz w:val="28"/>
        </w:rPr>
        <w:t>签订合同</w:t>
      </w:r>
      <w:bookmarkEnd w:id="308"/>
      <w:bookmarkEnd w:id="309"/>
      <w:bookmarkEnd w:id="310"/>
      <w:bookmarkEnd w:id="311"/>
      <w:bookmarkEnd w:id="312"/>
      <w:bookmarkEnd w:id="313"/>
      <w:bookmarkEnd w:id="314"/>
      <w:bookmarkEnd w:id="315"/>
      <w:bookmarkEnd w:id="316"/>
    </w:p>
    <w:p w:rsidR="005C53D7" w:rsidRDefault="00FF1CEE">
      <w:pPr>
        <w:spacing w:line="360" w:lineRule="auto"/>
        <w:rPr>
          <w:rFonts w:ascii="Arial" w:hAnsi="Arial" w:cs="Arial"/>
          <w:sz w:val="24"/>
        </w:rPr>
      </w:pPr>
      <w:r>
        <w:rPr>
          <w:rFonts w:ascii="Arial" w:hAnsi="Arial" w:cs="Arial"/>
          <w:sz w:val="24"/>
        </w:rPr>
        <w:t>26.1</w:t>
      </w:r>
      <w:r>
        <w:rPr>
          <w:rFonts w:ascii="Arial" w:hAnsi="Arial" w:cs="Arial"/>
          <w:sz w:val="24"/>
        </w:rPr>
        <w:t>中选人或授权代理商按《中选通知书》指定的时间、地点与买方签订合同。</w:t>
      </w:r>
    </w:p>
    <w:p w:rsidR="005C53D7" w:rsidRDefault="00FF1CEE">
      <w:pPr>
        <w:spacing w:line="360" w:lineRule="auto"/>
        <w:rPr>
          <w:rFonts w:ascii="Arial" w:hAnsi="Arial" w:cs="Arial"/>
          <w:sz w:val="24"/>
        </w:rPr>
      </w:pPr>
      <w:r>
        <w:rPr>
          <w:rFonts w:ascii="Arial" w:hAnsi="Arial" w:cs="Arial"/>
          <w:sz w:val="24"/>
        </w:rPr>
        <w:t>26.2</w:t>
      </w:r>
      <w:r>
        <w:rPr>
          <w:rFonts w:ascii="Arial" w:hAnsi="Arial" w:cs="Arial"/>
          <w:sz w:val="24"/>
        </w:rPr>
        <w:t>征询文件、中选人的征询响应文件及澄清、补充文件等，均应作为合同附件，与合同具备同等的法律效力。</w:t>
      </w:r>
    </w:p>
    <w:p w:rsidR="005C53D7" w:rsidRDefault="00FF1CEE">
      <w:pPr>
        <w:spacing w:line="300" w:lineRule="auto"/>
        <w:jc w:val="left"/>
        <w:rPr>
          <w:rFonts w:ascii="Arial" w:hAnsi="Arial" w:cs="Arial"/>
          <w:sz w:val="24"/>
        </w:rPr>
      </w:pPr>
      <w:r>
        <w:rPr>
          <w:rFonts w:ascii="Arial" w:hAnsi="Arial" w:cs="Arial"/>
          <w:sz w:val="24"/>
        </w:rPr>
        <w:t>26.3</w:t>
      </w:r>
      <w:r>
        <w:rPr>
          <w:rFonts w:ascii="Arial" w:hAnsi="Arial" w:cs="Arial"/>
          <w:sz w:val="24"/>
        </w:rPr>
        <w:t>征询方将提供本项目成交后应签署的合同文本，双方应在征询方提供的合同版本基础上确定合同条款和签署。如征询方要求中选人提供合同文本的，中选人应当提供合同文本。本次征询项目基本合同条款格式详见附件五。征询方可根据征询文件和中选人的响应文件</w:t>
      </w:r>
      <w:r>
        <w:rPr>
          <w:rFonts w:ascii="Arial" w:hAnsi="Arial" w:cs="Arial"/>
          <w:sz w:val="24"/>
        </w:rPr>
        <w:t>(</w:t>
      </w:r>
      <w:r>
        <w:rPr>
          <w:rFonts w:ascii="Arial" w:hAnsi="Arial" w:cs="Arial"/>
          <w:sz w:val="24"/>
        </w:rPr>
        <w:t>包括澄清文件、最终报价及承诺</w:t>
      </w:r>
      <w:r>
        <w:rPr>
          <w:rFonts w:ascii="Arial" w:hAnsi="Arial" w:cs="Arial"/>
          <w:sz w:val="24"/>
        </w:rPr>
        <w:t>)</w:t>
      </w:r>
      <w:r>
        <w:rPr>
          <w:rFonts w:ascii="Arial" w:hAnsi="Arial" w:cs="Arial"/>
          <w:sz w:val="24"/>
        </w:rPr>
        <w:t>对具体条款及格式进行调整、修改。</w:t>
      </w:r>
    </w:p>
    <w:p w:rsidR="005C53D7" w:rsidRDefault="00FF1CEE">
      <w:pPr>
        <w:spacing w:line="360" w:lineRule="auto"/>
        <w:rPr>
          <w:rFonts w:ascii="Arial" w:hAnsi="Arial" w:cs="Arial"/>
          <w:sz w:val="24"/>
        </w:rPr>
      </w:pPr>
      <w:r>
        <w:rPr>
          <w:rFonts w:ascii="Arial" w:hAnsi="Arial" w:cs="Arial"/>
          <w:sz w:val="24"/>
        </w:rPr>
        <w:t>26.4</w:t>
      </w:r>
      <w:r>
        <w:rPr>
          <w:rFonts w:ascii="Arial" w:hAnsi="Arial" w:cs="Arial"/>
          <w:sz w:val="24"/>
        </w:rPr>
        <w:t>征询响应方一旦中选，通过商务谈判签订合同后，不得私自转包，否则将视为违约并自动终止合同。</w:t>
      </w:r>
    </w:p>
    <w:p w:rsidR="005C53D7" w:rsidRDefault="00FF1CEE">
      <w:pPr>
        <w:pStyle w:val="3"/>
        <w:spacing w:before="0" w:after="0" w:line="360" w:lineRule="auto"/>
        <w:rPr>
          <w:rFonts w:ascii="Arial" w:hAnsi="Arial" w:cs="Arial"/>
          <w:sz w:val="28"/>
        </w:rPr>
      </w:pPr>
      <w:bookmarkStart w:id="317" w:name="_Toc68172744"/>
      <w:bookmarkStart w:id="318" w:name="_Toc68170608"/>
      <w:bookmarkStart w:id="319" w:name="_Toc33934384"/>
      <w:bookmarkStart w:id="320" w:name="_Toc65664182"/>
      <w:bookmarkStart w:id="321" w:name="_Toc68172004"/>
      <w:bookmarkStart w:id="322" w:name="_Toc68170820"/>
      <w:bookmarkStart w:id="323" w:name="_Toc68170742"/>
      <w:bookmarkStart w:id="324" w:name="_Toc87760338"/>
      <w:bookmarkStart w:id="325" w:name="_Toc65664126"/>
      <w:r>
        <w:rPr>
          <w:rFonts w:ascii="Arial" w:hAnsi="Arial" w:cs="Arial"/>
          <w:sz w:val="28"/>
        </w:rPr>
        <w:t>27.</w:t>
      </w:r>
      <w:r>
        <w:rPr>
          <w:rFonts w:ascii="Arial" w:hAnsi="Arial" w:cs="Arial"/>
          <w:sz w:val="28"/>
        </w:rPr>
        <w:t>发放中选通知书前征询方权利</w:t>
      </w:r>
    </w:p>
    <w:bookmarkEnd w:id="317"/>
    <w:bookmarkEnd w:id="318"/>
    <w:bookmarkEnd w:id="319"/>
    <w:bookmarkEnd w:id="320"/>
    <w:bookmarkEnd w:id="321"/>
    <w:bookmarkEnd w:id="322"/>
    <w:bookmarkEnd w:id="323"/>
    <w:bookmarkEnd w:id="324"/>
    <w:bookmarkEnd w:id="325"/>
    <w:p w:rsidR="005C53D7" w:rsidRDefault="00FF1CEE">
      <w:pPr>
        <w:spacing w:line="360" w:lineRule="auto"/>
        <w:rPr>
          <w:rFonts w:ascii="Arial" w:hAnsi="Arial" w:cs="Arial"/>
          <w:sz w:val="24"/>
        </w:rPr>
      </w:pPr>
      <w:r>
        <w:rPr>
          <w:rFonts w:ascii="Arial" w:hAnsi="Arial" w:cs="Arial"/>
          <w:sz w:val="24"/>
        </w:rPr>
        <w:t>27.1</w:t>
      </w:r>
      <w:r>
        <w:rPr>
          <w:rFonts w:ascii="Arial" w:hAnsi="Arial" w:cs="Arial"/>
          <w:sz w:val="24"/>
        </w:rPr>
        <w:t>在向征询响应方发放中选通知书前，征询方有权变更需求内容，如要求提供的货物数量、部分技术需求及其他服务内容等。</w:t>
      </w:r>
      <w:r>
        <w:rPr>
          <w:rFonts w:ascii="Arial" w:hAnsi="Arial" w:cs="Arial"/>
          <w:sz w:val="24"/>
        </w:rPr>
        <w:t xml:space="preserve"> </w:t>
      </w:r>
    </w:p>
    <w:p w:rsidR="005C53D7" w:rsidRDefault="00FF1CEE">
      <w:pPr>
        <w:spacing w:line="360" w:lineRule="auto"/>
        <w:rPr>
          <w:rFonts w:ascii="Arial" w:hAnsi="Arial" w:cs="Arial"/>
          <w:sz w:val="24"/>
        </w:rPr>
      </w:pPr>
      <w:r>
        <w:rPr>
          <w:rFonts w:ascii="Arial" w:hAnsi="Arial" w:cs="Arial"/>
          <w:sz w:val="24"/>
        </w:rPr>
        <w:t>27.2</w:t>
      </w:r>
      <w:r>
        <w:rPr>
          <w:rFonts w:ascii="Arial" w:hAnsi="Arial" w:cs="Arial"/>
          <w:sz w:val="24"/>
        </w:rPr>
        <w:t>征询方在发放中选通知书之前仍有选择接受或拒绝</w:t>
      </w:r>
      <w:proofErr w:type="gramStart"/>
      <w:r>
        <w:rPr>
          <w:rFonts w:ascii="Arial" w:hAnsi="Arial" w:cs="Arial"/>
          <w:sz w:val="24"/>
        </w:rPr>
        <w:t>任何或</w:t>
      </w:r>
      <w:proofErr w:type="gramEnd"/>
      <w:r>
        <w:rPr>
          <w:rFonts w:ascii="Arial" w:hAnsi="Arial" w:cs="Arial"/>
          <w:sz w:val="24"/>
        </w:rPr>
        <w:t>全部征询响应的权力，并对所采取的行为不作任何解释</w:t>
      </w:r>
      <w:r>
        <w:rPr>
          <w:rFonts w:ascii="Arial" w:hAnsi="Arial" w:cs="Arial"/>
          <w:sz w:val="24"/>
        </w:rPr>
        <w:t>,</w:t>
      </w:r>
      <w:r>
        <w:rPr>
          <w:rFonts w:ascii="Arial" w:hAnsi="Arial" w:cs="Arial"/>
          <w:sz w:val="24"/>
        </w:rPr>
        <w:t>对受影响的征询响应方不承担任何责任。</w:t>
      </w:r>
    </w:p>
    <w:p w:rsidR="005C53D7" w:rsidRDefault="00FF1CEE">
      <w:pPr>
        <w:pStyle w:val="1"/>
        <w:jc w:val="center"/>
        <w:rPr>
          <w:rFonts w:ascii="Arial" w:hAnsi="Arial" w:cs="Arial"/>
        </w:rPr>
      </w:pPr>
      <w:bookmarkStart w:id="326" w:name="_Toc6237652"/>
      <w:bookmarkStart w:id="327" w:name="_Toc69812297"/>
      <w:bookmarkStart w:id="328" w:name="_Toc374119055"/>
      <w:bookmarkStart w:id="329" w:name="_Toc87760345"/>
      <w:bookmarkStart w:id="330" w:name="_Toc68170826"/>
      <w:bookmarkStart w:id="331" w:name="_Toc68170748"/>
      <w:bookmarkStart w:id="332" w:name="_Toc65664132"/>
      <w:bookmarkStart w:id="333" w:name="_Toc33934390"/>
      <w:bookmarkStart w:id="334" w:name="_Toc65664188"/>
      <w:bookmarkStart w:id="335" w:name="_Toc68172750"/>
      <w:bookmarkStart w:id="336" w:name="_Toc68172010"/>
      <w:bookmarkStart w:id="337" w:name="_Toc68170614"/>
      <w:bookmarkStart w:id="338" w:name="_Toc68170626"/>
      <w:bookmarkStart w:id="339" w:name="_Toc26765886"/>
      <w:bookmarkStart w:id="340" w:name="_Toc68170838"/>
      <w:bookmarkStart w:id="341" w:name="_Toc68172763"/>
      <w:bookmarkStart w:id="342" w:name="_Toc33934397"/>
      <w:bookmarkStart w:id="343" w:name="_Toc68170760"/>
      <w:bookmarkStart w:id="344" w:name="_Toc68172022"/>
      <w:bookmarkStart w:id="345" w:name="_Toc65664141"/>
      <w:bookmarkStart w:id="346" w:name="_Toc65664197"/>
      <w:bookmarkStart w:id="347" w:name="_Toc87760357"/>
      <w:r>
        <w:rPr>
          <w:rFonts w:ascii="Arial" w:eastAsia="黑体" w:hAnsi="Arial" w:cs="Arial"/>
          <w:sz w:val="32"/>
        </w:rPr>
        <w:br w:type="page"/>
      </w:r>
      <w:r>
        <w:rPr>
          <w:rFonts w:ascii="Arial" w:eastAsia="黑体" w:hAnsi="Arial" w:cs="Arial"/>
          <w:sz w:val="32"/>
        </w:rPr>
        <w:lastRenderedPageBreak/>
        <w:t>第三部分</w:t>
      </w:r>
      <w:r>
        <w:rPr>
          <w:rFonts w:ascii="Arial" w:eastAsia="黑体" w:hAnsi="Arial" w:cs="Arial"/>
          <w:sz w:val="32"/>
        </w:rPr>
        <w:t xml:space="preserve">  </w:t>
      </w:r>
      <w:r>
        <w:rPr>
          <w:rFonts w:ascii="Arial" w:eastAsia="黑体" w:hAnsi="Arial" w:cs="Arial"/>
          <w:sz w:val="32"/>
        </w:rPr>
        <w:t>征询要求</w:t>
      </w:r>
      <w:bookmarkEnd w:id="326"/>
      <w:bookmarkEnd w:id="327"/>
      <w:bookmarkEnd w:id="328"/>
      <w:bookmarkEnd w:id="329"/>
      <w:bookmarkEnd w:id="330"/>
      <w:bookmarkEnd w:id="331"/>
      <w:bookmarkEnd w:id="332"/>
      <w:bookmarkEnd w:id="333"/>
      <w:bookmarkEnd w:id="334"/>
      <w:bookmarkEnd w:id="335"/>
      <w:bookmarkEnd w:id="336"/>
      <w:bookmarkEnd w:id="337"/>
    </w:p>
    <w:p w:rsidR="005C53D7" w:rsidRDefault="00FF1CEE">
      <w:pPr>
        <w:pStyle w:val="3"/>
        <w:widowControl w:val="0"/>
        <w:numPr>
          <w:ilvl w:val="0"/>
          <w:numId w:val="5"/>
        </w:numPr>
        <w:spacing w:afterLines="50" w:after="120" w:line="360" w:lineRule="auto"/>
        <w:jc w:val="both"/>
        <w:rPr>
          <w:rFonts w:ascii="Arial" w:hAnsi="Arial" w:cs="Arial"/>
          <w:sz w:val="24"/>
          <w:szCs w:val="24"/>
        </w:rPr>
      </w:pPr>
      <w:r>
        <w:rPr>
          <w:rFonts w:ascii="Arial" w:cs="Arial"/>
          <w:sz w:val="24"/>
          <w:szCs w:val="24"/>
        </w:rPr>
        <w:t>项目背景介绍</w:t>
      </w:r>
      <w:bookmarkStart w:id="348" w:name="_Toc414467582"/>
    </w:p>
    <w:bookmarkEnd w:id="348"/>
    <w:p w:rsidR="005C53D7" w:rsidRDefault="00FF1CEE">
      <w:pPr>
        <w:spacing w:after="163" w:line="360" w:lineRule="auto"/>
        <w:ind w:firstLineChars="202" w:firstLine="485"/>
        <w:rPr>
          <w:rFonts w:ascii="Arial" w:hAnsi="Arial" w:cs="Arial"/>
          <w:sz w:val="24"/>
          <w:szCs w:val="24"/>
        </w:rPr>
      </w:pPr>
      <w:r>
        <w:rPr>
          <w:rFonts w:ascii="Arial" w:hAnsi="宋体" w:cs="Arial"/>
          <w:sz w:val="24"/>
          <w:szCs w:val="24"/>
        </w:rPr>
        <w:t>为适应市场变化要求，我行以改善服务质量、提升客户体验、提高我行综合市场竞争力为目标开展了产品研发、模式设计、技术引入、方法应用等各项新活动，主要包括产品创新、模式创新、技术创新三大类。通过创新管理系统建设，实现创新的全生命周期管理线上化，有效提升创新过程中合</w:t>
      </w:r>
      <w:proofErr w:type="gramStart"/>
      <w:r>
        <w:rPr>
          <w:rFonts w:ascii="Arial" w:hAnsi="宋体" w:cs="Arial"/>
          <w:sz w:val="24"/>
          <w:szCs w:val="24"/>
        </w:rPr>
        <w:t>规</w:t>
      </w:r>
      <w:proofErr w:type="gramEnd"/>
      <w:r>
        <w:rPr>
          <w:rFonts w:ascii="Arial" w:hAnsi="宋体" w:cs="Arial"/>
          <w:sz w:val="24"/>
          <w:szCs w:val="24"/>
        </w:rPr>
        <w:t>与风险管理、财务管理、科技信息管理、资产负债管理等工作的效率，实现全行创新管理的有序开展、资源统筹、科学决策、效率提升及成果全面应用。</w:t>
      </w:r>
    </w:p>
    <w:p w:rsidR="005C53D7" w:rsidRDefault="00FF1CEE">
      <w:pPr>
        <w:pStyle w:val="3"/>
        <w:widowControl w:val="0"/>
        <w:numPr>
          <w:ilvl w:val="0"/>
          <w:numId w:val="5"/>
        </w:numPr>
        <w:spacing w:afterLines="50" w:after="120" w:line="360" w:lineRule="auto"/>
        <w:jc w:val="both"/>
        <w:rPr>
          <w:rFonts w:ascii="Arial" w:hAnsi="Arial" w:cs="Arial"/>
          <w:sz w:val="24"/>
          <w:szCs w:val="24"/>
        </w:rPr>
      </w:pPr>
      <w:r>
        <w:rPr>
          <w:rFonts w:ascii="Arial" w:cs="Arial"/>
          <w:color w:val="000000"/>
          <w:sz w:val="24"/>
          <w:szCs w:val="24"/>
        </w:rPr>
        <w:t>项目采购需求</w:t>
      </w:r>
    </w:p>
    <w:p w:rsidR="005C53D7" w:rsidRDefault="00FF1CEE">
      <w:pPr>
        <w:numPr>
          <w:ilvl w:val="0"/>
          <w:numId w:val="6"/>
        </w:numPr>
        <w:spacing w:line="360" w:lineRule="auto"/>
        <w:rPr>
          <w:rFonts w:ascii="Arial" w:hAnsi="Arial" w:cs="Arial"/>
          <w:b/>
          <w:sz w:val="24"/>
          <w:szCs w:val="24"/>
        </w:rPr>
      </w:pPr>
      <w:r>
        <w:rPr>
          <w:rFonts w:ascii="Arial" w:hAnsi="宋体" w:cs="Arial"/>
          <w:b/>
          <w:sz w:val="24"/>
          <w:szCs w:val="24"/>
        </w:rPr>
        <w:t>项目名称</w:t>
      </w:r>
      <w:r>
        <w:rPr>
          <w:rFonts w:ascii="Arial" w:hAnsi="宋体" w:cs="Arial" w:hint="eastAsia"/>
          <w:b/>
          <w:sz w:val="24"/>
          <w:szCs w:val="24"/>
        </w:rPr>
        <w:t>：</w:t>
      </w:r>
      <w:r>
        <w:rPr>
          <w:rFonts w:ascii="Arial" w:hAnsi="宋体" w:cs="Arial"/>
          <w:sz w:val="24"/>
          <w:szCs w:val="24"/>
        </w:rPr>
        <w:t>创新管理系统建设项目</w:t>
      </w:r>
    </w:p>
    <w:p w:rsidR="005C53D7" w:rsidRDefault="00FF1CEE">
      <w:pPr>
        <w:numPr>
          <w:ilvl w:val="0"/>
          <w:numId w:val="6"/>
        </w:numPr>
        <w:spacing w:line="360" w:lineRule="auto"/>
        <w:rPr>
          <w:rFonts w:ascii="Arial" w:hAnsi="Arial" w:cs="Arial"/>
          <w:b/>
          <w:sz w:val="24"/>
          <w:szCs w:val="24"/>
        </w:rPr>
      </w:pPr>
      <w:r>
        <w:rPr>
          <w:rFonts w:ascii="Arial" w:hAnsi="宋体" w:cs="Arial"/>
          <w:b/>
          <w:sz w:val="24"/>
          <w:szCs w:val="24"/>
        </w:rPr>
        <w:t>实施方式</w:t>
      </w:r>
      <w:r>
        <w:rPr>
          <w:rFonts w:ascii="Arial" w:hAnsi="宋体" w:cs="Arial" w:hint="eastAsia"/>
          <w:b/>
          <w:sz w:val="24"/>
          <w:szCs w:val="24"/>
        </w:rPr>
        <w:t>：</w:t>
      </w:r>
      <w:r>
        <w:rPr>
          <w:rFonts w:ascii="Arial" w:hAnsi="宋体" w:cs="Arial"/>
          <w:sz w:val="24"/>
          <w:szCs w:val="24"/>
        </w:rPr>
        <w:t>单一来源项目制</w:t>
      </w:r>
    </w:p>
    <w:p w:rsidR="005C53D7" w:rsidRDefault="00FF1CEE">
      <w:pPr>
        <w:numPr>
          <w:ilvl w:val="0"/>
          <w:numId w:val="6"/>
        </w:numPr>
        <w:spacing w:line="360" w:lineRule="auto"/>
        <w:rPr>
          <w:rFonts w:ascii="Arial" w:hAnsi="Arial" w:cs="Arial"/>
          <w:b/>
          <w:sz w:val="24"/>
          <w:szCs w:val="24"/>
        </w:rPr>
      </w:pPr>
      <w:r>
        <w:rPr>
          <w:rFonts w:ascii="Arial" w:hAnsi="宋体" w:cs="Arial"/>
          <w:b/>
          <w:sz w:val="24"/>
          <w:szCs w:val="24"/>
        </w:rPr>
        <w:t>实施主要内容</w:t>
      </w:r>
      <w:r>
        <w:rPr>
          <w:rFonts w:ascii="Arial" w:hAnsi="宋体" w:cs="Arial" w:hint="eastAsia"/>
          <w:b/>
          <w:sz w:val="24"/>
          <w:szCs w:val="24"/>
        </w:rPr>
        <w:t>：</w:t>
      </w:r>
    </w:p>
    <w:p w:rsidR="005C53D7" w:rsidRDefault="00FF1CEE">
      <w:pPr>
        <w:tabs>
          <w:tab w:val="center" w:pos="4153"/>
        </w:tabs>
        <w:spacing w:after="163"/>
        <w:ind w:firstLine="480"/>
        <w:rPr>
          <w:rFonts w:ascii="Arial" w:hAnsi="Arial" w:cs="Arial"/>
          <w:sz w:val="24"/>
          <w:szCs w:val="24"/>
        </w:rPr>
      </w:pPr>
      <w:bookmarkStart w:id="349" w:name="_Toc7000"/>
      <w:r>
        <w:rPr>
          <w:rFonts w:ascii="Arial" w:cs="Arial"/>
          <w:sz w:val="24"/>
          <w:szCs w:val="24"/>
        </w:rPr>
        <w:t>创新管理系统的功能模块包含：</w:t>
      </w:r>
    </w:p>
    <w:p w:rsidR="005C53D7" w:rsidRDefault="00FF1CEE">
      <w:pPr>
        <w:spacing w:after="163" w:line="360" w:lineRule="auto"/>
        <w:ind w:firstLineChars="200" w:firstLine="480"/>
        <w:jc w:val="left"/>
        <w:rPr>
          <w:rFonts w:ascii="Arial" w:hAnsi="Arial" w:cs="Arial"/>
          <w:sz w:val="24"/>
          <w:szCs w:val="24"/>
        </w:rPr>
      </w:pPr>
      <w:r>
        <w:rPr>
          <w:rFonts w:ascii="Arial" w:hAnsi="宋体" w:cs="Arial"/>
          <w:sz w:val="24"/>
          <w:szCs w:val="24"/>
        </w:rPr>
        <w:t>创新管理系统初步设计</w:t>
      </w:r>
      <w:r>
        <w:rPr>
          <w:rFonts w:ascii="Arial" w:hAnsi="Arial" w:cs="Arial"/>
          <w:sz w:val="24"/>
          <w:szCs w:val="24"/>
        </w:rPr>
        <w:t>10</w:t>
      </w:r>
      <w:r>
        <w:rPr>
          <w:rFonts w:ascii="Arial" w:hAnsi="宋体" w:cs="Arial"/>
          <w:sz w:val="24"/>
          <w:szCs w:val="24"/>
        </w:rPr>
        <w:t>个功能模块，</w:t>
      </w:r>
      <w:r>
        <w:rPr>
          <w:rFonts w:ascii="Arial" w:hAnsi="Arial" w:cs="Arial"/>
          <w:sz w:val="24"/>
          <w:szCs w:val="24"/>
        </w:rPr>
        <w:t>22</w:t>
      </w:r>
      <w:r>
        <w:rPr>
          <w:rFonts w:ascii="Arial" w:hAnsi="宋体" w:cs="Arial"/>
          <w:sz w:val="24"/>
          <w:szCs w:val="24"/>
        </w:rPr>
        <w:t>个子模块。系统功能架示意图展示如下：</w:t>
      </w:r>
      <w:r>
        <w:rPr>
          <w:rFonts w:ascii="Arial" w:hAnsi="Arial" w:cs="Arial"/>
          <w:sz w:val="24"/>
          <w:szCs w:val="24"/>
        </w:rPr>
        <w:t xml:space="preserve"> </w:t>
      </w:r>
    </w:p>
    <w:p w:rsidR="005C53D7" w:rsidRDefault="00FF1CEE">
      <w:pPr>
        <w:spacing w:after="163" w:line="360" w:lineRule="auto"/>
        <w:ind w:leftChars="-67" w:left="20" w:hangingChars="67" w:hanging="161"/>
        <w:jc w:val="left"/>
        <w:rPr>
          <w:rFonts w:ascii="Arial" w:hAnsi="Arial" w:cs="Arial"/>
          <w:sz w:val="24"/>
          <w:szCs w:val="24"/>
        </w:rPr>
      </w:pPr>
      <w:r>
        <w:rPr>
          <w:rFonts w:ascii="Arial" w:hAnsi="Arial" w:cs="Arial"/>
          <w:noProof/>
          <w:sz w:val="24"/>
          <w:szCs w:val="24"/>
        </w:rPr>
        <w:drawing>
          <wp:inline distT="0" distB="0" distL="0" distR="0">
            <wp:extent cx="6372225" cy="2514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6372225" cy="2514600"/>
                    </a:xfrm>
                    <a:prstGeom prst="rect">
                      <a:avLst/>
                    </a:prstGeom>
                    <a:noFill/>
                    <a:ln>
                      <a:noFill/>
                    </a:ln>
                  </pic:spPr>
                </pic:pic>
              </a:graphicData>
            </a:graphic>
          </wp:inline>
        </w:drawing>
      </w:r>
    </w:p>
    <w:p w:rsidR="005C53D7" w:rsidRDefault="00FF1CEE">
      <w:pPr>
        <w:spacing w:after="163" w:line="360" w:lineRule="auto"/>
        <w:ind w:leftChars="10" w:left="21" w:firstLineChars="150" w:firstLine="360"/>
        <w:jc w:val="left"/>
        <w:rPr>
          <w:rFonts w:ascii="Arial" w:hAnsi="Arial" w:cs="Arial"/>
          <w:sz w:val="24"/>
          <w:szCs w:val="24"/>
        </w:rPr>
      </w:pPr>
      <w:r>
        <w:rPr>
          <w:rFonts w:ascii="Arial" w:cs="Arial"/>
          <w:sz w:val="24"/>
          <w:szCs w:val="24"/>
        </w:rPr>
        <w:t>本次需求主要包含如下几个模块：</w:t>
      </w:r>
    </w:p>
    <w:p w:rsidR="005C53D7" w:rsidRDefault="00FF1CEE">
      <w:pPr>
        <w:numPr>
          <w:ilvl w:val="0"/>
          <w:numId w:val="7"/>
        </w:numPr>
        <w:spacing w:after="163"/>
        <w:ind w:left="845"/>
        <w:rPr>
          <w:rFonts w:ascii="Arial" w:hAnsi="Arial" w:cs="Arial"/>
          <w:sz w:val="24"/>
          <w:szCs w:val="24"/>
        </w:rPr>
      </w:pPr>
      <w:r>
        <w:rPr>
          <w:rFonts w:ascii="Arial" w:cs="Arial"/>
          <w:sz w:val="24"/>
          <w:szCs w:val="24"/>
        </w:rPr>
        <w:t>立项协同作业管理平台；</w:t>
      </w:r>
    </w:p>
    <w:p w:rsidR="005C53D7" w:rsidRDefault="00FF1CEE">
      <w:pPr>
        <w:numPr>
          <w:ilvl w:val="0"/>
          <w:numId w:val="7"/>
        </w:numPr>
        <w:spacing w:after="163"/>
        <w:ind w:left="845"/>
        <w:rPr>
          <w:rFonts w:ascii="Arial" w:hAnsi="Arial" w:cs="Arial"/>
          <w:sz w:val="24"/>
          <w:szCs w:val="24"/>
        </w:rPr>
      </w:pPr>
      <w:r>
        <w:rPr>
          <w:rFonts w:ascii="Arial" w:cs="Arial"/>
          <w:sz w:val="24"/>
          <w:szCs w:val="24"/>
        </w:rPr>
        <w:t>投产协同作业管理平台；</w:t>
      </w:r>
    </w:p>
    <w:p w:rsidR="005C53D7" w:rsidRDefault="00FF1CEE">
      <w:pPr>
        <w:numPr>
          <w:ilvl w:val="0"/>
          <w:numId w:val="7"/>
        </w:numPr>
        <w:spacing w:after="163"/>
        <w:ind w:left="845"/>
        <w:rPr>
          <w:rFonts w:ascii="Arial" w:hAnsi="Arial" w:cs="Arial"/>
          <w:sz w:val="24"/>
          <w:szCs w:val="24"/>
        </w:rPr>
      </w:pPr>
      <w:r>
        <w:rPr>
          <w:rFonts w:ascii="Arial" w:cs="Arial"/>
          <w:sz w:val="24"/>
          <w:szCs w:val="24"/>
        </w:rPr>
        <w:lastRenderedPageBreak/>
        <w:t>产品管理；</w:t>
      </w:r>
    </w:p>
    <w:p w:rsidR="005C53D7" w:rsidRDefault="00FF1CEE">
      <w:pPr>
        <w:numPr>
          <w:ilvl w:val="0"/>
          <w:numId w:val="7"/>
        </w:numPr>
        <w:spacing w:after="163"/>
        <w:ind w:left="845"/>
        <w:rPr>
          <w:rFonts w:ascii="Arial" w:hAnsi="Arial" w:cs="Arial"/>
          <w:sz w:val="24"/>
          <w:szCs w:val="24"/>
        </w:rPr>
      </w:pPr>
      <w:r>
        <w:rPr>
          <w:rFonts w:ascii="Arial" w:cs="Arial"/>
          <w:sz w:val="24"/>
          <w:szCs w:val="24"/>
        </w:rPr>
        <w:t>后评估管理；</w:t>
      </w:r>
    </w:p>
    <w:p w:rsidR="005C53D7" w:rsidRDefault="00FF1CEE">
      <w:pPr>
        <w:numPr>
          <w:ilvl w:val="0"/>
          <w:numId w:val="7"/>
        </w:numPr>
        <w:spacing w:after="163"/>
        <w:ind w:left="845"/>
        <w:rPr>
          <w:rFonts w:ascii="Arial" w:hAnsi="Arial" w:cs="Arial"/>
          <w:sz w:val="24"/>
          <w:szCs w:val="24"/>
        </w:rPr>
      </w:pPr>
      <w:r>
        <w:rPr>
          <w:rFonts w:ascii="Arial" w:cs="Arial"/>
          <w:sz w:val="24"/>
          <w:szCs w:val="24"/>
        </w:rPr>
        <w:t>审批中心；</w:t>
      </w:r>
    </w:p>
    <w:p w:rsidR="005C53D7" w:rsidRDefault="00FF1CEE">
      <w:pPr>
        <w:numPr>
          <w:ilvl w:val="0"/>
          <w:numId w:val="7"/>
        </w:numPr>
        <w:spacing w:after="163"/>
        <w:ind w:left="845"/>
        <w:rPr>
          <w:rFonts w:ascii="Arial" w:hAnsi="Arial" w:cs="Arial"/>
          <w:sz w:val="24"/>
          <w:szCs w:val="24"/>
        </w:rPr>
      </w:pPr>
      <w:r>
        <w:rPr>
          <w:rFonts w:ascii="Arial" w:cs="Arial"/>
          <w:sz w:val="24"/>
          <w:szCs w:val="24"/>
        </w:rPr>
        <w:t>系统管理；</w:t>
      </w:r>
    </w:p>
    <w:p w:rsidR="005C53D7" w:rsidRDefault="00FF1CEE">
      <w:pPr>
        <w:numPr>
          <w:ilvl w:val="0"/>
          <w:numId w:val="7"/>
        </w:numPr>
        <w:spacing w:after="163"/>
        <w:ind w:left="845"/>
        <w:rPr>
          <w:rFonts w:ascii="Arial" w:hAnsi="Arial" w:cs="Arial"/>
          <w:sz w:val="24"/>
          <w:szCs w:val="24"/>
        </w:rPr>
      </w:pPr>
      <w:r>
        <w:rPr>
          <w:rFonts w:ascii="Arial" w:cs="Arial"/>
          <w:sz w:val="24"/>
          <w:szCs w:val="24"/>
        </w:rPr>
        <w:t>创新统计；</w:t>
      </w:r>
    </w:p>
    <w:p w:rsidR="005C53D7" w:rsidRDefault="00FF1CEE">
      <w:pPr>
        <w:numPr>
          <w:ilvl w:val="0"/>
          <w:numId w:val="7"/>
        </w:numPr>
        <w:spacing w:after="163"/>
        <w:ind w:left="845"/>
        <w:rPr>
          <w:rFonts w:ascii="Arial" w:hAnsi="Arial" w:cs="Arial"/>
          <w:sz w:val="24"/>
          <w:szCs w:val="24"/>
        </w:rPr>
      </w:pPr>
      <w:r>
        <w:rPr>
          <w:rFonts w:ascii="Arial" w:cs="Arial"/>
          <w:sz w:val="24"/>
          <w:szCs w:val="24"/>
        </w:rPr>
        <w:t>催办提醒管理</w:t>
      </w:r>
    </w:p>
    <w:p w:rsidR="005C53D7" w:rsidRDefault="00FF1CEE">
      <w:pPr>
        <w:spacing w:after="163"/>
        <w:rPr>
          <w:rFonts w:ascii="Arial" w:hAnsi="Arial" w:cs="Arial"/>
          <w:sz w:val="24"/>
          <w:szCs w:val="24"/>
        </w:rPr>
      </w:pPr>
      <w:r>
        <w:rPr>
          <w:rFonts w:ascii="Arial" w:hAnsi="Arial" w:cs="Arial"/>
          <w:sz w:val="24"/>
          <w:szCs w:val="24"/>
        </w:rPr>
        <w:t xml:space="preserve"> </w:t>
      </w:r>
    </w:p>
    <w:bookmarkEnd w:id="349"/>
    <w:p w:rsidR="005C53D7" w:rsidRDefault="005C53D7">
      <w:pPr>
        <w:ind w:left="1202"/>
        <w:rPr>
          <w:rFonts w:ascii="Arial" w:hAnsi="Arial" w:cs="Arial"/>
          <w:b/>
          <w:sz w:val="24"/>
          <w:szCs w:val="24"/>
        </w:rPr>
      </w:pPr>
    </w:p>
    <w:p w:rsidR="005C53D7" w:rsidRDefault="00FF1CEE">
      <w:pPr>
        <w:numPr>
          <w:ilvl w:val="0"/>
          <w:numId w:val="6"/>
        </w:numPr>
        <w:adjustRightInd w:val="0"/>
        <w:snapToGrid w:val="0"/>
        <w:spacing w:line="360" w:lineRule="auto"/>
        <w:rPr>
          <w:rFonts w:ascii="Arial" w:hAnsi="Arial" w:cs="Arial"/>
          <w:b/>
          <w:sz w:val="24"/>
          <w:szCs w:val="24"/>
        </w:rPr>
      </w:pPr>
      <w:r>
        <w:rPr>
          <w:rFonts w:ascii="Arial" w:hAnsi="宋体" w:cs="Arial"/>
          <w:b/>
          <w:sz w:val="24"/>
          <w:szCs w:val="24"/>
        </w:rPr>
        <w:t>实施工期及工作</w:t>
      </w:r>
      <w:r>
        <w:rPr>
          <w:rFonts w:ascii="Arial" w:hAnsi="宋体" w:cs="Arial" w:hint="eastAsia"/>
          <w:b/>
          <w:sz w:val="24"/>
          <w:szCs w:val="24"/>
        </w:rPr>
        <w:t>内容</w:t>
      </w:r>
    </w:p>
    <w:p w:rsidR="005C53D7" w:rsidRDefault="00FF1CEE">
      <w:pPr>
        <w:adjustRightInd w:val="0"/>
        <w:snapToGrid w:val="0"/>
        <w:spacing w:line="360" w:lineRule="auto"/>
        <w:ind w:left="482"/>
        <w:rPr>
          <w:rFonts w:ascii="Arial" w:hAnsi="Arial" w:cs="Arial"/>
          <w:sz w:val="24"/>
          <w:szCs w:val="24"/>
        </w:rPr>
      </w:pPr>
      <w:r>
        <w:rPr>
          <w:rFonts w:ascii="Arial" w:hAnsi="宋体" w:cs="Arial" w:hint="eastAsia"/>
          <w:sz w:val="24"/>
          <w:szCs w:val="24"/>
        </w:rPr>
        <w:t>1</w:t>
      </w:r>
      <w:r>
        <w:rPr>
          <w:rFonts w:ascii="Arial" w:hAnsi="宋体" w:cs="Arial" w:hint="eastAsia"/>
          <w:sz w:val="24"/>
          <w:szCs w:val="24"/>
        </w:rPr>
        <w:t>）</w:t>
      </w:r>
      <w:r>
        <w:rPr>
          <w:rFonts w:ascii="Arial" w:hAnsi="宋体" w:cs="Arial"/>
          <w:sz w:val="24"/>
          <w:szCs w:val="24"/>
        </w:rPr>
        <w:t>实施工期：</w:t>
      </w:r>
      <w:r>
        <w:rPr>
          <w:rFonts w:ascii="Arial" w:hAnsi="Arial" w:cs="Arial"/>
          <w:sz w:val="24"/>
          <w:szCs w:val="24"/>
        </w:rPr>
        <w:t>2018</w:t>
      </w:r>
      <w:r>
        <w:rPr>
          <w:rFonts w:ascii="Arial" w:hAnsi="宋体" w:cs="Arial"/>
          <w:sz w:val="24"/>
          <w:szCs w:val="24"/>
        </w:rPr>
        <w:t>年</w:t>
      </w:r>
      <w:r>
        <w:rPr>
          <w:rFonts w:ascii="Arial" w:hAnsi="Arial" w:cs="Arial"/>
          <w:sz w:val="24"/>
          <w:szCs w:val="24"/>
        </w:rPr>
        <w:t>5</w:t>
      </w:r>
      <w:r>
        <w:rPr>
          <w:rFonts w:ascii="Arial" w:hAnsi="宋体" w:cs="Arial"/>
          <w:sz w:val="24"/>
          <w:szCs w:val="24"/>
        </w:rPr>
        <w:t>月</w:t>
      </w:r>
      <w:r>
        <w:rPr>
          <w:rFonts w:ascii="Arial" w:hAnsi="宋体" w:cs="Arial" w:hint="eastAsia"/>
          <w:sz w:val="24"/>
          <w:szCs w:val="24"/>
        </w:rPr>
        <w:t>底上线试运行</w:t>
      </w:r>
    </w:p>
    <w:p w:rsidR="005C53D7" w:rsidRDefault="00FF1CEE">
      <w:pPr>
        <w:adjustRightInd w:val="0"/>
        <w:snapToGrid w:val="0"/>
        <w:spacing w:line="360" w:lineRule="auto"/>
        <w:ind w:firstLineChars="200" w:firstLine="480"/>
        <w:rPr>
          <w:rFonts w:ascii="Arial" w:hAnsi="Arial" w:cs="Arial"/>
          <w:sz w:val="24"/>
          <w:szCs w:val="24"/>
        </w:rPr>
      </w:pPr>
      <w:r>
        <w:rPr>
          <w:rFonts w:ascii="Arial" w:hAnsi="宋体" w:cs="Arial" w:hint="eastAsia"/>
          <w:sz w:val="24"/>
          <w:szCs w:val="24"/>
        </w:rPr>
        <w:t>2</w:t>
      </w:r>
      <w:r>
        <w:rPr>
          <w:rFonts w:ascii="Arial" w:hAnsi="宋体" w:cs="Arial" w:hint="eastAsia"/>
          <w:sz w:val="24"/>
          <w:szCs w:val="24"/>
        </w:rPr>
        <w:t>）</w:t>
      </w:r>
      <w:r>
        <w:rPr>
          <w:rFonts w:ascii="Arial" w:hAnsi="宋体" w:cs="Arial"/>
          <w:sz w:val="24"/>
          <w:szCs w:val="24"/>
        </w:rPr>
        <w:t>工作</w:t>
      </w:r>
      <w:r>
        <w:rPr>
          <w:rFonts w:ascii="Arial" w:hAnsi="宋体" w:cs="Arial" w:hint="eastAsia"/>
          <w:sz w:val="24"/>
          <w:szCs w:val="24"/>
        </w:rPr>
        <w:t>内容</w:t>
      </w:r>
      <w:r>
        <w:rPr>
          <w:rFonts w:ascii="Arial" w:hAnsi="宋体" w:cs="Arial"/>
          <w:sz w:val="24"/>
          <w:szCs w:val="24"/>
        </w:rPr>
        <w:t>：</w:t>
      </w:r>
      <w:r>
        <w:rPr>
          <w:rFonts w:ascii="Arial" w:hAnsi="宋体" w:cs="Arial" w:hint="eastAsia"/>
          <w:sz w:val="24"/>
          <w:szCs w:val="24"/>
        </w:rPr>
        <w:t>详见本征询文件另册提供的</w:t>
      </w:r>
      <w:r>
        <w:rPr>
          <w:rFonts w:ascii="Arial" w:hAnsi="宋体" w:cs="Arial" w:hint="eastAsia"/>
          <w:b/>
          <w:sz w:val="24"/>
          <w:szCs w:val="24"/>
        </w:rPr>
        <w:t>“附件——工作量清单”</w:t>
      </w:r>
      <w:r>
        <w:rPr>
          <w:rFonts w:ascii="Arial" w:hAnsi="宋体" w:cs="Arial" w:hint="eastAsia"/>
          <w:sz w:val="24"/>
          <w:szCs w:val="24"/>
        </w:rPr>
        <w:t>。响应方须</w:t>
      </w:r>
      <w:proofErr w:type="gramStart"/>
      <w:r>
        <w:rPr>
          <w:rFonts w:ascii="Arial" w:hAnsi="宋体" w:cs="Arial" w:hint="eastAsia"/>
          <w:sz w:val="24"/>
          <w:szCs w:val="24"/>
        </w:rPr>
        <w:t>在此表基础</w:t>
      </w:r>
      <w:proofErr w:type="gramEnd"/>
      <w:r>
        <w:rPr>
          <w:rFonts w:ascii="Arial" w:hAnsi="宋体" w:cs="Arial" w:hint="eastAsia"/>
          <w:sz w:val="24"/>
          <w:szCs w:val="24"/>
        </w:rPr>
        <w:t>上，合理填报各项工作内容对应的工作量。</w:t>
      </w:r>
    </w:p>
    <w:p w:rsidR="005C53D7" w:rsidRDefault="005C53D7">
      <w:pPr>
        <w:adjustRightInd w:val="0"/>
        <w:snapToGrid w:val="0"/>
        <w:rPr>
          <w:rFonts w:ascii="Arial" w:hAnsi="Arial" w:cs="Arial"/>
          <w:color w:val="000000"/>
          <w:sz w:val="24"/>
          <w:szCs w:val="24"/>
        </w:rPr>
      </w:pPr>
    </w:p>
    <w:p w:rsidR="005C53D7" w:rsidRDefault="00FF1CEE">
      <w:pPr>
        <w:pStyle w:val="3"/>
        <w:widowControl w:val="0"/>
        <w:numPr>
          <w:ilvl w:val="0"/>
          <w:numId w:val="5"/>
        </w:numPr>
        <w:adjustRightInd w:val="0"/>
        <w:snapToGrid w:val="0"/>
        <w:spacing w:before="0" w:after="0" w:line="360" w:lineRule="auto"/>
        <w:ind w:left="0" w:firstLine="0"/>
        <w:jc w:val="both"/>
        <w:rPr>
          <w:rFonts w:ascii="Arial" w:hAnsi="Arial" w:cs="Arial"/>
          <w:color w:val="000000"/>
          <w:sz w:val="24"/>
          <w:szCs w:val="24"/>
        </w:rPr>
      </w:pPr>
      <w:r>
        <w:rPr>
          <w:rFonts w:ascii="Arial" w:hAnsi="Arial" w:cs="Arial"/>
          <w:color w:val="000000"/>
          <w:sz w:val="24"/>
          <w:szCs w:val="24"/>
        </w:rPr>
        <w:t>服务要求</w:t>
      </w:r>
    </w:p>
    <w:p w:rsidR="005C53D7" w:rsidRDefault="00FF1CEE">
      <w:pPr>
        <w:pStyle w:val="afe"/>
        <w:adjustRightInd w:val="0"/>
        <w:snapToGrid w:val="0"/>
        <w:spacing w:line="360" w:lineRule="auto"/>
        <w:ind w:firstLine="480"/>
        <w:rPr>
          <w:rFonts w:ascii="Arial" w:hAnsi="Arial" w:cs="Arial"/>
          <w:sz w:val="24"/>
          <w:szCs w:val="24"/>
        </w:rPr>
      </w:pPr>
      <w:r>
        <w:rPr>
          <w:rFonts w:ascii="Arial" w:hAnsi="Arial" w:cs="Arial"/>
          <w:sz w:val="24"/>
          <w:szCs w:val="24"/>
        </w:rPr>
        <w:t>自正式验收合格之日起，响应方对项目成果免费技术支持维护期即保修期为</w:t>
      </w:r>
      <w:r>
        <w:rPr>
          <w:rFonts w:ascii="Arial" w:hAnsi="Arial" w:cs="Arial"/>
          <w:sz w:val="24"/>
          <w:szCs w:val="24"/>
        </w:rPr>
        <w:t>2</w:t>
      </w:r>
      <w:r>
        <w:rPr>
          <w:rFonts w:ascii="Arial" w:hAnsi="Arial" w:cs="Arial"/>
          <w:sz w:val="24"/>
          <w:szCs w:val="24"/>
        </w:rPr>
        <w:t>年，包括日常问题受理、疑难及重大问题现场调查、产品升级、产品问题修正及版本升级、定期回访与巡检，以及建模和训练等，对于软件产品自身的</w:t>
      </w:r>
      <w:r>
        <w:rPr>
          <w:rFonts w:ascii="Arial" w:hAnsi="Arial" w:cs="Arial"/>
          <w:sz w:val="24"/>
          <w:szCs w:val="24"/>
        </w:rPr>
        <w:t xml:space="preserve"> BUG</w:t>
      </w:r>
      <w:r>
        <w:rPr>
          <w:rFonts w:ascii="Arial" w:hAnsi="Arial" w:cs="Arial"/>
          <w:sz w:val="24"/>
          <w:szCs w:val="24"/>
        </w:rPr>
        <w:t>终身免费升级。保修期结束后的维护服务价格由双方另行商定，但年维护费不应高于合同金额的</w:t>
      </w:r>
      <w:r>
        <w:rPr>
          <w:rFonts w:ascii="Arial" w:hAnsi="Arial" w:cs="Arial"/>
          <w:sz w:val="24"/>
          <w:szCs w:val="24"/>
        </w:rPr>
        <w:t>8%</w:t>
      </w:r>
      <w:r>
        <w:rPr>
          <w:rFonts w:ascii="Arial" w:hAnsi="Arial" w:cs="Arial"/>
          <w:sz w:val="24"/>
          <w:szCs w:val="24"/>
        </w:rPr>
        <w:t>，且服务水平不低于保修期的服务水平。</w:t>
      </w:r>
    </w:p>
    <w:p w:rsidR="005C53D7" w:rsidRDefault="00FF1CEE">
      <w:pPr>
        <w:pStyle w:val="3"/>
        <w:widowControl w:val="0"/>
        <w:numPr>
          <w:ilvl w:val="0"/>
          <w:numId w:val="5"/>
        </w:numPr>
        <w:adjustRightInd w:val="0"/>
        <w:snapToGrid w:val="0"/>
        <w:spacing w:before="0" w:after="0" w:line="360" w:lineRule="auto"/>
        <w:ind w:left="0" w:firstLine="0"/>
        <w:jc w:val="both"/>
        <w:rPr>
          <w:rFonts w:ascii="Arial" w:hAnsi="Arial" w:cs="Arial"/>
          <w:color w:val="000000"/>
          <w:sz w:val="24"/>
          <w:szCs w:val="24"/>
        </w:rPr>
      </w:pPr>
      <w:r>
        <w:rPr>
          <w:rFonts w:ascii="Arial" w:hAnsi="Arial" w:cs="Arial"/>
          <w:color w:val="000000"/>
          <w:sz w:val="24"/>
          <w:szCs w:val="24"/>
        </w:rPr>
        <w:t>人员团队要求</w:t>
      </w:r>
    </w:p>
    <w:p w:rsidR="005C53D7" w:rsidRDefault="00FF1CEE">
      <w:pPr>
        <w:pStyle w:val="a0"/>
        <w:numPr>
          <w:ilvl w:val="0"/>
          <w:numId w:val="8"/>
        </w:numPr>
        <w:adjustRightInd w:val="0"/>
        <w:snapToGrid w:val="0"/>
        <w:spacing w:line="360" w:lineRule="auto"/>
        <w:rPr>
          <w:rFonts w:ascii="Arial" w:hAnsi="Arial" w:cs="Arial"/>
          <w:szCs w:val="24"/>
        </w:rPr>
      </w:pPr>
      <w:r>
        <w:rPr>
          <w:rFonts w:ascii="Arial" w:hAnsi="Arial" w:cs="Arial"/>
          <w:szCs w:val="24"/>
        </w:rPr>
        <w:t>驻场开发，按时考勤报工</w:t>
      </w:r>
      <w:r>
        <w:rPr>
          <w:rFonts w:ascii="Arial" w:hAnsi="Arial" w:cs="Arial" w:hint="eastAsia"/>
          <w:szCs w:val="24"/>
        </w:rPr>
        <w:t>。</w:t>
      </w:r>
    </w:p>
    <w:p w:rsidR="005C53D7" w:rsidRDefault="00FF1CEE">
      <w:pPr>
        <w:pStyle w:val="a0"/>
        <w:numPr>
          <w:ilvl w:val="0"/>
          <w:numId w:val="8"/>
        </w:numPr>
        <w:adjustRightInd w:val="0"/>
        <w:snapToGrid w:val="0"/>
        <w:spacing w:line="360" w:lineRule="auto"/>
        <w:rPr>
          <w:rFonts w:ascii="Arial" w:hAnsi="Arial" w:cs="Arial"/>
        </w:rPr>
      </w:pPr>
      <w:r>
        <w:rPr>
          <w:rFonts w:ascii="Arial" w:hAnsi="Arial" w:cs="Arial"/>
          <w:szCs w:val="24"/>
        </w:rPr>
        <w:t>按</w:t>
      </w:r>
      <w:proofErr w:type="gramStart"/>
      <w:r>
        <w:rPr>
          <w:rFonts w:ascii="Arial" w:hAnsi="Arial" w:cs="Arial"/>
          <w:szCs w:val="24"/>
        </w:rPr>
        <w:t>要求汇报</w:t>
      </w:r>
      <w:proofErr w:type="gramEnd"/>
      <w:r>
        <w:rPr>
          <w:rFonts w:ascii="Arial" w:hAnsi="Arial" w:cs="Arial"/>
          <w:szCs w:val="24"/>
        </w:rPr>
        <w:t>项目进度及工作计划</w:t>
      </w:r>
      <w:r>
        <w:rPr>
          <w:rFonts w:ascii="Arial" w:hAnsi="Arial" w:cs="Arial" w:hint="eastAsia"/>
          <w:szCs w:val="24"/>
        </w:rPr>
        <w:t>。</w:t>
      </w:r>
    </w:p>
    <w:p w:rsidR="005C53D7" w:rsidRDefault="00FF1CEE">
      <w:pPr>
        <w:pStyle w:val="a0"/>
        <w:numPr>
          <w:ilvl w:val="0"/>
          <w:numId w:val="8"/>
        </w:numPr>
        <w:adjustRightInd w:val="0"/>
        <w:snapToGrid w:val="0"/>
        <w:spacing w:line="360" w:lineRule="auto"/>
        <w:rPr>
          <w:rFonts w:ascii="Arial" w:hAnsi="Arial" w:cs="Arial"/>
        </w:rPr>
      </w:pPr>
      <w:r>
        <w:rPr>
          <w:rFonts w:ascii="Arial" w:hAnsi="Arial" w:cs="Arial"/>
          <w:szCs w:val="24"/>
        </w:rPr>
        <w:t>需要严格遵守行里科技外包管理办法</w:t>
      </w:r>
      <w:r>
        <w:rPr>
          <w:rFonts w:ascii="Arial" w:hAnsi="Arial" w:cs="Arial" w:hint="eastAsia"/>
          <w:szCs w:val="24"/>
        </w:rPr>
        <w:t>。</w:t>
      </w:r>
    </w:p>
    <w:p w:rsidR="005C53D7" w:rsidRDefault="00FF1CEE">
      <w:pPr>
        <w:pStyle w:val="3"/>
        <w:widowControl w:val="0"/>
        <w:numPr>
          <w:ilvl w:val="0"/>
          <w:numId w:val="5"/>
        </w:numPr>
        <w:adjustRightInd w:val="0"/>
        <w:snapToGrid w:val="0"/>
        <w:spacing w:before="0" w:after="0" w:line="360" w:lineRule="auto"/>
        <w:ind w:left="0" w:firstLine="0"/>
        <w:jc w:val="both"/>
        <w:rPr>
          <w:rFonts w:ascii="Arial" w:hAnsi="Arial" w:cs="Arial"/>
          <w:color w:val="000000"/>
          <w:sz w:val="24"/>
          <w:szCs w:val="24"/>
        </w:rPr>
      </w:pPr>
      <w:r>
        <w:rPr>
          <w:rFonts w:ascii="Arial" w:hAnsi="Arial" w:cs="Arial"/>
          <w:color w:val="000000"/>
          <w:sz w:val="24"/>
          <w:szCs w:val="24"/>
        </w:rPr>
        <w:t>项目验收考核要求：</w:t>
      </w:r>
    </w:p>
    <w:p w:rsidR="005C53D7" w:rsidRDefault="00FF1CEE">
      <w:pPr>
        <w:pStyle w:val="a0"/>
        <w:adjustRightInd w:val="0"/>
        <w:snapToGrid w:val="0"/>
        <w:spacing w:line="360" w:lineRule="auto"/>
        <w:rPr>
          <w:rFonts w:ascii="Arial" w:hAnsi="Arial" w:cs="Arial"/>
          <w:szCs w:val="24"/>
        </w:rPr>
      </w:pPr>
      <w:r>
        <w:rPr>
          <w:rFonts w:ascii="Arial" w:hAnsi="Arial" w:cs="Arial" w:hint="eastAsia"/>
          <w:szCs w:val="24"/>
        </w:rPr>
        <w:t>1</w:t>
      </w:r>
      <w:r>
        <w:rPr>
          <w:rFonts w:ascii="Arial" w:hAnsi="Arial" w:cs="Arial" w:hint="eastAsia"/>
          <w:szCs w:val="24"/>
        </w:rPr>
        <w:t>、验收以项目需求规格说明书的全部内容开发完成，并上线试运行，作为考核标准。</w:t>
      </w:r>
    </w:p>
    <w:p w:rsidR="005C53D7" w:rsidRDefault="00FF1CEE">
      <w:pPr>
        <w:pStyle w:val="a0"/>
        <w:adjustRightInd w:val="0"/>
        <w:snapToGrid w:val="0"/>
        <w:spacing w:line="360" w:lineRule="auto"/>
        <w:rPr>
          <w:rFonts w:ascii="Arial" w:hAnsi="Arial" w:cs="Arial"/>
          <w:szCs w:val="24"/>
        </w:rPr>
      </w:pPr>
      <w:r>
        <w:rPr>
          <w:rFonts w:ascii="Arial" w:hAnsi="Arial" w:cs="Arial" w:hint="eastAsia"/>
          <w:szCs w:val="24"/>
        </w:rPr>
        <w:t>2</w:t>
      </w:r>
      <w:r>
        <w:rPr>
          <w:rFonts w:ascii="Arial" w:hAnsi="Arial" w:cs="Arial" w:hint="eastAsia"/>
          <w:szCs w:val="24"/>
        </w:rPr>
        <w:t>、需通过信息科技部以及业务部门的验收。</w:t>
      </w:r>
    </w:p>
    <w:p w:rsidR="005C53D7" w:rsidRDefault="00FF1CEE">
      <w:pPr>
        <w:pStyle w:val="a0"/>
        <w:adjustRightInd w:val="0"/>
        <w:snapToGrid w:val="0"/>
        <w:spacing w:line="360" w:lineRule="auto"/>
        <w:rPr>
          <w:rFonts w:ascii="Arial" w:hAnsi="Arial" w:cs="Arial"/>
          <w:szCs w:val="24"/>
        </w:rPr>
      </w:pPr>
      <w:r>
        <w:rPr>
          <w:rFonts w:ascii="Arial" w:hAnsi="Arial" w:cs="Arial" w:hint="eastAsia"/>
          <w:szCs w:val="24"/>
        </w:rPr>
        <w:t>3</w:t>
      </w:r>
      <w:r>
        <w:rPr>
          <w:rFonts w:ascii="Arial" w:hAnsi="Arial" w:cs="Arial" w:hint="eastAsia"/>
          <w:szCs w:val="24"/>
        </w:rPr>
        <w:t>、需提交项目相关的所有技术文件及工作文件。</w:t>
      </w:r>
    </w:p>
    <w:p w:rsidR="005C53D7" w:rsidRDefault="00FF1CEE">
      <w:pPr>
        <w:pStyle w:val="3"/>
        <w:widowControl w:val="0"/>
        <w:numPr>
          <w:ilvl w:val="0"/>
          <w:numId w:val="5"/>
        </w:numPr>
        <w:adjustRightInd w:val="0"/>
        <w:snapToGrid w:val="0"/>
        <w:spacing w:before="0" w:after="0" w:line="360" w:lineRule="auto"/>
        <w:ind w:left="0" w:firstLine="0"/>
        <w:jc w:val="both"/>
        <w:rPr>
          <w:rFonts w:ascii="Arial" w:hAnsi="Arial" w:cs="Arial"/>
          <w:color w:val="000000"/>
          <w:sz w:val="24"/>
          <w:szCs w:val="24"/>
        </w:rPr>
      </w:pPr>
      <w:r>
        <w:rPr>
          <w:rFonts w:ascii="Arial" w:hAnsi="Arial" w:cs="Arial"/>
          <w:color w:val="000000"/>
          <w:sz w:val="24"/>
          <w:szCs w:val="24"/>
        </w:rPr>
        <w:t>成果版权要求；</w:t>
      </w:r>
    </w:p>
    <w:p w:rsidR="005C53D7" w:rsidRDefault="00FF1CEE">
      <w:pPr>
        <w:adjustRightInd w:val="0"/>
        <w:snapToGrid w:val="0"/>
        <w:spacing w:line="360" w:lineRule="auto"/>
        <w:ind w:firstLineChars="200" w:firstLine="480"/>
        <w:rPr>
          <w:rFonts w:ascii="Arial" w:hAnsi="Arial" w:cs="Arial"/>
          <w:color w:val="000000"/>
          <w:sz w:val="24"/>
          <w:szCs w:val="24"/>
        </w:rPr>
      </w:pPr>
      <w:r>
        <w:rPr>
          <w:rFonts w:ascii="Arial" w:hAnsi="Arial" w:cs="Arial"/>
          <w:sz w:val="24"/>
          <w:szCs w:val="24"/>
        </w:rPr>
        <w:t>成果的知识产权（包括但不限于产品所涉及的著作权、专利权或商标权），属于采购方所</w:t>
      </w:r>
      <w:r>
        <w:rPr>
          <w:rFonts w:ascii="Arial" w:hAnsi="Arial" w:cs="Arial"/>
          <w:sz w:val="24"/>
          <w:szCs w:val="24"/>
        </w:rPr>
        <w:lastRenderedPageBreak/>
        <w:t>有，未经行方事先书面同意，不得将前述属于采购方知识产权的全部或部分转让给任何第三方，也不得进行任何形式的复制、改编、编译或衍生开发或者许可他人使用。</w:t>
      </w:r>
    </w:p>
    <w:p w:rsidR="005C53D7" w:rsidRDefault="005C53D7">
      <w:pPr>
        <w:pStyle w:val="a0"/>
        <w:rPr>
          <w:rFonts w:ascii="Arial" w:hAnsi="Arial" w:cs="Arial"/>
        </w:rPr>
        <w:sectPr w:rsidR="005C53D7">
          <w:headerReference w:type="default" r:id="rId11"/>
          <w:pgSz w:w="12240" w:h="15840"/>
          <w:pgMar w:top="1247" w:right="1247" w:bottom="1247" w:left="1247" w:header="720" w:footer="720" w:gutter="0"/>
          <w:cols w:space="720"/>
          <w:docGrid w:linePitch="286"/>
        </w:sectPr>
      </w:pPr>
    </w:p>
    <w:p w:rsidR="005C53D7" w:rsidRDefault="00FF1CEE">
      <w:pPr>
        <w:pStyle w:val="1"/>
        <w:spacing w:before="120" w:after="240" w:line="360" w:lineRule="exact"/>
        <w:jc w:val="center"/>
        <w:rPr>
          <w:rFonts w:ascii="Arial" w:eastAsia="黑体" w:hAnsi="Arial" w:cs="Arial"/>
          <w:sz w:val="32"/>
        </w:rPr>
      </w:pPr>
      <w:bookmarkStart w:id="350" w:name="_Toc374119056"/>
      <w:r>
        <w:rPr>
          <w:rFonts w:ascii="Arial" w:eastAsia="黑体" w:hAnsi="Arial" w:cs="Arial"/>
          <w:sz w:val="32"/>
        </w:rPr>
        <w:lastRenderedPageBreak/>
        <w:t>第四部分</w:t>
      </w:r>
      <w:r>
        <w:rPr>
          <w:rFonts w:ascii="Arial" w:eastAsia="黑体" w:hAnsi="Arial" w:cs="Arial"/>
          <w:sz w:val="32"/>
        </w:rPr>
        <w:tab/>
        <w:t xml:space="preserve"> </w:t>
      </w:r>
      <w:r>
        <w:rPr>
          <w:rFonts w:ascii="Arial" w:eastAsia="黑体" w:hAnsi="Arial" w:cs="Arial"/>
          <w:sz w:val="32"/>
        </w:rPr>
        <w:tab/>
      </w:r>
      <w:r>
        <w:rPr>
          <w:rFonts w:ascii="Arial" w:eastAsia="黑体" w:hAnsi="Arial" w:cs="Arial"/>
          <w:sz w:val="32"/>
        </w:rPr>
        <w:t>征询响应文件格式</w:t>
      </w:r>
      <w:bookmarkStart w:id="351" w:name="_Toc87760358"/>
      <w:bookmarkStart w:id="352" w:name="_Toc68172764"/>
      <w:bookmarkStart w:id="353" w:name="_Toc33934398"/>
      <w:bookmarkStart w:id="354" w:name="_Toc65664198"/>
      <w:bookmarkStart w:id="355" w:name="_Toc68170839"/>
      <w:bookmarkStart w:id="356" w:name="_Toc65664142"/>
      <w:bookmarkStart w:id="357" w:name="_Toc68172023"/>
      <w:bookmarkStart w:id="358" w:name="_Toc68170627"/>
      <w:bookmarkStart w:id="359" w:name="_Toc68170761"/>
      <w:bookmarkEnd w:id="338"/>
      <w:bookmarkEnd w:id="339"/>
      <w:bookmarkEnd w:id="340"/>
      <w:bookmarkEnd w:id="341"/>
      <w:bookmarkEnd w:id="342"/>
      <w:bookmarkEnd w:id="343"/>
      <w:bookmarkEnd w:id="344"/>
      <w:bookmarkEnd w:id="345"/>
      <w:bookmarkEnd w:id="346"/>
      <w:bookmarkEnd w:id="350"/>
    </w:p>
    <w:p w:rsidR="005C53D7" w:rsidRDefault="00FF1CEE">
      <w:pPr>
        <w:pStyle w:val="2"/>
        <w:spacing w:before="100" w:beforeAutospacing="1" w:line="240" w:lineRule="auto"/>
        <w:jc w:val="center"/>
        <w:rPr>
          <w:rStyle w:val="2Char0"/>
          <w:rFonts w:cs="Arial"/>
        </w:rPr>
      </w:pPr>
      <w:r>
        <w:rPr>
          <w:rStyle w:val="2Char0"/>
          <w:rFonts w:cs="Arial"/>
        </w:rPr>
        <w:t>1</w:t>
      </w:r>
      <w:r>
        <w:rPr>
          <w:rStyle w:val="2Char0"/>
          <w:rFonts w:cs="Arial"/>
        </w:rPr>
        <w:t>征询响应书</w:t>
      </w:r>
      <w:bookmarkEnd w:id="347"/>
      <w:bookmarkEnd w:id="351"/>
      <w:bookmarkEnd w:id="352"/>
      <w:bookmarkEnd w:id="353"/>
      <w:bookmarkEnd w:id="354"/>
      <w:bookmarkEnd w:id="355"/>
      <w:bookmarkEnd w:id="356"/>
      <w:bookmarkEnd w:id="357"/>
      <w:bookmarkEnd w:id="358"/>
      <w:bookmarkEnd w:id="359"/>
    </w:p>
    <w:p w:rsidR="005C53D7" w:rsidRDefault="00FF1CEE">
      <w:pPr>
        <w:pStyle w:val="3"/>
        <w:spacing w:line="240" w:lineRule="atLeast"/>
        <w:jc w:val="center"/>
        <w:rPr>
          <w:rFonts w:ascii="Arial" w:hAnsi="Arial" w:cs="Arial"/>
        </w:rPr>
      </w:pPr>
      <w:bookmarkStart w:id="360" w:name="_Toc68170762"/>
      <w:bookmarkStart w:id="361" w:name="_Toc68170840"/>
      <w:bookmarkStart w:id="362" w:name="_Toc68170628"/>
      <w:bookmarkStart w:id="363" w:name="_Toc68172765"/>
      <w:bookmarkStart w:id="364" w:name="_Toc68172024"/>
      <w:bookmarkStart w:id="365" w:name="_Toc87760359"/>
      <w:bookmarkStart w:id="366" w:name="_Toc65664199"/>
      <w:bookmarkStart w:id="367" w:name="_Toc33934399"/>
      <w:bookmarkStart w:id="368" w:name="_Toc65664143"/>
      <w:r>
        <w:rPr>
          <w:rFonts w:ascii="Arial" w:hAnsi="Arial" w:cs="Arial"/>
        </w:rPr>
        <w:t>1.1</w:t>
      </w:r>
      <w:r>
        <w:rPr>
          <w:rFonts w:ascii="Arial" w:hAnsi="Arial" w:cs="Arial"/>
        </w:rPr>
        <w:t>征询响应函</w:t>
      </w:r>
      <w:bookmarkEnd w:id="360"/>
      <w:bookmarkEnd w:id="361"/>
      <w:bookmarkEnd w:id="362"/>
      <w:bookmarkEnd w:id="363"/>
      <w:bookmarkEnd w:id="364"/>
      <w:bookmarkEnd w:id="365"/>
      <w:bookmarkEnd w:id="366"/>
      <w:bookmarkEnd w:id="367"/>
      <w:bookmarkEnd w:id="368"/>
    </w:p>
    <w:p w:rsidR="005C53D7" w:rsidRDefault="00FF1CEE">
      <w:pPr>
        <w:rPr>
          <w:rFonts w:ascii="Arial" w:hAnsi="Arial" w:cs="Arial"/>
          <w:sz w:val="24"/>
        </w:rPr>
      </w:pPr>
      <w:r>
        <w:rPr>
          <w:rFonts w:ascii="Arial" w:hAnsi="Arial" w:cs="Arial"/>
          <w:sz w:val="24"/>
        </w:rPr>
        <w:t>致：中国民生银行股份有限公司</w:t>
      </w:r>
      <w:r>
        <w:rPr>
          <w:rFonts w:ascii="Arial" w:hAnsi="Arial" w:cs="Arial"/>
          <w:sz w:val="24"/>
        </w:rPr>
        <w:t xml:space="preserve">                     </w:t>
      </w:r>
    </w:p>
    <w:p w:rsidR="005C53D7" w:rsidRDefault="005C53D7">
      <w:pPr>
        <w:ind w:right="26"/>
        <w:rPr>
          <w:rFonts w:ascii="Arial" w:hAnsi="Arial" w:cs="Arial"/>
          <w:sz w:val="24"/>
        </w:rPr>
      </w:pPr>
    </w:p>
    <w:p w:rsidR="005C53D7" w:rsidRDefault="00FF1CEE">
      <w:pPr>
        <w:spacing w:line="360" w:lineRule="auto"/>
        <w:ind w:firstLineChars="200" w:firstLine="480"/>
        <w:jc w:val="center"/>
        <w:rPr>
          <w:rFonts w:ascii="Arial" w:hAnsi="Arial" w:cs="Arial"/>
          <w:sz w:val="24"/>
        </w:rPr>
      </w:pPr>
      <w:r>
        <w:rPr>
          <w:rFonts w:ascii="Arial" w:hAnsi="Arial" w:cs="Arial"/>
          <w:sz w:val="24"/>
        </w:rPr>
        <w:t>根据贵方</w:t>
      </w:r>
      <w:r>
        <w:rPr>
          <w:rFonts w:ascii="Arial" w:hAnsi="Arial" w:cs="Arial"/>
          <w:sz w:val="24"/>
          <w:szCs w:val="24"/>
        </w:rPr>
        <w:t>创新管理系统建设</w:t>
      </w:r>
      <w:r>
        <w:rPr>
          <w:rFonts w:ascii="Arial" w:hAnsi="Arial" w:cs="Arial"/>
          <w:sz w:val="24"/>
        </w:rPr>
        <w:t>项目征询的征询响应邀请，签字人</w:t>
      </w:r>
      <w:r>
        <w:rPr>
          <w:rFonts w:ascii="Arial" w:hAnsi="Arial" w:cs="Arial"/>
          <w:sz w:val="24"/>
          <w:u w:val="single"/>
        </w:rPr>
        <w:t xml:space="preserve">               </w:t>
      </w:r>
      <w:r>
        <w:rPr>
          <w:rFonts w:ascii="Arial" w:hAnsi="Arial" w:cs="Arial"/>
          <w:sz w:val="24"/>
        </w:rPr>
        <w:t>（全名、职务）经正式授权并代表征询响应方</w:t>
      </w:r>
      <w:r>
        <w:rPr>
          <w:rFonts w:ascii="Arial" w:hAnsi="Arial" w:cs="Arial"/>
          <w:sz w:val="24"/>
          <w:u w:val="single"/>
        </w:rPr>
        <w:t xml:space="preserve">                          </w:t>
      </w:r>
      <w:r>
        <w:rPr>
          <w:rFonts w:ascii="Arial" w:hAnsi="Arial" w:cs="Arial"/>
          <w:sz w:val="24"/>
        </w:rPr>
        <w:t>（征询响应方名称、地址）提交按征询文件征询响应方须知部分要求提供的全部文件正本一份和副本一式</w:t>
      </w:r>
      <w:r>
        <w:rPr>
          <w:rFonts w:ascii="Arial" w:hAnsi="Arial" w:cs="Arial" w:hint="eastAsia"/>
          <w:sz w:val="24"/>
          <w:szCs w:val="24"/>
        </w:rPr>
        <w:t>六</w:t>
      </w:r>
      <w:r>
        <w:rPr>
          <w:rFonts w:ascii="Arial" w:hAnsi="Arial" w:cs="Arial"/>
          <w:sz w:val="24"/>
        </w:rPr>
        <w:t>份。</w:t>
      </w:r>
    </w:p>
    <w:p w:rsidR="005C53D7" w:rsidRDefault="00FF1CEE">
      <w:pPr>
        <w:spacing w:line="360" w:lineRule="auto"/>
        <w:ind w:firstLine="567"/>
        <w:rPr>
          <w:rFonts w:ascii="Arial" w:hAnsi="Arial" w:cs="Arial"/>
          <w:sz w:val="24"/>
        </w:rPr>
      </w:pPr>
      <w:r>
        <w:rPr>
          <w:rFonts w:ascii="Arial" w:hAnsi="Arial" w:cs="Arial"/>
          <w:sz w:val="24"/>
        </w:rPr>
        <w:t>据此函，签字人宣布同意如下：</w:t>
      </w:r>
    </w:p>
    <w:p w:rsidR="005C53D7" w:rsidRDefault="00FF1CEE">
      <w:pPr>
        <w:spacing w:line="360" w:lineRule="auto"/>
        <w:rPr>
          <w:rFonts w:ascii="Arial" w:hAnsi="Arial" w:cs="Arial"/>
          <w:sz w:val="24"/>
        </w:rPr>
      </w:pPr>
      <w:r>
        <w:rPr>
          <w:rFonts w:ascii="Arial" w:hAnsi="Arial" w:cs="Arial"/>
          <w:sz w:val="24"/>
        </w:rPr>
        <w:t>1.</w:t>
      </w:r>
      <w:r>
        <w:rPr>
          <w:rFonts w:ascii="Arial" w:hAnsi="Arial" w:cs="Arial"/>
          <w:sz w:val="24"/>
        </w:rPr>
        <w:t>征询响应所提供的完成本项目所需的费用总价</w:t>
      </w:r>
      <w:r w:rsidR="00BD0A44">
        <w:rPr>
          <w:rFonts w:ascii="Arial" w:hAnsi="Arial" w:cs="Arial"/>
          <w:color w:val="000000"/>
          <w:sz w:val="24"/>
          <w:szCs w:val="24"/>
        </w:rPr>
        <w:fldChar w:fldCharType="begin">
          <w:ffData>
            <w:name w:val="Text1"/>
            <w:enabled/>
            <w:calcOnExit w:val="0"/>
            <w:textInput/>
          </w:ffData>
        </w:fldChar>
      </w:r>
      <w:r w:rsidR="00BD0A44">
        <w:rPr>
          <w:rFonts w:ascii="Arial" w:hAnsi="Arial" w:cs="Arial"/>
          <w:color w:val="000000"/>
          <w:sz w:val="24"/>
          <w:szCs w:val="24"/>
        </w:rPr>
        <w:instrText>FORMTEXT</w:instrText>
      </w:r>
      <w:r w:rsidR="00BD0A44">
        <w:rPr>
          <w:rFonts w:ascii="Arial" w:hAnsi="Arial" w:cs="Arial"/>
          <w:color w:val="000000"/>
          <w:sz w:val="24"/>
          <w:szCs w:val="24"/>
        </w:rPr>
      </w:r>
      <w:r w:rsidR="00BD0A44">
        <w:rPr>
          <w:rFonts w:ascii="Arial" w:hAnsi="Arial" w:cs="Arial"/>
          <w:color w:val="000000"/>
          <w:sz w:val="24"/>
          <w:szCs w:val="24"/>
        </w:rPr>
        <w:fldChar w:fldCharType="separate"/>
      </w:r>
      <w:r w:rsidR="00BD0A44">
        <w:rPr>
          <w:rFonts w:ascii="Arial" w:eastAsia="MS Mincho" w:hAnsi="Arial" w:cs="Arial"/>
          <w:color w:val="000000"/>
          <w:sz w:val="24"/>
          <w:szCs w:val="24"/>
        </w:rPr>
        <w:t>     </w:t>
      </w:r>
      <w:r w:rsidR="00BD0A44">
        <w:rPr>
          <w:rFonts w:ascii="Arial" w:hAnsi="Arial" w:cs="Arial"/>
          <w:color w:val="000000"/>
          <w:sz w:val="24"/>
          <w:szCs w:val="24"/>
        </w:rPr>
        <w:fldChar w:fldCharType="end"/>
      </w:r>
      <w:r>
        <w:rPr>
          <w:rFonts w:ascii="Arial" w:hAnsi="Arial" w:cs="Arial"/>
          <w:sz w:val="24"/>
        </w:rPr>
        <w:t>元（小写），即</w:t>
      </w:r>
      <w:r w:rsidR="00BD0A44">
        <w:rPr>
          <w:rFonts w:ascii="Arial" w:hAnsi="Arial" w:cs="Arial"/>
          <w:color w:val="000000"/>
          <w:sz w:val="24"/>
          <w:szCs w:val="24"/>
        </w:rPr>
        <w:fldChar w:fldCharType="begin">
          <w:ffData>
            <w:name w:val="Text1"/>
            <w:enabled/>
            <w:calcOnExit w:val="0"/>
            <w:textInput/>
          </w:ffData>
        </w:fldChar>
      </w:r>
      <w:r w:rsidR="00BD0A44">
        <w:rPr>
          <w:rFonts w:ascii="Arial" w:hAnsi="Arial" w:cs="Arial"/>
          <w:color w:val="000000"/>
          <w:sz w:val="24"/>
          <w:szCs w:val="24"/>
        </w:rPr>
        <w:instrText>FORMTEXT</w:instrText>
      </w:r>
      <w:r w:rsidR="00BD0A44">
        <w:rPr>
          <w:rFonts w:ascii="Arial" w:hAnsi="Arial" w:cs="Arial"/>
          <w:color w:val="000000"/>
          <w:sz w:val="24"/>
          <w:szCs w:val="24"/>
        </w:rPr>
      </w:r>
      <w:r w:rsidR="00BD0A44">
        <w:rPr>
          <w:rFonts w:ascii="Arial" w:hAnsi="Arial" w:cs="Arial"/>
          <w:color w:val="000000"/>
          <w:sz w:val="24"/>
          <w:szCs w:val="24"/>
        </w:rPr>
        <w:fldChar w:fldCharType="separate"/>
      </w:r>
      <w:r w:rsidR="00BD0A44">
        <w:rPr>
          <w:rFonts w:ascii="Arial" w:eastAsia="MS Mincho" w:hAnsi="Arial" w:cs="Arial"/>
          <w:color w:val="000000"/>
          <w:sz w:val="24"/>
          <w:szCs w:val="24"/>
        </w:rPr>
        <w:t>     </w:t>
      </w:r>
      <w:r w:rsidR="00BD0A44">
        <w:rPr>
          <w:rFonts w:ascii="Arial" w:hAnsi="Arial" w:cs="Arial"/>
          <w:color w:val="000000"/>
          <w:sz w:val="24"/>
          <w:szCs w:val="24"/>
        </w:rPr>
        <w:fldChar w:fldCharType="end"/>
      </w:r>
      <w:r>
        <w:rPr>
          <w:rFonts w:ascii="Arial" w:hAnsi="Arial" w:cs="Arial"/>
          <w:sz w:val="24"/>
          <w:u w:val="single"/>
        </w:rPr>
        <w:t>元</w:t>
      </w:r>
      <w:r>
        <w:rPr>
          <w:rFonts w:ascii="Arial" w:hAnsi="Arial" w:cs="Arial"/>
          <w:sz w:val="24"/>
        </w:rPr>
        <w:t>人民币元（大写）。</w:t>
      </w:r>
    </w:p>
    <w:p w:rsidR="005C53D7" w:rsidRDefault="00FF1CEE">
      <w:pPr>
        <w:spacing w:line="360" w:lineRule="auto"/>
        <w:rPr>
          <w:rFonts w:ascii="Arial" w:hAnsi="Arial" w:cs="Arial"/>
          <w:sz w:val="24"/>
        </w:rPr>
      </w:pPr>
      <w:r>
        <w:rPr>
          <w:rFonts w:ascii="Arial" w:hAnsi="Arial" w:cs="Arial"/>
          <w:sz w:val="24"/>
        </w:rPr>
        <w:t>2.</w:t>
      </w:r>
      <w:r>
        <w:rPr>
          <w:rFonts w:ascii="Arial" w:hAnsi="Arial" w:cs="Arial"/>
          <w:sz w:val="24"/>
        </w:rPr>
        <w:t>征询响应方将按征询文件的规定履行合同责任和义务。</w:t>
      </w:r>
    </w:p>
    <w:p w:rsidR="005C53D7" w:rsidRDefault="00FF1CEE">
      <w:pPr>
        <w:spacing w:line="360" w:lineRule="auto"/>
        <w:rPr>
          <w:rFonts w:ascii="Arial" w:hAnsi="Arial" w:cs="Arial"/>
          <w:sz w:val="24"/>
        </w:rPr>
      </w:pPr>
      <w:r>
        <w:rPr>
          <w:rFonts w:ascii="Arial" w:hAnsi="Arial" w:cs="Arial"/>
          <w:sz w:val="24"/>
        </w:rPr>
        <w:t>3.</w:t>
      </w:r>
      <w:r>
        <w:rPr>
          <w:rFonts w:ascii="Arial" w:hAnsi="Arial" w:cs="Arial"/>
          <w:sz w:val="24"/>
        </w:rPr>
        <w:t>征询响应方已详细审查全部征询文件，包括修改文件（如有的话）以及全部参考资料和有关附件。我们完全理解并同意放弃对这方面有不明及误解的权利。</w:t>
      </w:r>
    </w:p>
    <w:p w:rsidR="005C53D7" w:rsidRDefault="00FF1CEE">
      <w:pPr>
        <w:spacing w:line="360" w:lineRule="auto"/>
        <w:rPr>
          <w:rFonts w:ascii="Arial" w:hAnsi="Arial" w:cs="Arial"/>
          <w:sz w:val="24"/>
        </w:rPr>
      </w:pPr>
      <w:r>
        <w:rPr>
          <w:rFonts w:ascii="Arial" w:hAnsi="Arial" w:cs="Arial"/>
          <w:sz w:val="24"/>
        </w:rPr>
        <w:t>4.</w:t>
      </w:r>
      <w:r>
        <w:rPr>
          <w:rFonts w:ascii="Arial" w:hAnsi="Arial" w:cs="Arial"/>
          <w:sz w:val="24"/>
        </w:rPr>
        <w:t>本征询</w:t>
      </w:r>
      <w:proofErr w:type="gramStart"/>
      <w:r>
        <w:rPr>
          <w:rFonts w:ascii="Arial" w:hAnsi="Arial" w:cs="Arial"/>
          <w:sz w:val="24"/>
        </w:rPr>
        <w:t>响应自</w:t>
      </w:r>
      <w:proofErr w:type="gramEnd"/>
      <w:r>
        <w:rPr>
          <w:rFonts w:ascii="Arial" w:hAnsi="Arial" w:cs="Arial"/>
          <w:sz w:val="24"/>
        </w:rPr>
        <w:t>征询评审之日起有效期为</w:t>
      </w:r>
      <w:r>
        <w:rPr>
          <w:rFonts w:ascii="Arial" w:hAnsi="Arial" w:cs="Arial" w:hint="eastAsia"/>
          <w:sz w:val="24"/>
          <w:u w:val="single"/>
        </w:rPr>
        <w:t>90</w:t>
      </w:r>
      <w:r>
        <w:rPr>
          <w:rFonts w:ascii="Arial" w:hAnsi="Arial" w:cs="Arial"/>
          <w:sz w:val="24"/>
        </w:rPr>
        <w:t>天。</w:t>
      </w:r>
    </w:p>
    <w:p w:rsidR="005C53D7" w:rsidRDefault="00FF1CEE">
      <w:pPr>
        <w:spacing w:line="360" w:lineRule="auto"/>
        <w:rPr>
          <w:rFonts w:ascii="Arial" w:hAnsi="Arial" w:cs="Arial"/>
          <w:sz w:val="24"/>
        </w:rPr>
      </w:pPr>
      <w:r>
        <w:rPr>
          <w:rFonts w:ascii="Arial" w:hAnsi="Arial" w:cs="Arial"/>
          <w:sz w:val="24"/>
        </w:rPr>
        <w:t>5.</w:t>
      </w:r>
      <w:r>
        <w:rPr>
          <w:rFonts w:ascii="Arial" w:hAnsi="Arial" w:cs="Arial"/>
          <w:sz w:val="24"/>
        </w:rPr>
        <w:t>征询响应方同意按照贵方的要求提供与本征询响应有关的一切数据或资料，完全理解贵方并无义务必须接受最低报价的征询响应或收到的任何征询响应。</w:t>
      </w:r>
    </w:p>
    <w:p w:rsidR="005C53D7" w:rsidRDefault="00FF1CEE">
      <w:pPr>
        <w:spacing w:line="360" w:lineRule="auto"/>
        <w:rPr>
          <w:rFonts w:ascii="Arial" w:hAnsi="Arial" w:cs="Arial"/>
          <w:sz w:val="24"/>
          <w:szCs w:val="24"/>
        </w:rPr>
      </w:pPr>
      <w:r>
        <w:rPr>
          <w:rFonts w:ascii="Arial" w:hAnsi="Arial" w:cs="Arial"/>
          <w:sz w:val="24"/>
          <w:szCs w:val="24"/>
        </w:rPr>
        <w:t xml:space="preserve">6. </w:t>
      </w:r>
      <w:r>
        <w:rPr>
          <w:rFonts w:ascii="Arial" w:hAnsi="Arial" w:cs="Arial"/>
          <w:sz w:val="24"/>
          <w:szCs w:val="24"/>
        </w:rPr>
        <w:t>我方承诺：在征询方支付合同款项时，我方将向征询方提供</w:t>
      </w:r>
      <w:r>
        <w:rPr>
          <w:rFonts w:ascii="Arial" w:hAnsi="Arial" w:cs="Arial"/>
          <w:b/>
          <w:bCs/>
          <w:sz w:val="24"/>
          <w:szCs w:val="24"/>
        </w:rPr>
        <w:t>增值税发票</w:t>
      </w:r>
      <w:r>
        <w:rPr>
          <w:rFonts w:ascii="Arial" w:hAnsi="Arial" w:cs="Arial"/>
          <w:sz w:val="24"/>
          <w:szCs w:val="24"/>
        </w:rPr>
        <w:t>。</w:t>
      </w:r>
    </w:p>
    <w:p w:rsidR="005C53D7" w:rsidRDefault="00FF1CEE">
      <w:pPr>
        <w:spacing w:line="360" w:lineRule="auto"/>
        <w:rPr>
          <w:rFonts w:ascii="Arial" w:hAnsi="Arial" w:cs="Arial"/>
          <w:sz w:val="24"/>
        </w:rPr>
      </w:pPr>
      <w:r>
        <w:rPr>
          <w:rFonts w:ascii="Arial" w:hAnsi="Arial" w:cs="Arial"/>
          <w:sz w:val="24"/>
        </w:rPr>
        <w:t>7.</w:t>
      </w:r>
      <w:r>
        <w:rPr>
          <w:rFonts w:ascii="Arial" w:hAnsi="Arial" w:cs="Arial"/>
          <w:sz w:val="24"/>
        </w:rPr>
        <w:t>与本征询响应有关的一切正式往来通讯请发往：</w:t>
      </w:r>
    </w:p>
    <w:p w:rsidR="005C53D7" w:rsidRDefault="00FF1CEE">
      <w:pPr>
        <w:tabs>
          <w:tab w:val="left" w:pos="4395"/>
        </w:tabs>
        <w:spacing w:line="360" w:lineRule="auto"/>
        <w:ind w:left="709"/>
        <w:rPr>
          <w:rFonts w:ascii="Arial" w:hAnsi="Arial" w:cs="Arial"/>
          <w:sz w:val="24"/>
          <w:u w:val="single"/>
        </w:rPr>
      </w:pPr>
      <w:r>
        <w:rPr>
          <w:rFonts w:ascii="Arial" w:hAnsi="Arial" w:cs="Arial"/>
          <w:sz w:val="24"/>
        </w:rPr>
        <w:t>地址：</w:t>
      </w:r>
      <w:r>
        <w:rPr>
          <w:rFonts w:ascii="Arial" w:hAnsi="Arial" w:cs="Arial"/>
          <w:sz w:val="24"/>
          <w:u w:val="single"/>
        </w:rPr>
        <w:tab/>
      </w:r>
      <w:r>
        <w:rPr>
          <w:rFonts w:ascii="Arial" w:hAnsi="Arial" w:cs="Arial"/>
          <w:sz w:val="24"/>
        </w:rPr>
        <w:t xml:space="preserve">  </w:t>
      </w:r>
      <w:r>
        <w:rPr>
          <w:rFonts w:ascii="Arial" w:hAnsi="Arial" w:cs="Arial"/>
          <w:sz w:val="24"/>
        </w:rPr>
        <w:t>邮政编码：</w:t>
      </w:r>
      <w:r>
        <w:rPr>
          <w:rFonts w:ascii="Arial" w:hAnsi="Arial" w:cs="Arial"/>
          <w:sz w:val="24"/>
          <w:u w:val="single"/>
        </w:rPr>
        <w:t xml:space="preserve">        </w:t>
      </w:r>
    </w:p>
    <w:p w:rsidR="005C53D7" w:rsidRDefault="00FF1CEE">
      <w:pPr>
        <w:tabs>
          <w:tab w:val="left" w:pos="4395"/>
        </w:tabs>
        <w:spacing w:line="360" w:lineRule="auto"/>
        <w:ind w:left="709"/>
        <w:rPr>
          <w:rFonts w:ascii="Arial" w:hAnsi="Arial" w:cs="Arial"/>
          <w:sz w:val="24"/>
        </w:rPr>
      </w:pPr>
      <w:r>
        <w:rPr>
          <w:rFonts w:ascii="Arial" w:hAnsi="Arial" w:cs="Arial"/>
          <w:sz w:val="24"/>
        </w:rPr>
        <w:t>电话：</w:t>
      </w:r>
      <w:r>
        <w:rPr>
          <w:rFonts w:ascii="Arial" w:hAnsi="Arial" w:cs="Arial"/>
          <w:sz w:val="24"/>
          <w:u w:val="single"/>
        </w:rPr>
        <w:t xml:space="preserve">                         </w:t>
      </w:r>
      <w:r>
        <w:rPr>
          <w:rFonts w:ascii="Arial" w:hAnsi="Arial" w:cs="Arial"/>
          <w:sz w:val="24"/>
        </w:rPr>
        <w:t xml:space="preserve">   </w:t>
      </w:r>
      <w:r>
        <w:rPr>
          <w:rFonts w:ascii="Arial" w:hAnsi="Arial" w:cs="Arial"/>
          <w:sz w:val="24"/>
        </w:rPr>
        <w:t>传真：</w:t>
      </w:r>
      <w:r>
        <w:rPr>
          <w:rFonts w:ascii="Arial" w:hAnsi="Arial" w:cs="Arial"/>
          <w:sz w:val="24"/>
          <w:u w:val="single"/>
        </w:rPr>
        <w:t xml:space="preserve">        </w:t>
      </w:r>
    </w:p>
    <w:p w:rsidR="005C53D7" w:rsidRDefault="00FF1CEE">
      <w:pPr>
        <w:spacing w:line="360" w:lineRule="auto"/>
        <w:ind w:left="709"/>
        <w:rPr>
          <w:rFonts w:ascii="Arial" w:hAnsi="Arial" w:cs="Arial"/>
          <w:sz w:val="24"/>
          <w:u w:val="single"/>
        </w:rPr>
      </w:pPr>
      <w:r>
        <w:rPr>
          <w:rFonts w:ascii="Arial" w:hAnsi="Arial" w:cs="Arial"/>
          <w:sz w:val="24"/>
        </w:rPr>
        <w:t>征询响应方代表姓名、职务（印刷体）：</w:t>
      </w:r>
      <w:r>
        <w:rPr>
          <w:rFonts w:ascii="Arial" w:hAnsi="Arial" w:cs="Arial"/>
          <w:sz w:val="24"/>
          <w:u w:val="single"/>
        </w:rPr>
        <w:t xml:space="preserve">         </w:t>
      </w:r>
    </w:p>
    <w:p w:rsidR="005C53D7" w:rsidRDefault="00FF1CEE">
      <w:pPr>
        <w:spacing w:line="360" w:lineRule="auto"/>
        <w:ind w:left="709"/>
        <w:rPr>
          <w:rFonts w:ascii="Arial" w:hAnsi="Arial" w:cs="Arial"/>
          <w:sz w:val="24"/>
          <w:u w:val="single"/>
        </w:rPr>
      </w:pPr>
      <w:r>
        <w:rPr>
          <w:rFonts w:ascii="Arial" w:hAnsi="Arial" w:cs="Arial"/>
          <w:sz w:val="24"/>
        </w:rPr>
        <w:t>征询响应方名称：</w:t>
      </w:r>
      <w:r>
        <w:rPr>
          <w:rFonts w:ascii="Arial" w:hAnsi="Arial" w:cs="Arial"/>
          <w:sz w:val="24"/>
          <w:u w:val="single"/>
        </w:rPr>
        <w:t xml:space="preserve">                            </w:t>
      </w:r>
    </w:p>
    <w:p w:rsidR="005C53D7" w:rsidRDefault="00FF1CEE">
      <w:pPr>
        <w:spacing w:line="360" w:lineRule="auto"/>
        <w:ind w:firstLineChars="650" w:firstLine="1560"/>
        <w:rPr>
          <w:rFonts w:ascii="Arial" w:hAnsi="Arial" w:cs="Arial"/>
          <w:sz w:val="24"/>
        </w:rPr>
      </w:pPr>
      <w:r>
        <w:rPr>
          <w:rFonts w:ascii="Arial" w:hAnsi="Arial" w:cs="Arial"/>
          <w:sz w:val="24"/>
        </w:rPr>
        <w:t>（公章）：</w:t>
      </w:r>
    </w:p>
    <w:p w:rsidR="005C53D7" w:rsidRDefault="00FF1CEE">
      <w:pPr>
        <w:spacing w:line="360" w:lineRule="auto"/>
        <w:ind w:left="709"/>
        <w:rPr>
          <w:rFonts w:ascii="Arial" w:hAnsi="Arial" w:cs="Arial"/>
          <w:sz w:val="24"/>
          <w:u w:val="single"/>
        </w:rPr>
      </w:pPr>
      <w:r>
        <w:rPr>
          <w:rFonts w:ascii="Arial" w:hAnsi="Arial" w:cs="Arial"/>
          <w:sz w:val="24"/>
        </w:rPr>
        <w:t>日期：</w:t>
      </w:r>
      <w:r>
        <w:rPr>
          <w:rFonts w:ascii="Arial" w:hAnsi="Arial" w:cs="Arial"/>
          <w:sz w:val="24"/>
          <w:u w:val="single"/>
        </w:rPr>
        <w:t xml:space="preserve">              </w:t>
      </w:r>
    </w:p>
    <w:p w:rsidR="005C53D7" w:rsidRDefault="00FF1CEE">
      <w:pPr>
        <w:spacing w:line="360" w:lineRule="auto"/>
        <w:ind w:left="709"/>
        <w:rPr>
          <w:rFonts w:ascii="Arial" w:hAnsi="Arial" w:cs="Arial"/>
          <w:sz w:val="24"/>
          <w:u w:val="single"/>
        </w:rPr>
      </w:pPr>
      <w:r>
        <w:rPr>
          <w:rFonts w:ascii="Arial" w:hAnsi="Arial" w:cs="Arial"/>
          <w:sz w:val="24"/>
        </w:rPr>
        <w:t>征询响应方代表签字：</w:t>
      </w:r>
      <w:r>
        <w:rPr>
          <w:rFonts w:ascii="Arial" w:hAnsi="Arial" w:cs="Arial"/>
          <w:sz w:val="24"/>
          <w:u w:val="single"/>
        </w:rPr>
        <w:t xml:space="preserve">            </w:t>
      </w:r>
      <w:bookmarkStart w:id="369" w:name="_Toc68170763"/>
      <w:bookmarkStart w:id="370" w:name="_Toc68172025"/>
      <w:bookmarkStart w:id="371" w:name="_Toc87760360"/>
      <w:bookmarkStart w:id="372" w:name="_Toc68172766"/>
      <w:bookmarkStart w:id="373" w:name="_Toc68170841"/>
      <w:bookmarkStart w:id="374" w:name="_Toc68170629"/>
      <w:bookmarkStart w:id="375" w:name="_Toc33934400"/>
      <w:bookmarkStart w:id="376" w:name="_Toc65664144"/>
      <w:bookmarkStart w:id="377" w:name="_Toc65664200"/>
    </w:p>
    <w:p w:rsidR="005C53D7" w:rsidRDefault="00FF1CEE">
      <w:pPr>
        <w:pStyle w:val="3"/>
        <w:spacing w:line="240" w:lineRule="atLeast"/>
        <w:jc w:val="center"/>
        <w:rPr>
          <w:rFonts w:ascii="Arial" w:hAnsi="Arial" w:cs="Arial"/>
        </w:rPr>
      </w:pPr>
      <w:r>
        <w:rPr>
          <w:rFonts w:ascii="Arial" w:hAnsi="Arial" w:cs="Arial"/>
          <w:sz w:val="24"/>
          <w:u w:val="single"/>
        </w:rPr>
        <w:br w:type="page"/>
      </w:r>
      <w:r>
        <w:rPr>
          <w:rFonts w:ascii="Arial" w:hAnsi="Arial" w:cs="Arial"/>
        </w:rPr>
        <w:lastRenderedPageBreak/>
        <w:t xml:space="preserve">1.2 </w:t>
      </w:r>
      <w:bookmarkEnd w:id="369"/>
      <w:bookmarkEnd w:id="370"/>
      <w:bookmarkEnd w:id="371"/>
      <w:bookmarkEnd w:id="372"/>
      <w:bookmarkEnd w:id="373"/>
      <w:bookmarkEnd w:id="374"/>
      <w:bookmarkEnd w:id="375"/>
      <w:bookmarkEnd w:id="376"/>
      <w:bookmarkEnd w:id="377"/>
      <w:r>
        <w:rPr>
          <w:rFonts w:ascii="Arial" w:hAnsi="Arial" w:cs="Arial"/>
        </w:rPr>
        <w:t>报价一览表</w:t>
      </w:r>
    </w:p>
    <w:p w:rsidR="005C53D7" w:rsidRDefault="005C53D7">
      <w:pPr>
        <w:pStyle w:val="a0"/>
        <w:rPr>
          <w:rFonts w:ascii="Arial" w:hAnsi="Arial" w:cs="Arial"/>
        </w:rPr>
      </w:pPr>
    </w:p>
    <w:p w:rsidR="005C53D7" w:rsidRDefault="00FF1CEE">
      <w:pPr>
        <w:spacing w:line="460" w:lineRule="exact"/>
        <w:rPr>
          <w:rFonts w:ascii="Arial" w:hAnsi="Arial" w:cs="Arial"/>
          <w:sz w:val="24"/>
        </w:rPr>
      </w:pPr>
      <w:r>
        <w:rPr>
          <w:rFonts w:ascii="Arial" w:hAnsi="Arial" w:cs="Arial"/>
          <w:sz w:val="24"/>
        </w:rPr>
        <w:t>项目名称：</w:t>
      </w:r>
      <w:r>
        <w:rPr>
          <w:rFonts w:ascii="Arial" w:hAnsi="Arial" w:cs="Arial"/>
          <w:sz w:val="24"/>
          <w:szCs w:val="24"/>
        </w:rPr>
        <w:t>创新管理系统建设项目</w:t>
      </w:r>
      <w:r>
        <w:rPr>
          <w:rFonts w:ascii="Arial" w:hAnsi="Arial" w:cs="Arial"/>
          <w:sz w:val="24"/>
        </w:rPr>
        <w:t xml:space="preserve"> </w:t>
      </w:r>
    </w:p>
    <w:p w:rsidR="005C53D7" w:rsidRDefault="00FF1CEE">
      <w:pPr>
        <w:spacing w:line="460" w:lineRule="exact"/>
        <w:rPr>
          <w:rFonts w:ascii="Arial" w:hAnsi="Arial" w:cs="Arial"/>
          <w:sz w:val="24"/>
          <w:u w:val="single"/>
        </w:rPr>
      </w:pPr>
      <w:r>
        <w:rPr>
          <w:rFonts w:ascii="Arial" w:hAnsi="Arial" w:cs="Arial"/>
          <w:sz w:val="24"/>
        </w:rPr>
        <w:t>项目编号：</w:t>
      </w:r>
      <w:r>
        <w:rPr>
          <w:rFonts w:ascii="Arial" w:hAnsi="Arial" w:cs="Arial"/>
          <w:sz w:val="24"/>
          <w:u w:val="single"/>
        </w:rPr>
        <w:t>FUTC-2018-A013</w:t>
      </w:r>
    </w:p>
    <w:p w:rsidR="005C53D7" w:rsidRDefault="005C53D7">
      <w:pPr>
        <w:spacing w:line="460" w:lineRule="exact"/>
        <w:rPr>
          <w:rFonts w:ascii="Arial" w:hAnsi="Arial" w:cs="Arial"/>
          <w:sz w:val="24"/>
          <w:u w:val="single"/>
        </w:rPr>
      </w:pPr>
    </w:p>
    <w:tbl>
      <w:tblPr>
        <w:tblW w:w="9420" w:type="dxa"/>
        <w:jc w:val="center"/>
        <w:tblBorders>
          <w:top w:val="single" w:sz="12" w:space="0" w:color="auto"/>
          <w:left w:val="single" w:sz="12" w:space="0" w:color="auto"/>
          <w:bottom w:val="single" w:sz="12" w:space="0" w:color="auto"/>
          <w:right w:val="single" w:sz="12" w:space="0" w:color="auto"/>
          <w:insideH w:val="single" w:sz="8" w:space="0" w:color="auto"/>
          <w:insideV w:val="single" w:sz="4" w:space="0" w:color="auto"/>
        </w:tblBorders>
        <w:tblLayout w:type="fixed"/>
        <w:tblLook w:val="04A0" w:firstRow="1" w:lastRow="0" w:firstColumn="1" w:lastColumn="0" w:noHBand="0" w:noVBand="1"/>
      </w:tblPr>
      <w:tblGrid>
        <w:gridCol w:w="3102"/>
        <w:gridCol w:w="6318"/>
      </w:tblGrid>
      <w:tr w:rsidR="005C53D7">
        <w:trPr>
          <w:cantSplit/>
          <w:trHeight w:val="1311"/>
          <w:jc w:val="center"/>
        </w:trPr>
        <w:tc>
          <w:tcPr>
            <w:tcW w:w="3102" w:type="dxa"/>
            <w:vAlign w:val="center"/>
          </w:tcPr>
          <w:p w:rsidR="005C53D7" w:rsidRDefault="00FF1CEE">
            <w:pPr>
              <w:adjustRightInd w:val="0"/>
              <w:snapToGrid w:val="0"/>
              <w:spacing w:line="360" w:lineRule="auto"/>
              <w:jc w:val="center"/>
              <w:rPr>
                <w:rFonts w:ascii="Arial" w:hAnsi="Arial" w:cs="Arial"/>
                <w:sz w:val="24"/>
              </w:rPr>
            </w:pPr>
            <w:r>
              <w:rPr>
                <w:rFonts w:ascii="Arial" w:hAnsi="Arial" w:cs="Arial"/>
                <w:sz w:val="24"/>
              </w:rPr>
              <w:t>响应方名称</w:t>
            </w:r>
          </w:p>
        </w:tc>
        <w:tc>
          <w:tcPr>
            <w:tcW w:w="6318" w:type="dxa"/>
            <w:vAlign w:val="center"/>
          </w:tcPr>
          <w:p w:rsidR="005C53D7" w:rsidRDefault="005C53D7">
            <w:pPr>
              <w:adjustRightInd w:val="0"/>
              <w:snapToGrid w:val="0"/>
              <w:spacing w:line="360" w:lineRule="auto"/>
              <w:jc w:val="center"/>
              <w:rPr>
                <w:rFonts w:ascii="Arial" w:hAnsi="Arial" w:cs="Arial"/>
                <w:sz w:val="24"/>
              </w:rPr>
            </w:pPr>
          </w:p>
        </w:tc>
      </w:tr>
      <w:tr w:rsidR="005C53D7">
        <w:trPr>
          <w:cantSplit/>
          <w:trHeight w:val="1451"/>
          <w:jc w:val="center"/>
        </w:trPr>
        <w:tc>
          <w:tcPr>
            <w:tcW w:w="3102" w:type="dxa"/>
            <w:vAlign w:val="center"/>
          </w:tcPr>
          <w:p w:rsidR="005C53D7" w:rsidRDefault="00FF1CEE">
            <w:pPr>
              <w:adjustRightInd w:val="0"/>
              <w:snapToGrid w:val="0"/>
              <w:spacing w:line="360" w:lineRule="auto"/>
              <w:jc w:val="center"/>
              <w:rPr>
                <w:rFonts w:ascii="Arial" w:hAnsi="Arial" w:cs="Arial"/>
                <w:sz w:val="24"/>
              </w:rPr>
            </w:pPr>
            <w:r>
              <w:rPr>
                <w:rFonts w:ascii="Arial" w:hAnsi="Arial" w:cs="Arial" w:hint="eastAsia"/>
                <w:sz w:val="24"/>
              </w:rPr>
              <w:t>含税总报价</w:t>
            </w:r>
          </w:p>
        </w:tc>
        <w:tc>
          <w:tcPr>
            <w:tcW w:w="6318" w:type="dxa"/>
            <w:vAlign w:val="center"/>
          </w:tcPr>
          <w:p w:rsidR="005C53D7" w:rsidRDefault="005C53D7">
            <w:pPr>
              <w:adjustRightInd w:val="0"/>
              <w:snapToGrid w:val="0"/>
              <w:spacing w:line="360" w:lineRule="auto"/>
              <w:jc w:val="center"/>
              <w:rPr>
                <w:rFonts w:ascii="Arial" w:hAnsi="Arial" w:cs="Arial"/>
                <w:sz w:val="24"/>
              </w:rPr>
            </w:pPr>
          </w:p>
          <w:p w:rsidR="005C53D7" w:rsidRDefault="00FF1CEE">
            <w:pPr>
              <w:adjustRightInd w:val="0"/>
              <w:snapToGrid w:val="0"/>
              <w:spacing w:line="360" w:lineRule="auto"/>
              <w:jc w:val="center"/>
              <w:rPr>
                <w:rFonts w:ascii="Arial" w:hAnsi="Arial" w:cs="Arial"/>
                <w:sz w:val="24"/>
              </w:rPr>
            </w:pPr>
            <w:r>
              <w:rPr>
                <w:rFonts w:ascii="Arial" w:hAnsi="Arial" w:cs="Arial"/>
                <w:sz w:val="24"/>
              </w:rPr>
              <w:t>大写：</w:t>
            </w:r>
            <w:r>
              <w:rPr>
                <w:rFonts w:ascii="Arial" w:hAnsi="Arial" w:cs="Arial"/>
                <w:sz w:val="24"/>
                <w:u w:val="single"/>
              </w:rPr>
              <w:t xml:space="preserve">  </w:t>
            </w:r>
            <w:r w:rsidR="00BD0A44">
              <w:rPr>
                <w:rFonts w:ascii="Arial" w:hAnsi="Arial" w:cs="Arial"/>
                <w:color w:val="000000"/>
                <w:sz w:val="24"/>
                <w:szCs w:val="24"/>
              </w:rPr>
              <w:fldChar w:fldCharType="begin">
                <w:ffData>
                  <w:name w:val="Text1"/>
                  <w:enabled/>
                  <w:calcOnExit w:val="0"/>
                  <w:textInput/>
                </w:ffData>
              </w:fldChar>
            </w:r>
            <w:r w:rsidR="00BD0A44">
              <w:rPr>
                <w:rFonts w:ascii="Arial" w:hAnsi="Arial" w:cs="Arial"/>
                <w:color w:val="000000"/>
                <w:sz w:val="24"/>
                <w:szCs w:val="24"/>
              </w:rPr>
              <w:instrText>FORMTEXT</w:instrText>
            </w:r>
            <w:r w:rsidR="00BD0A44">
              <w:rPr>
                <w:rFonts w:ascii="Arial" w:hAnsi="Arial" w:cs="Arial"/>
                <w:color w:val="000000"/>
                <w:sz w:val="24"/>
                <w:szCs w:val="24"/>
              </w:rPr>
            </w:r>
            <w:r w:rsidR="00BD0A44">
              <w:rPr>
                <w:rFonts w:ascii="Arial" w:hAnsi="Arial" w:cs="Arial"/>
                <w:color w:val="000000"/>
                <w:sz w:val="24"/>
                <w:szCs w:val="24"/>
              </w:rPr>
              <w:fldChar w:fldCharType="separate"/>
            </w:r>
            <w:r w:rsidR="00BD0A44">
              <w:rPr>
                <w:rFonts w:ascii="Arial" w:eastAsia="MS Mincho" w:hAnsi="Arial" w:cs="Arial"/>
                <w:color w:val="000000"/>
                <w:sz w:val="24"/>
                <w:szCs w:val="24"/>
              </w:rPr>
              <w:t>     </w:t>
            </w:r>
            <w:r w:rsidR="00BD0A44">
              <w:rPr>
                <w:rFonts w:ascii="Arial" w:hAnsi="Arial" w:cs="Arial"/>
                <w:color w:val="000000"/>
                <w:sz w:val="24"/>
                <w:szCs w:val="24"/>
              </w:rPr>
              <w:fldChar w:fldCharType="end"/>
            </w:r>
            <w:r>
              <w:rPr>
                <w:rFonts w:ascii="Arial" w:hAnsi="Arial" w:cs="Arial"/>
                <w:sz w:val="24"/>
                <w:u w:val="single"/>
              </w:rPr>
              <w:t xml:space="preserve">    </w:t>
            </w:r>
            <w:r>
              <w:rPr>
                <w:rFonts w:ascii="Arial" w:hAnsi="Arial" w:cs="Arial"/>
                <w:sz w:val="24"/>
              </w:rPr>
              <w:t>元</w:t>
            </w:r>
          </w:p>
          <w:p w:rsidR="005C53D7" w:rsidRDefault="00FF1CEE">
            <w:pPr>
              <w:adjustRightInd w:val="0"/>
              <w:snapToGrid w:val="0"/>
              <w:spacing w:line="360" w:lineRule="auto"/>
              <w:jc w:val="center"/>
              <w:rPr>
                <w:rFonts w:ascii="Arial" w:hAnsi="Arial" w:cs="Arial"/>
                <w:sz w:val="24"/>
              </w:rPr>
            </w:pPr>
            <w:r>
              <w:rPr>
                <w:rFonts w:ascii="Arial" w:hAnsi="Arial" w:cs="Arial"/>
                <w:sz w:val="24"/>
              </w:rPr>
              <w:t>小写：</w:t>
            </w:r>
            <w:r>
              <w:rPr>
                <w:rFonts w:ascii="Arial" w:hAnsi="Arial" w:cs="Arial"/>
                <w:sz w:val="24"/>
                <w:u w:val="single"/>
              </w:rPr>
              <w:t xml:space="preserve">   </w:t>
            </w:r>
            <w:r w:rsidR="00BD0A44">
              <w:rPr>
                <w:rFonts w:ascii="Arial" w:hAnsi="Arial" w:cs="Arial"/>
                <w:color w:val="000000"/>
                <w:sz w:val="24"/>
                <w:szCs w:val="24"/>
              </w:rPr>
              <w:fldChar w:fldCharType="begin">
                <w:ffData>
                  <w:name w:val="Text1"/>
                  <w:enabled/>
                  <w:calcOnExit w:val="0"/>
                  <w:textInput/>
                </w:ffData>
              </w:fldChar>
            </w:r>
            <w:r w:rsidR="00BD0A44">
              <w:rPr>
                <w:rFonts w:ascii="Arial" w:hAnsi="Arial" w:cs="Arial"/>
                <w:color w:val="000000"/>
                <w:sz w:val="24"/>
                <w:szCs w:val="24"/>
              </w:rPr>
              <w:instrText>FORMTEXT</w:instrText>
            </w:r>
            <w:r w:rsidR="00BD0A44">
              <w:rPr>
                <w:rFonts w:ascii="Arial" w:hAnsi="Arial" w:cs="Arial"/>
                <w:color w:val="000000"/>
                <w:sz w:val="24"/>
                <w:szCs w:val="24"/>
              </w:rPr>
            </w:r>
            <w:r w:rsidR="00BD0A44">
              <w:rPr>
                <w:rFonts w:ascii="Arial" w:hAnsi="Arial" w:cs="Arial"/>
                <w:color w:val="000000"/>
                <w:sz w:val="24"/>
                <w:szCs w:val="24"/>
              </w:rPr>
              <w:fldChar w:fldCharType="separate"/>
            </w:r>
            <w:r w:rsidR="00BD0A44">
              <w:rPr>
                <w:rFonts w:ascii="Arial" w:eastAsia="MS Mincho" w:hAnsi="Arial" w:cs="Arial"/>
                <w:color w:val="000000"/>
                <w:sz w:val="24"/>
                <w:szCs w:val="24"/>
              </w:rPr>
              <w:t>     </w:t>
            </w:r>
            <w:r w:rsidR="00BD0A44">
              <w:rPr>
                <w:rFonts w:ascii="Arial" w:hAnsi="Arial" w:cs="Arial"/>
                <w:color w:val="000000"/>
                <w:sz w:val="24"/>
                <w:szCs w:val="24"/>
              </w:rPr>
              <w:fldChar w:fldCharType="end"/>
            </w:r>
            <w:r>
              <w:rPr>
                <w:rFonts w:ascii="Arial" w:hAnsi="Arial" w:cs="Arial"/>
                <w:sz w:val="24"/>
                <w:u w:val="single"/>
              </w:rPr>
              <w:t xml:space="preserve">      </w:t>
            </w:r>
            <w:r>
              <w:rPr>
                <w:rFonts w:ascii="Arial" w:hAnsi="Arial" w:cs="Arial"/>
                <w:sz w:val="24"/>
              </w:rPr>
              <w:t>元</w:t>
            </w:r>
          </w:p>
          <w:p w:rsidR="005C53D7" w:rsidRDefault="005C53D7">
            <w:pPr>
              <w:adjustRightInd w:val="0"/>
              <w:snapToGrid w:val="0"/>
              <w:spacing w:line="360" w:lineRule="auto"/>
              <w:jc w:val="left"/>
              <w:rPr>
                <w:rFonts w:ascii="Arial" w:hAnsi="Arial" w:cs="Arial"/>
                <w:sz w:val="24"/>
              </w:rPr>
            </w:pPr>
          </w:p>
        </w:tc>
      </w:tr>
      <w:tr w:rsidR="005C53D7">
        <w:trPr>
          <w:trHeight w:val="1071"/>
          <w:jc w:val="center"/>
        </w:trPr>
        <w:tc>
          <w:tcPr>
            <w:tcW w:w="3102" w:type="dxa"/>
            <w:vAlign w:val="center"/>
          </w:tcPr>
          <w:p w:rsidR="005C53D7" w:rsidRDefault="00FF1CEE">
            <w:pPr>
              <w:adjustRightInd w:val="0"/>
              <w:snapToGrid w:val="0"/>
              <w:spacing w:line="360" w:lineRule="auto"/>
              <w:jc w:val="center"/>
              <w:rPr>
                <w:rFonts w:ascii="Arial" w:hAnsi="Arial" w:cs="Arial"/>
                <w:sz w:val="24"/>
              </w:rPr>
            </w:pPr>
            <w:r>
              <w:rPr>
                <w:rFonts w:ascii="Arial" w:hAnsi="Arial" w:cs="Arial" w:hint="eastAsia"/>
                <w:sz w:val="24"/>
              </w:rPr>
              <w:t>备注</w:t>
            </w:r>
          </w:p>
        </w:tc>
        <w:tc>
          <w:tcPr>
            <w:tcW w:w="6318" w:type="dxa"/>
            <w:vAlign w:val="center"/>
          </w:tcPr>
          <w:p w:rsidR="005C53D7" w:rsidRDefault="00FF1CEE">
            <w:pPr>
              <w:adjustRightInd w:val="0"/>
              <w:snapToGrid w:val="0"/>
              <w:spacing w:line="360" w:lineRule="auto"/>
              <w:jc w:val="center"/>
              <w:rPr>
                <w:rFonts w:ascii="Arial" w:hAnsi="Arial" w:cs="Arial"/>
                <w:sz w:val="24"/>
              </w:rPr>
            </w:pPr>
            <w:r>
              <w:rPr>
                <w:rFonts w:ascii="Arial" w:hAnsi="Arial" w:cs="Arial" w:hint="eastAsia"/>
                <w:sz w:val="24"/>
              </w:rPr>
              <w:t>此价格已包含本项目全部要求内容</w:t>
            </w:r>
          </w:p>
        </w:tc>
      </w:tr>
    </w:tbl>
    <w:p w:rsidR="005C53D7" w:rsidRDefault="005C53D7">
      <w:pPr>
        <w:spacing w:line="360" w:lineRule="auto"/>
        <w:ind w:left="-119"/>
        <w:rPr>
          <w:rFonts w:ascii="Arial" w:hAnsi="Arial" w:cs="Arial"/>
          <w:sz w:val="24"/>
          <w:szCs w:val="24"/>
        </w:rPr>
      </w:pPr>
    </w:p>
    <w:p w:rsidR="005C53D7" w:rsidRDefault="00FF1CEE">
      <w:pPr>
        <w:spacing w:line="360" w:lineRule="auto"/>
        <w:ind w:left="-119"/>
        <w:rPr>
          <w:rFonts w:ascii="Arial" w:hAnsi="Arial" w:cs="Arial"/>
          <w:sz w:val="24"/>
          <w:szCs w:val="24"/>
          <w:u w:val="single"/>
        </w:rPr>
      </w:pPr>
      <w:r>
        <w:rPr>
          <w:rFonts w:ascii="Arial" w:hAnsi="Arial" w:cs="Arial"/>
          <w:sz w:val="24"/>
          <w:szCs w:val="24"/>
        </w:rPr>
        <w:t>注：</w:t>
      </w:r>
      <w:r>
        <w:rPr>
          <w:rFonts w:ascii="Arial" w:hAnsi="Arial" w:cs="Arial"/>
          <w:sz w:val="24"/>
          <w:szCs w:val="24"/>
        </w:rPr>
        <w:t xml:space="preserve">1. </w:t>
      </w:r>
      <w:r>
        <w:rPr>
          <w:rFonts w:ascii="Arial" w:hAnsi="Arial" w:cs="Arial"/>
          <w:sz w:val="24"/>
          <w:szCs w:val="24"/>
        </w:rPr>
        <w:t>此表不仅需要装订在响应文件中，还需另外单独封装一式二份。</w:t>
      </w:r>
    </w:p>
    <w:p w:rsidR="005C53D7" w:rsidRDefault="00FF1CEE">
      <w:pPr>
        <w:spacing w:line="360" w:lineRule="auto"/>
        <w:ind w:leftChars="-57" w:left="-120" w:firstLineChars="200" w:firstLine="480"/>
        <w:rPr>
          <w:rStyle w:val="2CharCharChar"/>
          <w:b w:val="0"/>
          <w:bCs/>
          <w:sz w:val="24"/>
        </w:rPr>
      </w:pPr>
      <w:r>
        <w:rPr>
          <w:rFonts w:ascii="Arial" w:hAnsi="Arial" w:cs="Arial"/>
          <w:sz w:val="24"/>
          <w:szCs w:val="24"/>
        </w:rPr>
        <w:t xml:space="preserve">2. </w:t>
      </w:r>
      <w:r>
        <w:rPr>
          <w:rFonts w:ascii="Arial" w:hAnsi="Arial" w:cs="Arial"/>
          <w:sz w:val="24"/>
          <w:szCs w:val="24"/>
        </w:rPr>
        <w:t>每栏必须填写，不可为空。</w:t>
      </w:r>
      <w:r>
        <w:rPr>
          <w:rStyle w:val="2CharCharChar"/>
          <w:sz w:val="24"/>
          <w:szCs w:val="24"/>
        </w:rPr>
        <w:t xml:space="preserve"> </w:t>
      </w:r>
    </w:p>
    <w:p w:rsidR="005C53D7" w:rsidRDefault="00FF1CEE">
      <w:pPr>
        <w:spacing w:line="360" w:lineRule="auto"/>
        <w:ind w:leftChars="-57" w:left="-120" w:firstLineChars="200" w:firstLine="480"/>
        <w:rPr>
          <w:rFonts w:ascii="Arial" w:hAnsi="Arial" w:cs="Arial"/>
          <w:sz w:val="24"/>
          <w:szCs w:val="24"/>
        </w:rPr>
      </w:pPr>
      <w:r>
        <w:rPr>
          <w:rFonts w:ascii="Arial" w:hAnsi="Arial" w:cs="Arial" w:hint="eastAsia"/>
          <w:sz w:val="24"/>
          <w:szCs w:val="24"/>
        </w:rPr>
        <w:t>3</w:t>
      </w:r>
      <w:r>
        <w:rPr>
          <w:rFonts w:ascii="Arial" w:hAnsi="Arial" w:cs="Arial"/>
          <w:sz w:val="24"/>
          <w:szCs w:val="24"/>
        </w:rPr>
        <w:t xml:space="preserve">. </w:t>
      </w:r>
      <w:r>
        <w:rPr>
          <w:rFonts w:ascii="Arial" w:hAnsi="Arial" w:cs="Arial"/>
          <w:sz w:val="24"/>
          <w:szCs w:val="24"/>
        </w:rPr>
        <w:t>响应方应根据征询要求中的规定，提供细化的分项报价表（格式见下一页）。</w:t>
      </w:r>
    </w:p>
    <w:p w:rsidR="005C53D7" w:rsidRDefault="005C53D7">
      <w:pPr>
        <w:spacing w:line="460" w:lineRule="exact"/>
        <w:rPr>
          <w:rFonts w:ascii="Arial" w:hAnsi="Arial" w:cs="Arial"/>
          <w:sz w:val="24"/>
        </w:rPr>
      </w:pPr>
    </w:p>
    <w:p w:rsidR="005C53D7" w:rsidRDefault="005C53D7">
      <w:pPr>
        <w:spacing w:line="460" w:lineRule="exact"/>
        <w:ind w:firstLineChars="200" w:firstLine="480"/>
        <w:rPr>
          <w:rFonts w:ascii="Arial" w:hAnsi="Arial" w:cs="Arial"/>
          <w:sz w:val="24"/>
        </w:rPr>
      </w:pPr>
    </w:p>
    <w:p w:rsidR="005C53D7" w:rsidRDefault="00FF1CEE">
      <w:pPr>
        <w:spacing w:line="460" w:lineRule="exact"/>
        <w:ind w:firstLineChars="200" w:firstLine="480"/>
        <w:rPr>
          <w:rFonts w:ascii="Arial" w:hAnsi="Arial" w:cs="Arial"/>
          <w:sz w:val="24"/>
          <w:u w:val="single"/>
        </w:rPr>
      </w:pPr>
      <w:r>
        <w:rPr>
          <w:rFonts w:ascii="Arial" w:hAnsi="Arial" w:cs="Arial"/>
          <w:sz w:val="24"/>
        </w:rPr>
        <w:t>征询响应方代表签字并加盖公章：</w:t>
      </w:r>
      <w:r>
        <w:rPr>
          <w:rFonts w:ascii="Arial" w:hAnsi="Arial" w:cs="Arial"/>
          <w:sz w:val="24"/>
          <w:u w:val="single"/>
        </w:rPr>
        <w:t xml:space="preserve">            </w:t>
      </w:r>
    </w:p>
    <w:p w:rsidR="005C53D7" w:rsidRDefault="005C53D7">
      <w:pPr>
        <w:spacing w:line="460" w:lineRule="exact"/>
        <w:rPr>
          <w:rFonts w:ascii="Arial" w:hAnsi="Arial" w:cs="Arial"/>
          <w:sz w:val="24"/>
        </w:rPr>
      </w:pPr>
    </w:p>
    <w:p w:rsidR="005C53D7" w:rsidRDefault="00FF1CEE">
      <w:pPr>
        <w:spacing w:line="460" w:lineRule="exact"/>
        <w:ind w:firstLineChars="200" w:firstLine="480"/>
        <w:rPr>
          <w:rFonts w:ascii="Arial" w:hAnsi="Arial" w:cs="Arial"/>
          <w:sz w:val="24"/>
          <w:u w:val="single"/>
        </w:rPr>
      </w:pPr>
      <w:r>
        <w:rPr>
          <w:rFonts w:ascii="Arial" w:hAnsi="Arial" w:cs="Arial"/>
          <w:sz w:val="24"/>
        </w:rPr>
        <w:t>日期：</w:t>
      </w:r>
      <w:r>
        <w:rPr>
          <w:rFonts w:ascii="Arial" w:hAnsi="Arial" w:cs="Arial"/>
          <w:sz w:val="24"/>
          <w:u w:val="single"/>
        </w:rPr>
        <w:t xml:space="preserve">              </w:t>
      </w:r>
    </w:p>
    <w:p w:rsidR="005C53D7" w:rsidRDefault="005C53D7">
      <w:pPr>
        <w:pStyle w:val="3"/>
        <w:spacing w:line="240" w:lineRule="atLeast"/>
        <w:jc w:val="center"/>
        <w:rPr>
          <w:rFonts w:ascii="Arial" w:hAnsi="Arial" w:cs="Arial"/>
          <w:sz w:val="24"/>
        </w:rPr>
        <w:sectPr w:rsidR="005C53D7">
          <w:headerReference w:type="default" r:id="rId12"/>
          <w:pgSz w:w="11906" w:h="16838"/>
          <w:pgMar w:top="1417" w:right="1701" w:bottom="1417" w:left="1701" w:header="851" w:footer="992" w:gutter="0"/>
          <w:cols w:space="720"/>
          <w:docGrid w:type="lines" w:linePitch="312"/>
        </w:sectPr>
      </w:pPr>
    </w:p>
    <w:p w:rsidR="005C53D7" w:rsidRDefault="00FF1CEE">
      <w:pPr>
        <w:pStyle w:val="3"/>
        <w:spacing w:line="240" w:lineRule="atLeast"/>
        <w:jc w:val="center"/>
        <w:rPr>
          <w:rFonts w:ascii="Arial" w:hAnsi="Arial" w:cs="Arial"/>
        </w:rPr>
      </w:pPr>
      <w:r>
        <w:rPr>
          <w:rFonts w:ascii="Arial" w:hAnsi="Arial" w:cs="Arial"/>
        </w:rPr>
        <w:lastRenderedPageBreak/>
        <w:t>1.3</w:t>
      </w:r>
      <w:bookmarkStart w:id="378" w:name="_Toc68170764"/>
      <w:bookmarkStart w:id="379" w:name="_Toc68170630"/>
      <w:bookmarkStart w:id="380" w:name="_Toc87760361"/>
      <w:bookmarkStart w:id="381" w:name="_Toc68172767"/>
      <w:bookmarkStart w:id="382" w:name="_Toc68172026"/>
      <w:bookmarkStart w:id="383" w:name="_Toc68170842"/>
      <w:bookmarkStart w:id="384" w:name="_Toc33934401"/>
      <w:bookmarkStart w:id="385" w:name="_Toc65664145"/>
      <w:bookmarkStart w:id="386" w:name="_Toc65664201"/>
      <w:r>
        <w:rPr>
          <w:rFonts w:ascii="Arial" w:hAnsi="Arial" w:cs="Arial"/>
        </w:rPr>
        <w:t>分项报价表</w:t>
      </w:r>
    </w:p>
    <w:p w:rsidR="005C53D7" w:rsidRDefault="00FF1CEE">
      <w:pPr>
        <w:pStyle w:val="a0"/>
        <w:rPr>
          <w:b/>
        </w:rPr>
      </w:pPr>
      <w:r>
        <w:rPr>
          <w:rFonts w:ascii="Arial" w:hAnsi="Arial" w:cs="Arial"/>
        </w:rPr>
        <w:t>项目名称：</w:t>
      </w:r>
      <w:r>
        <w:rPr>
          <w:rFonts w:ascii="Arial" w:hAnsi="Arial" w:cs="Arial"/>
          <w:u w:val="single"/>
        </w:rPr>
        <w:t xml:space="preserve">     </w:t>
      </w:r>
      <w:r>
        <w:rPr>
          <w:rFonts w:ascii="Arial" w:hAnsi="Arial" w:cs="Arial"/>
          <w:u w:val="single"/>
        </w:rPr>
        <w:t>创新管理系统建设项目</w:t>
      </w:r>
      <w:r>
        <w:rPr>
          <w:rFonts w:ascii="Arial" w:hAnsi="Arial" w:cs="Arial"/>
          <w:u w:val="single"/>
        </w:rPr>
        <w:t xml:space="preserve">      </w:t>
      </w:r>
      <w:r>
        <w:rPr>
          <w:rFonts w:ascii="Arial" w:hAnsi="Arial" w:cs="Arial"/>
        </w:rPr>
        <w:t xml:space="preserve">                </w:t>
      </w:r>
      <w:r>
        <w:rPr>
          <w:rFonts w:ascii="Arial" w:hAnsi="Arial" w:cs="Arial"/>
        </w:rPr>
        <w:t>项目编号：</w:t>
      </w:r>
      <w:r>
        <w:rPr>
          <w:rFonts w:ascii="Arial" w:hAnsi="Arial" w:cs="Arial"/>
          <w:u w:val="single"/>
        </w:rPr>
        <w:t>FUTC-2018-A013</w:t>
      </w:r>
    </w:p>
    <w:p w:rsidR="005C53D7" w:rsidRDefault="005C53D7">
      <w:pPr>
        <w:pStyle w:val="a0"/>
        <w:adjustRightInd w:val="0"/>
        <w:snapToGrid w:val="0"/>
        <w:spacing w:line="360" w:lineRule="auto"/>
        <w:ind w:firstLine="353"/>
        <w:rPr>
          <w:b/>
        </w:rPr>
      </w:pPr>
    </w:p>
    <w:tbl>
      <w:tblPr>
        <w:tblW w:w="8462" w:type="dxa"/>
        <w:tblLayout w:type="fixed"/>
        <w:tblLook w:val="04A0" w:firstRow="1" w:lastRow="0" w:firstColumn="1" w:lastColumn="0" w:noHBand="0" w:noVBand="1"/>
      </w:tblPr>
      <w:tblGrid>
        <w:gridCol w:w="660"/>
        <w:gridCol w:w="1443"/>
        <w:gridCol w:w="1222"/>
        <w:gridCol w:w="1222"/>
        <w:gridCol w:w="1027"/>
        <w:gridCol w:w="1027"/>
        <w:gridCol w:w="1222"/>
        <w:gridCol w:w="639"/>
      </w:tblGrid>
      <w:tr w:rsidR="005C53D7" w:rsidRPr="00563000">
        <w:trPr>
          <w:trHeight w:val="301"/>
        </w:trPr>
        <w:tc>
          <w:tcPr>
            <w:tcW w:w="660" w:type="dxa"/>
            <w:tcBorders>
              <w:top w:val="single" w:sz="12" w:space="0" w:color="auto"/>
              <w:left w:val="single" w:sz="12" w:space="0" w:color="auto"/>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b/>
                <w:bCs/>
                <w:color w:val="000000"/>
                <w:kern w:val="0"/>
                <w:szCs w:val="16"/>
              </w:rPr>
            </w:pPr>
            <w:r w:rsidRPr="00563000">
              <w:rPr>
                <w:rFonts w:ascii="宋体" w:hAnsi="宋体" w:cs="宋体" w:hint="eastAsia"/>
                <w:b/>
                <w:bCs/>
                <w:color w:val="000000"/>
                <w:kern w:val="0"/>
                <w:szCs w:val="16"/>
              </w:rPr>
              <w:t>序号</w:t>
            </w:r>
          </w:p>
        </w:tc>
        <w:tc>
          <w:tcPr>
            <w:tcW w:w="7802" w:type="dxa"/>
            <w:gridSpan w:val="7"/>
            <w:tcBorders>
              <w:top w:val="single" w:sz="12" w:space="0" w:color="auto"/>
              <w:left w:val="nil"/>
              <w:bottom w:val="single" w:sz="8" w:space="0" w:color="auto"/>
              <w:right w:val="single" w:sz="12" w:space="0" w:color="000000"/>
            </w:tcBorders>
            <w:shd w:val="clear" w:color="auto" w:fill="auto"/>
            <w:vAlign w:val="center"/>
          </w:tcPr>
          <w:p w:rsidR="005C53D7" w:rsidRPr="00563000" w:rsidRDefault="00FF1CEE">
            <w:pPr>
              <w:widowControl/>
              <w:jc w:val="center"/>
              <w:rPr>
                <w:rFonts w:ascii="宋体" w:hAnsi="宋体" w:cs="宋体"/>
                <w:b/>
                <w:bCs/>
                <w:color w:val="000000"/>
                <w:kern w:val="0"/>
                <w:szCs w:val="16"/>
              </w:rPr>
            </w:pPr>
            <w:r w:rsidRPr="00563000">
              <w:rPr>
                <w:rFonts w:ascii="宋体" w:hAnsi="宋体" w:cs="宋体" w:hint="eastAsia"/>
                <w:b/>
                <w:bCs/>
                <w:color w:val="000000"/>
                <w:kern w:val="0"/>
                <w:szCs w:val="16"/>
              </w:rPr>
              <w:t>报价项目</w:t>
            </w:r>
          </w:p>
        </w:tc>
      </w:tr>
      <w:tr w:rsidR="005C53D7" w:rsidRPr="00563000">
        <w:trPr>
          <w:trHeight w:val="286"/>
        </w:trPr>
        <w:tc>
          <w:tcPr>
            <w:tcW w:w="660" w:type="dxa"/>
            <w:vMerge w:val="restart"/>
            <w:tcBorders>
              <w:top w:val="nil"/>
              <w:left w:val="single" w:sz="12" w:space="0" w:color="auto"/>
              <w:bottom w:val="single" w:sz="8" w:space="0" w:color="000000"/>
              <w:right w:val="single" w:sz="8" w:space="0" w:color="auto"/>
            </w:tcBorders>
            <w:shd w:val="clear" w:color="auto" w:fill="auto"/>
            <w:vAlign w:val="center"/>
          </w:tcPr>
          <w:p w:rsidR="005C53D7" w:rsidRPr="00563000" w:rsidRDefault="00FF1CEE">
            <w:pPr>
              <w:widowControl/>
              <w:jc w:val="center"/>
              <w:rPr>
                <w:rFonts w:ascii="宋体" w:hAnsi="宋体" w:cs="宋体"/>
                <w:b/>
                <w:bCs/>
                <w:color w:val="000000"/>
                <w:kern w:val="0"/>
                <w:szCs w:val="16"/>
              </w:rPr>
            </w:pPr>
            <w:r w:rsidRPr="00563000">
              <w:rPr>
                <w:rFonts w:ascii="宋体" w:hAnsi="宋体" w:cs="宋体" w:hint="eastAsia"/>
                <w:b/>
                <w:bCs/>
                <w:color w:val="000000"/>
                <w:kern w:val="0"/>
                <w:szCs w:val="16"/>
              </w:rPr>
              <w:t>1</w:t>
            </w:r>
          </w:p>
        </w:tc>
        <w:tc>
          <w:tcPr>
            <w:tcW w:w="7802" w:type="dxa"/>
            <w:gridSpan w:val="7"/>
            <w:tcBorders>
              <w:top w:val="single" w:sz="8" w:space="0" w:color="auto"/>
              <w:left w:val="nil"/>
              <w:bottom w:val="single" w:sz="8" w:space="0" w:color="auto"/>
              <w:right w:val="single" w:sz="12" w:space="0" w:color="000000"/>
            </w:tcBorders>
            <w:shd w:val="clear" w:color="auto" w:fill="auto"/>
            <w:vAlign w:val="center"/>
          </w:tcPr>
          <w:p w:rsidR="005C53D7" w:rsidRPr="00563000" w:rsidRDefault="00FF1CEE">
            <w:pPr>
              <w:widowControl/>
              <w:jc w:val="center"/>
              <w:rPr>
                <w:rFonts w:ascii="宋体" w:hAnsi="宋体" w:cs="宋体"/>
                <w:b/>
                <w:bCs/>
                <w:color w:val="000000"/>
                <w:kern w:val="0"/>
                <w:szCs w:val="16"/>
              </w:rPr>
            </w:pPr>
            <w:r w:rsidRPr="00563000">
              <w:rPr>
                <w:rFonts w:ascii="宋体" w:hAnsi="宋体" w:cs="宋体" w:hint="eastAsia"/>
                <w:b/>
                <w:bCs/>
                <w:color w:val="000000"/>
                <w:kern w:val="0"/>
                <w:szCs w:val="16"/>
              </w:rPr>
              <w:t>人员费用</w:t>
            </w:r>
          </w:p>
        </w:tc>
      </w:tr>
      <w:tr w:rsidR="005C53D7" w:rsidRPr="00563000">
        <w:trPr>
          <w:trHeight w:val="436"/>
        </w:trPr>
        <w:tc>
          <w:tcPr>
            <w:tcW w:w="660" w:type="dxa"/>
            <w:vMerge/>
            <w:tcBorders>
              <w:top w:val="nil"/>
              <w:left w:val="single" w:sz="12"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b/>
                <w:bCs/>
                <w:color w:val="000000"/>
                <w:kern w:val="0"/>
                <w:szCs w:val="16"/>
              </w:rPr>
            </w:pPr>
          </w:p>
        </w:tc>
        <w:tc>
          <w:tcPr>
            <w:tcW w:w="1443"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模块功能</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工作人员级别</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工作量（人月）</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含税单价（</w:t>
            </w:r>
            <w:r w:rsidR="00563000">
              <w:rPr>
                <w:rFonts w:ascii="宋体" w:hAnsi="宋体" w:cs="宋体" w:hint="eastAsia"/>
                <w:color w:val="000000"/>
                <w:kern w:val="0"/>
                <w:szCs w:val="16"/>
              </w:rPr>
              <w:t>万元/</w:t>
            </w:r>
            <w:r w:rsidRPr="00563000">
              <w:rPr>
                <w:rFonts w:ascii="宋体" w:hAnsi="宋体" w:cs="宋体" w:hint="eastAsia"/>
                <w:color w:val="000000"/>
                <w:kern w:val="0"/>
                <w:szCs w:val="16"/>
              </w:rPr>
              <w:t>人月）</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含税总价（</w:t>
            </w:r>
            <w:r w:rsidR="00563000">
              <w:rPr>
                <w:rFonts w:ascii="宋体" w:hAnsi="宋体" w:cs="宋体" w:hint="eastAsia"/>
                <w:color w:val="000000"/>
                <w:kern w:val="0"/>
                <w:szCs w:val="16"/>
              </w:rPr>
              <w:t>万</w:t>
            </w:r>
            <w:r w:rsidRPr="00563000">
              <w:rPr>
                <w:rFonts w:ascii="宋体" w:hAnsi="宋体" w:cs="宋体" w:hint="eastAsia"/>
                <w:color w:val="000000"/>
                <w:kern w:val="0"/>
                <w:szCs w:val="16"/>
              </w:rPr>
              <w:t>元）</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增值税税率</w:t>
            </w:r>
          </w:p>
        </w:tc>
        <w:tc>
          <w:tcPr>
            <w:tcW w:w="639" w:type="dxa"/>
            <w:tcBorders>
              <w:top w:val="nil"/>
              <w:left w:val="nil"/>
              <w:bottom w:val="single" w:sz="8" w:space="0" w:color="auto"/>
              <w:right w:val="single" w:sz="12"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备注</w:t>
            </w:r>
          </w:p>
        </w:tc>
      </w:tr>
      <w:tr w:rsidR="005C53D7" w:rsidRPr="00563000">
        <w:trPr>
          <w:trHeight w:val="286"/>
        </w:trPr>
        <w:tc>
          <w:tcPr>
            <w:tcW w:w="660" w:type="dxa"/>
            <w:vMerge/>
            <w:tcBorders>
              <w:top w:val="nil"/>
              <w:left w:val="single" w:sz="12"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b/>
                <w:bCs/>
                <w:color w:val="000000"/>
                <w:kern w:val="0"/>
                <w:szCs w:val="16"/>
              </w:rPr>
            </w:pPr>
          </w:p>
        </w:tc>
        <w:tc>
          <w:tcPr>
            <w:tcW w:w="1443"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项目调研</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高级</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0.46</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2.6</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1.196</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0.06%</w:t>
            </w:r>
          </w:p>
        </w:tc>
        <w:tc>
          <w:tcPr>
            <w:tcW w:w="639" w:type="dxa"/>
            <w:tcBorders>
              <w:top w:val="nil"/>
              <w:left w:val="nil"/>
              <w:bottom w:val="single" w:sz="8" w:space="0" w:color="auto"/>
              <w:right w:val="single" w:sz="12"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 xml:space="preserve">　</w:t>
            </w:r>
          </w:p>
        </w:tc>
      </w:tr>
      <w:tr w:rsidR="005C53D7" w:rsidRPr="00563000">
        <w:trPr>
          <w:trHeight w:val="286"/>
        </w:trPr>
        <w:tc>
          <w:tcPr>
            <w:tcW w:w="660" w:type="dxa"/>
            <w:vMerge/>
            <w:tcBorders>
              <w:top w:val="nil"/>
              <w:left w:val="single" w:sz="12"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b/>
                <w:bCs/>
                <w:color w:val="000000"/>
                <w:kern w:val="0"/>
                <w:szCs w:val="16"/>
              </w:rPr>
            </w:pPr>
          </w:p>
        </w:tc>
        <w:tc>
          <w:tcPr>
            <w:tcW w:w="1443" w:type="dxa"/>
            <w:vMerge w:val="restart"/>
            <w:tcBorders>
              <w:top w:val="nil"/>
              <w:left w:val="single" w:sz="8" w:space="0" w:color="auto"/>
              <w:bottom w:val="single" w:sz="8" w:space="0" w:color="000000"/>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概要设计</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高级</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0.08</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2.6</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0.208</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0.06%</w:t>
            </w:r>
          </w:p>
        </w:tc>
        <w:tc>
          <w:tcPr>
            <w:tcW w:w="639" w:type="dxa"/>
            <w:tcBorders>
              <w:top w:val="nil"/>
              <w:left w:val="nil"/>
              <w:bottom w:val="single" w:sz="8" w:space="0" w:color="auto"/>
              <w:right w:val="single" w:sz="12"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 xml:space="preserve">　</w:t>
            </w:r>
          </w:p>
        </w:tc>
      </w:tr>
      <w:tr w:rsidR="005C53D7" w:rsidRPr="00563000">
        <w:trPr>
          <w:trHeight w:val="286"/>
        </w:trPr>
        <w:tc>
          <w:tcPr>
            <w:tcW w:w="660" w:type="dxa"/>
            <w:vMerge/>
            <w:tcBorders>
              <w:top w:val="nil"/>
              <w:left w:val="single" w:sz="12"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b/>
                <w:bCs/>
                <w:color w:val="000000"/>
                <w:kern w:val="0"/>
                <w:szCs w:val="16"/>
              </w:rPr>
            </w:pPr>
          </w:p>
        </w:tc>
        <w:tc>
          <w:tcPr>
            <w:tcW w:w="1443" w:type="dxa"/>
            <w:vMerge/>
            <w:tcBorders>
              <w:top w:val="nil"/>
              <w:left w:val="single" w:sz="8"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color w:val="000000"/>
                <w:kern w:val="0"/>
                <w:szCs w:val="16"/>
              </w:rPr>
            </w:pP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中级</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0.16</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2.2</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0.352</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0.06%</w:t>
            </w:r>
          </w:p>
        </w:tc>
        <w:tc>
          <w:tcPr>
            <w:tcW w:w="639" w:type="dxa"/>
            <w:tcBorders>
              <w:top w:val="nil"/>
              <w:left w:val="nil"/>
              <w:bottom w:val="single" w:sz="8" w:space="0" w:color="auto"/>
              <w:right w:val="single" w:sz="12"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 xml:space="preserve">　</w:t>
            </w:r>
          </w:p>
        </w:tc>
      </w:tr>
      <w:tr w:rsidR="005C53D7" w:rsidRPr="00563000">
        <w:trPr>
          <w:trHeight w:val="286"/>
        </w:trPr>
        <w:tc>
          <w:tcPr>
            <w:tcW w:w="660" w:type="dxa"/>
            <w:vMerge/>
            <w:tcBorders>
              <w:top w:val="nil"/>
              <w:left w:val="single" w:sz="12"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b/>
                <w:bCs/>
                <w:color w:val="000000"/>
                <w:kern w:val="0"/>
                <w:szCs w:val="16"/>
              </w:rPr>
            </w:pPr>
          </w:p>
        </w:tc>
        <w:tc>
          <w:tcPr>
            <w:tcW w:w="1443" w:type="dxa"/>
            <w:vMerge w:val="restart"/>
            <w:tcBorders>
              <w:top w:val="nil"/>
              <w:left w:val="single" w:sz="8" w:space="0" w:color="auto"/>
              <w:bottom w:val="single" w:sz="8" w:space="0" w:color="000000"/>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开发准备</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高级</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0.28</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2.6</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0.728</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0.06%</w:t>
            </w:r>
          </w:p>
        </w:tc>
        <w:tc>
          <w:tcPr>
            <w:tcW w:w="639" w:type="dxa"/>
            <w:tcBorders>
              <w:top w:val="nil"/>
              <w:left w:val="nil"/>
              <w:bottom w:val="single" w:sz="8" w:space="0" w:color="auto"/>
              <w:right w:val="single" w:sz="12"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 xml:space="preserve">　</w:t>
            </w:r>
          </w:p>
        </w:tc>
      </w:tr>
      <w:tr w:rsidR="005C53D7" w:rsidRPr="00563000">
        <w:trPr>
          <w:trHeight w:val="286"/>
        </w:trPr>
        <w:tc>
          <w:tcPr>
            <w:tcW w:w="660" w:type="dxa"/>
            <w:vMerge/>
            <w:tcBorders>
              <w:top w:val="nil"/>
              <w:left w:val="single" w:sz="12"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b/>
                <w:bCs/>
                <w:color w:val="000000"/>
                <w:kern w:val="0"/>
                <w:szCs w:val="16"/>
              </w:rPr>
            </w:pPr>
          </w:p>
        </w:tc>
        <w:tc>
          <w:tcPr>
            <w:tcW w:w="1443" w:type="dxa"/>
            <w:vMerge/>
            <w:tcBorders>
              <w:top w:val="nil"/>
              <w:left w:val="single" w:sz="8"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color w:val="000000"/>
                <w:kern w:val="0"/>
                <w:szCs w:val="16"/>
              </w:rPr>
            </w:pP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中级</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0.56</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2.2</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1.232</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0.06%</w:t>
            </w:r>
          </w:p>
        </w:tc>
        <w:tc>
          <w:tcPr>
            <w:tcW w:w="639" w:type="dxa"/>
            <w:tcBorders>
              <w:top w:val="nil"/>
              <w:left w:val="nil"/>
              <w:bottom w:val="single" w:sz="8" w:space="0" w:color="auto"/>
              <w:right w:val="single" w:sz="12"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 xml:space="preserve">　</w:t>
            </w:r>
          </w:p>
        </w:tc>
      </w:tr>
      <w:tr w:rsidR="005C53D7" w:rsidRPr="00563000">
        <w:trPr>
          <w:trHeight w:val="286"/>
        </w:trPr>
        <w:tc>
          <w:tcPr>
            <w:tcW w:w="660" w:type="dxa"/>
            <w:vMerge/>
            <w:tcBorders>
              <w:top w:val="nil"/>
              <w:left w:val="single" w:sz="12"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b/>
                <w:bCs/>
                <w:color w:val="000000"/>
                <w:kern w:val="0"/>
                <w:szCs w:val="16"/>
              </w:rPr>
            </w:pPr>
          </w:p>
        </w:tc>
        <w:tc>
          <w:tcPr>
            <w:tcW w:w="1443" w:type="dxa"/>
            <w:vMerge w:val="restart"/>
            <w:tcBorders>
              <w:top w:val="nil"/>
              <w:left w:val="single" w:sz="8" w:space="0" w:color="auto"/>
              <w:bottom w:val="single" w:sz="8" w:space="0" w:color="000000"/>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原型设计</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高级</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0.56</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2.6</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1.456</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0.06%</w:t>
            </w:r>
          </w:p>
        </w:tc>
        <w:tc>
          <w:tcPr>
            <w:tcW w:w="639" w:type="dxa"/>
            <w:tcBorders>
              <w:top w:val="nil"/>
              <w:left w:val="nil"/>
              <w:bottom w:val="single" w:sz="8" w:space="0" w:color="auto"/>
              <w:right w:val="single" w:sz="12"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 xml:space="preserve">　</w:t>
            </w:r>
          </w:p>
        </w:tc>
      </w:tr>
      <w:tr w:rsidR="005C53D7" w:rsidRPr="00563000">
        <w:trPr>
          <w:trHeight w:val="286"/>
        </w:trPr>
        <w:tc>
          <w:tcPr>
            <w:tcW w:w="660" w:type="dxa"/>
            <w:vMerge/>
            <w:tcBorders>
              <w:top w:val="nil"/>
              <w:left w:val="single" w:sz="12"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b/>
                <w:bCs/>
                <w:color w:val="000000"/>
                <w:kern w:val="0"/>
                <w:szCs w:val="16"/>
              </w:rPr>
            </w:pPr>
          </w:p>
        </w:tc>
        <w:tc>
          <w:tcPr>
            <w:tcW w:w="1443" w:type="dxa"/>
            <w:vMerge/>
            <w:tcBorders>
              <w:top w:val="nil"/>
              <w:left w:val="single" w:sz="8"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color w:val="000000"/>
                <w:kern w:val="0"/>
                <w:szCs w:val="16"/>
              </w:rPr>
            </w:pP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中级</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1.68</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2.2</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3.696</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0.06%</w:t>
            </w:r>
          </w:p>
        </w:tc>
        <w:tc>
          <w:tcPr>
            <w:tcW w:w="639" w:type="dxa"/>
            <w:tcBorders>
              <w:top w:val="nil"/>
              <w:left w:val="nil"/>
              <w:bottom w:val="single" w:sz="8" w:space="0" w:color="auto"/>
              <w:right w:val="single" w:sz="12"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 xml:space="preserve">　</w:t>
            </w:r>
          </w:p>
        </w:tc>
      </w:tr>
      <w:tr w:rsidR="005C53D7" w:rsidRPr="00563000">
        <w:trPr>
          <w:trHeight w:val="286"/>
        </w:trPr>
        <w:tc>
          <w:tcPr>
            <w:tcW w:w="660" w:type="dxa"/>
            <w:vMerge/>
            <w:tcBorders>
              <w:top w:val="nil"/>
              <w:left w:val="single" w:sz="12"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b/>
                <w:bCs/>
                <w:color w:val="000000"/>
                <w:kern w:val="0"/>
                <w:szCs w:val="16"/>
              </w:rPr>
            </w:pPr>
          </w:p>
        </w:tc>
        <w:tc>
          <w:tcPr>
            <w:tcW w:w="1443" w:type="dxa"/>
            <w:vMerge w:val="restart"/>
            <w:tcBorders>
              <w:top w:val="nil"/>
              <w:left w:val="single" w:sz="8" w:space="0" w:color="auto"/>
              <w:bottom w:val="single" w:sz="8" w:space="0" w:color="000000"/>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流程开发</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中级</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2.2</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2.2</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4.84</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0.06%</w:t>
            </w:r>
          </w:p>
        </w:tc>
        <w:tc>
          <w:tcPr>
            <w:tcW w:w="639" w:type="dxa"/>
            <w:tcBorders>
              <w:top w:val="nil"/>
              <w:left w:val="nil"/>
              <w:bottom w:val="single" w:sz="8" w:space="0" w:color="auto"/>
              <w:right w:val="single" w:sz="12"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 xml:space="preserve">　</w:t>
            </w:r>
          </w:p>
        </w:tc>
      </w:tr>
      <w:tr w:rsidR="005C53D7" w:rsidRPr="00563000">
        <w:trPr>
          <w:trHeight w:val="286"/>
        </w:trPr>
        <w:tc>
          <w:tcPr>
            <w:tcW w:w="660" w:type="dxa"/>
            <w:vMerge/>
            <w:tcBorders>
              <w:top w:val="nil"/>
              <w:left w:val="single" w:sz="12"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b/>
                <w:bCs/>
                <w:color w:val="000000"/>
                <w:kern w:val="0"/>
                <w:szCs w:val="16"/>
              </w:rPr>
            </w:pPr>
          </w:p>
        </w:tc>
        <w:tc>
          <w:tcPr>
            <w:tcW w:w="1443" w:type="dxa"/>
            <w:vMerge/>
            <w:tcBorders>
              <w:top w:val="nil"/>
              <w:left w:val="single" w:sz="8"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color w:val="000000"/>
                <w:kern w:val="0"/>
                <w:szCs w:val="16"/>
              </w:rPr>
            </w:pP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初级</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1.1</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1.6</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1.76</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0.06%</w:t>
            </w:r>
          </w:p>
        </w:tc>
        <w:tc>
          <w:tcPr>
            <w:tcW w:w="639" w:type="dxa"/>
            <w:tcBorders>
              <w:top w:val="nil"/>
              <w:left w:val="nil"/>
              <w:bottom w:val="single" w:sz="8" w:space="0" w:color="auto"/>
              <w:right w:val="single" w:sz="12"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 xml:space="preserve">　</w:t>
            </w:r>
          </w:p>
        </w:tc>
      </w:tr>
      <w:tr w:rsidR="005C53D7" w:rsidRPr="00563000">
        <w:trPr>
          <w:trHeight w:val="286"/>
        </w:trPr>
        <w:tc>
          <w:tcPr>
            <w:tcW w:w="660" w:type="dxa"/>
            <w:vMerge/>
            <w:tcBorders>
              <w:top w:val="nil"/>
              <w:left w:val="single" w:sz="12"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b/>
                <w:bCs/>
                <w:color w:val="000000"/>
                <w:kern w:val="0"/>
                <w:szCs w:val="16"/>
              </w:rPr>
            </w:pPr>
          </w:p>
        </w:tc>
        <w:tc>
          <w:tcPr>
            <w:tcW w:w="1443"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审批中心</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中级</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2.28</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2.2</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5.016</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0.06%</w:t>
            </w:r>
          </w:p>
        </w:tc>
        <w:tc>
          <w:tcPr>
            <w:tcW w:w="639" w:type="dxa"/>
            <w:tcBorders>
              <w:top w:val="nil"/>
              <w:left w:val="nil"/>
              <w:bottom w:val="single" w:sz="8" w:space="0" w:color="auto"/>
              <w:right w:val="single" w:sz="12"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 xml:space="preserve">　</w:t>
            </w:r>
          </w:p>
        </w:tc>
      </w:tr>
      <w:tr w:rsidR="005C53D7" w:rsidRPr="00563000">
        <w:trPr>
          <w:trHeight w:val="286"/>
        </w:trPr>
        <w:tc>
          <w:tcPr>
            <w:tcW w:w="660" w:type="dxa"/>
            <w:vMerge/>
            <w:tcBorders>
              <w:top w:val="nil"/>
              <w:left w:val="single" w:sz="12"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b/>
                <w:bCs/>
                <w:color w:val="000000"/>
                <w:kern w:val="0"/>
                <w:szCs w:val="16"/>
              </w:rPr>
            </w:pPr>
          </w:p>
        </w:tc>
        <w:tc>
          <w:tcPr>
            <w:tcW w:w="1443" w:type="dxa"/>
            <w:vMerge w:val="restart"/>
            <w:tcBorders>
              <w:top w:val="nil"/>
              <w:left w:val="single" w:sz="8" w:space="0" w:color="auto"/>
              <w:bottom w:val="single" w:sz="8" w:space="0" w:color="000000"/>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立项协同作业</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高级</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1.5</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2.6</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3.9</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0.06%</w:t>
            </w:r>
          </w:p>
        </w:tc>
        <w:tc>
          <w:tcPr>
            <w:tcW w:w="639" w:type="dxa"/>
            <w:tcBorders>
              <w:top w:val="nil"/>
              <w:left w:val="nil"/>
              <w:bottom w:val="single" w:sz="8" w:space="0" w:color="auto"/>
              <w:right w:val="single" w:sz="12"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 xml:space="preserve">　</w:t>
            </w:r>
          </w:p>
        </w:tc>
      </w:tr>
      <w:tr w:rsidR="005C53D7" w:rsidRPr="00563000">
        <w:trPr>
          <w:trHeight w:val="286"/>
        </w:trPr>
        <w:tc>
          <w:tcPr>
            <w:tcW w:w="660" w:type="dxa"/>
            <w:vMerge/>
            <w:tcBorders>
              <w:top w:val="nil"/>
              <w:left w:val="single" w:sz="12"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b/>
                <w:bCs/>
                <w:color w:val="000000"/>
                <w:kern w:val="0"/>
                <w:szCs w:val="16"/>
              </w:rPr>
            </w:pPr>
          </w:p>
        </w:tc>
        <w:tc>
          <w:tcPr>
            <w:tcW w:w="1443" w:type="dxa"/>
            <w:vMerge/>
            <w:tcBorders>
              <w:top w:val="nil"/>
              <w:left w:val="single" w:sz="8"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color w:val="000000"/>
                <w:kern w:val="0"/>
                <w:szCs w:val="16"/>
              </w:rPr>
            </w:pP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中级</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3</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2.2</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6.6</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0.06%</w:t>
            </w:r>
          </w:p>
        </w:tc>
        <w:tc>
          <w:tcPr>
            <w:tcW w:w="639" w:type="dxa"/>
            <w:tcBorders>
              <w:top w:val="nil"/>
              <w:left w:val="nil"/>
              <w:bottom w:val="single" w:sz="8" w:space="0" w:color="auto"/>
              <w:right w:val="single" w:sz="12"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 xml:space="preserve">　</w:t>
            </w:r>
          </w:p>
        </w:tc>
      </w:tr>
      <w:tr w:rsidR="005C53D7" w:rsidRPr="00563000">
        <w:trPr>
          <w:trHeight w:val="286"/>
        </w:trPr>
        <w:tc>
          <w:tcPr>
            <w:tcW w:w="660" w:type="dxa"/>
            <w:vMerge/>
            <w:tcBorders>
              <w:top w:val="nil"/>
              <w:left w:val="single" w:sz="12"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b/>
                <w:bCs/>
                <w:color w:val="000000"/>
                <w:kern w:val="0"/>
                <w:szCs w:val="16"/>
              </w:rPr>
            </w:pPr>
          </w:p>
        </w:tc>
        <w:tc>
          <w:tcPr>
            <w:tcW w:w="1443" w:type="dxa"/>
            <w:vMerge w:val="restart"/>
            <w:tcBorders>
              <w:top w:val="nil"/>
              <w:left w:val="single" w:sz="8" w:space="0" w:color="auto"/>
              <w:bottom w:val="single" w:sz="8" w:space="0" w:color="000000"/>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投产协同作业</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高级</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1.34</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2.6</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3.484</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0.06%</w:t>
            </w:r>
          </w:p>
        </w:tc>
        <w:tc>
          <w:tcPr>
            <w:tcW w:w="639" w:type="dxa"/>
            <w:tcBorders>
              <w:top w:val="nil"/>
              <w:left w:val="nil"/>
              <w:bottom w:val="single" w:sz="8" w:space="0" w:color="auto"/>
              <w:right w:val="single" w:sz="12"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 xml:space="preserve">　</w:t>
            </w:r>
          </w:p>
        </w:tc>
      </w:tr>
      <w:tr w:rsidR="005C53D7" w:rsidRPr="00563000">
        <w:trPr>
          <w:trHeight w:val="286"/>
        </w:trPr>
        <w:tc>
          <w:tcPr>
            <w:tcW w:w="660" w:type="dxa"/>
            <w:vMerge/>
            <w:tcBorders>
              <w:top w:val="nil"/>
              <w:left w:val="single" w:sz="12"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b/>
                <w:bCs/>
                <w:color w:val="000000"/>
                <w:kern w:val="0"/>
                <w:szCs w:val="16"/>
              </w:rPr>
            </w:pPr>
          </w:p>
        </w:tc>
        <w:tc>
          <w:tcPr>
            <w:tcW w:w="1443" w:type="dxa"/>
            <w:vMerge/>
            <w:tcBorders>
              <w:top w:val="nil"/>
              <w:left w:val="single" w:sz="8"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color w:val="000000"/>
                <w:kern w:val="0"/>
                <w:szCs w:val="16"/>
              </w:rPr>
            </w:pP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中级</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2.68</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2.2</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5.896</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0.06%</w:t>
            </w:r>
          </w:p>
        </w:tc>
        <w:tc>
          <w:tcPr>
            <w:tcW w:w="639" w:type="dxa"/>
            <w:tcBorders>
              <w:top w:val="nil"/>
              <w:left w:val="nil"/>
              <w:bottom w:val="single" w:sz="8" w:space="0" w:color="auto"/>
              <w:right w:val="single" w:sz="12"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 xml:space="preserve">　</w:t>
            </w:r>
          </w:p>
        </w:tc>
      </w:tr>
      <w:tr w:rsidR="005C53D7" w:rsidRPr="00563000">
        <w:trPr>
          <w:trHeight w:val="286"/>
        </w:trPr>
        <w:tc>
          <w:tcPr>
            <w:tcW w:w="660" w:type="dxa"/>
            <w:vMerge/>
            <w:tcBorders>
              <w:top w:val="nil"/>
              <w:left w:val="single" w:sz="12"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b/>
                <w:bCs/>
                <w:color w:val="000000"/>
                <w:kern w:val="0"/>
                <w:szCs w:val="16"/>
              </w:rPr>
            </w:pPr>
          </w:p>
        </w:tc>
        <w:tc>
          <w:tcPr>
            <w:tcW w:w="1443"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审议事项</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中级</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2.27</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2.2</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4.994</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0.06%</w:t>
            </w:r>
          </w:p>
        </w:tc>
        <w:tc>
          <w:tcPr>
            <w:tcW w:w="639" w:type="dxa"/>
            <w:tcBorders>
              <w:top w:val="nil"/>
              <w:left w:val="nil"/>
              <w:bottom w:val="single" w:sz="8" w:space="0" w:color="auto"/>
              <w:right w:val="single" w:sz="12"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 xml:space="preserve">　</w:t>
            </w:r>
          </w:p>
        </w:tc>
      </w:tr>
      <w:tr w:rsidR="005C53D7" w:rsidRPr="00563000">
        <w:trPr>
          <w:trHeight w:val="286"/>
        </w:trPr>
        <w:tc>
          <w:tcPr>
            <w:tcW w:w="660" w:type="dxa"/>
            <w:vMerge/>
            <w:tcBorders>
              <w:top w:val="nil"/>
              <w:left w:val="single" w:sz="12"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b/>
                <w:bCs/>
                <w:color w:val="000000"/>
                <w:kern w:val="0"/>
                <w:szCs w:val="16"/>
              </w:rPr>
            </w:pPr>
          </w:p>
        </w:tc>
        <w:tc>
          <w:tcPr>
            <w:tcW w:w="1443"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我的项目</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中级</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1.99</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2.2</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4.378</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0.06%</w:t>
            </w:r>
          </w:p>
        </w:tc>
        <w:tc>
          <w:tcPr>
            <w:tcW w:w="639" w:type="dxa"/>
            <w:tcBorders>
              <w:top w:val="nil"/>
              <w:left w:val="nil"/>
              <w:bottom w:val="single" w:sz="8" w:space="0" w:color="auto"/>
              <w:right w:val="single" w:sz="12"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 xml:space="preserve">　</w:t>
            </w:r>
          </w:p>
        </w:tc>
      </w:tr>
      <w:tr w:rsidR="005C53D7" w:rsidRPr="00563000">
        <w:trPr>
          <w:trHeight w:val="286"/>
        </w:trPr>
        <w:tc>
          <w:tcPr>
            <w:tcW w:w="660" w:type="dxa"/>
            <w:vMerge/>
            <w:tcBorders>
              <w:top w:val="nil"/>
              <w:left w:val="single" w:sz="12"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b/>
                <w:bCs/>
                <w:color w:val="000000"/>
                <w:kern w:val="0"/>
                <w:szCs w:val="16"/>
              </w:rPr>
            </w:pPr>
          </w:p>
        </w:tc>
        <w:tc>
          <w:tcPr>
            <w:tcW w:w="1443" w:type="dxa"/>
            <w:vMerge w:val="restart"/>
            <w:tcBorders>
              <w:top w:val="nil"/>
              <w:left w:val="single" w:sz="8" w:space="0" w:color="auto"/>
              <w:bottom w:val="single" w:sz="8" w:space="0" w:color="000000"/>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后评估</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高级</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1.34</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2.6</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3.484</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0.06%</w:t>
            </w:r>
          </w:p>
        </w:tc>
        <w:tc>
          <w:tcPr>
            <w:tcW w:w="639" w:type="dxa"/>
            <w:tcBorders>
              <w:top w:val="nil"/>
              <w:left w:val="nil"/>
              <w:bottom w:val="single" w:sz="8" w:space="0" w:color="auto"/>
              <w:right w:val="single" w:sz="12"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 xml:space="preserve">　</w:t>
            </w:r>
          </w:p>
        </w:tc>
      </w:tr>
      <w:tr w:rsidR="005C53D7" w:rsidRPr="00563000">
        <w:trPr>
          <w:trHeight w:val="286"/>
        </w:trPr>
        <w:tc>
          <w:tcPr>
            <w:tcW w:w="660" w:type="dxa"/>
            <w:vMerge/>
            <w:tcBorders>
              <w:top w:val="nil"/>
              <w:left w:val="single" w:sz="12"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b/>
                <w:bCs/>
                <w:color w:val="000000"/>
                <w:kern w:val="0"/>
                <w:szCs w:val="16"/>
              </w:rPr>
            </w:pPr>
          </w:p>
        </w:tc>
        <w:tc>
          <w:tcPr>
            <w:tcW w:w="1443" w:type="dxa"/>
            <w:vMerge/>
            <w:tcBorders>
              <w:top w:val="nil"/>
              <w:left w:val="single" w:sz="8"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color w:val="000000"/>
                <w:kern w:val="0"/>
                <w:szCs w:val="16"/>
              </w:rPr>
            </w:pP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中级</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2.68</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2.2</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5.896</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0.06%</w:t>
            </w:r>
          </w:p>
        </w:tc>
        <w:tc>
          <w:tcPr>
            <w:tcW w:w="639" w:type="dxa"/>
            <w:tcBorders>
              <w:top w:val="nil"/>
              <w:left w:val="nil"/>
              <w:bottom w:val="single" w:sz="8" w:space="0" w:color="auto"/>
              <w:right w:val="single" w:sz="12"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 xml:space="preserve">　</w:t>
            </w:r>
          </w:p>
        </w:tc>
      </w:tr>
      <w:tr w:rsidR="005C53D7" w:rsidRPr="00563000">
        <w:trPr>
          <w:trHeight w:val="286"/>
        </w:trPr>
        <w:tc>
          <w:tcPr>
            <w:tcW w:w="660" w:type="dxa"/>
            <w:vMerge/>
            <w:tcBorders>
              <w:top w:val="nil"/>
              <w:left w:val="single" w:sz="12"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b/>
                <w:bCs/>
                <w:color w:val="000000"/>
                <w:kern w:val="0"/>
                <w:szCs w:val="16"/>
              </w:rPr>
            </w:pPr>
          </w:p>
        </w:tc>
        <w:tc>
          <w:tcPr>
            <w:tcW w:w="1443" w:type="dxa"/>
            <w:vMerge w:val="restart"/>
            <w:tcBorders>
              <w:top w:val="nil"/>
              <w:left w:val="single" w:sz="8" w:space="0" w:color="auto"/>
              <w:bottom w:val="single" w:sz="8" w:space="0" w:color="000000"/>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创新考核</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中级</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1.42</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2.2</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3.124</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0.06%</w:t>
            </w:r>
          </w:p>
        </w:tc>
        <w:tc>
          <w:tcPr>
            <w:tcW w:w="639" w:type="dxa"/>
            <w:tcBorders>
              <w:top w:val="nil"/>
              <w:left w:val="nil"/>
              <w:bottom w:val="single" w:sz="8" w:space="0" w:color="auto"/>
              <w:right w:val="single" w:sz="12"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 xml:space="preserve">　</w:t>
            </w:r>
          </w:p>
        </w:tc>
      </w:tr>
      <w:tr w:rsidR="005C53D7" w:rsidRPr="00563000">
        <w:trPr>
          <w:trHeight w:val="286"/>
        </w:trPr>
        <w:tc>
          <w:tcPr>
            <w:tcW w:w="660" w:type="dxa"/>
            <w:vMerge/>
            <w:tcBorders>
              <w:top w:val="nil"/>
              <w:left w:val="single" w:sz="12"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b/>
                <w:bCs/>
                <w:color w:val="000000"/>
                <w:kern w:val="0"/>
                <w:szCs w:val="16"/>
              </w:rPr>
            </w:pPr>
          </w:p>
        </w:tc>
        <w:tc>
          <w:tcPr>
            <w:tcW w:w="1443" w:type="dxa"/>
            <w:vMerge/>
            <w:tcBorders>
              <w:top w:val="nil"/>
              <w:left w:val="single" w:sz="8"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color w:val="000000"/>
                <w:kern w:val="0"/>
                <w:szCs w:val="16"/>
              </w:rPr>
            </w:pP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初级</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0.71</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1.6</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1.136</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0.06%</w:t>
            </w:r>
          </w:p>
        </w:tc>
        <w:tc>
          <w:tcPr>
            <w:tcW w:w="639" w:type="dxa"/>
            <w:tcBorders>
              <w:top w:val="nil"/>
              <w:left w:val="nil"/>
              <w:bottom w:val="single" w:sz="8" w:space="0" w:color="auto"/>
              <w:right w:val="single" w:sz="12"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 xml:space="preserve">　</w:t>
            </w:r>
          </w:p>
        </w:tc>
      </w:tr>
      <w:tr w:rsidR="005C53D7" w:rsidRPr="00563000">
        <w:trPr>
          <w:trHeight w:val="286"/>
        </w:trPr>
        <w:tc>
          <w:tcPr>
            <w:tcW w:w="660" w:type="dxa"/>
            <w:vMerge/>
            <w:tcBorders>
              <w:top w:val="nil"/>
              <w:left w:val="single" w:sz="12"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b/>
                <w:bCs/>
                <w:color w:val="000000"/>
                <w:kern w:val="0"/>
                <w:szCs w:val="16"/>
              </w:rPr>
            </w:pPr>
          </w:p>
        </w:tc>
        <w:tc>
          <w:tcPr>
            <w:tcW w:w="1443" w:type="dxa"/>
            <w:vMerge w:val="restart"/>
            <w:tcBorders>
              <w:top w:val="nil"/>
              <w:left w:val="single" w:sz="8" w:space="0" w:color="auto"/>
              <w:bottom w:val="single" w:sz="8" w:space="0" w:color="000000"/>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产品管理</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中级</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1.04</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2.2</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2.288</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0.06%</w:t>
            </w:r>
          </w:p>
        </w:tc>
        <w:tc>
          <w:tcPr>
            <w:tcW w:w="639" w:type="dxa"/>
            <w:tcBorders>
              <w:top w:val="nil"/>
              <w:left w:val="nil"/>
              <w:bottom w:val="single" w:sz="8" w:space="0" w:color="auto"/>
              <w:right w:val="single" w:sz="12"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 xml:space="preserve">　</w:t>
            </w:r>
          </w:p>
        </w:tc>
      </w:tr>
      <w:tr w:rsidR="005C53D7" w:rsidRPr="00563000">
        <w:trPr>
          <w:trHeight w:val="286"/>
        </w:trPr>
        <w:tc>
          <w:tcPr>
            <w:tcW w:w="660" w:type="dxa"/>
            <w:vMerge/>
            <w:tcBorders>
              <w:top w:val="nil"/>
              <w:left w:val="single" w:sz="12"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b/>
                <w:bCs/>
                <w:color w:val="000000"/>
                <w:kern w:val="0"/>
                <w:szCs w:val="16"/>
              </w:rPr>
            </w:pPr>
          </w:p>
        </w:tc>
        <w:tc>
          <w:tcPr>
            <w:tcW w:w="1443" w:type="dxa"/>
            <w:vMerge/>
            <w:tcBorders>
              <w:top w:val="nil"/>
              <w:left w:val="single" w:sz="8"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color w:val="000000"/>
                <w:kern w:val="0"/>
                <w:szCs w:val="16"/>
              </w:rPr>
            </w:pP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初级</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0.52</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1.6</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0.832</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0.06%</w:t>
            </w:r>
          </w:p>
        </w:tc>
        <w:tc>
          <w:tcPr>
            <w:tcW w:w="639" w:type="dxa"/>
            <w:tcBorders>
              <w:top w:val="nil"/>
              <w:left w:val="nil"/>
              <w:bottom w:val="single" w:sz="8" w:space="0" w:color="auto"/>
              <w:right w:val="single" w:sz="12"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 xml:space="preserve">　</w:t>
            </w:r>
          </w:p>
        </w:tc>
      </w:tr>
      <w:tr w:rsidR="005C53D7" w:rsidRPr="00563000">
        <w:trPr>
          <w:trHeight w:val="286"/>
        </w:trPr>
        <w:tc>
          <w:tcPr>
            <w:tcW w:w="660" w:type="dxa"/>
            <w:vMerge/>
            <w:tcBorders>
              <w:top w:val="nil"/>
              <w:left w:val="single" w:sz="12"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b/>
                <w:bCs/>
                <w:color w:val="000000"/>
                <w:kern w:val="0"/>
                <w:szCs w:val="16"/>
              </w:rPr>
            </w:pPr>
          </w:p>
        </w:tc>
        <w:tc>
          <w:tcPr>
            <w:tcW w:w="1443" w:type="dxa"/>
            <w:vMerge w:val="restart"/>
            <w:tcBorders>
              <w:top w:val="nil"/>
              <w:left w:val="single" w:sz="8" w:space="0" w:color="auto"/>
              <w:bottom w:val="single" w:sz="8" w:space="0" w:color="000000"/>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查询中心</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中级</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1.32</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2.2</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2.904</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0.06%</w:t>
            </w:r>
          </w:p>
        </w:tc>
        <w:tc>
          <w:tcPr>
            <w:tcW w:w="639" w:type="dxa"/>
            <w:tcBorders>
              <w:top w:val="nil"/>
              <w:left w:val="nil"/>
              <w:bottom w:val="single" w:sz="8" w:space="0" w:color="auto"/>
              <w:right w:val="single" w:sz="12"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 xml:space="preserve">　</w:t>
            </w:r>
          </w:p>
        </w:tc>
      </w:tr>
      <w:tr w:rsidR="005C53D7" w:rsidRPr="00563000">
        <w:trPr>
          <w:trHeight w:val="286"/>
        </w:trPr>
        <w:tc>
          <w:tcPr>
            <w:tcW w:w="660" w:type="dxa"/>
            <w:vMerge/>
            <w:tcBorders>
              <w:top w:val="nil"/>
              <w:left w:val="single" w:sz="12"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b/>
                <w:bCs/>
                <w:color w:val="000000"/>
                <w:kern w:val="0"/>
                <w:szCs w:val="16"/>
              </w:rPr>
            </w:pPr>
          </w:p>
        </w:tc>
        <w:tc>
          <w:tcPr>
            <w:tcW w:w="1443" w:type="dxa"/>
            <w:vMerge/>
            <w:tcBorders>
              <w:top w:val="nil"/>
              <w:left w:val="single" w:sz="8"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color w:val="000000"/>
                <w:kern w:val="0"/>
                <w:szCs w:val="16"/>
              </w:rPr>
            </w:pP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初级</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0.66</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1.6</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1.056</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0.06%</w:t>
            </w:r>
          </w:p>
        </w:tc>
        <w:tc>
          <w:tcPr>
            <w:tcW w:w="639" w:type="dxa"/>
            <w:tcBorders>
              <w:top w:val="nil"/>
              <w:left w:val="nil"/>
              <w:bottom w:val="single" w:sz="8" w:space="0" w:color="auto"/>
              <w:right w:val="single" w:sz="12"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 xml:space="preserve">　</w:t>
            </w:r>
          </w:p>
        </w:tc>
      </w:tr>
      <w:tr w:rsidR="005C53D7" w:rsidRPr="00563000">
        <w:trPr>
          <w:trHeight w:val="286"/>
        </w:trPr>
        <w:tc>
          <w:tcPr>
            <w:tcW w:w="660" w:type="dxa"/>
            <w:vMerge/>
            <w:tcBorders>
              <w:top w:val="nil"/>
              <w:left w:val="single" w:sz="12"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b/>
                <w:bCs/>
                <w:color w:val="000000"/>
                <w:kern w:val="0"/>
                <w:szCs w:val="16"/>
              </w:rPr>
            </w:pPr>
          </w:p>
        </w:tc>
        <w:tc>
          <w:tcPr>
            <w:tcW w:w="1443" w:type="dxa"/>
            <w:vMerge w:val="restart"/>
            <w:tcBorders>
              <w:top w:val="nil"/>
              <w:left w:val="single" w:sz="8" w:space="0" w:color="auto"/>
              <w:bottom w:val="single" w:sz="8" w:space="0" w:color="000000"/>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统计报表</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中级</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1.32</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2.2</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2.904</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0.06%</w:t>
            </w:r>
          </w:p>
        </w:tc>
        <w:tc>
          <w:tcPr>
            <w:tcW w:w="639" w:type="dxa"/>
            <w:tcBorders>
              <w:top w:val="nil"/>
              <w:left w:val="nil"/>
              <w:bottom w:val="single" w:sz="8" w:space="0" w:color="auto"/>
              <w:right w:val="single" w:sz="12"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 xml:space="preserve">　</w:t>
            </w:r>
          </w:p>
        </w:tc>
      </w:tr>
      <w:tr w:rsidR="005C53D7" w:rsidRPr="00563000">
        <w:trPr>
          <w:trHeight w:val="286"/>
        </w:trPr>
        <w:tc>
          <w:tcPr>
            <w:tcW w:w="660" w:type="dxa"/>
            <w:vMerge/>
            <w:tcBorders>
              <w:top w:val="nil"/>
              <w:left w:val="single" w:sz="12"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b/>
                <w:bCs/>
                <w:color w:val="000000"/>
                <w:kern w:val="0"/>
                <w:szCs w:val="16"/>
              </w:rPr>
            </w:pPr>
          </w:p>
        </w:tc>
        <w:tc>
          <w:tcPr>
            <w:tcW w:w="1443" w:type="dxa"/>
            <w:vMerge/>
            <w:tcBorders>
              <w:top w:val="nil"/>
              <w:left w:val="single" w:sz="8"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color w:val="000000"/>
                <w:kern w:val="0"/>
                <w:szCs w:val="16"/>
              </w:rPr>
            </w:pP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初级</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0.66</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1.6</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1.056</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0.06%</w:t>
            </w:r>
          </w:p>
        </w:tc>
        <w:tc>
          <w:tcPr>
            <w:tcW w:w="639" w:type="dxa"/>
            <w:tcBorders>
              <w:top w:val="nil"/>
              <w:left w:val="nil"/>
              <w:bottom w:val="single" w:sz="8" w:space="0" w:color="auto"/>
              <w:right w:val="single" w:sz="12"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 xml:space="preserve">　</w:t>
            </w:r>
          </w:p>
        </w:tc>
      </w:tr>
      <w:tr w:rsidR="005C53D7" w:rsidRPr="00563000">
        <w:trPr>
          <w:trHeight w:val="286"/>
        </w:trPr>
        <w:tc>
          <w:tcPr>
            <w:tcW w:w="660" w:type="dxa"/>
            <w:vMerge/>
            <w:tcBorders>
              <w:top w:val="nil"/>
              <w:left w:val="single" w:sz="12"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b/>
                <w:bCs/>
                <w:color w:val="000000"/>
                <w:kern w:val="0"/>
                <w:szCs w:val="16"/>
              </w:rPr>
            </w:pPr>
          </w:p>
        </w:tc>
        <w:tc>
          <w:tcPr>
            <w:tcW w:w="1443" w:type="dxa"/>
            <w:vMerge w:val="restart"/>
            <w:tcBorders>
              <w:top w:val="nil"/>
              <w:left w:val="single" w:sz="8" w:space="0" w:color="auto"/>
              <w:bottom w:val="single" w:sz="8" w:space="0" w:color="000000"/>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催办提醒</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高级</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0.88</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2.6</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2.288</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0.06%</w:t>
            </w:r>
          </w:p>
        </w:tc>
        <w:tc>
          <w:tcPr>
            <w:tcW w:w="639" w:type="dxa"/>
            <w:tcBorders>
              <w:top w:val="nil"/>
              <w:left w:val="nil"/>
              <w:bottom w:val="single" w:sz="8" w:space="0" w:color="auto"/>
              <w:right w:val="single" w:sz="12"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 xml:space="preserve">　</w:t>
            </w:r>
          </w:p>
        </w:tc>
      </w:tr>
      <w:tr w:rsidR="005C53D7" w:rsidRPr="00563000">
        <w:trPr>
          <w:trHeight w:val="286"/>
        </w:trPr>
        <w:tc>
          <w:tcPr>
            <w:tcW w:w="660" w:type="dxa"/>
            <w:vMerge/>
            <w:tcBorders>
              <w:top w:val="nil"/>
              <w:left w:val="single" w:sz="12"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b/>
                <w:bCs/>
                <w:color w:val="000000"/>
                <w:kern w:val="0"/>
                <w:szCs w:val="16"/>
              </w:rPr>
            </w:pPr>
          </w:p>
        </w:tc>
        <w:tc>
          <w:tcPr>
            <w:tcW w:w="1443" w:type="dxa"/>
            <w:vMerge/>
            <w:tcBorders>
              <w:top w:val="nil"/>
              <w:left w:val="single" w:sz="8"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color w:val="000000"/>
                <w:kern w:val="0"/>
                <w:szCs w:val="16"/>
              </w:rPr>
            </w:pP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中级</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0.88</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2.2</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1.936</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0.06%</w:t>
            </w:r>
          </w:p>
        </w:tc>
        <w:tc>
          <w:tcPr>
            <w:tcW w:w="639" w:type="dxa"/>
            <w:tcBorders>
              <w:top w:val="nil"/>
              <w:left w:val="nil"/>
              <w:bottom w:val="single" w:sz="8" w:space="0" w:color="auto"/>
              <w:right w:val="single" w:sz="12"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 xml:space="preserve">　</w:t>
            </w:r>
          </w:p>
        </w:tc>
      </w:tr>
      <w:tr w:rsidR="005C53D7" w:rsidRPr="00563000">
        <w:trPr>
          <w:trHeight w:val="286"/>
        </w:trPr>
        <w:tc>
          <w:tcPr>
            <w:tcW w:w="660" w:type="dxa"/>
            <w:vMerge/>
            <w:tcBorders>
              <w:top w:val="nil"/>
              <w:left w:val="single" w:sz="12"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b/>
                <w:bCs/>
                <w:color w:val="000000"/>
                <w:kern w:val="0"/>
                <w:szCs w:val="16"/>
              </w:rPr>
            </w:pPr>
          </w:p>
        </w:tc>
        <w:tc>
          <w:tcPr>
            <w:tcW w:w="1443" w:type="dxa"/>
            <w:vMerge w:val="restart"/>
            <w:tcBorders>
              <w:top w:val="nil"/>
              <w:left w:val="single" w:sz="8" w:space="0" w:color="auto"/>
              <w:bottom w:val="single" w:sz="8" w:space="0" w:color="000000"/>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系统管理</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中级</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1.04</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2.2</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2.288</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0.06%</w:t>
            </w:r>
          </w:p>
        </w:tc>
        <w:tc>
          <w:tcPr>
            <w:tcW w:w="639" w:type="dxa"/>
            <w:tcBorders>
              <w:top w:val="nil"/>
              <w:left w:val="nil"/>
              <w:bottom w:val="single" w:sz="8" w:space="0" w:color="auto"/>
              <w:right w:val="single" w:sz="12"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 xml:space="preserve">　</w:t>
            </w:r>
          </w:p>
        </w:tc>
      </w:tr>
      <w:tr w:rsidR="005C53D7" w:rsidRPr="00563000">
        <w:trPr>
          <w:trHeight w:val="286"/>
        </w:trPr>
        <w:tc>
          <w:tcPr>
            <w:tcW w:w="660" w:type="dxa"/>
            <w:vMerge/>
            <w:tcBorders>
              <w:top w:val="nil"/>
              <w:left w:val="single" w:sz="12"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b/>
                <w:bCs/>
                <w:color w:val="000000"/>
                <w:kern w:val="0"/>
                <w:szCs w:val="16"/>
              </w:rPr>
            </w:pPr>
          </w:p>
        </w:tc>
        <w:tc>
          <w:tcPr>
            <w:tcW w:w="1443" w:type="dxa"/>
            <w:vMerge/>
            <w:tcBorders>
              <w:top w:val="nil"/>
              <w:left w:val="single" w:sz="8"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color w:val="000000"/>
                <w:kern w:val="0"/>
                <w:szCs w:val="16"/>
              </w:rPr>
            </w:pP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初级</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0.52</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1.6</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0.832</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0.06%</w:t>
            </w:r>
          </w:p>
        </w:tc>
        <w:tc>
          <w:tcPr>
            <w:tcW w:w="639" w:type="dxa"/>
            <w:tcBorders>
              <w:top w:val="nil"/>
              <w:left w:val="nil"/>
              <w:bottom w:val="single" w:sz="8" w:space="0" w:color="auto"/>
              <w:right w:val="single" w:sz="12"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 xml:space="preserve">　</w:t>
            </w:r>
          </w:p>
        </w:tc>
      </w:tr>
      <w:tr w:rsidR="005C53D7" w:rsidRPr="00563000">
        <w:trPr>
          <w:trHeight w:val="286"/>
        </w:trPr>
        <w:tc>
          <w:tcPr>
            <w:tcW w:w="660" w:type="dxa"/>
            <w:vMerge/>
            <w:tcBorders>
              <w:top w:val="nil"/>
              <w:left w:val="single" w:sz="12"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b/>
                <w:bCs/>
                <w:color w:val="000000"/>
                <w:kern w:val="0"/>
                <w:szCs w:val="16"/>
              </w:rPr>
            </w:pPr>
          </w:p>
        </w:tc>
        <w:tc>
          <w:tcPr>
            <w:tcW w:w="1443" w:type="dxa"/>
            <w:vMerge w:val="restart"/>
            <w:tcBorders>
              <w:top w:val="nil"/>
              <w:left w:val="single" w:sz="8" w:space="0" w:color="auto"/>
              <w:bottom w:val="single" w:sz="8" w:space="0" w:color="000000"/>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应用框架搭建</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高级</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0.78</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2.6</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2.028</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0.06%</w:t>
            </w:r>
          </w:p>
        </w:tc>
        <w:tc>
          <w:tcPr>
            <w:tcW w:w="639" w:type="dxa"/>
            <w:tcBorders>
              <w:top w:val="nil"/>
              <w:left w:val="nil"/>
              <w:bottom w:val="single" w:sz="8" w:space="0" w:color="auto"/>
              <w:right w:val="single" w:sz="12"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 xml:space="preserve">　</w:t>
            </w:r>
          </w:p>
        </w:tc>
      </w:tr>
      <w:tr w:rsidR="005C53D7" w:rsidRPr="00563000">
        <w:trPr>
          <w:trHeight w:val="286"/>
        </w:trPr>
        <w:tc>
          <w:tcPr>
            <w:tcW w:w="660" w:type="dxa"/>
            <w:vMerge/>
            <w:tcBorders>
              <w:top w:val="nil"/>
              <w:left w:val="single" w:sz="12"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b/>
                <w:bCs/>
                <w:color w:val="000000"/>
                <w:kern w:val="0"/>
                <w:szCs w:val="16"/>
              </w:rPr>
            </w:pPr>
          </w:p>
        </w:tc>
        <w:tc>
          <w:tcPr>
            <w:tcW w:w="1443" w:type="dxa"/>
            <w:vMerge/>
            <w:tcBorders>
              <w:top w:val="nil"/>
              <w:left w:val="single" w:sz="8"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color w:val="000000"/>
                <w:kern w:val="0"/>
                <w:szCs w:val="16"/>
              </w:rPr>
            </w:pP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中级</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0.78</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2.2</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1.716</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0.06%</w:t>
            </w:r>
          </w:p>
        </w:tc>
        <w:tc>
          <w:tcPr>
            <w:tcW w:w="639" w:type="dxa"/>
            <w:tcBorders>
              <w:top w:val="nil"/>
              <w:left w:val="nil"/>
              <w:bottom w:val="single" w:sz="8" w:space="0" w:color="auto"/>
              <w:right w:val="single" w:sz="12"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 xml:space="preserve">　</w:t>
            </w:r>
          </w:p>
        </w:tc>
      </w:tr>
      <w:tr w:rsidR="005C53D7" w:rsidRPr="00563000">
        <w:trPr>
          <w:trHeight w:val="286"/>
        </w:trPr>
        <w:tc>
          <w:tcPr>
            <w:tcW w:w="660" w:type="dxa"/>
            <w:vMerge/>
            <w:tcBorders>
              <w:top w:val="nil"/>
              <w:left w:val="single" w:sz="12"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b/>
                <w:bCs/>
                <w:color w:val="000000"/>
                <w:kern w:val="0"/>
                <w:szCs w:val="16"/>
              </w:rPr>
            </w:pPr>
          </w:p>
        </w:tc>
        <w:tc>
          <w:tcPr>
            <w:tcW w:w="1443" w:type="dxa"/>
            <w:vMerge w:val="restart"/>
            <w:tcBorders>
              <w:top w:val="nil"/>
              <w:left w:val="single" w:sz="8" w:space="0" w:color="auto"/>
              <w:bottom w:val="single" w:sz="8" w:space="0" w:color="000000"/>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需求变更</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高级</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0.96</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2.6</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2.496</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0.06%</w:t>
            </w:r>
          </w:p>
        </w:tc>
        <w:tc>
          <w:tcPr>
            <w:tcW w:w="639" w:type="dxa"/>
            <w:tcBorders>
              <w:top w:val="nil"/>
              <w:left w:val="nil"/>
              <w:bottom w:val="single" w:sz="8" w:space="0" w:color="auto"/>
              <w:right w:val="single" w:sz="12"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 xml:space="preserve">　</w:t>
            </w:r>
          </w:p>
        </w:tc>
      </w:tr>
      <w:tr w:rsidR="005C53D7" w:rsidRPr="00563000">
        <w:trPr>
          <w:trHeight w:val="286"/>
        </w:trPr>
        <w:tc>
          <w:tcPr>
            <w:tcW w:w="660" w:type="dxa"/>
            <w:vMerge/>
            <w:tcBorders>
              <w:top w:val="nil"/>
              <w:left w:val="single" w:sz="12"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b/>
                <w:bCs/>
                <w:color w:val="000000"/>
                <w:kern w:val="0"/>
                <w:szCs w:val="16"/>
              </w:rPr>
            </w:pPr>
          </w:p>
        </w:tc>
        <w:tc>
          <w:tcPr>
            <w:tcW w:w="1443" w:type="dxa"/>
            <w:vMerge/>
            <w:tcBorders>
              <w:top w:val="nil"/>
              <w:left w:val="single" w:sz="8"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color w:val="000000"/>
                <w:kern w:val="0"/>
                <w:szCs w:val="16"/>
              </w:rPr>
            </w:pP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中级</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0.96</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2.2</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2.112</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0.06%</w:t>
            </w:r>
          </w:p>
        </w:tc>
        <w:tc>
          <w:tcPr>
            <w:tcW w:w="639" w:type="dxa"/>
            <w:tcBorders>
              <w:top w:val="nil"/>
              <w:left w:val="nil"/>
              <w:bottom w:val="single" w:sz="8" w:space="0" w:color="auto"/>
              <w:right w:val="single" w:sz="12"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 xml:space="preserve">　</w:t>
            </w:r>
          </w:p>
        </w:tc>
      </w:tr>
      <w:tr w:rsidR="005C53D7" w:rsidRPr="00563000">
        <w:trPr>
          <w:trHeight w:val="286"/>
        </w:trPr>
        <w:tc>
          <w:tcPr>
            <w:tcW w:w="660" w:type="dxa"/>
            <w:vMerge/>
            <w:tcBorders>
              <w:top w:val="nil"/>
              <w:left w:val="single" w:sz="12"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b/>
                <w:bCs/>
                <w:color w:val="000000"/>
                <w:kern w:val="0"/>
                <w:szCs w:val="16"/>
              </w:rPr>
            </w:pPr>
          </w:p>
        </w:tc>
        <w:tc>
          <w:tcPr>
            <w:tcW w:w="1443" w:type="dxa"/>
            <w:vMerge/>
            <w:tcBorders>
              <w:top w:val="nil"/>
              <w:left w:val="single" w:sz="8"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color w:val="000000"/>
                <w:kern w:val="0"/>
                <w:szCs w:val="16"/>
              </w:rPr>
            </w:pP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初级</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0.96</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1.6</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1.536</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0.06%</w:t>
            </w:r>
          </w:p>
        </w:tc>
        <w:tc>
          <w:tcPr>
            <w:tcW w:w="639" w:type="dxa"/>
            <w:tcBorders>
              <w:top w:val="nil"/>
              <w:left w:val="nil"/>
              <w:bottom w:val="single" w:sz="8" w:space="0" w:color="auto"/>
              <w:right w:val="single" w:sz="12"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 xml:space="preserve">　</w:t>
            </w:r>
          </w:p>
        </w:tc>
      </w:tr>
      <w:tr w:rsidR="005C53D7" w:rsidRPr="00563000">
        <w:trPr>
          <w:trHeight w:val="286"/>
        </w:trPr>
        <w:tc>
          <w:tcPr>
            <w:tcW w:w="660" w:type="dxa"/>
            <w:vMerge/>
            <w:tcBorders>
              <w:top w:val="nil"/>
              <w:left w:val="single" w:sz="12"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b/>
                <w:bCs/>
                <w:color w:val="000000"/>
                <w:kern w:val="0"/>
                <w:szCs w:val="16"/>
              </w:rPr>
            </w:pPr>
          </w:p>
        </w:tc>
        <w:tc>
          <w:tcPr>
            <w:tcW w:w="1443" w:type="dxa"/>
            <w:vMerge w:val="restart"/>
            <w:tcBorders>
              <w:top w:val="nil"/>
              <w:left w:val="single" w:sz="8" w:space="0" w:color="auto"/>
              <w:bottom w:val="single" w:sz="8" w:space="0" w:color="000000"/>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测试</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高级</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1.56</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2.6</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4.056</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0.06%</w:t>
            </w:r>
          </w:p>
        </w:tc>
        <w:tc>
          <w:tcPr>
            <w:tcW w:w="639" w:type="dxa"/>
            <w:tcBorders>
              <w:top w:val="nil"/>
              <w:left w:val="nil"/>
              <w:bottom w:val="single" w:sz="8" w:space="0" w:color="auto"/>
              <w:right w:val="single" w:sz="12"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 xml:space="preserve">　</w:t>
            </w:r>
          </w:p>
        </w:tc>
      </w:tr>
      <w:tr w:rsidR="005C53D7" w:rsidRPr="00563000">
        <w:trPr>
          <w:trHeight w:val="286"/>
        </w:trPr>
        <w:tc>
          <w:tcPr>
            <w:tcW w:w="660" w:type="dxa"/>
            <w:vMerge/>
            <w:tcBorders>
              <w:top w:val="nil"/>
              <w:left w:val="single" w:sz="12"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b/>
                <w:bCs/>
                <w:color w:val="000000"/>
                <w:kern w:val="0"/>
                <w:szCs w:val="16"/>
              </w:rPr>
            </w:pPr>
          </w:p>
        </w:tc>
        <w:tc>
          <w:tcPr>
            <w:tcW w:w="1443" w:type="dxa"/>
            <w:vMerge/>
            <w:tcBorders>
              <w:top w:val="nil"/>
              <w:left w:val="single" w:sz="8"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color w:val="000000"/>
                <w:kern w:val="0"/>
                <w:szCs w:val="16"/>
              </w:rPr>
            </w:pP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中级</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1.56</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2.2</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3.432</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0.06%</w:t>
            </w:r>
          </w:p>
        </w:tc>
        <w:tc>
          <w:tcPr>
            <w:tcW w:w="639" w:type="dxa"/>
            <w:tcBorders>
              <w:top w:val="nil"/>
              <w:left w:val="nil"/>
              <w:bottom w:val="single" w:sz="8" w:space="0" w:color="auto"/>
              <w:right w:val="single" w:sz="12"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 xml:space="preserve">　</w:t>
            </w:r>
          </w:p>
        </w:tc>
      </w:tr>
      <w:tr w:rsidR="005C53D7" w:rsidRPr="00563000">
        <w:trPr>
          <w:trHeight w:val="286"/>
        </w:trPr>
        <w:tc>
          <w:tcPr>
            <w:tcW w:w="660" w:type="dxa"/>
            <w:vMerge/>
            <w:tcBorders>
              <w:top w:val="nil"/>
              <w:left w:val="single" w:sz="12"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b/>
                <w:bCs/>
                <w:color w:val="000000"/>
                <w:kern w:val="0"/>
                <w:szCs w:val="16"/>
              </w:rPr>
            </w:pPr>
          </w:p>
        </w:tc>
        <w:tc>
          <w:tcPr>
            <w:tcW w:w="1443" w:type="dxa"/>
            <w:vMerge/>
            <w:tcBorders>
              <w:top w:val="nil"/>
              <w:left w:val="single" w:sz="8"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color w:val="000000"/>
                <w:kern w:val="0"/>
                <w:szCs w:val="16"/>
              </w:rPr>
            </w:pP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初级</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1.56</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1.6</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2.496</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0.06%</w:t>
            </w:r>
          </w:p>
        </w:tc>
        <w:tc>
          <w:tcPr>
            <w:tcW w:w="639" w:type="dxa"/>
            <w:tcBorders>
              <w:top w:val="nil"/>
              <w:left w:val="nil"/>
              <w:bottom w:val="single" w:sz="8" w:space="0" w:color="auto"/>
              <w:right w:val="single" w:sz="12"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 xml:space="preserve">　</w:t>
            </w:r>
          </w:p>
        </w:tc>
      </w:tr>
      <w:tr w:rsidR="005C53D7" w:rsidRPr="00563000">
        <w:trPr>
          <w:trHeight w:val="286"/>
        </w:trPr>
        <w:tc>
          <w:tcPr>
            <w:tcW w:w="660" w:type="dxa"/>
            <w:vMerge/>
            <w:tcBorders>
              <w:top w:val="nil"/>
              <w:left w:val="single" w:sz="12"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b/>
                <w:bCs/>
                <w:color w:val="000000"/>
                <w:kern w:val="0"/>
                <w:szCs w:val="16"/>
              </w:rPr>
            </w:pPr>
          </w:p>
        </w:tc>
        <w:tc>
          <w:tcPr>
            <w:tcW w:w="1443"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文档编写</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高级</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0.1</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2.6</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0.26</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0.06%</w:t>
            </w:r>
          </w:p>
        </w:tc>
        <w:tc>
          <w:tcPr>
            <w:tcW w:w="639" w:type="dxa"/>
            <w:tcBorders>
              <w:top w:val="nil"/>
              <w:left w:val="nil"/>
              <w:bottom w:val="single" w:sz="8" w:space="0" w:color="auto"/>
              <w:right w:val="single" w:sz="12"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 xml:space="preserve">　</w:t>
            </w:r>
          </w:p>
        </w:tc>
      </w:tr>
      <w:tr w:rsidR="005C53D7" w:rsidRPr="00563000">
        <w:trPr>
          <w:trHeight w:val="286"/>
        </w:trPr>
        <w:tc>
          <w:tcPr>
            <w:tcW w:w="660" w:type="dxa"/>
            <w:vMerge/>
            <w:tcBorders>
              <w:top w:val="nil"/>
              <w:left w:val="single" w:sz="12"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b/>
                <w:bCs/>
                <w:color w:val="000000"/>
                <w:kern w:val="0"/>
                <w:szCs w:val="16"/>
              </w:rPr>
            </w:pPr>
          </w:p>
        </w:tc>
        <w:tc>
          <w:tcPr>
            <w:tcW w:w="1443" w:type="dxa"/>
            <w:vMerge w:val="restart"/>
            <w:tcBorders>
              <w:top w:val="nil"/>
              <w:left w:val="single" w:sz="8" w:space="0" w:color="auto"/>
              <w:bottom w:val="single" w:sz="8" w:space="0" w:color="000000"/>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上线准备</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高级</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0.24</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2.6</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0.624</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0.06%</w:t>
            </w:r>
          </w:p>
        </w:tc>
        <w:tc>
          <w:tcPr>
            <w:tcW w:w="639" w:type="dxa"/>
            <w:tcBorders>
              <w:top w:val="nil"/>
              <w:left w:val="nil"/>
              <w:bottom w:val="single" w:sz="8" w:space="0" w:color="auto"/>
              <w:right w:val="single" w:sz="12"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 xml:space="preserve">　</w:t>
            </w:r>
          </w:p>
        </w:tc>
      </w:tr>
      <w:tr w:rsidR="005C53D7" w:rsidRPr="00563000">
        <w:trPr>
          <w:trHeight w:val="286"/>
        </w:trPr>
        <w:tc>
          <w:tcPr>
            <w:tcW w:w="660" w:type="dxa"/>
            <w:vMerge/>
            <w:tcBorders>
              <w:top w:val="nil"/>
              <w:left w:val="single" w:sz="12"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b/>
                <w:bCs/>
                <w:color w:val="000000"/>
                <w:kern w:val="0"/>
                <w:szCs w:val="16"/>
              </w:rPr>
            </w:pPr>
          </w:p>
        </w:tc>
        <w:tc>
          <w:tcPr>
            <w:tcW w:w="1443" w:type="dxa"/>
            <w:vMerge/>
            <w:tcBorders>
              <w:top w:val="nil"/>
              <w:left w:val="single" w:sz="8"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color w:val="000000"/>
                <w:kern w:val="0"/>
                <w:szCs w:val="16"/>
              </w:rPr>
            </w:pP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中级</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0.48</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2.2</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1.056</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0.06%</w:t>
            </w:r>
          </w:p>
        </w:tc>
        <w:tc>
          <w:tcPr>
            <w:tcW w:w="639" w:type="dxa"/>
            <w:tcBorders>
              <w:top w:val="nil"/>
              <w:left w:val="nil"/>
              <w:bottom w:val="single" w:sz="8" w:space="0" w:color="auto"/>
              <w:right w:val="single" w:sz="12"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 xml:space="preserve">　</w:t>
            </w:r>
          </w:p>
        </w:tc>
      </w:tr>
      <w:tr w:rsidR="005C53D7" w:rsidRPr="00563000">
        <w:trPr>
          <w:trHeight w:val="286"/>
        </w:trPr>
        <w:tc>
          <w:tcPr>
            <w:tcW w:w="660" w:type="dxa"/>
            <w:vMerge/>
            <w:tcBorders>
              <w:top w:val="nil"/>
              <w:left w:val="single" w:sz="12"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b/>
                <w:bCs/>
                <w:color w:val="000000"/>
                <w:kern w:val="0"/>
                <w:szCs w:val="16"/>
              </w:rPr>
            </w:pPr>
          </w:p>
        </w:tc>
        <w:tc>
          <w:tcPr>
            <w:tcW w:w="1443"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上线试运行</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中级</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0.66</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2.2</w:t>
            </w:r>
          </w:p>
        </w:tc>
        <w:tc>
          <w:tcPr>
            <w:tcW w:w="1027"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1.452</w:t>
            </w:r>
          </w:p>
        </w:tc>
        <w:tc>
          <w:tcPr>
            <w:tcW w:w="1222" w:type="dxa"/>
            <w:tcBorders>
              <w:top w:val="nil"/>
              <w:left w:val="nil"/>
              <w:bottom w:val="single" w:sz="8" w:space="0" w:color="auto"/>
              <w:right w:val="single" w:sz="8" w:space="0" w:color="auto"/>
            </w:tcBorders>
            <w:shd w:val="clear" w:color="auto" w:fill="auto"/>
            <w:vAlign w:val="center"/>
          </w:tcPr>
          <w:p w:rsidR="005C53D7" w:rsidRPr="00563000" w:rsidRDefault="00FF1CEE">
            <w:pPr>
              <w:widowControl/>
              <w:jc w:val="center"/>
              <w:rPr>
                <w:rFonts w:ascii="Arial" w:hAnsi="Arial" w:cs="Arial"/>
                <w:color w:val="000000"/>
                <w:kern w:val="0"/>
                <w:szCs w:val="16"/>
              </w:rPr>
            </w:pPr>
            <w:r w:rsidRPr="00563000">
              <w:rPr>
                <w:rFonts w:ascii="Arial" w:hAnsi="Arial" w:cs="Arial"/>
                <w:color w:val="000000"/>
                <w:kern w:val="0"/>
                <w:szCs w:val="16"/>
              </w:rPr>
              <w:t>0.06%</w:t>
            </w:r>
          </w:p>
        </w:tc>
        <w:tc>
          <w:tcPr>
            <w:tcW w:w="639" w:type="dxa"/>
            <w:tcBorders>
              <w:top w:val="nil"/>
              <w:left w:val="nil"/>
              <w:bottom w:val="single" w:sz="8" w:space="0" w:color="auto"/>
              <w:right w:val="single" w:sz="12" w:space="0" w:color="auto"/>
            </w:tcBorders>
            <w:shd w:val="clear" w:color="auto" w:fill="auto"/>
            <w:vAlign w:val="center"/>
          </w:tcPr>
          <w:p w:rsidR="005C53D7" w:rsidRPr="00563000" w:rsidRDefault="00FF1CEE">
            <w:pPr>
              <w:widowControl/>
              <w:jc w:val="center"/>
              <w:rPr>
                <w:rFonts w:ascii="宋体" w:hAnsi="宋体" w:cs="宋体"/>
                <w:color w:val="000000"/>
                <w:kern w:val="0"/>
                <w:szCs w:val="16"/>
              </w:rPr>
            </w:pPr>
            <w:r w:rsidRPr="00563000">
              <w:rPr>
                <w:rFonts w:ascii="宋体" w:hAnsi="宋体" w:cs="宋体" w:hint="eastAsia"/>
                <w:color w:val="000000"/>
                <w:kern w:val="0"/>
                <w:szCs w:val="16"/>
              </w:rPr>
              <w:t xml:space="preserve">　</w:t>
            </w:r>
          </w:p>
        </w:tc>
      </w:tr>
      <w:tr w:rsidR="00563000" w:rsidRPr="00563000">
        <w:trPr>
          <w:trHeight w:val="286"/>
        </w:trPr>
        <w:tc>
          <w:tcPr>
            <w:tcW w:w="660" w:type="dxa"/>
            <w:vMerge/>
            <w:tcBorders>
              <w:top w:val="nil"/>
              <w:left w:val="single" w:sz="12" w:space="0" w:color="auto"/>
              <w:bottom w:val="single" w:sz="8" w:space="0" w:color="000000"/>
              <w:right w:val="single" w:sz="8" w:space="0" w:color="auto"/>
            </w:tcBorders>
            <w:vAlign w:val="center"/>
          </w:tcPr>
          <w:p w:rsidR="00563000" w:rsidRPr="00563000" w:rsidRDefault="00563000">
            <w:pPr>
              <w:widowControl/>
              <w:jc w:val="left"/>
              <w:rPr>
                <w:rFonts w:ascii="宋体" w:hAnsi="宋体" w:cs="宋体"/>
                <w:b/>
                <w:bCs/>
                <w:color w:val="000000"/>
                <w:kern w:val="0"/>
                <w:szCs w:val="16"/>
              </w:rPr>
            </w:pPr>
          </w:p>
        </w:tc>
        <w:tc>
          <w:tcPr>
            <w:tcW w:w="1443" w:type="dxa"/>
            <w:tcBorders>
              <w:top w:val="nil"/>
              <w:left w:val="nil"/>
              <w:bottom w:val="single" w:sz="8" w:space="0" w:color="auto"/>
              <w:right w:val="single" w:sz="8" w:space="0" w:color="auto"/>
            </w:tcBorders>
            <w:shd w:val="clear" w:color="auto" w:fill="auto"/>
            <w:vAlign w:val="center"/>
          </w:tcPr>
          <w:p w:rsidR="00563000" w:rsidRPr="00563000" w:rsidRDefault="00563000">
            <w:pPr>
              <w:widowControl/>
              <w:jc w:val="center"/>
              <w:rPr>
                <w:rFonts w:ascii="宋体" w:hAnsi="宋体" w:cs="宋体"/>
                <w:color w:val="000000"/>
                <w:kern w:val="0"/>
                <w:szCs w:val="16"/>
              </w:rPr>
            </w:pPr>
            <w:r>
              <w:rPr>
                <w:rFonts w:ascii="宋体" w:hAnsi="宋体" w:cs="宋体" w:hint="eastAsia"/>
                <w:color w:val="000000"/>
                <w:kern w:val="0"/>
                <w:szCs w:val="16"/>
              </w:rPr>
              <w:t>汇总</w:t>
            </w:r>
          </w:p>
        </w:tc>
        <w:tc>
          <w:tcPr>
            <w:tcW w:w="1222" w:type="dxa"/>
            <w:tcBorders>
              <w:top w:val="nil"/>
              <w:left w:val="nil"/>
              <w:bottom w:val="single" w:sz="8" w:space="0" w:color="auto"/>
              <w:right w:val="single" w:sz="8" w:space="0" w:color="auto"/>
            </w:tcBorders>
            <w:shd w:val="clear" w:color="auto" w:fill="auto"/>
            <w:vAlign w:val="center"/>
          </w:tcPr>
          <w:p w:rsidR="00563000" w:rsidRPr="00563000" w:rsidRDefault="00563000">
            <w:pPr>
              <w:widowControl/>
              <w:jc w:val="center"/>
              <w:rPr>
                <w:rFonts w:ascii="宋体" w:hAnsi="宋体" w:cs="宋体"/>
                <w:color w:val="000000"/>
                <w:kern w:val="0"/>
                <w:szCs w:val="16"/>
              </w:rPr>
            </w:pPr>
          </w:p>
        </w:tc>
        <w:tc>
          <w:tcPr>
            <w:tcW w:w="1222" w:type="dxa"/>
            <w:tcBorders>
              <w:top w:val="nil"/>
              <w:left w:val="nil"/>
              <w:bottom w:val="single" w:sz="8" w:space="0" w:color="auto"/>
              <w:right w:val="single" w:sz="8" w:space="0" w:color="auto"/>
            </w:tcBorders>
            <w:shd w:val="clear" w:color="auto" w:fill="auto"/>
            <w:vAlign w:val="center"/>
          </w:tcPr>
          <w:p w:rsidR="00563000" w:rsidRPr="00563000" w:rsidRDefault="00115DC8">
            <w:pPr>
              <w:widowControl/>
              <w:jc w:val="center"/>
              <w:rPr>
                <w:rFonts w:ascii="Arial" w:hAnsi="Arial" w:cs="Arial"/>
                <w:color w:val="000000"/>
                <w:kern w:val="0"/>
                <w:szCs w:val="16"/>
              </w:rPr>
            </w:pPr>
            <w:r>
              <w:rPr>
                <w:rFonts w:ascii="Arial" w:hAnsi="Arial" w:cs="Arial"/>
                <w:color w:val="000000"/>
                <w:sz w:val="24"/>
                <w:szCs w:val="24"/>
              </w:rPr>
              <w:fldChar w:fldCharType="begin">
                <w:ffData>
                  <w:name w:val="Text1"/>
                  <w:enabled/>
                  <w:calcOnExit w:val="0"/>
                  <w:textInput/>
                </w:ffData>
              </w:fldChar>
            </w:r>
            <w:r>
              <w:rPr>
                <w:rFonts w:ascii="Arial" w:hAnsi="Arial" w:cs="Arial"/>
                <w:color w:val="000000"/>
                <w:sz w:val="24"/>
                <w:szCs w:val="24"/>
              </w:rPr>
              <w:instrText>FORMTEXT</w:instrText>
            </w:r>
            <w:r>
              <w:rPr>
                <w:rFonts w:ascii="Arial" w:hAnsi="Arial" w:cs="Arial"/>
                <w:color w:val="000000"/>
                <w:sz w:val="24"/>
                <w:szCs w:val="24"/>
              </w:rPr>
            </w:r>
            <w:r>
              <w:rPr>
                <w:rFonts w:ascii="Arial" w:hAnsi="Arial" w:cs="Arial"/>
                <w:color w:val="000000"/>
                <w:sz w:val="24"/>
                <w:szCs w:val="24"/>
              </w:rPr>
              <w:fldChar w:fldCharType="separate"/>
            </w:r>
            <w:r>
              <w:rPr>
                <w:rFonts w:ascii="Arial" w:eastAsia="MS Mincho" w:hAnsi="Arial" w:cs="Arial"/>
                <w:color w:val="000000"/>
                <w:sz w:val="24"/>
                <w:szCs w:val="24"/>
              </w:rPr>
              <w:t>     </w:t>
            </w:r>
            <w:r>
              <w:rPr>
                <w:rFonts w:ascii="Arial" w:hAnsi="Arial" w:cs="Arial"/>
                <w:color w:val="000000"/>
                <w:sz w:val="24"/>
                <w:szCs w:val="24"/>
              </w:rPr>
              <w:fldChar w:fldCharType="end"/>
            </w:r>
          </w:p>
        </w:tc>
        <w:tc>
          <w:tcPr>
            <w:tcW w:w="1027" w:type="dxa"/>
            <w:tcBorders>
              <w:top w:val="nil"/>
              <w:left w:val="nil"/>
              <w:bottom w:val="single" w:sz="8" w:space="0" w:color="auto"/>
              <w:right w:val="single" w:sz="8" w:space="0" w:color="auto"/>
            </w:tcBorders>
            <w:shd w:val="clear" w:color="auto" w:fill="auto"/>
            <w:vAlign w:val="center"/>
          </w:tcPr>
          <w:p w:rsidR="00563000" w:rsidRPr="00563000" w:rsidRDefault="00115DC8">
            <w:pPr>
              <w:widowControl/>
              <w:jc w:val="center"/>
              <w:rPr>
                <w:rFonts w:ascii="Arial" w:hAnsi="Arial" w:cs="Arial"/>
                <w:color w:val="000000"/>
                <w:kern w:val="0"/>
                <w:szCs w:val="16"/>
              </w:rPr>
            </w:pPr>
            <w:r>
              <w:rPr>
                <w:rFonts w:ascii="Arial" w:hAnsi="Arial" w:cs="Arial"/>
                <w:color w:val="000000"/>
                <w:sz w:val="24"/>
                <w:szCs w:val="24"/>
              </w:rPr>
              <w:fldChar w:fldCharType="begin">
                <w:ffData>
                  <w:name w:val="Text1"/>
                  <w:enabled/>
                  <w:calcOnExit w:val="0"/>
                  <w:textInput/>
                </w:ffData>
              </w:fldChar>
            </w:r>
            <w:r>
              <w:rPr>
                <w:rFonts w:ascii="Arial" w:hAnsi="Arial" w:cs="Arial"/>
                <w:color w:val="000000"/>
                <w:sz w:val="24"/>
                <w:szCs w:val="24"/>
              </w:rPr>
              <w:instrText>FORMTEXT</w:instrText>
            </w:r>
            <w:r>
              <w:rPr>
                <w:rFonts w:ascii="Arial" w:hAnsi="Arial" w:cs="Arial"/>
                <w:color w:val="000000"/>
                <w:sz w:val="24"/>
                <w:szCs w:val="24"/>
              </w:rPr>
            </w:r>
            <w:r>
              <w:rPr>
                <w:rFonts w:ascii="Arial" w:hAnsi="Arial" w:cs="Arial"/>
                <w:color w:val="000000"/>
                <w:sz w:val="24"/>
                <w:szCs w:val="24"/>
              </w:rPr>
              <w:fldChar w:fldCharType="separate"/>
            </w:r>
            <w:r>
              <w:rPr>
                <w:rFonts w:ascii="Arial" w:eastAsia="MS Mincho" w:hAnsi="Arial" w:cs="Arial"/>
                <w:color w:val="000000"/>
                <w:sz w:val="24"/>
                <w:szCs w:val="24"/>
              </w:rPr>
              <w:t>     </w:t>
            </w:r>
            <w:r>
              <w:rPr>
                <w:rFonts w:ascii="Arial" w:hAnsi="Arial" w:cs="Arial"/>
                <w:color w:val="000000"/>
                <w:sz w:val="24"/>
                <w:szCs w:val="24"/>
              </w:rPr>
              <w:fldChar w:fldCharType="end"/>
            </w:r>
          </w:p>
        </w:tc>
        <w:tc>
          <w:tcPr>
            <w:tcW w:w="1027" w:type="dxa"/>
            <w:tcBorders>
              <w:top w:val="nil"/>
              <w:left w:val="nil"/>
              <w:bottom w:val="single" w:sz="8" w:space="0" w:color="auto"/>
              <w:right w:val="single" w:sz="8" w:space="0" w:color="auto"/>
            </w:tcBorders>
            <w:shd w:val="clear" w:color="auto" w:fill="auto"/>
            <w:vAlign w:val="center"/>
          </w:tcPr>
          <w:p w:rsidR="00563000" w:rsidRPr="00563000" w:rsidRDefault="00115DC8">
            <w:pPr>
              <w:widowControl/>
              <w:jc w:val="center"/>
              <w:rPr>
                <w:rFonts w:ascii="Arial" w:hAnsi="Arial" w:cs="Arial"/>
                <w:color w:val="000000"/>
                <w:kern w:val="0"/>
                <w:szCs w:val="16"/>
              </w:rPr>
            </w:pPr>
            <w:r>
              <w:rPr>
                <w:rFonts w:ascii="Arial" w:hAnsi="Arial" w:cs="Arial"/>
                <w:color w:val="000000"/>
                <w:sz w:val="24"/>
                <w:szCs w:val="24"/>
              </w:rPr>
              <w:fldChar w:fldCharType="begin">
                <w:ffData>
                  <w:name w:val="Text1"/>
                  <w:enabled/>
                  <w:calcOnExit w:val="0"/>
                  <w:textInput/>
                </w:ffData>
              </w:fldChar>
            </w:r>
            <w:r>
              <w:rPr>
                <w:rFonts w:ascii="Arial" w:hAnsi="Arial" w:cs="Arial"/>
                <w:color w:val="000000"/>
                <w:sz w:val="24"/>
                <w:szCs w:val="24"/>
              </w:rPr>
              <w:instrText>FORMTEXT</w:instrText>
            </w:r>
            <w:r>
              <w:rPr>
                <w:rFonts w:ascii="Arial" w:hAnsi="Arial" w:cs="Arial"/>
                <w:color w:val="000000"/>
                <w:sz w:val="24"/>
                <w:szCs w:val="24"/>
              </w:rPr>
            </w:r>
            <w:r>
              <w:rPr>
                <w:rFonts w:ascii="Arial" w:hAnsi="Arial" w:cs="Arial"/>
                <w:color w:val="000000"/>
                <w:sz w:val="24"/>
                <w:szCs w:val="24"/>
              </w:rPr>
              <w:fldChar w:fldCharType="separate"/>
            </w:r>
            <w:r>
              <w:rPr>
                <w:rFonts w:ascii="Arial" w:eastAsia="MS Mincho" w:hAnsi="Arial" w:cs="Arial"/>
                <w:color w:val="000000"/>
                <w:sz w:val="24"/>
                <w:szCs w:val="24"/>
              </w:rPr>
              <w:t>     </w:t>
            </w:r>
            <w:r>
              <w:rPr>
                <w:rFonts w:ascii="Arial" w:hAnsi="Arial" w:cs="Arial"/>
                <w:color w:val="000000"/>
                <w:sz w:val="24"/>
                <w:szCs w:val="24"/>
              </w:rPr>
              <w:fldChar w:fldCharType="end"/>
            </w:r>
          </w:p>
        </w:tc>
        <w:tc>
          <w:tcPr>
            <w:tcW w:w="1222" w:type="dxa"/>
            <w:tcBorders>
              <w:top w:val="nil"/>
              <w:left w:val="nil"/>
              <w:bottom w:val="single" w:sz="8" w:space="0" w:color="auto"/>
              <w:right w:val="single" w:sz="8" w:space="0" w:color="auto"/>
            </w:tcBorders>
            <w:shd w:val="clear" w:color="auto" w:fill="auto"/>
            <w:vAlign w:val="center"/>
          </w:tcPr>
          <w:p w:rsidR="00563000" w:rsidRPr="00563000" w:rsidRDefault="00563000">
            <w:pPr>
              <w:widowControl/>
              <w:jc w:val="center"/>
              <w:rPr>
                <w:rFonts w:ascii="Arial" w:hAnsi="Arial" w:cs="Arial"/>
                <w:color w:val="000000"/>
                <w:kern w:val="0"/>
                <w:szCs w:val="16"/>
              </w:rPr>
            </w:pPr>
          </w:p>
        </w:tc>
        <w:tc>
          <w:tcPr>
            <w:tcW w:w="639" w:type="dxa"/>
            <w:tcBorders>
              <w:top w:val="nil"/>
              <w:left w:val="nil"/>
              <w:bottom w:val="single" w:sz="8" w:space="0" w:color="auto"/>
              <w:right w:val="single" w:sz="12" w:space="0" w:color="auto"/>
            </w:tcBorders>
            <w:shd w:val="clear" w:color="auto" w:fill="auto"/>
            <w:vAlign w:val="center"/>
          </w:tcPr>
          <w:p w:rsidR="00563000" w:rsidRPr="00563000" w:rsidRDefault="00563000">
            <w:pPr>
              <w:widowControl/>
              <w:jc w:val="center"/>
              <w:rPr>
                <w:rFonts w:ascii="宋体" w:hAnsi="宋体" w:cs="宋体"/>
                <w:color w:val="000000"/>
                <w:kern w:val="0"/>
                <w:szCs w:val="16"/>
              </w:rPr>
            </w:pPr>
          </w:p>
        </w:tc>
      </w:tr>
      <w:tr w:rsidR="005C53D7" w:rsidRPr="00563000">
        <w:trPr>
          <w:trHeight w:val="316"/>
        </w:trPr>
        <w:tc>
          <w:tcPr>
            <w:tcW w:w="660" w:type="dxa"/>
            <w:vMerge/>
            <w:tcBorders>
              <w:top w:val="nil"/>
              <w:left w:val="single" w:sz="12"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b/>
                <w:bCs/>
                <w:color w:val="000000"/>
                <w:kern w:val="0"/>
                <w:szCs w:val="16"/>
              </w:rPr>
            </w:pPr>
          </w:p>
        </w:tc>
        <w:tc>
          <w:tcPr>
            <w:tcW w:w="7802" w:type="dxa"/>
            <w:gridSpan w:val="7"/>
            <w:tcBorders>
              <w:top w:val="single" w:sz="8" w:space="0" w:color="auto"/>
              <w:left w:val="nil"/>
              <w:bottom w:val="single" w:sz="8" w:space="0" w:color="auto"/>
              <w:right w:val="single" w:sz="12" w:space="0" w:color="000000"/>
            </w:tcBorders>
            <w:shd w:val="clear" w:color="auto" w:fill="auto"/>
            <w:vAlign w:val="center"/>
          </w:tcPr>
          <w:p w:rsidR="005C53D7" w:rsidRPr="00563000" w:rsidRDefault="00FF1CEE">
            <w:pPr>
              <w:widowControl/>
              <w:jc w:val="left"/>
              <w:rPr>
                <w:rFonts w:ascii="宋体" w:hAnsi="宋体" w:cs="宋体"/>
                <w:b/>
                <w:bCs/>
                <w:color w:val="000000"/>
                <w:kern w:val="0"/>
                <w:szCs w:val="16"/>
              </w:rPr>
            </w:pPr>
            <w:r w:rsidRPr="00563000">
              <w:rPr>
                <w:rFonts w:ascii="宋体" w:hAnsi="宋体" w:cs="宋体" w:hint="eastAsia"/>
                <w:b/>
                <w:bCs/>
                <w:color w:val="000000"/>
                <w:kern w:val="0"/>
                <w:szCs w:val="16"/>
              </w:rPr>
              <w:t>人员费用总计：</w:t>
            </w:r>
            <w:r w:rsidRPr="00563000">
              <w:rPr>
                <w:rFonts w:ascii="Arial" w:hAnsi="Arial" w:cs="Arial"/>
                <w:b/>
                <w:bCs/>
                <w:color w:val="000000"/>
                <w:kern w:val="0"/>
                <w:szCs w:val="16"/>
                <w:u w:val="single"/>
              </w:rPr>
              <w:t xml:space="preserve">   </w:t>
            </w:r>
            <w:r w:rsidR="00BD0A44">
              <w:rPr>
                <w:rFonts w:ascii="Arial" w:hAnsi="Arial" w:cs="Arial"/>
                <w:color w:val="000000"/>
                <w:sz w:val="24"/>
                <w:szCs w:val="24"/>
              </w:rPr>
              <w:fldChar w:fldCharType="begin">
                <w:ffData>
                  <w:name w:val="Text1"/>
                  <w:enabled/>
                  <w:calcOnExit w:val="0"/>
                  <w:textInput/>
                </w:ffData>
              </w:fldChar>
            </w:r>
            <w:r w:rsidR="00BD0A44">
              <w:rPr>
                <w:rFonts w:ascii="Arial" w:hAnsi="Arial" w:cs="Arial"/>
                <w:color w:val="000000"/>
                <w:sz w:val="24"/>
                <w:szCs w:val="24"/>
              </w:rPr>
              <w:instrText>FORMTEXT</w:instrText>
            </w:r>
            <w:r w:rsidR="00BD0A44">
              <w:rPr>
                <w:rFonts w:ascii="Arial" w:hAnsi="Arial" w:cs="Arial"/>
                <w:color w:val="000000"/>
                <w:sz w:val="24"/>
                <w:szCs w:val="24"/>
              </w:rPr>
            </w:r>
            <w:r w:rsidR="00BD0A44">
              <w:rPr>
                <w:rFonts w:ascii="Arial" w:hAnsi="Arial" w:cs="Arial"/>
                <w:color w:val="000000"/>
                <w:sz w:val="24"/>
                <w:szCs w:val="24"/>
              </w:rPr>
              <w:fldChar w:fldCharType="separate"/>
            </w:r>
            <w:r w:rsidR="00BD0A44">
              <w:rPr>
                <w:rFonts w:ascii="Arial" w:eastAsia="MS Mincho" w:hAnsi="Arial" w:cs="Arial"/>
                <w:color w:val="000000"/>
                <w:sz w:val="24"/>
                <w:szCs w:val="24"/>
              </w:rPr>
              <w:t>     </w:t>
            </w:r>
            <w:r w:rsidR="00BD0A44">
              <w:rPr>
                <w:rFonts w:ascii="Arial" w:hAnsi="Arial" w:cs="Arial"/>
                <w:color w:val="000000"/>
                <w:sz w:val="24"/>
                <w:szCs w:val="24"/>
              </w:rPr>
              <w:fldChar w:fldCharType="end"/>
            </w:r>
            <w:r w:rsidRPr="00563000">
              <w:rPr>
                <w:rFonts w:ascii="Arial" w:hAnsi="Arial" w:cs="Arial"/>
                <w:b/>
                <w:bCs/>
                <w:color w:val="000000"/>
                <w:kern w:val="0"/>
                <w:szCs w:val="16"/>
                <w:u w:val="single"/>
              </w:rPr>
              <w:t xml:space="preserve">     </w:t>
            </w:r>
            <w:r w:rsidRPr="00563000">
              <w:rPr>
                <w:rFonts w:ascii="宋体" w:hAnsi="宋体" w:cs="宋体" w:hint="eastAsia"/>
                <w:b/>
                <w:bCs/>
                <w:color w:val="000000"/>
                <w:kern w:val="0"/>
                <w:szCs w:val="16"/>
              </w:rPr>
              <w:t>元</w:t>
            </w:r>
          </w:p>
        </w:tc>
      </w:tr>
      <w:tr w:rsidR="005C53D7" w:rsidRPr="00563000">
        <w:trPr>
          <w:trHeight w:val="316"/>
        </w:trPr>
        <w:tc>
          <w:tcPr>
            <w:tcW w:w="660" w:type="dxa"/>
            <w:tcBorders>
              <w:top w:val="nil"/>
              <w:left w:val="single" w:sz="12" w:space="0" w:color="auto"/>
              <w:bottom w:val="single" w:sz="8" w:space="0" w:color="auto"/>
              <w:right w:val="single" w:sz="8" w:space="0" w:color="auto"/>
            </w:tcBorders>
            <w:shd w:val="clear" w:color="auto" w:fill="auto"/>
            <w:vAlign w:val="center"/>
          </w:tcPr>
          <w:p w:rsidR="005C53D7" w:rsidRPr="00563000" w:rsidRDefault="00FF1CEE">
            <w:pPr>
              <w:widowControl/>
              <w:jc w:val="center"/>
              <w:rPr>
                <w:rFonts w:ascii="宋体" w:hAnsi="宋体" w:cs="宋体"/>
                <w:b/>
                <w:bCs/>
                <w:color w:val="000000"/>
                <w:kern w:val="0"/>
                <w:szCs w:val="16"/>
              </w:rPr>
            </w:pPr>
            <w:r w:rsidRPr="00563000">
              <w:rPr>
                <w:rFonts w:ascii="宋体" w:hAnsi="宋体" w:cs="宋体" w:hint="eastAsia"/>
                <w:b/>
                <w:bCs/>
                <w:color w:val="000000"/>
                <w:kern w:val="0"/>
                <w:szCs w:val="16"/>
              </w:rPr>
              <w:t>2</w:t>
            </w:r>
          </w:p>
        </w:tc>
        <w:tc>
          <w:tcPr>
            <w:tcW w:w="7802" w:type="dxa"/>
            <w:gridSpan w:val="7"/>
            <w:tcBorders>
              <w:top w:val="single" w:sz="8" w:space="0" w:color="auto"/>
              <w:left w:val="nil"/>
              <w:bottom w:val="single" w:sz="8" w:space="0" w:color="auto"/>
              <w:right w:val="single" w:sz="12" w:space="0" w:color="000000"/>
            </w:tcBorders>
            <w:shd w:val="clear" w:color="auto" w:fill="auto"/>
            <w:vAlign w:val="center"/>
          </w:tcPr>
          <w:p w:rsidR="005C53D7" w:rsidRPr="00563000" w:rsidRDefault="00FF1CEE">
            <w:pPr>
              <w:widowControl/>
              <w:jc w:val="center"/>
              <w:rPr>
                <w:rFonts w:ascii="宋体" w:hAnsi="宋体" w:cs="宋体"/>
                <w:b/>
                <w:bCs/>
                <w:color w:val="000000"/>
                <w:kern w:val="0"/>
                <w:szCs w:val="16"/>
              </w:rPr>
            </w:pPr>
            <w:r w:rsidRPr="00563000">
              <w:rPr>
                <w:rFonts w:ascii="宋体" w:hAnsi="宋体" w:cs="宋体" w:hint="eastAsia"/>
                <w:b/>
                <w:bCs/>
                <w:color w:val="000000"/>
                <w:kern w:val="0"/>
                <w:szCs w:val="16"/>
              </w:rPr>
              <w:t>其他费用（如有，请自行报出明细）：</w:t>
            </w:r>
            <w:r w:rsidRPr="00563000">
              <w:rPr>
                <w:rFonts w:ascii="Arial" w:hAnsi="Arial" w:cs="Arial"/>
                <w:b/>
                <w:bCs/>
                <w:color w:val="000000"/>
                <w:kern w:val="0"/>
                <w:szCs w:val="16"/>
                <w:u w:val="single"/>
              </w:rPr>
              <w:t xml:space="preserve">         </w:t>
            </w:r>
            <w:r w:rsidRPr="00563000">
              <w:rPr>
                <w:rFonts w:ascii="宋体" w:hAnsi="宋体" w:cs="宋体" w:hint="eastAsia"/>
                <w:b/>
                <w:bCs/>
                <w:color w:val="000000"/>
                <w:kern w:val="0"/>
                <w:szCs w:val="16"/>
              </w:rPr>
              <w:t>元</w:t>
            </w:r>
          </w:p>
        </w:tc>
      </w:tr>
      <w:tr w:rsidR="005C53D7" w:rsidRPr="00563000">
        <w:trPr>
          <w:trHeight w:val="602"/>
        </w:trPr>
        <w:tc>
          <w:tcPr>
            <w:tcW w:w="660" w:type="dxa"/>
            <w:vMerge w:val="restart"/>
            <w:tcBorders>
              <w:top w:val="nil"/>
              <w:left w:val="single" w:sz="12" w:space="0" w:color="auto"/>
              <w:bottom w:val="single" w:sz="8" w:space="0" w:color="000000"/>
              <w:right w:val="single" w:sz="8" w:space="0" w:color="auto"/>
            </w:tcBorders>
            <w:shd w:val="clear" w:color="auto" w:fill="auto"/>
            <w:vAlign w:val="center"/>
          </w:tcPr>
          <w:p w:rsidR="005C53D7" w:rsidRPr="00563000" w:rsidRDefault="00FF1CEE">
            <w:pPr>
              <w:widowControl/>
              <w:jc w:val="center"/>
              <w:rPr>
                <w:rFonts w:ascii="宋体" w:hAnsi="宋体" w:cs="宋体"/>
                <w:b/>
                <w:bCs/>
                <w:color w:val="000000"/>
                <w:kern w:val="0"/>
                <w:szCs w:val="16"/>
              </w:rPr>
            </w:pPr>
            <w:r w:rsidRPr="00563000">
              <w:rPr>
                <w:rFonts w:ascii="宋体" w:hAnsi="宋体" w:cs="宋体" w:hint="eastAsia"/>
                <w:b/>
                <w:bCs/>
                <w:color w:val="000000"/>
                <w:kern w:val="0"/>
                <w:szCs w:val="16"/>
              </w:rPr>
              <w:t>总计</w:t>
            </w:r>
          </w:p>
        </w:tc>
        <w:tc>
          <w:tcPr>
            <w:tcW w:w="7802" w:type="dxa"/>
            <w:gridSpan w:val="7"/>
            <w:tcBorders>
              <w:top w:val="single" w:sz="8" w:space="0" w:color="auto"/>
              <w:left w:val="nil"/>
              <w:bottom w:val="single" w:sz="8" w:space="0" w:color="auto"/>
              <w:right w:val="single" w:sz="12" w:space="0" w:color="000000"/>
            </w:tcBorders>
            <w:shd w:val="clear" w:color="auto" w:fill="auto"/>
            <w:vAlign w:val="center"/>
          </w:tcPr>
          <w:p w:rsidR="005C53D7" w:rsidRPr="00563000" w:rsidRDefault="00FF1CEE">
            <w:pPr>
              <w:widowControl/>
              <w:ind w:firstLineChars="100" w:firstLine="211"/>
              <w:jc w:val="left"/>
              <w:rPr>
                <w:rFonts w:ascii="宋体" w:hAnsi="宋体" w:cs="宋体"/>
                <w:b/>
                <w:bCs/>
                <w:color w:val="000000"/>
                <w:kern w:val="0"/>
                <w:szCs w:val="16"/>
              </w:rPr>
            </w:pPr>
            <w:r w:rsidRPr="00563000">
              <w:rPr>
                <w:rFonts w:ascii="宋体" w:hAnsi="宋体" w:cs="宋体" w:hint="eastAsia"/>
                <w:b/>
                <w:bCs/>
                <w:color w:val="000000"/>
                <w:kern w:val="0"/>
                <w:szCs w:val="16"/>
              </w:rPr>
              <w:t>本项目响应报价（含税）：</w:t>
            </w:r>
            <w:r w:rsidRPr="00563000">
              <w:rPr>
                <w:rFonts w:ascii="Arial" w:hAnsi="Arial" w:cs="Arial"/>
                <w:b/>
                <w:bCs/>
                <w:color w:val="000000"/>
                <w:kern w:val="0"/>
                <w:szCs w:val="16"/>
                <w:u w:val="single"/>
              </w:rPr>
              <w:t xml:space="preserve">   </w:t>
            </w:r>
            <w:r w:rsidR="00BD0A44">
              <w:rPr>
                <w:rFonts w:ascii="Arial" w:hAnsi="Arial" w:cs="Arial"/>
                <w:color w:val="000000"/>
                <w:sz w:val="24"/>
                <w:szCs w:val="24"/>
              </w:rPr>
              <w:fldChar w:fldCharType="begin">
                <w:ffData>
                  <w:name w:val="Text1"/>
                  <w:enabled/>
                  <w:calcOnExit w:val="0"/>
                  <w:textInput/>
                </w:ffData>
              </w:fldChar>
            </w:r>
            <w:r w:rsidR="00BD0A44">
              <w:rPr>
                <w:rFonts w:ascii="Arial" w:hAnsi="Arial" w:cs="Arial"/>
                <w:color w:val="000000"/>
                <w:sz w:val="24"/>
                <w:szCs w:val="24"/>
              </w:rPr>
              <w:instrText>FORMTEXT</w:instrText>
            </w:r>
            <w:r w:rsidR="00BD0A44">
              <w:rPr>
                <w:rFonts w:ascii="Arial" w:hAnsi="Arial" w:cs="Arial"/>
                <w:color w:val="000000"/>
                <w:sz w:val="24"/>
                <w:szCs w:val="24"/>
              </w:rPr>
            </w:r>
            <w:r w:rsidR="00BD0A44">
              <w:rPr>
                <w:rFonts w:ascii="Arial" w:hAnsi="Arial" w:cs="Arial"/>
                <w:color w:val="000000"/>
                <w:sz w:val="24"/>
                <w:szCs w:val="24"/>
              </w:rPr>
              <w:fldChar w:fldCharType="separate"/>
            </w:r>
            <w:r w:rsidR="00BD0A44">
              <w:rPr>
                <w:rFonts w:ascii="Arial" w:eastAsia="MS Mincho" w:hAnsi="Arial" w:cs="Arial"/>
                <w:color w:val="000000"/>
                <w:sz w:val="24"/>
                <w:szCs w:val="24"/>
              </w:rPr>
              <w:t>     </w:t>
            </w:r>
            <w:r w:rsidR="00BD0A44">
              <w:rPr>
                <w:rFonts w:ascii="Arial" w:hAnsi="Arial" w:cs="Arial"/>
                <w:color w:val="000000"/>
                <w:sz w:val="24"/>
                <w:szCs w:val="24"/>
              </w:rPr>
              <w:fldChar w:fldCharType="end"/>
            </w:r>
            <w:r w:rsidRPr="00563000">
              <w:rPr>
                <w:rFonts w:ascii="Arial" w:hAnsi="Arial" w:cs="Arial"/>
                <w:b/>
                <w:bCs/>
                <w:color w:val="000000"/>
                <w:kern w:val="0"/>
                <w:szCs w:val="16"/>
                <w:u w:val="single"/>
              </w:rPr>
              <w:t xml:space="preserve">     </w:t>
            </w:r>
            <w:r w:rsidRPr="00563000">
              <w:rPr>
                <w:rFonts w:ascii="宋体" w:hAnsi="宋体" w:cs="宋体" w:hint="eastAsia"/>
                <w:b/>
                <w:bCs/>
                <w:color w:val="000000"/>
                <w:kern w:val="0"/>
                <w:szCs w:val="16"/>
              </w:rPr>
              <w:t>元（大写、小写），其中：</w:t>
            </w:r>
            <w:r w:rsidRPr="00563000">
              <w:rPr>
                <w:rFonts w:ascii="Arial" w:hAnsi="Arial" w:cs="Arial"/>
                <w:b/>
                <w:bCs/>
                <w:color w:val="000000"/>
                <w:kern w:val="0"/>
                <w:szCs w:val="16"/>
              </w:rPr>
              <w:t xml:space="preserve">                 </w:t>
            </w:r>
          </w:p>
        </w:tc>
      </w:tr>
      <w:tr w:rsidR="005C53D7" w:rsidRPr="00563000">
        <w:trPr>
          <w:trHeight w:val="316"/>
        </w:trPr>
        <w:tc>
          <w:tcPr>
            <w:tcW w:w="660" w:type="dxa"/>
            <w:vMerge/>
            <w:tcBorders>
              <w:top w:val="nil"/>
              <w:left w:val="single" w:sz="12"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b/>
                <w:bCs/>
                <w:color w:val="000000"/>
                <w:kern w:val="0"/>
                <w:szCs w:val="16"/>
              </w:rPr>
            </w:pPr>
          </w:p>
        </w:tc>
        <w:tc>
          <w:tcPr>
            <w:tcW w:w="7802" w:type="dxa"/>
            <w:gridSpan w:val="7"/>
            <w:tcBorders>
              <w:top w:val="single" w:sz="8" w:space="0" w:color="auto"/>
              <w:left w:val="nil"/>
              <w:bottom w:val="single" w:sz="8" w:space="0" w:color="auto"/>
              <w:right w:val="single" w:sz="12" w:space="0" w:color="000000"/>
            </w:tcBorders>
            <w:shd w:val="clear" w:color="auto" w:fill="auto"/>
            <w:vAlign w:val="center"/>
          </w:tcPr>
          <w:p w:rsidR="005C53D7" w:rsidRPr="00563000" w:rsidRDefault="00FF1CEE">
            <w:pPr>
              <w:widowControl/>
              <w:ind w:firstLineChars="100" w:firstLine="211"/>
              <w:jc w:val="left"/>
              <w:rPr>
                <w:rFonts w:ascii="宋体" w:hAnsi="宋体" w:cs="宋体"/>
                <w:b/>
                <w:bCs/>
                <w:color w:val="000000"/>
                <w:kern w:val="0"/>
                <w:szCs w:val="16"/>
              </w:rPr>
            </w:pPr>
            <w:r w:rsidRPr="00563000">
              <w:rPr>
                <w:rFonts w:ascii="宋体" w:hAnsi="宋体" w:cs="宋体" w:hint="eastAsia"/>
                <w:b/>
                <w:bCs/>
                <w:color w:val="000000"/>
                <w:kern w:val="0"/>
                <w:szCs w:val="16"/>
              </w:rPr>
              <w:t>增值税率：</w:t>
            </w:r>
            <w:r w:rsidRPr="00563000">
              <w:rPr>
                <w:rFonts w:ascii="Arial" w:hAnsi="Arial" w:cs="Arial"/>
                <w:b/>
                <w:bCs/>
                <w:color w:val="000000"/>
                <w:kern w:val="0"/>
                <w:szCs w:val="16"/>
                <w:u w:val="single"/>
              </w:rPr>
              <w:t xml:space="preserve">    0.06   </w:t>
            </w:r>
            <w:r w:rsidRPr="00563000">
              <w:rPr>
                <w:rFonts w:ascii="Arial" w:hAnsi="Arial" w:cs="Arial"/>
                <w:b/>
                <w:bCs/>
                <w:color w:val="000000"/>
                <w:kern w:val="0"/>
                <w:szCs w:val="16"/>
              </w:rPr>
              <w:t>%</w:t>
            </w:r>
          </w:p>
        </w:tc>
      </w:tr>
      <w:tr w:rsidR="005C53D7" w:rsidRPr="00563000">
        <w:trPr>
          <w:trHeight w:val="316"/>
        </w:trPr>
        <w:tc>
          <w:tcPr>
            <w:tcW w:w="660" w:type="dxa"/>
            <w:vMerge/>
            <w:tcBorders>
              <w:top w:val="nil"/>
              <w:left w:val="single" w:sz="12" w:space="0" w:color="auto"/>
              <w:bottom w:val="single" w:sz="8" w:space="0" w:color="000000"/>
              <w:right w:val="single" w:sz="8" w:space="0" w:color="auto"/>
            </w:tcBorders>
            <w:vAlign w:val="center"/>
          </w:tcPr>
          <w:p w:rsidR="005C53D7" w:rsidRPr="00563000" w:rsidRDefault="005C53D7">
            <w:pPr>
              <w:widowControl/>
              <w:jc w:val="left"/>
              <w:rPr>
                <w:rFonts w:ascii="宋体" w:hAnsi="宋体" w:cs="宋体"/>
                <w:b/>
                <w:bCs/>
                <w:color w:val="000000"/>
                <w:kern w:val="0"/>
                <w:szCs w:val="16"/>
              </w:rPr>
            </w:pPr>
          </w:p>
        </w:tc>
        <w:tc>
          <w:tcPr>
            <w:tcW w:w="7802" w:type="dxa"/>
            <w:gridSpan w:val="7"/>
            <w:tcBorders>
              <w:top w:val="single" w:sz="8" w:space="0" w:color="auto"/>
              <w:left w:val="nil"/>
              <w:bottom w:val="single" w:sz="8" w:space="0" w:color="auto"/>
              <w:right w:val="single" w:sz="12" w:space="0" w:color="000000"/>
            </w:tcBorders>
            <w:shd w:val="clear" w:color="auto" w:fill="auto"/>
            <w:vAlign w:val="center"/>
          </w:tcPr>
          <w:p w:rsidR="005C53D7" w:rsidRPr="00563000" w:rsidRDefault="00FF1CEE">
            <w:pPr>
              <w:widowControl/>
              <w:rPr>
                <w:rFonts w:ascii="宋体" w:hAnsi="宋体" w:cs="宋体"/>
                <w:b/>
                <w:bCs/>
                <w:color w:val="000000"/>
                <w:kern w:val="0"/>
                <w:szCs w:val="16"/>
              </w:rPr>
            </w:pPr>
            <w:r w:rsidRPr="00563000">
              <w:rPr>
                <w:rFonts w:ascii="宋体" w:hAnsi="宋体" w:cs="宋体" w:hint="eastAsia"/>
                <w:b/>
                <w:bCs/>
                <w:color w:val="000000"/>
                <w:kern w:val="0"/>
                <w:szCs w:val="16"/>
              </w:rPr>
              <w:t>增值税金额：</w:t>
            </w:r>
            <w:r w:rsidRPr="00563000">
              <w:rPr>
                <w:rFonts w:ascii="Arial" w:hAnsi="Arial" w:cs="Arial"/>
                <w:b/>
                <w:bCs/>
                <w:color w:val="000000"/>
                <w:kern w:val="0"/>
                <w:szCs w:val="16"/>
                <w:u w:val="single"/>
              </w:rPr>
              <w:t xml:space="preserve">    </w:t>
            </w:r>
            <w:r w:rsidR="00BD0A44">
              <w:rPr>
                <w:rFonts w:ascii="Arial" w:hAnsi="Arial" w:cs="Arial"/>
                <w:color w:val="000000"/>
                <w:sz w:val="24"/>
                <w:szCs w:val="24"/>
              </w:rPr>
              <w:fldChar w:fldCharType="begin">
                <w:ffData>
                  <w:name w:val="Text1"/>
                  <w:enabled/>
                  <w:calcOnExit w:val="0"/>
                  <w:textInput/>
                </w:ffData>
              </w:fldChar>
            </w:r>
            <w:r w:rsidR="00BD0A44">
              <w:rPr>
                <w:rFonts w:ascii="Arial" w:hAnsi="Arial" w:cs="Arial"/>
                <w:color w:val="000000"/>
                <w:sz w:val="24"/>
                <w:szCs w:val="24"/>
              </w:rPr>
              <w:instrText>FORMTEXT</w:instrText>
            </w:r>
            <w:r w:rsidR="00BD0A44">
              <w:rPr>
                <w:rFonts w:ascii="Arial" w:hAnsi="Arial" w:cs="Arial"/>
                <w:color w:val="000000"/>
                <w:sz w:val="24"/>
                <w:szCs w:val="24"/>
              </w:rPr>
            </w:r>
            <w:r w:rsidR="00BD0A44">
              <w:rPr>
                <w:rFonts w:ascii="Arial" w:hAnsi="Arial" w:cs="Arial"/>
                <w:color w:val="000000"/>
                <w:sz w:val="24"/>
                <w:szCs w:val="24"/>
              </w:rPr>
              <w:fldChar w:fldCharType="separate"/>
            </w:r>
            <w:r w:rsidR="00BD0A44">
              <w:rPr>
                <w:rFonts w:ascii="Arial" w:eastAsia="MS Mincho" w:hAnsi="Arial" w:cs="Arial"/>
                <w:color w:val="000000"/>
                <w:sz w:val="24"/>
                <w:szCs w:val="24"/>
              </w:rPr>
              <w:t>     </w:t>
            </w:r>
            <w:r w:rsidR="00BD0A44">
              <w:rPr>
                <w:rFonts w:ascii="Arial" w:hAnsi="Arial" w:cs="Arial"/>
                <w:color w:val="000000"/>
                <w:sz w:val="24"/>
                <w:szCs w:val="24"/>
              </w:rPr>
              <w:fldChar w:fldCharType="end"/>
            </w:r>
            <w:r w:rsidRPr="00563000">
              <w:rPr>
                <w:rFonts w:ascii="Arial" w:hAnsi="Arial" w:cs="Arial"/>
                <w:b/>
                <w:bCs/>
                <w:color w:val="000000"/>
                <w:kern w:val="0"/>
                <w:szCs w:val="16"/>
                <w:u w:val="single"/>
              </w:rPr>
              <w:t xml:space="preserve">  </w:t>
            </w:r>
            <w:r w:rsidRPr="00563000">
              <w:rPr>
                <w:rFonts w:ascii="宋体" w:hAnsi="宋体" w:cs="宋体" w:hint="eastAsia"/>
                <w:b/>
                <w:bCs/>
                <w:color w:val="000000"/>
                <w:kern w:val="0"/>
                <w:szCs w:val="16"/>
              </w:rPr>
              <w:t>元</w:t>
            </w:r>
          </w:p>
        </w:tc>
      </w:tr>
      <w:tr w:rsidR="005C53D7" w:rsidRPr="00563000">
        <w:trPr>
          <w:trHeight w:val="602"/>
        </w:trPr>
        <w:tc>
          <w:tcPr>
            <w:tcW w:w="8462" w:type="dxa"/>
            <w:gridSpan w:val="8"/>
            <w:tcBorders>
              <w:top w:val="single" w:sz="8" w:space="0" w:color="auto"/>
              <w:left w:val="single" w:sz="12" w:space="0" w:color="auto"/>
              <w:bottom w:val="single" w:sz="12" w:space="0" w:color="auto"/>
              <w:right w:val="single" w:sz="12" w:space="0" w:color="000000"/>
            </w:tcBorders>
            <w:shd w:val="clear" w:color="auto" w:fill="auto"/>
            <w:vAlign w:val="center"/>
          </w:tcPr>
          <w:p w:rsidR="005C53D7" w:rsidRPr="00563000" w:rsidRDefault="00FF1CEE">
            <w:pPr>
              <w:widowControl/>
              <w:rPr>
                <w:rFonts w:ascii="宋体" w:hAnsi="宋体" w:cs="宋体"/>
                <w:b/>
                <w:bCs/>
                <w:color w:val="000000"/>
                <w:kern w:val="0"/>
                <w:szCs w:val="16"/>
              </w:rPr>
            </w:pPr>
            <w:r w:rsidRPr="00563000">
              <w:rPr>
                <w:rFonts w:ascii="宋体" w:hAnsi="宋体" w:cs="宋体" w:hint="eastAsia"/>
                <w:b/>
                <w:bCs/>
                <w:color w:val="000000"/>
                <w:kern w:val="0"/>
                <w:szCs w:val="16"/>
              </w:rPr>
              <w:t>免费维保期结束后的维保费用标准（不包含在本项目征询响应报价中，年维护费不得高于合同金额的</w:t>
            </w:r>
            <w:r w:rsidRPr="00563000">
              <w:rPr>
                <w:rFonts w:ascii="Arial" w:hAnsi="Arial" w:cs="Arial"/>
                <w:b/>
                <w:bCs/>
                <w:color w:val="000000"/>
                <w:kern w:val="0"/>
                <w:szCs w:val="16"/>
              </w:rPr>
              <w:t>8%</w:t>
            </w:r>
            <w:r w:rsidRPr="00563000">
              <w:rPr>
                <w:rFonts w:ascii="宋体" w:hAnsi="宋体" w:cs="宋体" w:hint="eastAsia"/>
                <w:b/>
                <w:bCs/>
                <w:color w:val="000000"/>
                <w:kern w:val="0"/>
                <w:szCs w:val="16"/>
              </w:rPr>
              <w:t>）：</w:t>
            </w:r>
            <w:r w:rsidRPr="00563000">
              <w:rPr>
                <w:rFonts w:ascii="Arial" w:hAnsi="Arial" w:cs="Arial"/>
                <w:b/>
                <w:bCs/>
                <w:color w:val="000000"/>
                <w:kern w:val="0"/>
                <w:szCs w:val="16"/>
                <w:u w:val="single"/>
              </w:rPr>
              <w:t xml:space="preserve">       </w:t>
            </w:r>
            <w:r w:rsidRPr="00563000">
              <w:rPr>
                <w:rFonts w:ascii="Arial" w:hAnsi="Arial" w:cs="Arial"/>
                <w:b/>
                <w:bCs/>
                <w:color w:val="000000"/>
                <w:kern w:val="0"/>
                <w:szCs w:val="16"/>
              </w:rPr>
              <w:t>%</w:t>
            </w:r>
          </w:p>
        </w:tc>
      </w:tr>
    </w:tbl>
    <w:p w:rsidR="005C53D7" w:rsidRDefault="005C53D7">
      <w:pPr>
        <w:pStyle w:val="a0"/>
        <w:adjustRightInd w:val="0"/>
        <w:snapToGrid w:val="0"/>
        <w:spacing w:line="360" w:lineRule="auto"/>
        <w:ind w:firstLine="353"/>
        <w:rPr>
          <w:b/>
        </w:rPr>
      </w:pPr>
    </w:p>
    <w:p w:rsidR="005C53D7" w:rsidRDefault="005C53D7">
      <w:pPr>
        <w:pStyle w:val="a0"/>
        <w:adjustRightInd w:val="0"/>
        <w:snapToGrid w:val="0"/>
        <w:spacing w:line="360" w:lineRule="auto"/>
        <w:ind w:firstLine="353"/>
        <w:rPr>
          <w:b/>
        </w:rPr>
      </w:pPr>
    </w:p>
    <w:p w:rsidR="005C53D7" w:rsidRDefault="00FF1CEE">
      <w:pPr>
        <w:pStyle w:val="a0"/>
        <w:adjustRightInd w:val="0"/>
        <w:snapToGrid w:val="0"/>
        <w:spacing w:line="360" w:lineRule="auto"/>
        <w:ind w:firstLine="353"/>
        <w:rPr>
          <w:b/>
        </w:rPr>
      </w:pPr>
      <w:r>
        <w:rPr>
          <w:rFonts w:hint="eastAsia"/>
          <w:b/>
        </w:rPr>
        <w:t>注：</w:t>
      </w:r>
    </w:p>
    <w:p w:rsidR="005C53D7" w:rsidRDefault="00FF1CEE">
      <w:pPr>
        <w:pStyle w:val="a0"/>
        <w:adjustRightInd w:val="0"/>
        <w:snapToGrid w:val="0"/>
        <w:ind w:firstLineChars="147" w:firstLine="353"/>
        <w:rPr>
          <w:rFonts w:ascii="Arial" w:hAnsi="Arial" w:cs="Arial"/>
        </w:rPr>
      </w:pPr>
      <w:r>
        <w:rPr>
          <w:rFonts w:ascii="Arial" w:hAnsi="Arial" w:cs="Arial"/>
        </w:rPr>
        <w:t>1</w:t>
      </w:r>
      <w:r>
        <w:rPr>
          <w:rFonts w:ascii="Arial" w:hAnsi="Arial" w:cs="Arial"/>
        </w:rPr>
        <w:t>、</w:t>
      </w:r>
      <w:r>
        <w:rPr>
          <w:rFonts w:ascii="Arial" w:hAnsi="Arial" w:cs="Arial"/>
          <w:b/>
        </w:rPr>
        <w:t>上述各个功能模块的工作人员如涉及到不同级别人员，请分别列出。</w:t>
      </w:r>
    </w:p>
    <w:p w:rsidR="005C53D7" w:rsidRDefault="00FF1CEE">
      <w:pPr>
        <w:adjustRightInd w:val="0"/>
        <w:snapToGrid w:val="0"/>
        <w:ind w:firstLineChars="147" w:firstLine="353"/>
        <w:rPr>
          <w:rFonts w:ascii="Arial" w:hAnsi="Arial" w:cs="Arial"/>
          <w:sz w:val="24"/>
        </w:rPr>
      </w:pPr>
      <w:r>
        <w:rPr>
          <w:rFonts w:ascii="Arial" w:hAnsi="Arial" w:cs="Arial"/>
          <w:sz w:val="24"/>
        </w:rPr>
        <w:t>2</w:t>
      </w:r>
      <w:r>
        <w:rPr>
          <w:rFonts w:ascii="Arial" w:hAnsi="Arial" w:cs="Arial"/>
          <w:sz w:val="24"/>
        </w:rPr>
        <w:t>、响应方应将本表单独密封提交（放在一个单独的信封内），</w:t>
      </w:r>
      <w:r>
        <w:rPr>
          <w:rFonts w:ascii="Arial" w:hAnsi="Arial" w:cs="Arial"/>
          <w:sz w:val="24"/>
        </w:rPr>
        <w:t xml:space="preserve">  </w:t>
      </w:r>
      <w:r>
        <w:rPr>
          <w:rFonts w:ascii="Arial" w:hAnsi="Arial" w:cs="Arial"/>
          <w:sz w:val="24"/>
        </w:rPr>
        <w:t>并在信封上标明</w:t>
      </w:r>
      <w:r>
        <w:rPr>
          <w:rFonts w:ascii="Arial" w:hAnsi="Arial" w:cs="Arial"/>
          <w:sz w:val="24"/>
        </w:rPr>
        <w:t>“</w:t>
      </w:r>
      <w:r>
        <w:rPr>
          <w:rFonts w:ascii="Arial" w:hAnsi="Arial" w:cs="Arial"/>
          <w:sz w:val="24"/>
        </w:rPr>
        <w:t>报价表</w:t>
      </w:r>
      <w:r>
        <w:rPr>
          <w:rFonts w:ascii="Arial" w:hAnsi="Arial" w:cs="Arial"/>
          <w:sz w:val="24"/>
        </w:rPr>
        <w:t>”</w:t>
      </w:r>
      <w:r>
        <w:rPr>
          <w:rFonts w:ascii="Arial" w:hAnsi="Arial" w:cs="Arial"/>
          <w:sz w:val="24"/>
        </w:rPr>
        <w:t>字样</w:t>
      </w:r>
      <w:r>
        <w:rPr>
          <w:rFonts w:ascii="Arial" w:hAnsi="Arial" w:cs="Arial" w:hint="eastAsia"/>
          <w:sz w:val="24"/>
        </w:rPr>
        <w:t>。</w:t>
      </w:r>
    </w:p>
    <w:p w:rsidR="005C53D7" w:rsidRDefault="00FF1CEE">
      <w:pPr>
        <w:adjustRightInd w:val="0"/>
        <w:snapToGrid w:val="0"/>
        <w:ind w:firstLineChars="150" w:firstLine="360"/>
        <w:rPr>
          <w:rFonts w:ascii="Arial" w:hAnsi="Arial" w:cs="Arial"/>
          <w:color w:val="000000"/>
          <w:sz w:val="24"/>
          <w:szCs w:val="24"/>
        </w:rPr>
      </w:pPr>
      <w:r>
        <w:rPr>
          <w:rFonts w:ascii="Arial" w:hAnsi="Arial" w:cs="Arial"/>
          <w:color w:val="000000"/>
          <w:sz w:val="24"/>
          <w:szCs w:val="24"/>
        </w:rPr>
        <w:t>3</w:t>
      </w:r>
      <w:r>
        <w:rPr>
          <w:rFonts w:ascii="Arial" w:hAnsi="Arial" w:cs="Arial"/>
          <w:color w:val="000000"/>
          <w:sz w:val="24"/>
          <w:szCs w:val="24"/>
        </w:rPr>
        <w:t>、响应供应商可根据实际情况自行扩展表格细项。需要说明请于备注格填写。</w:t>
      </w:r>
    </w:p>
    <w:p w:rsidR="005C53D7" w:rsidRDefault="005C53D7">
      <w:pPr>
        <w:pStyle w:val="111"/>
        <w:snapToGrid w:val="0"/>
        <w:spacing w:after="0" w:line="360" w:lineRule="auto"/>
        <w:rPr>
          <w:rFonts w:ascii="Arial" w:hAnsi="Arial" w:cs="Arial"/>
          <w:color w:val="000000"/>
          <w:sz w:val="24"/>
          <w:szCs w:val="24"/>
        </w:rPr>
      </w:pPr>
    </w:p>
    <w:p w:rsidR="005C53D7" w:rsidRDefault="00FF1CEE">
      <w:pPr>
        <w:pStyle w:val="111"/>
        <w:snapToGrid w:val="0"/>
        <w:spacing w:after="0" w:line="360" w:lineRule="auto"/>
        <w:ind w:firstLineChars="200" w:firstLine="480"/>
        <w:rPr>
          <w:rFonts w:ascii="Arial" w:hAnsi="Arial" w:cs="Arial"/>
          <w:color w:val="000000"/>
          <w:sz w:val="24"/>
          <w:szCs w:val="24"/>
        </w:rPr>
      </w:pPr>
      <w:r>
        <w:rPr>
          <w:rFonts w:ascii="Arial" w:hAnsi="Arial" w:cs="Arial"/>
          <w:color w:val="000000"/>
          <w:sz w:val="24"/>
          <w:szCs w:val="24"/>
        </w:rPr>
        <w:t>授权代表签字：</w:t>
      </w:r>
    </w:p>
    <w:p w:rsidR="005C53D7" w:rsidRDefault="005C53D7">
      <w:pPr>
        <w:pStyle w:val="111"/>
        <w:snapToGrid w:val="0"/>
        <w:spacing w:after="0" w:line="360" w:lineRule="auto"/>
        <w:ind w:firstLineChars="200" w:firstLine="480"/>
        <w:rPr>
          <w:rFonts w:ascii="Arial" w:hAnsi="Arial" w:cs="Arial"/>
          <w:color w:val="000000"/>
          <w:sz w:val="24"/>
          <w:szCs w:val="24"/>
        </w:rPr>
      </w:pPr>
    </w:p>
    <w:p w:rsidR="005C53D7" w:rsidRDefault="00FF1CEE">
      <w:pPr>
        <w:pStyle w:val="111"/>
        <w:snapToGrid w:val="0"/>
        <w:spacing w:after="0" w:line="360" w:lineRule="auto"/>
        <w:ind w:firstLineChars="200" w:firstLine="480"/>
        <w:rPr>
          <w:rFonts w:ascii="Arial" w:hAnsi="Arial" w:cs="Arial"/>
          <w:color w:val="000000"/>
          <w:sz w:val="24"/>
          <w:szCs w:val="24"/>
        </w:rPr>
      </w:pPr>
      <w:r>
        <w:rPr>
          <w:rFonts w:ascii="Arial" w:hAnsi="Arial" w:cs="Arial"/>
          <w:color w:val="000000"/>
          <w:sz w:val="24"/>
          <w:szCs w:val="24"/>
        </w:rPr>
        <w:t>日期：</w:t>
      </w:r>
      <w:r>
        <w:rPr>
          <w:rFonts w:ascii="Arial" w:hAnsi="Arial" w:cs="Arial"/>
          <w:color w:val="000000"/>
          <w:sz w:val="24"/>
          <w:szCs w:val="24"/>
        </w:rPr>
        <w:t xml:space="preserve">   </w:t>
      </w:r>
      <w:r>
        <w:rPr>
          <w:rFonts w:ascii="Arial" w:hAnsi="Arial" w:cs="Arial"/>
          <w:color w:val="000000"/>
          <w:sz w:val="24"/>
          <w:szCs w:val="24"/>
        </w:rPr>
        <w:t>年</w:t>
      </w:r>
      <w:r>
        <w:rPr>
          <w:rFonts w:ascii="Arial" w:hAnsi="Arial" w:cs="Arial"/>
          <w:color w:val="000000"/>
          <w:sz w:val="24"/>
          <w:szCs w:val="24"/>
        </w:rPr>
        <w:t xml:space="preserve">    </w:t>
      </w:r>
      <w:r>
        <w:rPr>
          <w:rFonts w:ascii="Arial" w:hAnsi="Arial" w:cs="Arial"/>
          <w:color w:val="000000"/>
          <w:sz w:val="24"/>
          <w:szCs w:val="24"/>
        </w:rPr>
        <w:t>月</w:t>
      </w:r>
      <w:r>
        <w:rPr>
          <w:rFonts w:ascii="Arial" w:hAnsi="Arial" w:cs="Arial"/>
          <w:color w:val="000000"/>
          <w:sz w:val="24"/>
          <w:szCs w:val="24"/>
        </w:rPr>
        <w:t xml:space="preserve">    </w:t>
      </w:r>
      <w:r>
        <w:rPr>
          <w:rFonts w:ascii="Arial" w:hAnsi="Arial" w:cs="Arial"/>
          <w:color w:val="000000"/>
          <w:sz w:val="24"/>
          <w:szCs w:val="24"/>
        </w:rPr>
        <w:t>日</w:t>
      </w:r>
    </w:p>
    <w:p w:rsidR="005C53D7" w:rsidRDefault="00FF1CEE">
      <w:pPr>
        <w:pStyle w:val="111"/>
        <w:snapToGrid w:val="0"/>
        <w:spacing w:after="0" w:line="360" w:lineRule="auto"/>
        <w:ind w:firstLineChars="150" w:firstLine="360"/>
        <w:rPr>
          <w:rFonts w:ascii="Arial" w:hAnsi="Arial" w:cs="Arial"/>
          <w:sz w:val="24"/>
        </w:rPr>
      </w:pPr>
      <w:r>
        <w:rPr>
          <w:rFonts w:ascii="Arial" w:hAnsi="Arial" w:cs="Arial"/>
          <w:color w:val="000000"/>
          <w:sz w:val="24"/>
          <w:szCs w:val="24"/>
        </w:rPr>
        <w:t>（响应方公章）</w:t>
      </w:r>
    </w:p>
    <w:p w:rsidR="005C53D7" w:rsidRDefault="005C53D7">
      <w:pPr>
        <w:pStyle w:val="3"/>
        <w:jc w:val="center"/>
        <w:rPr>
          <w:rFonts w:ascii="Arial" w:hAnsi="Arial" w:cs="Arial"/>
        </w:rPr>
        <w:sectPr w:rsidR="005C53D7">
          <w:pgSz w:w="11906" w:h="16838"/>
          <w:pgMar w:top="1418" w:right="1701" w:bottom="1418" w:left="1701" w:header="851" w:footer="992" w:gutter="0"/>
          <w:cols w:space="720"/>
          <w:docGrid w:type="linesAndChars" w:linePitch="312"/>
        </w:sectPr>
      </w:pPr>
    </w:p>
    <w:p w:rsidR="005C53D7" w:rsidRDefault="00FF1CEE">
      <w:pPr>
        <w:pStyle w:val="3"/>
        <w:jc w:val="center"/>
        <w:rPr>
          <w:rFonts w:ascii="Arial" w:hAnsi="Arial" w:cs="Arial"/>
        </w:rPr>
      </w:pPr>
      <w:r>
        <w:rPr>
          <w:rFonts w:ascii="Arial" w:hAnsi="Arial" w:cs="Arial"/>
        </w:rPr>
        <w:lastRenderedPageBreak/>
        <w:t>1.3</w:t>
      </w:r>
      <w:r>
        <w:rPr>
          <w:rFonts w:ascii="Arial" w:hAnsi="Arial" w:cs="Arial" w:hint="eastAsia"/>
        </w:rPr>
        <w:t>-1</w:t>
      </w:r>
      <w:r>
        <w:rPr>
          <w:rFonts w:ascii="Arial" w:hAnsi="Arial" w:cs="Arial" w:hint="eastAsia"/>
        </w:rPr>
        <w:t>工作量清单</w:t>
      </w:r>
    </w:p>
    <w:p w:rsidR="005C53D7" w:rsidRDefault="00FF1CEE">
      <w:pPr>
        <w:pStyle w:val="111"/>
        <w:snapToGrid w:val="0"/>
        <w:spacing w:after="0" w:line="360" w:lineRule="auto"/>
        <w:ind w:firstLineChars="200" w:firstLine="480"/>
        <w:rPr>
          <w:rFonts w:ascii="Arial" w:hAnsi="Arial" w:cs="Arial"/>
          <w:color w:val="000000"/>
          <w:sz w:val="24"/>
          <w:szCs w:val="24"/>
        </w:rPr>
      </w:pPr>
      <w:r>
        <w:rPr>
          <w:rFonts w:ascii="Arial" w:hAnsi="Arial" w:cs="Arial" w:hint="eastAsia"/>
          <w:color w:val="000000"/>
          <w:sz w:val="24"/>
          <w:szCs w:val="24"/>
        </w:rPr>
        <w:t>请响应方根据本征询文件另册提供的“附件——工作量清单”格式，合理填报各项工作内容对应的工作量，并在此处提供工作量清单。</w:t>
      </w:r>
    </w:p>
    <w:tbl>
      <w:tblPr>
        <w:tblW w:w="8445" w:type="dxa"/>
        <w:tblInd w:w="138" w:type="dxa"/>
        <w:tblLayout w:type="fixed"/>
        <w:tblLook w:val="04A0" w:firstRow="1" w:lastRow="0" w:firstColumn="1" w:lastColumn="0" w:noHBand="0" w:noVBand="1"/>
      </w:tblPr>
      <w:tblGrid>
        <w:gridCol w:w="574"/>
        <w:gridCol w:w="626"/>
        <w:gridCol w:w="700"/>
        <w:gridCol w:w="3200"/>
        <w:gridCol w:w="615"/>
        <w:gridCol w:w="630"/>
        <w:gridCol w:w="705"/>
        <w:gridCol w:w="675"/>
        <w:gridCol w:w="720"/>
      </w:tblGrid>
      <w:tr w:rsidR="005C53D7">
        <w:trPr>
          <w:trHeight w:val="195"/>
        </w:trPr>
        <w:tc>
          <w:tcPr>
            <w:tcW w:w="574"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5C53D7" w:rsidRDefault="00FF1CEE">
            <w:pPr>
              <w:widowControl/>
              <w:jc w:val="left"/>
              <w:rPr>
                <w:rFonts w:ascii="宋体" w:hAnsi="宋体" w:cs="宋体"/>
                <w:b/>
                <w:bCs/>
                <w:color w:val="000000"/>
                <w:kern w:val="0"/>
                <w:sz w:val="20"/>
              </w:rPr>
            </w:pPr>
            <w:r>
              <w:rPr>
                <w:rFonts w:ascii="宋体" w:hAnsi="宋体" w:cs="宋体" w:hint="eastAsia"/>
                <w:b/>
                <w:bCs/>
                <w:color w:val="000000"/>
                <w:kern w:val="0"/>
                <w:sz w:val="20"/>
              </w:rPr>
              <w:t>项目名称</w:t>
            </w:r>
          </w:p>
        </w:tc>
        <w:tc>
          <w:tcPr>
            <w:tcW w:w="626"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5C53D7" w:rsidRDefault="00FF1CEE">
            <w:pPr>
              <w:widowControl/>
              <w:jc w:val="left"/>
              <w:rPr>
                <w:rFonts w:ascii="宋体" w:hAnsi="宋体" w:cs="宋体"/>
                <w:b/>
                <w:bCs/>
                <w:color w:val="000000"/>
                <w:kern w:val="0"/>
                <w:sz w:val="20"/>
              </w:rPr>
            </w:pPr>
            <w:r>
              <w:rPr>
                <w:rFonts w:ascii="宋体" w:hAnsi="宋体" w:cs="宋体" w:hint="eastAsia"/>
                <w:b/>
                <w:bCs/>
                <w:color w:val="000000"/>
                <w:kern w:val="0"/>
                <w:sz w:val="20"/>
              </w:rPr>
              <w:t>模块</w:t>
            </w:r>
          </w:p>
        </w:tc>
        <w:tc>
          <w:tcPr>
            <w:tcW w:w="700"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5C53D7" w:rsidRDefault="00FF1CEE">
            <w:pPr>
              <w:widowControl/>
              <w:jc w:val="left"/>
              <w:rPr>
                <w:rFonts w:ascii="宋体" w:hAnsi="宋体" w:cs="宋体"/>
                <w:b/>
                <w:bCs/>
                <w:color w:val="000000"/>
                <w:kern w:val="0"/>
                <w:sz w:val="20"/>
              </w:rPr>
            </w:pPr>
            <w:r>
              <w:rPr>
                <w:rFonts w:ascii="宋体" w:hAnsi="宋体" w:cs="宋体" w:hint="eastAsia"/>
                <w:b/>
                <w:bCs/>
                <w:color w:val="000000"/>
                <w:kern w:val="0"/>
                <w:sz w:val="20"/>
              </w:rPr>
              <w:t>功能名称</w:t>
            </w:r>
          </w:p>
        </w:tc>
        <w:tc>
          <w:tcPr>
            <w:tcW w:w="3200"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5C53D7" w:rsidRDefault="00FF1CEE">
            <w:pPr>
              <w:widowControl/>
              <w:jc w:val="left"/>
              <w:rPr>
                <w:rFonts w:ascii="宋体" w:hAnsi="宋体" w:cs="宋体"/>
                <w:b/>
                <w:bCs/>
                <w:color w:val="000000"/>
                <w:kern w:val="0"/>
                <w:sz w:val="20"/>
              </w:rPr>
            </w:pPr>
            <w:r>
              <w:rPr>
                <w:rFonts w:ascii="宋体" w:hAnsi="宋体" w:cs="宋体" w:hint="eastAsia"/>
                <w:b/>
                <w:bCs/>
                <w:color w:val="000000"/>
                <w:kern w:val="0"/>
                <w:sz w:val="20"/>
              </w:rPr>
              <w:t>功能概述</w:t>
            </w:r>
          </w:p>
        </w:tc>
        <w:tc>
          <w:tcPr>
            <w:tcW w:w="3345" w:type="dxa"/>
            <w:gridSpan w:val="5"/>
            <w:tcBorders>
              <w:top w:val="single" w:sz="8" w:space="0" w:color="auto"/>
              <w:left w:val="nil"/>
              <w:bottom w:val="single" w:sz="8" w:space="0" w:color="auto"/>
              <w:right w:val="single" w:sz="8" w:space="0" w:color="000000"/>
            </w:tcBorders>
            <w:shd w:val="clear" w:color="auto" w:fill="auto"/>
            <w:vAlign w:val="center"/>
          </w:tcPr>
          <w:p w:rsidR="005C53D7" w:rsidRDefault="00FF1CEE">
            <w:pPr>
              <w:widowControl/>
              <w:jc w:val="center"/>
              <w:rPr>
                <w:rFonts w:ascii="宋体" w:hAnsi="宋体" w:cs="宋体"/>
                <w:b/>
                <w:bCs/>
                <w:color w:val="000000"/>
                <w:kern w:val="0"/>
                <w:sz w:val="20"/>
              </w:rPr>
            </w:pPr>
            <w:r>
              <w:rPr>
                <w:rFonts w:ascii="宋体" w:hAnsi="宋体" w:cs="宋体" w:hint="eastAsia"/>
                <w:b/>
                <w:bCs/>
                <w:color w:val="000000"/>
                <w:kern w:val="0"/>
                <w:sz w:val="20"/>
              </w:rPr>
              <w:t>工作量（人天）</w:t>
            </w:r>
          </w:p>
        </w:tc>
      </w:tr>
      <w:tr w:rsidR="005C53D7">
        <w:trPr>
          <w:trHeight w:val="375"/>
        </w:trPr>
        <w:tc>
          <w:tcPr>
            <w:tcW w:w="574" w:type="dxa"/>
            <w:vMerge/>
            <w:tcBorders>
              <w:top w:val="single" w:sz="8" w:space="0" w:color="auto"/>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b/>
                <w:bCs/>
                <w:color w:val="000000"/>
                <w:kern w:val="0"/>
                <w:sz w:val="20"/>
              </w:rPr>
            </w:pPr>
          </w:p>
        </w:tc>
        <w:tc>
          <w:tcPr>
            <w:tcW w:w="626" w:type="dxa"/>
            <w:vMerge/>
            <w:tcBorders>
              <w:top w:val="single" w:sz="8" w:space="0" w:color="auto"/>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b/>
                <w:bCs/>
                <w:color w:val="000000"/>
                <w:kern w:val="0"/>
                <w:sz w:val="20"/>
              </w:rPr>
            </w:pPr>
          </w:p>
        </w:tc>
        <w:tc>
          <w:tcPr>
            <w:tcW w:w="700" w:type="dxa"/>
            <w:vMerge/>
            <w:tcBorders>
              <w:top w:val="single" w:sz="8" w:space="0" w:color="auto"/>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b/>
                <w:bCs/>
                <w:color w:val="000000"/>
                <w:kern w:val="0"/>
                <w:sz w:val="20"/>
              </w:rPr>
            </w:pPr>
          </w:p>
        </w:tc>
        <w:tc>
          <w:tcPr>
            <w:tcW w:w="3200" w:type="dxa"/>
            <w:vMerge/>
            <w:tcBorders>
              <w:top w:val="single" w:sz="8" w:space="0" w:color="auto"/>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b/>
                <w:bCs/>
                <w:color w:val="000000"/>
                <w:kern w:val="0"/>
                <w:sz w:val="20"/>
              </w:rPr>
            </w:pP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center"/>
              <w:rPr>
                <w:rFonts w:ascii="宋体" w:hAnsi="宋体" w:cs="宋体"/>
                <w:b/>
                <w:bCs/>
                <w:color w:val="000000"/>
                <w:kern w:val="0"/>
                <w:sz w:val="20"/>
              </w:rPr>
            </w:pPr>
            <w:r>
              <w:rPr>
                <w:rFonts w:ascii="宋体" w:hAnsi="宋体" w:cs="宋体" w:hint="eastAsia"/>
                <w:b/>
                <w:bCs/>
                <w:color w:val="000000"/>
                <w:kern w:val="0"/>
                <w:sz w:val="20"/>
              </w:rPr>
              <w:t>需求分析</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center"/>
              <w:rPr>
                <w:rFonts w:ascii="宋体" w:hAnsi="宋体" w:cs="宋体"/>
                <w:b/>
                <w:bCs/>
                <w:color w:val="000000"/>
                <w:kern w:val="0"/>
                <w:sz w:val="20"/>
              </w:rPr>
            </w:pPr>
            <w:r>
              <w:rPr>
                <w:rFonts w:ascii="宋体" w:hAnsi="宋体" w:cs="宋体" w:hint="eastAsia"/>
                <w:b/>
                <w:bCs/>
                <w:color w:val="000000"/>
                <w:kern w:val="0"/>
                <w:sz w:val="20"/>
              </w:rPr>
              <w:t>系统设计</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center"/>
              <w:rPr>
                <w:rFonts w:ascii="宋体" w:hAnsi="宋体" w:cs="宋体"/>
                <w:b/>
                <w:bCs/>
                <w:color w:val="000000"/>
                <w:kern w:val="0"/>
                <w:sz w:val="20"/>
              </w:rPr>
            </w:pPr>
            <w:r>
              <w:rPr>
                <w:rFonts w:ascii="宋体" w:hAnsi="宋体" w:cs="宋体" w:hint="eastAsia"/>
                <w:b/>
                <w:bCs/>
                <w:color w:val="000000"/>
                <w:kern w:val="0"/>
                <w:sz w:val="20"/>
              </w:rPr>
              <w:t>系统开发</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center"/>
              <w:rPr>
                <w:rFonts w:ascii="宋体" w:hAnsi="宋体" w:cs="宋体"/>
                <w:b/>
                <w:bCs/>
                <w:color w:val="000000"/>
                <w:kern w:val="0"/>
                <w:sz w:val="20"/>
              </w:rPr>
            </w:pPr>
            <w:r>
              <w:rPr>
                <w:rFonts w:ascii="宋体" w:hAnsi="宋体" w:cs="宋体" w:hint="eastAsia"/>
                <w:b/>
                <w:bCs/>
                <w:color w:val="000000"/>
                <w:kern w:val="0"/>
                <w:sz w:val="20"/>
              </w:rPr>
              <w:t>投产上线</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center"/>
              <w:rPr>
                <w:rFonts w:ascii="宋体" w:hAnsi="宋体" w:cs="宋体"/>
                <w:b/>
                <w:bCs/>
                <w:color w:val="000000"/>
                <w:kern w:val="0"/>
                <w:sz w:val="20"/>
              </w:rPr>
            </w:pPr>
            <w:r>
              <w:rPr>
                <w:rFonts w:ascii="宋体" w:hAnsi="宋体" w:cs="宋体" w:hint="eastAsia"/>
                <w:b/>
                <w:bCs/>
                <w:color w:val="000000"/>
                <w:kern w:val="0"/>
                <w:sz w:val="20"/>
              </w:rPr>
              <w:t>小计</w:t>
            </w:r>
          </w:p>
        </w:tc>
      </w:tr>
      <w:tr w:rsidR="005C53D7">
        <w:trPr>
          <w:trHeight w:val="2175"/>
        </w:trPr>
        <w:tc>
          <w:tcPr>
            <w:tcW w:w="574" w:type="dxa"/>
            <w:vMerge w:val="restart"/>
            <w:tcBorders>
              <w:top w:val="nil"/>
              <w:left w:val="single" w:sz="8" w:space="0" w:color="auto"/>
              <w:bottom w:val="single" w:sz="8" w:space="0" w:color="000000"/>
              <w:right w:val="single" w:sz="8" w:space="0" w:color="auto"/>
            </w:tcBorders>
            <w:shd w:val="clear" w:color="auto" w:fill="auto"/>
            <w:vAlign w:val="center"/>
          </w:tcPr>
          <w:p w:rsidR="005C53D7" w:rsidRDefault="00FF1CEE">
            <w:pPr>
              <w:widowControl/>
              <w:jc w:val="center"/>
              <w:rPr>
                <w:rFonts w:ascii="宋体" w:hAnsi="宋体" w:cs="宋体"/>
                <w:color w:val="000000"/>
                <w:kern w:val="0"/>
                <w:sz w:val="20"/>
              </w:rPr>
            </w:pPr>
            <w:r>
              <w:rPr>
                <w:rFonts w:ascii="宋体" w:hAnsi="宋体" w:cs="宋体" w:hint="eastAsia"/>
                <w:color w:val="000000"/>
                <w:kern w:val="0"/>
                <w:sz w:val="20"/>
              </w:rPr>
              <w:t>创新管理系统</w:t>
            </w:r>
          </w:p>
        </w:tc>
        <w:tc>
          <w:tcPr>
            <w:tcW w:w="626" w:type="dxa"/>
            <w:vMerge w:val="restart"/>
            <w:tcBorders>
              <w:top w:val="nil"/>
              <w:left w:val="single" w:sz="8" w:space="0" w:color="auto"/>
              <w:bottom w:val="single" w:sz="8" w:space="0" w:color="000000"/>
              <w:right w:val="single" w:sz="8" w:space="0" w:color="auto"/>
            </w:tcBorders>
            <w:shd w:val="clear" w:color="auto" w:fill="auto"/>
            <w:vAlign w:val="center"/>
          </w:tcPr>
          <w:p w:rsidR="005C53D7" w:rsidRDefault="00FF1CEE">
            <w:pPr>
              <w:widowControl/>
              <w:jc w:val="center"/>
              <w:rPr>
                <w:rFonts w:ascii="宋体" w:hAnsi="宋体" w:cs="宋体"/>
                <w:color w:val="000000"/>
                <w:kern w:val="0"/>
                <w:sz w:val="20"/>
              </w:rPr>
            </w:pPr>
            <w:r>
              <w:rPr>
                <w:rFonts w:ascii="宋体" w:hAnsi="宋体" w:cs="宋体" w:hint="eastAsia"/>
                <w:color w:val="000000"/>
                <w:kern w:val="0"/>
                <w:sz w:val="20"/>
              </w:rPr>
              <w:t>OA系统</w:t>
            </w:r>
          </w:p>
        </w:tc>
        <w:tc>
          <w:tcPr>
            <w:tcW w:w="700" w:type="dxa"/>
            <w:tcBorders>
              <w:top w:val="nil"/>
              <w:left w:val="nil"/>
              <w:bottom w:val="single" w:sz="8" w:space="0" w:color="auto"/>
              <w:right w:val="single" w:sz="8" w:space="0" w:color="auto"/>
            </w:tcBorders>
            <w:shd w:val="clear" w:color="auto" w:fill="auto"/>
            <w:vAlign w:val="center"/>
          </w:tcPr>
          <w:p w:rsidR="005C53D7" w:rsidRDefault="00FF1CEE">
            <w:pPr>
              <w:widowControl/>
              <w:jc w:val="center"/>
              <w:rPr>
                <w:rFonts w:ascii="宋体" w:hAnsi="宋体" w:cs="宋体"/>
                <w:color w:val="000000"/>
                <w:kern w:val="0"/>
                <w:sz w:val="20"/>
              </w:rPr>
            </w:pPr>
            <w:r>
              <w:rPr>
                <w:rFonts w:ascii="宋体" w:hAnsi="宋体" w:cs="宋体" w:hint="eastAsia"/>
                <w:color w:val="000000"/>
                <w:kern w:val="0"/>
                <w:sz w:val="20"/>
              </w:rPr>
              <w:t>项目调研</w:t>
            </w: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协助发展</w:t>
            </w:r>
            <w:proofErr w:type="gramStart"/>
            <w:r>
              <w:rPr>
                <w:rFonts w:ascii="宋体" w:hAnsi="宋体" w:cs="宋体" w:hint="eastAsia"/>
                <w:color w:val="000000"/>
                <w:kern w:val="0"/>
                <w:sz w:val="20"/>
              </w:rPr>
              <w:t>规划部</w:t>
            </w:r>
            <w:proofErr w:type="gramEnd"/>
            <w:r>
              <w:rPr>
                <w:rFonts w:ascii="宋体" w:hAnsi="宋体" w:cs="宋体" w:hint="eastAsia"/>
                <w:color w:val="000000"/>
                <w:kern w:val="0"/>
                <w:sz w:val="20"/>
              </w:rPr>
              <w:t>梳理业务需求并对需求进行分析，整理业务模块需求功能点，共计22个子模块;梳理业务流程及审批流程，包括：创新立项审批流程、项目</w:t>
            </w:r>
            <w:proofErr w:type="gramStart"/>
            <w:r>
              <w:rPr>
                <w:rFonts w:ascii="宋体" w:hAnsi="宋体" w:cs="宋体" w:hint="eastAsia"/>
                <w:color w:val="000000"/>
                <w:kern w:val="0"/>
                <w:sz w:val="20"/>
              </w:rPr>
              <w:t>上线审批</w:t>
            </w:r>
            <w:proofErr w:type="gramEnd"/>
            <w:r>
              <w:rPr>
                <w:rFonts w:ascii="宋体" w:hAnsi="宋体" w:cs="宋体" w:hint="eastAsia"/>
                <w:color w:val="000000"/>
                <w:kern w:val="0"/>
                <w:sz w:val="20"/>
              </w:rPr>
              <w:t>流程、自评估流程、专项评估流程、定期评估流程、项目退出流程、CMS活动申请流程等。与法律审查系统、OA系统、创新风险审查等系统涉及业务与技术对接方案的调研。对科技立项签报文档（包括签报及需求规格说明书）及工作量进行评审，协助项目立项。</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10</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10</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tcBorders>
              <w:top w:val="nil"/>
              <w:left w:val="nil"/>
              <w:bottom w:val="single" w:sz="8" w:space="0" w:color="auto"/>
              <w:right w:val="single" w:sz="8" w:space="0" w:color="auto"/>
            </w:tcBorders>
            <w:shd w:val="clear" w:color="auto" w:fill="auto"/>
            <w:vAlign w:val="center"/>
          </w:tcPr>
          <w:p w:rsidR="005C53D7" w:rsidRDefault="00FF1CEE">
            <w:pPr>
              <w:widowControl/>
              <w:jc w:val="center"/>
              <w:rPr>
                <w:rFonts w:ascii="宋体" w:hAnsi="宋体" w:cs="宋体"/>
                <w:color w:val="000000"/>
                <w:kern w:val="0"/>
                <w:sz w:val="20"/>
              </w:rPr>
            </w:pPr>
            <w:r>
              <w:rPr>
                <w:rFonts w:ascii="宋体" w:hAnsi="宋体" w:cs="宋体" w:hint="eastAsia"/>
                <w:color w:val="000000"/>
                <w:kern w:val="0"/>
                <w:sz w:val="20"/>
              </w:rPr>
              <w:t>概要设计</w:t>
            </w: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概要设计及详细工作量评估，形成方案设计及详细工作量评估等文档，提交PPM进行评审。</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val="restart"/>
            <w:tcBorders>
              <w:top w:val="nil"/>
              <w:left w:val="single" w:sz="8" w:space="0" w:color="auto"/>
              <w:bottom w:val="single" w:sz="8" w:space="0" w:color="000000"/>
              <w:right w:val="single" w:sz="8" w:space="0" w:color="auto"/>
            </w:tcBorders>
            <w:shd w:val="clear" w:color="auto" w:fill="auto"/>
            <w:vAlign w:val="center"/>
          </w:tcPr>
          <w:p w:rsidR="005C53D7" w:rsidRDefault="00FF1CEE">
            <w:pPr>
              <w:widowControl/>
              <w:jc w:val="center"/>
              <w:rPr>
                <w:rFonts w:ascii="宋体" w:hAnsi="宋体" w:cs="宋体"/>
                <w:color w:val="000000"/>
                <w:kern w:val="0"/>
                <w:sz w:val="20"/>
              </w:rPr>
            </w:pPr>
            <w:r>
              <w:rPr>
                <w:rFonts w:ascii="宋体" w:hAnsi="宋体" w:cs="宋体" w:hint="eastAsia"/>
                <w:color w:val="000000"/>
                <w:kern w:val="0"/>
                <w:sz w:val="20"/>
              </w:rPr>
              <w:t>开发准备</w:t>
            </w: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开发测试环境准备：开发测试环境搭建，数据库搭建</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r>
      <w:tr w:rsidR="005C53D7">
        <w:trPr>
          <w:trHeight w:val="19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人员业务及技术培训</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16</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16</w:t>
            </w:r>
          </w:p>
        </w:tc>
      </w:tr>
      <w:tr w:rsidR="005C53D7">
        <w:trPr>
          <w:trHeight w:val="199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tcBorders>
              <w:top w:val="nil"/>
              <w:left w:val="nil"/>
              <w:bottom w:val="single" w:sz="8" w:space="0" w:color="auto"/>
              <w:right w:val="single" w:sz="8" w:space="0" w:color="auto"/>
            </w:tcBorders>
            <w:shd w:val="clear" w:color="auto" w:fill="auto"/>
            <w:vAlign w:val="center"/>
          </w:tcPr>
          <w:p w:rsidR="005C53D7" w:rsidRDefault="00FF1CEE">
            <w:pPr>
              <w:widowControl/>
              <w:jc w:val="center"/>
              <w:rPr>
                <w:rFonts w:ascii="宋体" w:hAnsi="宋体" w:cs="宋体"/>
                <w:color w:val="000000"/>
                <w:kern w:val="0"/>
                <w:sz w:val="20"/>
              </w:rPr>
            </w:pPr>
            <w:r>
              <w:rPr>
                <w:rFonts w:ascii="宋体" w:hAnsi="宋体" w:cs="宋体" w:hint="eastAsia"/>
                <w:color w:val="000000"/>
                <w:kern w:val="0"/>
                <w:sz w:val="20"/>
              </w:rPr>
              <w:t>原型设计</w:t>
            </w: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开发设计demo应用，</w:t>
            </w:r>
            <w:proofErr w:type="gramStart"/>
            <w:r>
              <w:rPr>
                <w:rFonts w:ascii="宋体" w:hAnsi="宋体" w:cs="宋体" w:hint="eastAsia"/>
                <w:color w:val="000000"/>
                <w:kern w:val="0"/>
                <w:sz w:val="20"/>
              </w:rPr>
              <w:t>交发展规划部</w:t>
            </w:r>
            <w:proofErr w:type="gramEnd"/>
            <w:r>
              <w:rPr>
                <w:rFonts w:ascii="宋体" w:hAnsi="宋体" w:cs="宋体" w:hint="eastAsia"/>
                <w:color w:val="000000"/>
                <w:kern w:val="0"/>
                <w:sz w:val="20"/>
              </w:rPr>
              <w:t>确认。包括：所有主功能模块项目管理、产品中心、查询中心、审议事项、后评估、创新考核、交流建议、创新活动、处理中心、系统设置设计、子模块页面及相关交互设计；主要流程展示页面，包括:创新立项审批流程、项目</w:t>
            </w:r>
            <w:proofErr w:type="gramStart"/>
            <w:r>
              <w:rPr>
                <w:rFonts w:ascii="宋体" w:hAnsi="宋体" w:cs="宋体" w:hint="eastAsia"/>
                <w:color w:val="000000"/>
                <w:kern w:val="0"/>
                <w:sz w:val="20"/>
              </w:rPr>
              <w:t>上线审批</w:t>
            </w:r>
            <w:proofErr w:type="gramEnd"/>
            <w:r>
              <w:rPr>
                <w:rFonts w:ascii="宋体" w:hAnsi="宋体" w:cs="宋体" w:hint="eastAsia"/>
                <w:color w:val="000000"/>
                <w:kern w:val="0"/>
                <w:sz w:val="20"/>
              </w:rPr>
              <w:t>流程、自评估流程、专项评估流程、定期评估流程、项目退出流程、CMS活动申请流程等流程的交互设计及页面开发，共计104页；</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30</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tcBorders>
              <w:top w:val="nil"/>
              <w:left w:val="nil"/>
              <w:bottom w:val="single" w:sz="8" w:space="0" w:color="auto"/>
              <w:right w:val="single" w:sz="8" w:space="0" w:color="auto"/>
            </w:tcBorders>
            <w:shd w:val="clear" w:color="auto" w:fill="auto"/>
            <w:vAlign w:val="center"/>
          </w:tcPr>
          <w:p w:rsidR="005C53D7" w:rsidRDefault="00FF1CEE">
            <w:pPr>
              <w:widowControl/>
              <w:jc w:val="center"/>
              <w:rPr>
                <w:rFonts w:ascii="宋体" w:hAnsi="宋体" w:cs="宋体"/>
                <w:color w:val="000000"/>
                <w:kern w:val="0"/>
                <w:sz w:val="20"/>
              </w:rPr>
            </w:pPr>
            <w:r>
              <w:rPr>
                <w:rFonts w:ascii="宋体" w:hAnsi="宋体" w:cs="宋体" w:hint="eastAsia"/>
                <w:color w:val="000000"/>
                <w:kern w:val="0"/>
                <w:sz w:val="20"/>
              </w:rPr>
              <w:t>UI设计</w:t>
            </w: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创新管理系统UI设计，根据demo设计主要UI页面及按钮</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12</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15</w:t>
            </w:r>
          </w:p>
        </w:tc>
      </w:tr>
      <w:tr w:rsidR="005C53D7">
        <w:trPr>
          <w:trHeight w:val="19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val="restart"/>
            <w:tcBorders>
              <w:top w:val="nil"/>
              <w:left w:val="single" w:sz="8" w:space="0" w:color="auto"/>
              <w:bottom w:val="single" w:sz="8" w:space="0" w:color="000000"/>
              <w:right w:val="single" w:sz="8" w:space="0" w:color="auto"/>
            </w:tcBorders>
            <w:shd w:val="clear" w:color="auto" w:fill="auto"/>
            <w:vAlign w:val="center"/>
          </w:tcPr>
          <w:p w:rsidR="005C53D7" w:rsidRDefault="00FF1CEE">
            <w:pPr>
              <w:widowControl/>
              <w:jc w:val="center"/>
              <w:rPr>
                <w:rFonts w:ascii="宋体" w:hAnsi="宋体" w:cs="宋体"/>
                <w:color w:val="000000"/>
                <w:kern w:val="0"/>
                <w:sz w:val="20"/>
              </w:rPr>
            </w:pPr>
            <w:r>
              <w:rPr>
                <w:rFonts w:ascii="宋体" w:hAnsi="宋体" w:cs="宋体" w:hint="eastAsia"/>
                <w:color w:val="000000"/>
                <w:kern w:val="0"/>
                <w:sz w:val="20"/>
              </w:rPr>
              <w:t>流程开发</w:t>
            </w: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创新立项审批流程--PC端流程开发</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7</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8</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创新立项审批流程--移动端表单及接口开发</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创新项目投产审批流程--PC端流程开发</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7</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8</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创新项目投产审批流程--移动端表单及接口开发</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创新产品专项评估审批流程--PC端流程开发</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5</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6</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创新产品专项评估审批流程--移动端表单及接口开发</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创新产品自评估审批流程--PC端流程开发</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创新产品自评估审批流程--移动端表单及接口开发</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创新产品定期评估审批流程--PC端流程开发</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创新产品定期评估审批流程--移动端表单及接口开发</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创新产品退出审批流程--PC端流程开发</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5</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6</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创新产品退出审批流程--移动端表单及接口开发</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4.75</w:t>
            </w:r>
          </w:p>
        </w:tc>
      </w:tr>
      <w:tr w:rsidR="005C53D7">
        <w:trPr>
          <w:trHeight w:val="19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创新活动审批流程--PC端流程开发</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创新活动审批流程--移动端表单及接口开发</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91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val="restart"/>
            <w:tcBorders>
              <w:top w:val="nil"/>
              <w:left w:val="single" w:sz="8" w:space="0" w:color="auto"/>
              <w:bottom w:val="single" w:sz="8" w:space="0" w:color="000000"/>
              <w:right w:val="single" w:sz="8" w:space="0" w:color="auto"/>
            </w:tcBorders>
            <w:shd w:val="clear" w:color="auto" w:fill="auto"/>
            <w:vAlign w:val="center"/>
          </w:tcPr>
          <w:p w:rsidR="005C53D7" w:rsidRDefault="00FF1CEE">
            <w:pPr>
              <w:widowControl/>
              <w:jc w:val="center"/>
              <w:rPr>
                <w:rFonts w:ascii="宋体" w:hAnsi="宋体" w:cs="宋体"/>
                <w:color w:val="000000"/>
                <w:kern w:val="0"/>
                <w:sz w:val="20"/>
              </w:rPr>
            </w:pPr>
            <w:r>
              <w:rPr>
                <w:rFonts w:ascii="宋体" w:hAnsi="宋体" w:cs="宋体" w:hint="eastAsia"/>
                <w:color w:val="000000"/>
                <w:kern w:val="0"/>
                <w:sz w:val="20"/>
              </w:rPr>
              <w:t>审批中心</w:t>
            </w: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待办列表页面：列表显示（查询条件： 标题、流程号、流程名称，拟稿时间）查询结果：流程分类、标题、办理步骤、拟稿人、拟稿部门、签收日期等；包含一个页面和一个接口</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待办列表关键字段排序,一个接口对接及调试</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待办列表：高级查询页面及高级查询过滤接口，包含一个页面和一个接口的开发及联调测试</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待办列表：通过调用工作流服务流程类别接口获取列表过滤条件“流程类别”</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1.25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待办列表：通过调用工作流服务接口实现“批量提交”功能按钮；</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待办列表：通过调用工作流服务接口实现“流程日志”功能按钮；</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1.25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待办列表：通过调用工作流服务接口实现“中止”功能按钮；</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1.25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待办列表：通过调用工作流服务接口实现“批量导出文件”功能按钮；</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待办列表：通过调用工作流服务接口实现“导出”excel列表功能按钮；</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109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已办列表页面：列表显示（查询条件： 标题、流程号、流程名称，拟稿时间）查询结果：流程分类、标题、办理步骤、拟稿人、拟稿部门、签收日期等；包含一个页面和一个接口的开发及联调测试</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已办列表：高级查询页面及高级查询过滤接口，包含一个页面和一个接口的开发及联调测试</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r>
      <w:tr w:rsidR="005C53D7">
        <w:trPr>
          <w:trHeight w:val="109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草稿列表页面：列表显示（查询条件： 标题、流程号、流程名称，拟稿时间）查询结果：流程分类、标题、办理步骤、拟稿人、拟稿部门、签收日期等；包含一个页面及一个接口的开发联调测试</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草稿列表：高级查询页面及高级查询过滤接口，包含一个页面和一个接口的开发及联调测试</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草稿列表：通过调用工作流服务删除接口实现流程删除功能；</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0.75</w:t>
            </w:r>
          </w:p>
        </w:tc>
      </w:tr>
      <w:tr w:rsidR="005C53D7">
        <w:trPr>
          <w:trHeight w:val="109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待归档列表：列表显示（查询条件： 标题、流程号、流程名称，拟稿时间）查询结果：流程分类、标题、办理步骤、拟稿人、拟稿部门、签收日期等；包含一个页面及一个接口的开发联调测试</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待归档列表：通过调用工作流服务待归档查询接口实现查询功能；</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1.75</w:t>
            </w:r>
          </w:p>
        </w:tc>
      </w:tr>
      <w:tr w:rsidR="005C53D7">
        <w:trPr>
          <w:trHeight w:val="91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传阅列表：列表显示（查询条件： 标题、流程号、流程名称，拟稿时间）查询结果：流程分类、标题、办理步骤、拟稿人、拟稿部门、签收日期等；分</w:t>
            </w:r>
            <w:proofErr w:type="gramStart"/>
            <w:r>
              <w:rPr>
                <w:rFonts w:ascii="宋体" w:hAnsi="宋体" w:cs="宋体" w:hint="eastAsia"/>
                <w:color w:val="000000"/>
                <w:kern w:val="0"/>
                <w:sz w:val="20"/>
              </w:rPr>
              <w:t>页显示</w:t>
            </w:r>
            <w:proofErr w:type="gramEnd"/>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3.75</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传阅列表：高级查询页面及高级查询过滤接口，包含一个页面和一个接口的开发及联调测试</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创建流程界面：调用OA工作流服务，开发创建立项流程</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val="restart"/>
            <w:tcBorders>
              <w:top w:val="nil"/>
              <w:left w:val="single" w:sz="8" w:space="0" w:color="auto"/>
              <w:bottom w:val="single" w:sz="8" w:space="0" w:color="000000"/>
              <w:right w:val="single" w:sz="8" w:space="0" w:color="auto"/>
            </w:tcBorders>
            <w:shd w:val="clear" w:color="auto" w:fill="auto"/>
            <w:vAlign w:val="center"/>
          </w:tcPr>
          <w:p w:rsidR="005C53D7" w:rsidRDefault="00FF1CEE">
            <w:pPr>
              <w:widowControl/>
              <w:jc w:val="center"/>
              <w:rPr>
                <w:rFonts w:ascii="宋体" w:hAnsi="宋体" w:cs="宋体"/>
                <w:color w:val="000000"/>
                <w:kern w:val="0"/>
                <w:sz w:val="20"/>
              </w:rPr>
            </w:pPr>
            <w:r>
              <w:rPr>
                <w:rFonts w:ascii="宋体" w:hAnsi="宋体" w:cs="宋体" w:hint="eastAsia"/>
                <w:color w:val="000000"/>
                <w:kern w:val="0"/>
                <w:sz w:val="20"/>
              </w:rPr>
              <w:t>立项协同作业</w:t>
            </w: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权限控制---调用“分级管理”服务，获取对应角色控制权限只允许创新委员会登录系统时显示。</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1.25</w:t>
            </w:r>
          </w:p>
        </w:tc>
      </w:tr>
      <w:tr w:rsidR="005C53D7">
        <w:trPr>
          <w:trHeight w:val="14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待审查项目--查询条件：项目编号、项目名称、立项流水号、项目状态、创建时间等，查询结果列表：项目基本元素、立项流水号、流程状态（法规审查中、法规审查已完成、待审查、已审查等），包含一个页面及一个接口</w:t>
            </w:r>
            <w:r>
              <w:rPr>
                <w:rFonts w:ascii="宋体" w:hAnsi="宋体" w:cs="宋体" w:hint="eastAsia"/>
                <w:color w:val="000000"/>
                <w:kern w:val="0"/>
                <w:sz w:val="20"/>
              </w:rPr>
              <w:lastRenderedPageBreak/>
              <w:t>（过滤符合进行创新审查的项目）的开发联调测试</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lastRenderedPageBreak/>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待审查项目-高级查询页面及高级查询过滤接口，包含一个页面和一个接口的开发及联调测试</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项目列表关键字段排序,一个接口对接及调试</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待审查项目-项目表单详细信息页面开发，包含一个页面和一个接口的开发联调测试</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待审查项目-项目列表的逻辑删除及修改，包含一个页面两个接口的开发</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待审查项目--表单中"发起创新审查"功能实现：选择审查部门与专家，创建一个创新审查审议事项，</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待审查项目--审查部门及专家通过接口从专家库中获取</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1.75</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待审查项目--创建创新审议事项时调用消息队列接口给相关部门及专家提醒</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73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待审查项目--项目表单中“发起法规前置审查”按钮：启动法律审查系统的“法律前置审查流程”表单，并把项目信息复制到新流程中去。</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5</w:t>
            </w:r>
          </w:p>
        </w:tc>
      </w:tr>
      <w:tr w:rsidR="005C53D7">
        <w:trPr>
          <w:trHeight w:val="109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待审查项目--法律审查系统的“法律前置审查流程”改造，从创新系统来的前置审查流程</w:t>
            </w:r>
            <w:proofErr w:type="gramStart"/>
            <w:r>
              <w:rPr>
                <w:rFonts w:ascii="宋体" w:hAnsi="宋体" w:cs="宋体" w:hint="eastAsia"/>
                <w:color w:val="000000"/>
                <w:kern w:val="0"/>
                <w:sz w:val="20"/>
              </w:rPr>
              <w:t>需创建</w:t>
            </w:r>
            <w:proofErr w:type="gramEnd"/>
            <w:r>
              <w:rPr>
                <w:rFonts w:ascii="宋体" w:hAnsi="宋体" w:cs="宋体" w:hint="eastAsia"/>
                <w:color w:val="000000"/>
                <w:kern w:val="0"/>
                <w:sz w:val="20"/>
              </w:rPr>
              <w:t>批复返回给创新系统（批复内容两个系统保持一致：（同意、复议、不同意、有条件同意））。</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5</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待审查项目--法律审查系统审批完成后，通过MQ将法审结果返回创新项目，两个接口的开发联调测试</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r>
      <w:tr w:rsidR="005C53D7">
        <w:trPr>
          <w:trHeight w:val="73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待审查项目--法律审查系统的“法律前置审查流程”改造，在提交法律审查系统后，返回法规部签收人信息，涉及一个接口的开发联调测试</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91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待审查项目--项目表单中，“创建创新批复”按钮：弹出二级表单开发，填写批复意见（同意、有条件同意、复议、不同意）；一个页面一个接口的开发测试</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3.75</w:t>
            </w:r>
          </w:p>
        </w:tc>
      </w:tr>
      <w:tr w:rsidR="005C53D7">
        <w:trPr>
          <w:trHeight w:val="12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待审查项目--创建批复后，根据是否是重大项目，是重大项目提交给办公室</w:t>
            </w:r>
            <w:proofErr w:type="gramStart"/>
            <w:r>
              <w:rPr>
                <w:rFonts w:ascii="宋体" w:hAnsi="宋体" w:cs="宋体" w:hint="eastAsia"/>
                <w:color w:val="000000"/>
                <w:kern w:val="0"/>
                <w:sz w:val="20"/>
              </w:rPr>
              <w:t>交创新</w:t>
            </w:r>
            <w:proofErr w:type="gramEnd"/>
            <w:r>
              <w:rPr>
                <w:rFonts w:ascii="宋体" w:hAnsi="宋体" w:cs="宋体" w:hint="eastAsia"/>
                <w:color w:val="000000"/>
                <w:kern w:val="0"/>
                <w:sz w:val="20"/>
              </w:rPr>
              <w:t>委员会主任审批，并归档，一般项目，直接归档。归档后，调用消息对接接口，通知创新审查部门审查员，法规部通知第一个签收人；涉及三个接口的开发联调工作</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5</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待审查项目--审查结束后，将各部门审查意见汇总并保存至立项流程中；涉及两个接口的开发联调测试工作</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r>
      <w:tr w:rsidR="005C53D7">
        <w:trPr>
          <w:trHeight w:val="12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已审查项目--查询条件：项目编号、项目名称、立项流水号、项目状态、创建时间等，查询结果列表：项目基本元素、立项流水号、流程状态（法规审查中、法规审查已完成、待审查、已审查等），涉及一个页面一个接口的开发联调工作</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已审查项目--高级查询界面开发及过滤（过滤符合审查完成的立项流程），一个接口一个页面的开发工作</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调用工作流服务接口实现“导出”excel项目列表功能。</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73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创建立项审批流程：调用工作流的创建流程接口实现；同时，生成项目库，两个接口一个页面的开发联调工作</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3.75</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投产要素审查部门的到达提醒、催办提醒集成（人员收集、规则解析统计、消息发送及记录）</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5</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5.75</w:t>
            </w:r>
          </w:p>
        </w:tc>
      </w:tr>
      <w:tr w:rsidR="005C53D7">
        <w:trPr>
          <w:trHeight w:val="91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项目审查打印界面开发：汇总项目基本信息、创新委员会意见、创新审查部门意见。打印界面比较复杂，涉及一个复杂页面及3个接口的开发联调工作</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5</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6</w:t>
            </w:r>
          </w:p>
        </w:tc>
      </w:tr>
      <w:tr w:rsidR="005C53D7">
        <w:trPr>
          <w:trHeight w:val="109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val="restart"/>
            <w:tcBorders>
              <w:top w:val="nil"/>
              <w:left w:val="single" w:sz="8" w:space="0" w:color="auto"/>
              <w:bottom w:val="single" w:sz="8" w:space="0" w:color="000000"/>
              <w:right w:val="single" w:sz="8" w:space="0" w:color="auto"/>
            </w:tcBorders>
            <w:shd w:val="clear" w:color="auto" w:fill="auto"/>
            <w:vAlign w:val="center"/>
          </w:tcPr>
          <w:p w:rsidR="005C53D7" w:rsidRDefault="00FF1CEE">
            <w:pPr>
              <w:widowControl/>
              <w:jc w:val="center"/>
              <w:rPr>
                <w:rFonts w:ascii="宋体" w:hAnsi="宋体" w:cs="宋体"/>
                <w:color w:val="000000"/>
                <w:kern w:val="0"/>
                <w:sz w:val="20"/>
              </w:rPr>
            </w:pPr>
            <w:r>
              <w:rPr>
                <w:rFonts w:ascii="宋体" w:hAnsi="宋体" w:cs="宋体" w:hint="eastAsia"/>
                <w:color w:val="000000"/>
                <w:kern w:val="0"/>
                <w:sz w:val="20"/>
              </w:rPr>
              <w:t>投产协同作业</w:t>
            </w: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我的项目--项目清单列表：-查询条件：项目编号、项目名称、立项流水号、项目状态、创建时间等，查询结果列表：项目基本元素、立项流水号、审查结果（通过、有条件通过），一个页面一个接口的开发联调工作</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2.5</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3.5</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我的项目--高级查询过滤页面的实现（过滤自己创建的，且</w:t>
            </w:r>
            <w:proofErr w:type="gramStart"/>
            <w:r>
              <w:rPr>
                <w:rFonts w:ascii="宋体" w:hAnsi="宋体" w:cs="宋体" w:hint="eastAsia"/>
                <w:color w:val="000000"/>
                <w:kern w:val="0"/>
                <w:sz w:val="20"/>
              </w:rPr>
              <w:t>符合投产</w:t>
            </w:r>
            <w:proofErr w:type="gramEnd"/>
            <w:r>
              <w:rPr>
                <w:rFonts w:ascii="宋体" w:hAnsi="宋体" w:cs="宋体" w:hint="eastAsia"/>
                <w:color w:val="000000"/>
                <w:kern w:val="0"/>
                <w:sz w:val="20"/>
              </w:rPr>
              <w:t>的项目）</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投产项目列表关键字段排序,一个接口对接及调试</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2.25</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我的项目--投产按钮，弹出创建流程界面：调用OA工作流服务，</w:t>
            </w:r>
            <w:r>
              <w:rPr>
                <w:rFonts w:ascii="宋体" w:hAnsi="宋体" w:cs="宋体" w:hint="eastAsia"/>
                <w:color w:val="000000"/>
                <w:kern w:val="0"/>
                <w:sz w:val="20"/>
              </w:rPr>
              <w:lastRenderedPageBreak/>
              <w:t>弹出投产流程，并将项目信息copy到流程中。</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lastRenderedPageBreak/>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3.75</w:t>
            </w:r>
          </w:p>
        </w:tc>
      </w:tr>
      <w:tr w:rsidR="005C53D7">
        <w:trPr>
          <w:trHeight w:val="73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我的项目--表单中"</w:t>
            </w:r>
            <w:proofErr w:type="gramStart"/>
            <w:r>
              <w:rPr>
                <w:rFonts w:ascii="宋体" w:hAnsi="宋体" w:cs="宋体" w:hint="eastAsia"/>
                <w:color w:val="000000"/>
                <w:kern w:val="0"/>
                <w:sz w:val="20"/>
              </w:rPr>
              <w:t>发起投产</w:t>
            </w:r>
            <w:proofErr w:type="gramEnd"/>
            <w:r>
              <w:rPr>
                <w:rFonts w:ascii="宋体" w:hAnsi="宋体" w:cs="宋体" w:hint="eastAsia"/>
                <w:color w:val="000000"/>
                <w:kern w:val="0"/>
                <w:sz w:val="20"/>
              </w:rPr>
              <w:t>审查"功能实现：选择审查部门与专家，创建一个</w:t>
            </w:r>
            <w:proofErr w:type="gramStart"/>
            <w:r>
              <w:rPr>
                <w:rFonts w:ascii="宋体" w:hAnsi="宋体" w:cs="宋体" w:hint="eastAsia"/>
                <w:color w:val="000000"/>
                <w:kern w:val="0"/>
                <w:sz w:val="20"/>
              </w:rPr>
              <w:t>创新投产</w:t>
            </w:r>
            <w:proofErr w:type="gramEnd"/>
            <w:r>
              <w:rPr>
                <w:rFonts w:ascii="宋体" w:hAnsi="宋体" w:cs="宋体" w:hint="eastAsia"/>
                <w:color w:val="000000"/>
                <w:kern w:val="0"/>
                <w:sz w:val="20"/>
              </w:rPr>
              <w:t>审查审议事项，一个页面，两个接口的开发联调工作</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我的项目--审查部门及专家通过接口从专家库中获取</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1.75</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我的项目--创建</w:t>
            </w:r>
            <w:proofErr w:type="gramStart"/>
            <w:r>
              <w:rPr>
                <w:rFonts w:ascii="宋体" w:hAnsi="宋体" w:cs="宋体" w:hint="eastAsia"/>
                <w:color w:val="000000"/>
                <w:kern w:val="0"/>
                <w:sz w:val="20"/>
              </w:rPr>
              <w:t>创新投产</w:t>
            </w:r>
            <w:proofErr w:type="gramEnd"/>
            <w:r>
              <w:rPr>
                <w:rFonts w:ascii="宋体" w:hAnsi="宋体" w:cs="宋体" w:hint="eastAsia"/>
                <w:color w:val="000000"/>
                <w:kern w:val="0"/>
                <w:sz w:val="20"/>
              </w:rPr>
              <w:t>审议事项时调用消息队列接口给相关部门及专家提醒</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1.75</w:t>
            </w:r>
          </w:p>
        </w:tc>
      </w:tr>
      <w:tr w:rsidR="005C53D7">
        <w:trPr>
          <w:trHeight w:val="73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我的项目--项目表单中“发起法规前置审查”按钮：启动法律审查系统的“法律前置审查流程”表单，并把项目信息复制到新流程中去。</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3.75</w:t>
            </w:r>
          </w:p>
        </w:tc>
      </w:tr>
      <w:tr w:rsidR="005C53D7">
        <w:trPr>
          <w:trHeight w:val="91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我的项目--法律审查系统的“法律前置审查流程”改造，从创新系统来的前置审查流程</w:t>
            </w:r>
            <w:proofErr w:type="gramStart"/>
            <w:r>
              <w:rPr>
                <w:rFonts w:ascii="宋体" w:hAnsi="宋体" w:cs="宋体" w:hint="eastAsia"/>
                <w:color w:val="000000"/>
                <w:kern w:val="0"/>
                <w:sz w:val="20"/>
              </w:rPr>
              <w:t>需创建</w:t>
            </w:r>
            <w:proofErr w:type="gramEnd"/>
            <w:r>
              <w:rPr>
                <w:rFonts w:ascii="宋体" w:hAnsi="宋体" w:cs="宋体" w:hint="eastAsia"/>
                <w:color w:val="000000"/>
                <w:kern w:val="0"/>
                <w:sz w:val="20"/>
              </w:rPr>
              <w:t>批复返回给创新系统（批复内容两个系统保持一致：同意、复议、不同意、有条件同意）</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3.75</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我的项目--法律审查系统的“法律前置审查流程”改造，在提交法律审查系统后，返回法规部签收人信息。</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91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我的项目--项目表单中，“创建创新投产批复”按钮：弹出二级表单开发，填写批复意见（同意、有条件同意、复议、不同意）；一个页面两个接口</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3.75</w:t>
            </w:r>
          </w:p>
        </w:tc>
      </w:tr>
      <w:tr w:rsidR="005C53D7">
        <w:trPr>
          <w:trHeight w:val="73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我的项目--创建批复，且流程归档后，调用消息对接接口，通知创新审查部门审查员，法规部通知第一个签收人，三个接口的开发实现</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我的项目--审查结束后，将各部门审查意见汇总并保存至投产流程中；</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1.75</w:t>
            </w:r>
          </w:p>
        </w:tc>
      </w:tr>
      <w:tr w:rsidR="005C53D7">
        <w:trPr>
          <w:trHeight w:val="91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投产批复打印界面开发：汇总项目基本信息、创新委员会意见、创新审查部门意见。打印界面比较复杂，涉及一个复杂页面及3个接口的开发联调工作</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项目投产信息“导出”excel功能开发。</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73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我的项目--投产上线表单：是否科技立项，点击是，需要强制填写科技立项流水号，流水号调用OA接口，</w:t>
            </w:r>
            <w:proofErr w:type="gramStart"/>
            <w:r>
              <w:rPr>
                <w:rFonts w:ascii="宋体" w:hAnsi="宋体" w:cs="宋体" w:hint="eastAsia"/>
                <w:color w:val="000000"/>
                <w:kern w:val="0"/>
                <w:sz w:val="20"/>
              </w:rPr>
              <w:t>异步在</w:t>
            </w:r>
            <w:proofErr w:type="gramEnd"/>
            <w:r>
              <w:rPr>
                <w:rFonts w:ascii="宋体" w:hAnsi="宋体" w:cs="宋体" w:hint="eastAsia"/>
                <w:color w:val="000000"/>
                <w:kern w:val="0"/>
                <w:sz w:val="20"/>
              </w:rPr>
              <w:t>oa系统中校验是否准确。</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投产上线表单--生成产品编号按钮，点击生成产品编号，规则产品类型-层级-年份流水号：如：a-b-2018000</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我管理的项目--调用OA分级管理服务，特殊角色才能看到该栏目</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r>
      <w:tr w:rsidR="005C53D7">
        <w:trPr>
          <w:trHeight w:val="109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我管理的项目---项目清单列表：-查询条件：权限范围、项目编号、项目名称、立项流水号、项目状态、创建时间等，查询结果列表：项目基本元素、立项流水号、审查结果（通过、有条件通过），一个页面两个接口</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5</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我管理的项目--高级查询页面及接口（过滤当前角色权限范围内的，且</w:t>
            </w:r>
            <w:proofErr w:type="gramStart"/>
            <w:r>
              <w:rPr>
                <w:rFonts w:ascii="宋体" w:hAnsi="宋体" w:cs="宋体" w:hint="eastAsia"/>
                <w:color w:val="000000"/>
                <w:kern w:val="0"/>
                <w:sz w:val="20"/>
              </w:rPr>
              <w:t>符合投产</w:t>
            </w:r>
            <w:proofErr w:type="gramEnd"/>
            <w:r>
              <w:rPr>
                <w:rFonts w:ascii="宋体" w:hAnsi="宋体" w:cs="宋体" w:hint="eastAsia"/>
                <w:color w:val="000000"/>
                <w:kern w:val="0"/>
                <w:sz w:val="20"/>
              </w:rPr>
              <w:t>的项目）</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3.75</w:t>
            </w:r>
          </w:p>
        </w:tc>
      </w:tr>
      <w:tr w:rsidR="005C53D7">
        <w:trPr>
          <w:trHeight w:val="73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我管理的项目--项目表单中“发起法规前置审查”按钮、“创建创新投产批复”按钮、发送提醒等操作同“我的项目”，开发调试工作。</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3.75</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投产要素审查部门的到达提醒、催办提醒集成（人员收集、规则解析统计、消息发送及记录）</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5</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5.75</w:t>
            </w:r>
          </w:p>
        </w:tc>
      </w:tr>
      <w:tr w:rsidR="005C53D7">
        <w:trPr>
          <w:trHeight w:val="109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val="restart"/>
            <w:tcBorders>
              <w:top w:val="nil"/>
              <w:left w:val="single" w:sz="8" w:space="0" w:color="auto"/>
              <w:bottom w:val="single" w:sz="8" w:space="0" w:color="000000"/>
              <w:right w:val="single" w:sz="8" w:space="0" w:color="auto"/>
            </w:tcBorders>
            <w:shd w:val="clear" w:color="auto" w:fill="auto"/>
            <w:vAlign w:val="center"/>
          </w:tcPr>
          <w:p w:rsidR="005C53D7" w:rsidRDefault="00FF1CEE">
            <w:pPr>
              <w:widowControl/>
              <w:jc w:val="center"/>
              <w:rPr>
                <w:rFonts w:ascii="宋体" w:hAnsi="宋体" w:cs="宋体"/>
                <w:color w:val="000000"/>
                <w:kern w:val="0"/>
                <w:sz w:val="20"/>
              </w:rPr>
            </w:pPr>
            <w:r>
              <w:rPr>
                <w:rFonts w:ascii="宋体" w:hAnsi="宋体" w:cs="宋体" w:hint="eastAsia"/>
                <w:color w:val="000000"/>
                <w:kern w:val="0"/>
                <w:sz w:val="20"/>
              </w:rPr>
              <w:t>审议事项</w:t>
            </w: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我创建的审议事项--查询条件：创建时间、事项名称、事项类别等：列表展示，展示字段：事项名称、事项编号、事项类别（立项/投产）、创建人、创建时间、表决情况，包含一个页面，一个接口</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我创建的审议事项--高级查询接口，根据条件过滤结果</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审议事项关键字列表排序实现，一个界面及一个接口的开发联调工作</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73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我创建的审议事项--</w:t>
            </w:r>
            <w:proofErr w:type="gramStart"/>
            <w:r>
              <w:rPr>
                <w:rFonts w:ascii="宋体" w:hAnsi="宋体" w:cs="宋体" w:hint="eastAsia"/>
                <w:color w:val="000000"/>
                <w:kern w:val="0"/>
                <w:sz w:val="20"/>
              </w:rPr>
              <w:t>新建审议</w:t>
            </w:r>
            <w:proofErr w:type="gramEnd"/>
            <w:r>
              <w:rPr>
                <w:rFonts w:ascii="宋体" w:hAnsi="宋体" w:cs="宋体" w:hint="eastAsia"/>
                <w:color w:val="000000"/>
                <w:kern w:val="0"/>
                <w:sz w:val="20"/>
              </w:rPr>
              <w:t>事项：表单开发：事项编号、名称、事项类别、专家选择、项目信息、项目附件等。包含一个页面，一个接口</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r>
      <w:tr w:rsidR="005C53D7">
        <w:trPr>
          <w:trHeight w:val="73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我创建的审议事项--表决情况：表决情况汇总：表决基本信息、表决详细信息、表决汇总信息。一个页面三个接口的开发联调工作</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5</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6</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我创建的审议事项-导出表单情况excel功能开发</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3.75</w:t>
            </w:r>
          </w:p>
        </w:tc>
      </w:tr>
      <w:tr w:rsidR="005C53D7">
        <w:trPr>
          <w:trHeight w:val="109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待处理审议事项：--查询条件：创建时间、事项名称、事项类别等：列表展示，展示字段：事项名称、事项编号、事项类别（立</w:t>
            </w:r>
            <w:r>
              <w:rPr>
                <w:rFonts w:ascii="宋体" w:hAnsi="宋体" w:cs="宋体" w:hint="eastAsia"/>
                <w:color w:val="000000"/>
                <w:kern w:val="0"/>
                <w:sz w:val="20"/>
              </w:rPr>
              <w:lastRenderedPageBreak/>
              <w:t>项/投产）、创建人、创建时间、表决情况，一个页面，一个接口</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lastRenderedPageBreak/>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待处理审议事项：高级查询接口，根据条件过滤结果</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待处理审议事项：投票表决界面开发。同意、不同意、有条件同意及其它情况表决意见填写</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待处理审议事项：调用文档服务，附件上</w:t>
            </w:r>
            <w:proofErr w:type="gramStart"/>
            <w:r>
              <w:rPr>
                <w:rFonts w:ascii="宋体" w:hAnsi="宋体" w:cs="宋体" w:hint="eastAsia"/>
                <w:color w:val="000000"/>
                <w:kern w:val="0"/>
                <w:sz w:val="20"/>
              </w:rPr>
              <w:t>传功能</w:t>
            </w:r>
            <w:proofErr w:type="gramEnd"/>
            <w:r>
              <w:rPr>
                <w:rFonts w:ascii="宋体" w:hAnsi="宋体" w:cs="宋体" w:hint="eastAsia"/>
                <w:color w:val="000000"/>
                <w:kern w:val="0"/>
                <w:sz w:val="20"/>
              </w:rPr>
              <w:t>开发，一个页面一个接口的联调测试</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待处理审议事项：调用文档服务，附件单个下载、批量下载按钮开发</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1.75</w:t>
            </w:r>
          </w:p>
        </w:tc>
      </w:tr>
      <w:tr w:rsidR="005C53D7">
        <w:trPr>
          <w:trHeight w:val="109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已参与的审议事项--查询条件：创建时间、事项名称、事项类别等：列表展示，展示字段：事项名称、事项编号、事项类别（立项/投产）、创建人、创建时间、表决情况，一个页面一个接口的开发测试</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我参与的审议事项--高级页面及查询接口，根据条件过滤结果</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待办人到底提醒及专家评委的临期、逾期提醒集成（人员收集、规则解析统计、消息发送及记录）</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6</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6.75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我参与的审议事项--文件下载及导出excel功能开发</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109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val="restart"/>
            <w:tcBorders>
              <w:top w:val="nil"/>
              <w:left w:val="single" w:sz="8" w:space="0" w:color="auto"/>
              <w:bottom w:val="single" w:sz="8" w:space="0" w:color="000000"/>
              <w:right w:val="single" w:sz="8" w:space="0" w:color="auto"/>
            </w:tcBorders>
            <w:shd w:val="clear" w:color="auto" w:fill="auto"/>
            <w:vAlign w:val="center"/>
          </w:tcPr>
          <w:p w:rsidR="005C53D7" w:rsidRDefault="00FF1CEE">
            <w:pPr>
              <w:widowControl/>
              <w:jc w:val="center"/>
              <w:rPr>
                <w:rFonts w:ascii="宋体" w:hAnsi="宋体" w:cs="宋体"/>
                <w:color w:val="000000"/>
                <w:kern w:val="0"/>
                <w:sz w:val="20"/>
              </w:rPr>
            </w:pPr>
            <w:r>
              <w:rPr>
                <w:rFonts w:ascii="宋体" w:hAnsi="宋体" w:cs="宋体" w:hint="eastAsia"/>
                <w:color w:val="000000"/>
                <w:kern w:val="0"/>
                <w:sz w:val="20"/>
              </w:rPr>
              <w:t>我的项目</w:t>
            </w: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我的项目--项目清单列表：-查询条件：项目编号、项目名称、立项流水号、项目状态、创建时间等，查询结果列表：项目基本元素、立项流水号、审查结果（通过、有条件通过），一个页面一个接口的开发联调工作</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2.5</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我的项目--高级页面及查询接口（过滤自己创建的，所有项目）</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我的项目--项目列表</w:t>
            </w:r>
            <w:proofErr w:type="gramStart"/>
            <w:r>
              <w:rPr>
                <w:rFonts w:ascii="宋体" w:hAnsi="宋体" w:cs="宋体" w:hint="eastAsia"/>
                <w:color w:val="000000"/>
                <w:kern w:val="0"/>
                <w:sz w:val="20"/>
              </w:rPr>
              <w:t>关键字按列排序</w:t>
            </w:r>
            <w:proofErr w:type="gramEnd"/>
            <w:r>
              <w:rPr>
                <w:rFonts w:ascii="宋体" w:hAnsi="宋体" w:cs="宋体" w:hint="eastAsia"/>
                <w:color w:val="000000"/>
                <w:kern w:val="0"/>
                <w:sz w:val="20"/>
              </w:rPr>
              <w:t>功能实现，一个页面一个接口的开发联调工作</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3.75</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我的项目--投产按钮，弹出创建流程界面：调用OA工作流服务，弹出投产流程，并将项目信息copy到流程中。</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73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我的项目--自评估按钮，弹出创建流程界面：调用OA工作流服务，弹出自评估流程，并将项目信息copy到流程中。</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我的项目--退出按钮，弹出创建流程界面：调用OA工作流服务，</w:t>
            </w:r>
            <w:r>
              <w:rPr>
                <w:rFonts w:ascii="宋体" w:hAnsi="宋体" w:cs="宋体" w:hint="eastAsia"/>
                <w:color w:val="000000"/>
                <w:kern w:val="0"/>
                <w:sz w:val="20"/>
              </w:rPr>
              <w:lastRenderedPageBreak/>
              <w:t>弹出退出流程，并将项目信息copy到流程中。</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lastRenderedPageBreak/>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73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我的项目--定期评估按钮，弹出创建流程界面：调用OA工作流服务，弹出定期评估流程，并将项目信息copy到流程中。</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73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我的项目--专项评估按钮，弹出创建流程界面：调用OA工作流服务，弹出专项流程，并将项目信息copy到流程中。</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73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我的项目-项目表单中“发起法规前置审查”按钮、“创建创新投产批复”按钮、发送提醒等操作同“投产管理”，开发调试工作。</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我的项目-项目表单中、流程中的运行状态更新同自评估、专项评估、定期评估模块，开发调试工作。</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我的项目，项目基本信息打印及导出excel功能开发</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91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val="restart"/>
            <w:tcBorders>
              <w:top w:val="nil"/>
              <w:left w:val="single" w:sz="8" w:space="0" w:color="auto"/>
              <w:bottom w:val="single" w:sz="8" w:space="0" w:color="000000"/>
              <w:right w:val="single" w:sz="8" w:space="0" w:color="auto"/>
            </w:tcBorders>
            <w:shd w:val="clear" w:color="auto" w:fill="auto"/>
            <w:vAlign w:val="center"/>
          </w:tcPr>
          <w:p w:rsidR="005C53D7" w:rsidRDefault="00FF1CEE">
            <w:pPr>
              <w:widowControl/>
              <w:jc w:val="center"/>
              <w:rPr>
                <w:rFonts w:ascii="宋体" w:hAnsi="宋体" w:cs="宋体"/>
                <w:color w:val="000000"/>
                <w:kern w:val="0"/>
                <w:sz w:val="20"/>
              </w:rPr>
            </w:pPr>
            <w:r>
              <w:rPr>
                <w:rFonts w:ascii="宋体" w:hAnsi="宋体" w:cs="宋体" w:hint="eastAsia"/>
                <w:color w:val="000000"/>
                <w:kern w:val="0"/>
                <w:sz w:val="20"/>
              </w:rPr>
              <w:t>后评估</w:t>
            </w: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权限控制---调用“分级管理”服务，获取对应角色控制权限展示不同的二级导航栏条目（创新委秘书处全部显示，拟稿人只显示自评估、项目退出）</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1.75</w:t>
            </w:r>
          </w:p>
        </w:tc>
      </w:tr>
      <w:tr w:rsidR="005C53D7">
        <w:trPr>
          <w:trHeight w:val="12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自评估-- 项目清单列表：-查询条件：项目编号、项目名称、流程流水号、项目运行状态、创建时间等，查询结果列表：项目基本元素、自评估流水号、运行状态（未评估、运行良好、调整优化、强制退出），一个页面一个接口</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自评估--：高级查询页面及接口：根据条件查询上线大于六个月的项目</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3.75</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自评估--项目列表</w:t>
            </w:r>
            <w:proofErr w:type="gramStart"/>
            <w:r>
              <w:rPr>
                <w:rFonts w:ascii="宋体" w:hAnsi="宋体" w:cs="宋体" w:hint="eastAsia"/>
                <w:color w:val="000000"/>
                <w:kern w:val="0"/>
                <w:sz w:val="20"/>
              </w:rPr>
              <w:t>关键字按列排序</w:t>
            </w:r>
            <w:proofErr w:type="gramEnd"/>
            <w:r>
              <w:rPr>
                <w:rFonts w:ascii="宋体" w:hAnsi="宋体" w:cs="宋体" w:hint="eastAsia"/>
                <w:color w:val="000000"/>
                <w:kern w:val="0"/>
                <w:sz w:val="20"/>
              </w:rPr>
              <w:t>功能实现，一个页面一个接口的开发联调工作</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3.75</w:t>
            </w:r>
          </w:p>
        </w:tc>
      </w:tr>
      <w:tr w:rsidR="005C53D7">
        <w:trPr>
          <w:trHeight w:val="73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自评估--发起自评估按钮：调用工作流服务，启动自评估流程表单，并将项目信息copy到新流程中。两个接口一个页面</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自评估--自评估报告导出word功能开发</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2.5</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3.25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自评估--自评估结果同步到项目中去，一个接口</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1.75</w:t>
            </w:r>
          </w:p>
        </w:tc>
      </w:tr>
      <w:tr w:rsidR="005C53D7">
        <w:trPr>
          <w:trHeight w:val="12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定期评估-- 流程清单：-查询条件：项目编号、项目名称、流程流水号、流程名称、项目运行状态、创建时间等，查询结果列表：流程表单基本元素、项目编号、运行状态（未评估、运行良好、调整优化、强制退出），分</w:t>
            </w:r>
            <w:proofErr w:type="gramStart"/>
            <w:r>
              <w:rPr>
                <w:rFonts w:ascii="宋体" w:hAnsi="宋体" w:cs="宋体" w:hint="eastAsia"/>
                <w:color w:val="000000"/>
                <w:kern w:val="0"/>
                <w:sz w:val="20"/>
              </w:rPr>
              <w:t>页显示</w:t>
            </w:r>
            <w:proofErr w:type="gramEnd"/>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定期评估--：查询接口：根据条件+查询上线大于六个月的项目</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1.75</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定期评估--发起定期评估按钮：调用工作流服务，启动定期评估流程表单，并将项目信息copy到新流程中。</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3.75</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定期评估--项目列表</w:t>
            </w:r>
            <w:proofErr w:type="gramStart"/>
            <w:r>
              <w:rPr>
                <w:rFonts w:ascii="宋体" w:hAnsi="宋体" w:cs="宋体" w:hint="eastAsia"/>
                <w:color w:val="000000"/>
                <w:kern w:val="0"/>
                <w:sz w:val="20"/>
              </w:rPr>
              <w:t>关键字按列排序</w:t>
            </w:r>
            <w:proofErr w:type="gramEnd"/>
            <w:r>
              <w:rPr>
                <w:rFonts w:ascii="宋体" w:hAnsi="宋体" w:cs="宋体" w:hint="eastAsia"/>
                <w:color w:val="000000"/>
                <w:kern w:val="0"/>
                <w:sz w:val="20"/>
              </w:rPr>
              <w:t>功能实现，一个页面一个接口的开发联调工作</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定期评估--定期评估报告导出word功能开发</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定期评估--每次定期评估结果同步到项目中去</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12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专项评估-- 流程清单：-查询条件：项目编号、项目名称、流程流水号、流程名称、项目运行状态、创建时间等，查询结果列表：流程表单基本元素、项目编号、运行状态（未评估、运行良好、调整优化、强制退出），分</w:t>
            </w:r>
            <w:proofErr w:type="gramStart"/>
            <w:r>
              <w:rPr>
                <w:rFonts w:ascii="宋体" w:hAnsi="宋体" w:cs="宋体" w:hint="eastAsia"/>
                <w:color w:val="000000"/>
                <w:kern w:val="0"/>
                <w:sz w:val="20"/>
              </w:rPr>
              <w:t>页显示</w:t>
            </w:r>
            <w:proofErr w:type="gramEnd"/>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专项评估--：查询接口：根据条件+查询上线大于六个月的项目</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1.75</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专项评估--发起专项评估按钮：调用工作流服务，启动专项评估流程表单，并将项目信息copy到新流程中。</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专项评估--专项评估报告导出word功能开发</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专项评估--</w:t>
            </w:r>
            <w:proofErr w:type="gramStart"/>
            <w:r>
              <w:rPr>
                <w:rFonts w:ascii="宋体" w:hAnsi="宋体" w:cs="宋体" w:hint="eastAsia"/>
                <w:color w:val="000000"/>
                <w:kern w:val="0"/>
                <w:sz w:val="20"/>
              </w:rPr>
              <w:t>每次专项</w:t>
            </w:r>
            <w:proofErr w:type="gramEnd"/>
            <w:r>
              <w:rPr>
                <w:rFonts w:ascii="宋体" w:hAnsi="宋体" w:cs="宋体" w:hint="eastAsia"/>
                <w:color w:val="000000"/>
                <w:kern w:val="0"/>
                <w:sz w:val="20"/>
              </w:rPr>
              <w:t>评估结果同步到项目中去</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专项评估--项目列表</w:t>
            </w:r>
            <w:proofErr w:type="gramStart"/>
            <w:r>
              <w:rPr>
                <w:rFonts w:ascii="宋体" w:hAnsi="宋体" w:cs="宋体" w:hint="eastAsia"/>
                <w:color w:val="000000"/>
                <w:kern w:val="0"/>
                <w:sz w:val="20"/>
              </w:rPr>
              <w:t>关键字按列排序</w:t>
            </w:r>
            <w:proofErr w:type="gramEnd"/>
            <w:r>
              <w:rPr>
                <w:rFonts w:ascii="宋体" w:hAnsi="宋体" w:cs="宋体" w:hint="eastAsia"/>
                <w:color w:val="000000"/>
                <w:kern w:val="0"/>
                <w:sz w:val="20"/>
              </w:rPr>
              <w:t>功能实现，一个页面一个接口的开发联调工作</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109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项目退出-- 项目清单列表：-查询条件：项目编号、项目名称、流程流水号、项目运行状态、创建时间等，查询结果列表：项目基本元素、自评估流水号、运行状态（强制退出），分</w:t>
            </w:r>
            <w:proofErr w:type="gramStart"/>
            <w:r>
              <w:rPr>
                <w:rFonts w:ascii="宋体" w:hAnsi="宋体" w:cs="宋体" w:hint="eastAsia"/>
                <w:color w:val="000000"/>
                <w:kern w:val="0"/>
                <w:sz w:val="20"/>
              </w:rPr>
              <w:t>页显示</w:t>
            </w:r>
            <w:proofErr w:type="gramEnd"/>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项目退出--项目列表</w:t>
            </w:r>
            <w:proofErr w:type="gramStart"/>
            <w:r>
              <w:rPr>
                <w:rFonts w:ascii="宋体" w:hAnsi="宋体" w:cs="宋体" w:hint="eastAsia"/>
                <w:color w:val="000000"/>
                <w:kern w:val="0"/>
                <w:sz w:val="20"/>
              </w:rPr>
              <w:t>关键字按列排序</w:t>
            </w:r>
            <w:proofErr w:type="gramEnd"/>
            <w:r>
              <w:rPr>
                <w:rFonts w:ascii="宋体" w:hAnsi="宋体" w:cs="宋体" w:hint="eastAsia"/>
                <w:color w:val="000000"/>
                <w:kern w:val="0"/>
                <w:sz w:val="20"/>
              </w:rPr>
              <w:t>功能实现，一个页面一个接口的开发联调工作</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项目退出--：查询接口：根据运行状态是强制退出的流程</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1.75</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项目退出--发起项目退出按钮：调用工作流服务，启动项目退出流程表单，并将项目信息copy到新流程中。</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项目退出--项目退出报告导出word功能开发</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项目退出：调用消息队列接口，通知拟稿及相关退出流程中的会签部门</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项目退出：获取会签部门的签收人接口，并在退出结束后记</w:t>
            </w:r>
            <w:proofErr w:type="gramStart"/>
            <w:r>
              <w:rPr>
                <w:rFonts w:ascii="宋体" w:hAnsi="宋体" w:cs="宋体" w:hint="eastAsia"/>
                <w:color w:val="000000"/>
                <w:kern w:val="0"/>
                <w:sz w:val="20"/>
              </w:rPr>
              <w:t>入项目</w:t>
            </w:r>
            <w:proofErr w:type="gramEnd"/>
            <w:r>
              <w:rPr>
                <w:rFonts w:ascii="宋体" w:hAnsi="宋体" w:cs="宋体" w:hint="eastAsia"/>
                <w:color w:val="000000"/>
                <w:kern w:val="0"/>
                <w:sz w:val="20"/>
              </w:rPr>
              <w:t>中</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val="restart"/>
            <w:tcBorders>
              <w:top w:val="nil"/>
              <w:left w:val="single" w:sz="8" w:space="0" w:color="auto"/>
              <w:bottom w:val="single" w:sz="8" w:space="0" w:color="000000"/>
              <w:right w:val="single" w:sz="8" w:space="0" w:color="auto"/>
            </w:tcBorders>
            <w:shd w:val="clear" w:color="auto" w:fill="auto"/>
            <w:vAlign w:val="center"/>
          </w:tcPr>
          <w:p w:rsidR="005C53D7" w:rsidRDefault="00FF1CEE">
            <w:pPr>
              <w:widowControl/>
              <w:jc w:val="center"/>
              <w:rPr>
                <w:rFonts w:ascii="宋体" w:hAnsi="宋体" w:cs="宋体"/>
                <w:color w:val="000000"/>
                <w:kern w:val="0"/>
                <w:sz w:val="20"/>
              </w:rPr>
            </w:pPr>
            <w:r>
              <w:rPr>
                <w:rFonts w:ascii="宋体" w:hAnsi="宋体" w:cs="宋体" w:hint="eastAsia"/>
                <w:color w:val="000000"/>
                <w:kern w:val="0"/>
                <w:sz w:val="20"/>
              </w:rPr>
              <w:t>创新考核</w:t>
            </w: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考核标准条目维护：查询条件，列表显示查询显示，一个页面1个接口</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考核标准条目维护：考核条目的增、</w:t>
            </w:r>
            <w:proofErr w:type="gramStart"/>
            <w:r>
              <w:rPr>
                <w:rFonts w:ascii="宋体" w:hAnsi="宋体" w:cs="宋体" w:hint="eastAsia"/>
                <w:color w:val="000000"/>
                <w:kern w:val="0"/>
                <w:sz w:val="20"/>
              </w:rPr>
              <w:t>删</w:t>
            </w:r>
            <w:proofErr w:type="gramEnd"/>
            <w:r>
              <w:rPr>
                <w:rFonts w:ascii="宋体" w:hAnsi="宋体" w:cs="宋体" w:hint="eastAsia"/>
                <w:color w:val="000000"/>
                <w:kern w:val="0"/>
                <w:sz w:val="20"/>
              </w:rPr>
              <w:t>、改，两个页面，3个接口</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考核信息：部门创新规划完成率的报表展现页面，查询条件，查询结果，一个页面，一个接口</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3.75</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考核信息：部门创新规划完成率的算法实现：通过各种指标，按照一定的算法实现</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考核信息：部门创新规划完成率的折线图实现</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考核信息：部门创新规划完成率报表导出excel功能开发</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考核信息：部门创新规划完成率打印页面实现</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考核信息：部门创新工作参与度的</w:t>
            </w:r>
            <w:proofErr w:type="gramStart"/>
            <w:r>
              <w:rPr>
                <w:rFonts w:ascii="宋体" w:hAnsi="宋体" w:cs="宋体" w:hint="eastAsia"/>
                <w:color w:val="000000"/>
                <w:kern w:val="0"/>
                <w:sz w:val="20"/>
              </w:rPr>
              <w:t>的</w:t>
            </w:r>
            <w:proofErr w:type="gramEnd"/>
            <w:r>
              <w:rPr>
                <w:rFonts w:ascii="宋体" w:hAnsi="宋体" w:cs="宋体" w:hint="eastAsia"/>
                <w:color w:val="000000"/>
                <w:kern w:val="0"/>
                <w:sz w:val="20"/>
              </w:rPr>
              <w:t>报表展现页面，查询条件，查询结果，一个页面，一个接口</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3.75</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考核信息：部门创新工作参与度的算法实现：通过各种指标，按照一定的算法实现</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考核信息：部门创新工作参与度的折线图实现</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考核信息：部门创新工作参与度的报表导出excel功能开发</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考核信息：部门创新工作参与度的打印页面实现</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考核信息：部门创新项目效能评价的报表展现页面，查询条件，查询结果，一个页面，一个接口</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3.75</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考核信息：部门创新项目效能评价的算法实现：通过各种指标，按照一定的算法实现</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考核信息：部门创新项目效能评价的折线图实现</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考核信息：部门创新项目效能评价的报表导出excel功能开发</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考核信息：部门创新项目效能评价的打印页面实现</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考核信息：部门创新项目协作主动性的报表展现页面，查询条件，查询结果，一个页面，一个接口</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4.75</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考核信息：部门创新项目协作主动性的算法实现：通过各种指标，按照一定的算法实现</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考核信息：部门创新项目协作主动性的折线图实现</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考核信息：部门创新项目协作主动性的报表导出excel功能开发</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考核信息：部门创新项目协作主动性的打印页面实现</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考核信息：部门监督检查合</w:t>
            </w:r>
            <w:proofErr w:type="gramStart"/>
            <w:r>
              <w:rPr>
                <w:rFonts w:ascii="宋体" w:hAnsi="宋体" w:cs="宋体" w:hint="eastAsia"/>
                <w:color w:val="000000"/>
                <w:kern w:val="0"/>
                <w:sz w:val="20"/>
              </w:rPr>
              <w:t>规</w:t>
            </w:r>
            <w:proofErr w:type="gramEnd"/>
            <w:r>
              <w:rPr>
                <w:rFonts w:ascii="宋体" w:hAnsi="宋体" w:cs="宋体" w:hint="eastAsia"/>
                <w:color w:val="000000"/>
                <w:kern w:val="0"/>
                <w:sz w:val="20"/>
              </w:rPr>
              <w:t>性的报表展现页面，查询条件，查询结果，一个页面，一个接口</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4.75</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考核信息：部门监督检查合</w:t>
            </w:r>
            <w:proofErr w:type="gramStart"/>
            <w:r>
              <w:rPr>
                <w:rFonts w:ascii="宋体" w:hAnsi="宋体" w:cs="宋体" w:hint="eastAsia"/>
                <w:color w:val="000000"/>
                <w:kern w:val="0"/>
                <w:sz w:val="20"/>
              </w:rPr>
              <w:t>规</w:t>
            </w:r>
            <w:proofErr w:type="gramEnd"/>
            <w:r>
              <w:rPr>
                <w:rFonts w:ascii="宋体" w:hAnsi="宋体" w:cs="宋体" w:hint="eastAsia"/>
                <w:color w:val="000000"/>
                <w:kern w:val="0"/>
                <w:sz w:val="20"/>
              </w:rPr>
              <w:t>性的算法实现：通过各种指标，按照一定的算法实现</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考核信息：部门监督检查合</w:t>
            </w:r>
            <w:proofErr w:type="gramStart"/>
            <w:r>
              <w:rPr>
                <w:rFonts w:ascii="宋体" w:hAnsi="宋体" w:cs="宋体" w:hint="eastAsia"/>
                <w:color w:val="000000"/>
                <w:kern w:val="0"/>
                <w:sz w:val="20"/>
              </w:rPr>
              <w:t>规</w:t>
            </w:r>
            <w:proofErr w:type="gramEnd"/>
            <w:r>
              <w:rPr>
                <w:rFonts w:ascii="宋体" w:hAnsi="宋体" w:cs="宋体" w:hint="eastAsia"/>
                <w:color w:val="000000"/>
                <w:kern w:val="0"/>
                <w:sz w:val="20"/>
              </w:rPr>
              <w:t>性的折线图实现</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考核信息：部门监督检查合</w:t>
            </w:r>
            <w:proofErr w:type="gramStart"/>
            <w:r>
              <w:rPr>
                <w:rFonts w:ascii="宋体" w:hAnsi="宋体" w:cs="宋体" w:hint="eastAsia"/>
                <w:color w:val="000000"/>
                <w:kern w:val="0"/>
                <w:sz w:val="20"/>
              </w:rPr>
              <w:t>规</w:t>
            </w:r>
            <w:proofErr w:type="gramEnd"/>
            <w:r>
              <w:rPr>
                <w:rFonts w:ascii="宋体" w:hAnsi="宋体" w:cs="宋体" w:hint="eastAsia"/>
                <w:color w:val="000000"/>
                <w:kern w:val="0"/>
                <w:sz w:val="20"/>
              </w:rPr>
              <w:t>性的报表导出excel功能开发</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考核信息：部门监督检查合</w:t>
            </w:r>
            <w:proofErr w:type="gramStart"/>
            <w:r>
              <w:rPr>
                <w:rFonts w:ascii="宋体" w:hAnsi="宋体" w:cs="宋体" w:hint="eastAsia"/>
                <w:color w:val="000000"/>
                <w:kern w:val="0"/>
                <w:sz w:val="20"/>
              </w:rPr>
              <w:t>规</w:t>
            </w:r>
            <w:proofErr w:type="gramEnd"/>
            <w:r>
              <w:rPr>
                <w:rFonts w:ascii="宋体" w:hAnsi="宋体" w:cs="宋体" w:hint="eastAsia"/>
                <w:color w:val="000000"/>
                <w:kern w:val="0"/>
                <w:sz w:val="20"/>
              </w:rPr>
              <w:t>性的打印页面实现</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考核信息：部门的内外部评比获奖或知识产权专利查询开发，包括查询条件及统计报表显示</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4.75</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考核信息：部门的内外部评比获奖或知识产权专利的报表导出excel功能开发</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奖项的基础指标的配置：增、</w:t>
            </w:r>
            <w:proofErr w:type="gramStart"/>
            <w:r>
              <w:rPr>
                <w:rFonts w:ascii="宋体" w:hAnsi="宋体" w:cs="宋体" w:hint="eastAsia"/>
                <w:color w:val="000000"/>
                <w:kern w:val="0"/>
                <w:sz w:val="20"/>
              </w:rPr>
              <w:t>删</w:t>
            </w:r>
            <w:proofErr w:type="gramEnd"/>
            <w:r>
              <w:rPr>
                <w:rFonts w:ascii="宋体" w:hAnsi="宋体" w:cs="宋体" w:hint="eastAsia"/>
                <w:color w:val="000000"/>
                <w:kern w:val="0"/>
                <w:sz w:val="20"/>
              </w:rPr>
              <w:t>、改、查</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3.75</w:t>
            </w:r>
          </w:p>
        </w:tc>
      </w:tr>
      <w:tr w:rsidR="005C53D7">
        <w:trPr>
          <w:trHeight w:val="19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奖项的查询、按照分级管理权限查询</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考核结果的展现，获奖部门信息、获奖项名称录入</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val="restart"/>
            <w:tcBorders>
              <w:top w:val="nil"/>
              <w:left w:val="single" w:sz="8" w:space="0" w:color="auto"/>
              <w:bottom w:val="single" w:sz="8" w:space="0" w:color="000000"/>
              <w:right w:val="single" w:sz="8" w:space="0" w:color="auto"/>
            </w:tcBorders>
            <w:shd w:val="clear" w:color="auto" w:fill="auto"/>
            <w:vAlign w:val="center"/>
          </w:tcPr>
          <w:p w:rsidR="005C53D7" w:rsidRDefault="00FF1CEE">
            <w:pPr>
              <w:widowControl/>
              <w:jc w:val="center"/>
              <w:rPr>
                <w:rFonts w:ascii="宋体" w:hAnsi="宋体" w:cs="宋体"/>
                <w:color w:val="000000"/>
                <w:kern w:val="0"/>
                <w:sz w:val="20"/>
              </w:rPr>
            </w:pPr>
            <w:r>
              <w:rPr>
                <w:rFonts w:ascii="宋体" w:hAnsi="宋体" w:cs="宋体" w:hint="eastAsia"/>
                <w:color w:val="000000"/>
                <w:kern w:val="0"/>
                <w:sz w:val="20"/>
              </w:rPr>
              <w:t>产品管理</w:t>
            </w: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产品目录树：所有部门的产品以树状形式展示，树形展示开发，</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产品目录树：产品目录的创建、删除、修改</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产品目录树：目录树的上级节点修改。</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产品列表展示--目录树内产品列表的查询、列表显示</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3.75</w:t>
            </w:r>
          </w:p>
        </w:tc>
      </w:tr>
      <w:tr w:rsidR="005C53D7">
        <w:trPr>
          <w:trHeight w:val="19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产品的创建、修改及权限控制</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73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产品基本信息维护：通用产品信息维护，包括基本信息、审批表单、评估报告、详细资料的增、</w:t>
            </w:r>
            <w:proofErr w:type="gramStart"/>
            <w:r>
              <w:rPr>
                <w:rFonts w:ascii="宋体" w:hAnsi="宋体" w:cs="宋体" w:hint="eastAsia"/>
                <w:color w:val="000000"/>
                <w:kern w:val="0"/>
                <w:sz w:val="20"/>
              </w:rPr>
              <w:t>删</w:t>
            </w:r>
            <w:proofErr w:type="gramEnd"/>
            <w:r>
              <w:rPr>
                <w:rFonts w:ascii="宋体" w:hAnsi="宋体" w:cs="宋体" w:hint="eastAsia"/>
                <w:color w:val="000000"/>
                <w:kern w:val="0"/>
                <w:sz w:val="20"/>
              </w:rPr>
              <w:t>、改、查，包含两个页面、4~5个接口</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7</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8</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产品特殊属性扩展：特殊属性配置化（根据特殊产品自定义属性，自定义属性的增、</w:t>
            </w:r>
            <w:proofErr w:type="gramStart"/>
            <w:r>
              <w:rPr>
                <w:rFonts w:ascii="宋体" w:hAnsi="宋体" w:cs="宋体" w:hint="eastAsia"/>
                <w:color w:val="000000"/>
                <w:kern w:val="0"/>
                <w:sz w:val="20"/>
              </w:rPr>
              <w:t>删</w:t>
            </w:r>
            <w:proofErr w:type="gramEnd"/>
            <w:r>
              <w:rPr>
                <w:rFonts w:ascii="宋体" w:hAnsi="宋体" w:cs="宋体" w:hint="eastAsia"/>
                <w:color w:val="000000"/>
                <w:kern w:val="0"/>
                <w:sz w:val="20"/>
              </w:rPr>
              <w:t>、改、查）</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9</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10</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产品特殊属性对外接口：开发自定义属性产品查询、更新、接口</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产品列表页面右侧菜单栏：最热产品评排名，并链接至该产品</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产品基本信息变更后，同步相关系统变更信息（信息同步）</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产品指标统计（运行稳定度、收益比等），通过各种指标计算</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6</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6.75</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产品更改历史记录，对产品目录树进行上移、下移、增加、移动、删除、修改，并对该操作进行保存</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5</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5.75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产品更改历史查询，查询修改产品的人、部门、时间</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4.75</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产品参数设置：新增产品显示条目数、最热产品显示条目数、产品快速链接显示条数、目录树默认显示级次</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调用oa文档服务对附件的增、</w:t>
            </w:r>
            <w:proofErr w:type="gramStart"/>
            <w:r>
              <w:rPr>
                <w:rFonts w:ascii="宋体" w:hAnsi="宋体" w:cs="宋体" w:hint="eastAsia"/>
                <w:color w:val="000000"/>
                <w:kern w:val="0"/>
                <w:sz w:val="20"/>
              </w:rPr>
              <w:t>删</w:t>
            </w:r>
            <w:proofErr w:type="gramEnd"/>
            <w:r>
              <w:rPr>
                <w:rFonts w:ascii="宋体" w:hAnsi="宋体" w:cs="宋体" w:hint="eastAsia"/>
                <w:color w:val="000000"/>
                <w:kern w:val="0"/>
                <w:sz w:val="20"/>
              </w:rPr>
              <w:t>、改、查</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回收站管理--对删除的产品进行定期回收可存档、还原、永久删除，状态的修改</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73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val="restart"/>
            <w:tcBorders>
              <w:top w:val="nil"/>
              <w:left w:val="single" w:sz="8" w:space="0" w:color="auto"/>
              <w:bottom w:val="single" w:sz="8" w:space="0" w:color="000000"/>
              <w:right w:val="single" w:sz="8" w:space="0" w:color="auto"/>
            </w:tcBorders>
            <w:shd w:val="clear" w:color="auto" w:fill="auto"/>
            <w:vAlign w:val="center"/>
          </w:tcPr>
          <w:p w:rsidR="005C53D7" w:rsidRDefault="00FF1CEE">
            <w:pPr>
              <w:widowControl/>
              <w:jc w:val="center"/>
              <w:rPr>
                <w:rFonts w:ascii="宋体" w:hAnsi="宋体" w:cs="宋体"/>
                <w:color w:val="000000"/>
                <w:kern w:val="0"/>
                <w:sz w:val="20"/>
              </w:rPr>
            </w:pPr>
            <w:r>
              <w:rPr>
                <w:rFonts w:ascii="宋体" w:hAnsi="宋体" w:cs="宋体" w:hint="eastAsia"/>
                <w:color w:val="000000"/>
                <w:kern w:val="0"/>
                <w:sz w:val="20"/>
              </w:rPr>
              <w:t>查询中心</w:t>
            </w: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流程查询--条件：流程名称、流水号、权限范围、流程名称、拟稿时间、拟稿人等：查询结果：流程基本信息，界面开发</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流程查询--调用工作流的流程查询接口，返回结果。</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流程查询--调用分级管理服务中流程查询的权限范围，返回查询条件</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19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流程查询列表的excel导出功能实现</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91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项目查询--多维查询条件：管理层级、所属条线、所属部门/机构、创新类型、项目等级、项目编号、产品/模式编号、产品名称、流程类别等，查询结果：项目基本信息，界面开发</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4.75</w:t>
            </w:r>
          </w:p>
        </w:tc>
      </w:tr>
      <w:tr w:rsidR="005C53D7">
        <w:trPr>
          <w:trHeight w:val="19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项目查询--多维查询条件接口实现</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项目查询-项目基本信息展现，根据流水号关联到不同的流程详细信息。</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19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项目查询列表的excel导出功能实现</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val="restart"/>
            <w:tcBorders>
              <w:top w:val="nil"/>
              <w:left w:val="single" w:sz="8" w:space="0" w:color="auto"/>
              <w:bottom w:val="single" w:sz="8" w:space="0" w:color="000000"/>
              <w:right w:val="single" w:sz="8" w:space="0" w:color="auto"/>
            </w:tcBorders>
            <w:shd w:val="clear" w:color="auto" w:fill="auto"/>
            <w:vAlign w:val="center"/>
          </w:tcPr>
          <w:p w:rsidR="005C53D7" w:rsidRDefault="00FF1CEE">
            <w:pPr>
              <w:widowControl/>
              <w:jc w:val="center"/>
              <w:rPr>
                <w:rFonts w:ascii="宋体" w:hAnsi="宋体" w:cs="宋体"/>
                <w:color w:val="000000"/>
                <w:kern w:val="0"/>
                <w:sz w:val="20"/>
              </w:rPr>
            </w:pPr>
            <w:r>
              <w:rPr>
                <w:rFonts w:ascii="宋体" w:hAnsi="宋体" w:cs="宋体" w:hint="eastAsia"/>
                <w:color w:val="000000"/>
                <w:kern w:val="0"/>
                <w:sz w:val="20"/>
              </w:rPr>
              <w:t>统计报表</w:t>
            </w: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根据分级管理模块的角色权限过滤是否能看到统计模块</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109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项目统计——条件：年度、时间段、管理层级、所属条线、所属部门/机构、创新类型、项目等级、项目编号、产品/模式编号、产品名称、流程类别等，查询结果：可以按并列或非并列关系选择一个或多个进行统计查询</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5</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5.75</w:t>
            </w:r>
          </w:p>
        </w:tc>
      </w:tr>
      <w:tr w:rsidR="005C53D7">
        <w:trPr>
          <w:trHeight w:val="73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项目统计--根据条件，统计按照部门维度计算出创新提交数量、已立项项目数量、已上线项目数量、已退出项目数量</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6</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6.75</w:t>
            </w:r>
          </w:p>
        </w:tc>
      </w:tr>
      <w:tr w:rsidR="005C53D7">
        <w:trPr>
          <w:trHeight w:val="19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根据查询结果导出Excel功能实现</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val="restart"/>
            <w:tcBorders>
              <w:top w:val="nil"/>
              <w:left w:val="single" w:sz="8" w:space="0" w:color="auto"/>
              <w:bottom w:val="single" w:sz="8" w:space="0" w:color="000000"/>
              <w:right w:val="single" w:sz="8" w:space="0" w:color="auto"/>
            </w:tcBorders>
            <w:shd w:val="clear" w:color="auto" w:fill="auto"/>
            <w:vAlign w:val="center"/>
          </w:tcPr>
          <w:p w:rsidR="005C53D7" w:rsidRDefault="00FF1CEE">
            <w:pPr>
              <w:widowControl/>
              <w:jc w:val="center"/>
              <w:rPr>
                <w:rFonts w:ascii="宋体" w:hAnsi="宋体" w:cs="宋体"/>
                <w:color w:val="000000"/>
                <w:kern w:val="0"/>
                <w:sz w:val="20"/>
              </w:rPr>
            </w:pPr>
            <w:r>
              <w:rPr>
                <w:rFonts w:ascii="宋体" w:hAnsi="宋体" w:cs="宋体" w:hint="eastAsia"/>
                <w:color w:val="000000"/>
                <w:kern w:val="0"/>
                <w:sz w:val="20"/>
              </w:rPr>
              <w:t>催办提醒</w:t>
            </w: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催办提醒规则配置功能、规则配置界面开发，页面的增、</w:t>
            </w:r>
            <w:proofErr w:type="gramStart"/>
            <w:r>
              <w:rPr>
                <w:rFonts w:ascii="宋体" w:hAnsi="宋体" w:cs="宋体" w:hint="eastAsia"/>
                <w:color w:val="000000"/>
                <w:kern w:val="0"/>
                <w:sz w:val="20"/>
              </w:rPr>
              <w:t>删</w:t>
            </w:r>
            <w:proofErr w:type="gramEnd"/>
            <w:r>
              <w:rPr>
                <w:rFonts w:ascii="宋体" w:hAnsi="宋体" w:cs="宋体" w:hint="eastAsia"/>
                <w:color w:val="000000"/>
                <w:kern w:val="0"/>
                <w:sz w:val="20"/>
              </w:rPr>
              <w:t>、改、查</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5</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6.5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不同阶段，不同操作的内容配置界面开发，页面的增、</w:t>
            </w:r>
            <w:proofErr w:type="gramStart"/>
            <w:r>
              <w:rPr>
                <w:rFonts w:ascii="宋体" w:hAnsi="宋体" w:cs="宋体" w:hint="eastAsia"/>
                <w:color w:val="000000"/>
                <w:kern w:val="0"/>
                <w:sz w:val="20"/>
              </w:rPr>
              <w:t>删</w:t>
            </w:r>
            <w:proofErr w:type="gramEnd"/>
            <w:r>
              <w:rPr>
                <w:rFonts w:ascii="宋体" w:hAnsi="宋体" w:cs="宋体" w:hint="eastAsia"/>
                <w:color w:val="000000"/>
                <w:kern w:val="0"/>
                <w:sz w:val="20"/>
              </w:rPr>
              <w:t>、改、查</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6</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根据实际业务解析提醒规则，任务调度开发</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6</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邮件、短信、推送等第三方提醒方式接口调用、联调</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部门逾期、临期项目查询统计界面的开发与实现；2个页面，2个接口开发</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8</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9</w:t>
            </w:r>
          </w:p>
        </w:tc>
      </w:tr>
      <w:tr w:rsidR="005C53D7">
        <w:trPr>
          <w:trHeight w:val="19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催办提醒记录的查询统计</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val="restart"/>
            <w:tcBorders>
              <w:top w:val="nil"/>
              <w:left w:val="single" w:sz="8" w:space="0" w:color="auto"/>
              <w:bottom w:val="single" w:sz="8" w:space="0" w:color="000000"/>
              <w:right w:val="single" w:sz="8" w:space="0" w:color="auto"/>
            </w:tcBorders>
            <w:shd w:val="clear" w:color="auto" w:fill="auto"/>
            <w:vAlign w:val="center"/>
          </w:tcPr>
          <w:p w:rsidR="005C53D7" w:rsidRDefault="00FF1CEE">
            <w:pPr>
              <w:widowControl/>
              <w:jc w:val="center"/>
              <w:rPr>
                <w:rFonts w:ascii="宋体" w:hAnsi="宋体" w:cs="宋体"/>
                <w:color w:val="000000"/>
                <w:kern w:val="0"/>
                <w:sz w:val="20"/>
              </w:rPr>
            </w:pPr>
            <w:r>
              <w:rPr>
                <w:rFonts w:ascii="宋体" w:hAnsi="宋体" w:cs="宋体" w:hint="eastAsia"/>
                <w:color w:val="000000"/>
                <w:kern w:val="0"/>
                <w:sz w:val="20"/>
              </w:rPr>
              <w:t>系统管理</w:t>
            </w: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数据字典维护，数据字典的增、</w:t>
            </w:r>
            <w:proofErr w:type="gramStart"/>
            <w:r>
              <w:rPr>
                <w:rFonts w:ascii="宋体" w:hAnsi="宋体" w:cs="宋体" w:hint="eastAsia"/>
                <w:color w:val="000000"/>
                <w:kern w:val="0"/>
                <w:sz w:val="20"/>
              </w:rPr>
              <w:t>删</w:t>
            </w:r>
            <w:proofErr w:type="gramEnd"/>
            <w:r>
              <w:rPr>
                <w:rFonts w:ascii="宋体" w:hAnsi="宋体" w:cs="宋体" w:hint="eastAsia"/>
                <w:color w:val="000000"/>
                <w:kern w:val="0"/>
                <w:sz w:val="20"/>
              </w:rPr>
              <w:t>、改、查</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3.75</w:t>
            </w:r>
          </w:p>
        </w:tc>
      </w:tr>
      <w:tr w:rsidR="005C53D7">
        <w:trPr>
          <w:trHeight w:val="19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专家池维护：专家的增、</w:t>
            </w:r>
            <w:proofErr w:type="gramStart"/>
            <w:r>
              <w:rPr>
                <w:rFonts w:ascii="宋体" w:hAnsi="宋体" w:cs="宋体" w:hint="eastAsia"/>
                <w:color w:val="000000"/>
                <w:kern w:val="0"/>
                <w:sz w:val="20"/>
              </w:rPr>
              <w:t>删</w:t>
            </w:r>
            <w:proofErr w:type="gramEnd"/>
            <w:r>
              <w:rPr>
                <w:rFonts w:ascii="宋体" w:hAnsi="宋体" w:cs="宋体" w:hint="eastAsia"/>
                <w:color w:val="000000"/>
                <w:kern w:val="0"/>
                <w:sz w:val="20"/>
              </w:rPr>
              <w:t>、改、查</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分级管理维护：创建创新管理子系统的角色、权限</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1.75</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数据导入功能开发（从excel表中导入产品信息、考核指标、创新审查指标等相关信息到生产）</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6</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7</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项目库维护：角色权限过滤，只有特殊角色的人才能维护项目，权限通过角色部门分级管理项目信息</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项目</w:t>
            </w:r>
            <w:proofErr w:type="gramStart"/>
            <w:r>
              <w:rPr>
                <w:rFonts w:ascii="宋体" w:hAnsi="宋体" w:cs="宋体" w:hint="eastAsia"/>
                <w:color w:val="000000"/>
                <w:kern w:val="0"/>
                <w:sz w:val="20"/>
              </w:rPr>
              <w:t>库维护</w:t>
            </w:r>
            <w:proofErr w:type="gramEnd"/>
            <w:r>
              <w:rPr>
                <w:rFonts w:ascii="宋体" w:hAnsi="宋体" w:cs="宋体" w:hint="eastAsia"/>
                <w:color w:val="000000"/>
                <w:kern w:val="0"/>
                <w:sz w:val="20"/>
              </w:rPr>
              <w:t>--项目库的列表显示，按照部门、名称、项目编号查询项目。一个页面，一个接口的联调测试</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5</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项目</w:t>
            </w:r>
            <w:proofErr w:type="gramStart"/>
            <w:r>
              <w:rPr>
                <w:rFonts w:ascii="宋体" w:hAnsi="宋体" w:cs="宋体" w:hint="eastAsia"/>
                <w:color w:val="000000"/>
                <w:kern w:val="0"/>
                <w:sz w:val="20"/>
              </w:rPr>
              <w:t>库维护</w:t>
            </w:r>
            <w:proofErr w:type="gramEnd"/>
            <w:r>
              <w:rPr>
                <w:rFonts w:ascii="宋体" w:hAnsi="宋体" w:cs="宋体" w:hint="eastAsia"/>
                <w:color w:val="000000"/>
                <w:kern w:val="0"/>
                <w:sz w:val="20"/>
              </w:rPr>
              <w:t>--项目库的基本信息的逻辑删除、修改（字段及附件维护）审计记录等操作。</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6</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7</w:t>
            </w:r>
          </w:p>
        </w:tc>
      </w:tr>
      <w:tr w:rsidR="005C53D7">
        <w:trPr>
          <w:trHeight w:val="19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项目库维护：项目历史查询及维护</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3.75</w:t>
            </w:r>
          </w:p>
        </w:tc>
      </w:tr>
      <w:tr w:rsidR="005C53D7">
        <w:trPr>
          <w:trHeight w:val="19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val="restart"/>
            <w:tcBorders>
              <w:top w:val="nil"/>
              <w:left w:val="single" w:sz="8" w:space="0" w:color="auto"/>
              <w:bottom w:val="single" w:sz="8" w:space="0" w:color="000000"/>
              <w:right w:val="single" w:sz="8" w:space="0" w:color="auto"/>
            </w:tcBorders>
            <w:shd w:val="clear" w:color="auto" w:fill="auto"/>
            <w:vAlign w:val="center"/>
          </w:tcPr>
          <w:p w:rsidR="005C53D7" w:rsidRDefault="00FF1CEE">
            <w:pPr>
              <w:widowControl/>
              <w:jc w:val="center"/>
              <w:rPr>
                <w:rFonts w:ascii="宋体" w:hAnsi="宋体" w:cs="宋体"/>
                <w:color w:val="000000"/>
                <w:kern w:val="0"/>
                <w:sz w:val="20"/>
              </w:rPr>
            </w:pPr>
            <w:r>
              <w:rPr>
                <w:rFonts w:ascii="宋体" w:hAnsi="宋体" w:cs="宋体" w:hint="eastAsia"/>
                <w:color w:val="000000"/>
                <w:kern w:val="0"/>
                <w:sz w:val="20"/>
              </w:rPr>
              <w:t>应用框架搭建</w:t>
            </w: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持续集成发布</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3.25</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000000" w:fill="FFFFFF"/>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前端框架搭建：使用Apollo框架搭建项目应用测试业务中使用的组件是否满足要求，主要技术点调查；</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6</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6.75</w:t>
            </w:r>
          </w:p>
        </w:tc>
      </w:tr>
      <w:tr w:rsidR="005C53D7">
        <w:trPr>
          <w:trHeight w:val="55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000000" w:fill="FFFFFF"/>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后端</w:t>
            </w:r>
            <w:proofErr w:type="gramStart"/>
            <w:r>
              <w:rPr>
                <w:rFonts w:ascii="宋体" w:hAnsi="宋体" w:cs="宋体" w:hint="eastAsia"/>
                <w:color w:val="000000"/>
                <w:kern w:val="0"/>
                <w:sz w:val="20"/>
              </w:rPr>
              <w:t>端</w:t>
            </w:r>
            <w:proofErr w:type="gramEnd"/>
            <w:r>
              <w:rPr>
                <w:rFonts w:ascii="宋体" w:hAnsi="宋体" w:cs="宋体" w:hint="eastAsia"/>
                <w:color w:val="000000"/>
                <w:kern w:val="0"/>
                <w:sz w:val="20"/>
              </w:rPr>
              <w:t>架搭建：使用SpringBoot框架搭建后端服务，包括（搭建restful服务，搭建数据接口及框架安全等）</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5.25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000000" w:fill="FFFFFF"/>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统一组件封装：excel导出、选人、</w:t>
            </w:r>
            <w:proofErr w:type="gramStart"/>
            <w:r>
              <w:rPr>
                <w:rFonts w:ascii="宋体" w:hAnsi="宋体" w:cs="宋体" w:hint="eastAsia"/>
                <w:color w:val="000000"/>
                <w:kern w:val="0"/>
                <w:sz w:val="20"/>
              </w:rPr>
              <w:t>选部门</w:t>
            </w:r>
            <w:proofErr w:type="gramEnd"/>
            <w:r>
              <w:rPr>
                <w:rFonts w:ascii="宋体" w:hAnsi="宋体" w:cs="宋体" w:hint="eastAsia"/>
                <w:color w:val="000000"/>
                <w:kern w:val="0"/>
                <w:sz w:val="20"/>
              </w:rPr>
              <w:t>等相关组件</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0.5</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9</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9.75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集成ELK进行日志管理、oauth接口、消息队列、配置中心</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0.25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2</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3.25</w:t>
            </w:r>
          </w:p>
        </w:tc>
      </w:tr>
      <w:tr w:rsidR="005C53D7">
        <w:trPr>
          <w:trHeight w:val="73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tcBorders>
              <w:top w:val="nil"/>
              <w:left w:val="nil"/>
              <w:bottom w:val="single" w:sz="8" w:space="0" w:color="auto"/>
              <w:right w:val="single" w:sz="8" w:space="0" w:color="auto"/>
            </w:tcBorders>
            <w:shd w:val="clear" w:color="auto" w:fill="auto"/>
            <w:vAlign w:val="center"/>
          </w:tcPr>
          <w:p w:rsidR="005C53D7" w:rsidRDefault="00FF1CEE">
            <w:pPr>
              <w:widowControl/>
              <w:jc w:val="center"/>
              <w:rPr>
                <w:rFonts w:ascii="宋体" w:hAnsi="宋体" w:cs="宋体"/>
                <w:color w:val="000000"/>
                <w:kern w:val="0"/>
                <w:sz w:val="20"/>
              </w:rPr>
            </w:pPr>
            <w:r>
              <w:rPr>
                <w:rFonts w:ascii="宋体" w:hAnsi="宋体" w:cs="宋体" w:hint="eastAsia"/>
                <w:color w:val="000000"/>
                <w:kern w:val="0"/>
                <w:sz w:val="20"/>
              </w:rPr>
              <w:t>需求变更</w:t>
            </w:r>
          </w:p>
        </w:tc>
        <w:tc>
          <w:tcPr>
            <w:tcW w:w="3200" w:type="dxa"/>
            <w:tcBorders>
              <w:top w:val="nil"/>
              <w:left w:val="nil"/>
              <w:bottom w:val="single" w:sz="8" w:space="0" w:color="auto"/>
              <w:right w:val="single" w:sz="8" w:space="0" w:color="auto"/>
            </w:tcBorders>
            <w:shd w:val="clear" w:color="000000" w:fill="FFFFFF"/>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由于发展</w:t>
            </w:r>
            <w:proofErr w:type="gramStart"/>
            <w:r>
              <w:rPr>
                <w:rFonts w:ascii="宋体" w:hAnsi="宋体" w:cs="宋体" w:hint="eastAsia"/>
                <w:color w:val="000000"/>
                <w:kern w:val="0"/>
                <w:sz w:val="20"/>
              </w:rPr>
              <w:t>规划部</w:t>
            </w:r>
            <w:proofErr w:type="gramEnd"/>
            <w:r>
              <w:rPr>
                <w:rFonts w:ascii="宋体" w:hAnsi="宋体" w:cs="宋体" w:hint="eastAsia"/>
                <w:color w:val="000000"/>
                <w:kern w:val="0"/>
                <w:sz w:val="20"/>
              </w:rPr>
              <w:t>针对创新制度不断在更新，流程在不断改进，在开发过程中或者测试过程中难免会有需求变更及其它的未知工作量</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5</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55</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64</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val="restart"/>
            <w:tcBorders>
              <w:top w:val="nil"/>
              <w:left w:val="single" w:sz="8" w:space="0" w:color="auto"/>
              <w:bottom w:val="single" w:sz="8" w:space="0" w:color="000000"/>
              <w:right w:val="single" w:sz="8" w:space="0" w:color="auto"/>
            </w:tcBorders>
            <w:shd w:val="clear" w:color="auto" w:fill="auto"/>
            <w:vAlign w:val="center"/>
          </w:tcPr>
          <w:p w:rsidR="005C53D7" w:rsidRDefault="00FF1CEE">
            <w:pPr>
              <w:widowControl/>
              <w:jc w:val="center"/>
              <w:rPr>
                <w:rFonts w:ascii="宋体" w:hAnsi="宋体" w:cs="宋体"/>
                <w:color w:val="000000"/>
                <w:kern w:val="0"/>
                <w:sz w:val="20"/>
              </w:rPr>
            </w:pPr>
            <w:r>
              <w:rPr>
                <w:rFonts w:ascii="宋体" w:hAnsi="宋体" w:cs="宋体" w:hint="eastAsia"/>
                <w:color w:val="000000"/>
                <w:kern w:val="0"/>
                <w:sz w:val="20"/>
              </w:rPr>
              <w:t>测试</w:t>
            </w: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SIT三轮测试：模块功能测试，产品流程测试</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50</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50</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UAT三轮测试：项目组成员内部最终测试；最终用户集中产品测试</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50</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50</w:t>
            </w:r>
          </w:p>
        </w:tc>
      </w:tr>
      <w:tr w:rsidR="005C53D7">
        <w:trPr>
          <w:trHeight w:val="19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性能测试</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5</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5</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tcBorders>
              <w:top w:val="nil"/>
              <w:left w:val="nil"/>
              <w:bottom w:val="single" w:sz="8" w:space="0" w:color="auto"/>
              <w:right w:val="single" w:sz="8" w:space="0" w:color="auto"/>
            </w:tcBorders>
            <w:shd w:val="clear" w:color="auto" w:fill="auto"/>
            <w:vAlign w:val="center"/>
          </w:tcPr>
          <w:p w:rsidR="005C53D7" w:rsidRDefault="00FF1CEE">
            <w:pPr>
              <w:widowControl/>
              <w:jc w:val="center"/>
              <w:rPr>
                <w:rFonts w:ascii="宋体" w:hAnsi="宋体" w:cs="宋体"/>
                <w:color w:val="000000"/>
                <w:kern w:val="0"/>
                <w:sz w:val="20"/>
              </w:rPr>
            </w:pPr>
            <w:r>
              <w:rPr>
                <w:rFonts w:ascii="宋体" w:hAnsi="宋体" w:cs="宋体" w:hint="eastAsia"/>
                <w:color w:val="000000"/>
                <w:kern w:val="0"/>
                <w:sz w:val="20"/>
              </w:rPr>
              <w:t>文档编写</w:t>
            </w: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编写文档包括：上线文档、用户操作手册、技术手册、应急预案</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5</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5</w:t>
            </w:r>
          </w:p>
        </w:tc>
      </w:tr>
      <w:tr w:rsidR="005C53D7">
        <w:trPr>
          <w:trHeight w:val="19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val="restart"/>
            <w:tcBorders>
              <w:top w:val="nil"/>
              <w:left w:val="single" w:sz="8" w:space="0" w:color="auto"/>
              <w:bottom w:val="single" w:sz="8" w:space="0" w:color="000000"/>
              <w:right w:val="single" w:sz="8" w:space="0" w:color="auto"/>
            </w:tcBorders>
            <w:shd w:val="clear" w:color="auto" w:fill="auto"/>
            <w:vAlign w:val="center"/>
          </w:tcPr>
          <w:p w:rsidR="005C53D7" w:rsidRDefault="00FF1CEE">
            <w:pPr>
              <w:widowControl/>
              <w:jc w:val="center"/>
              <w:rPr>
                <w:rFonts w:ascii="宋体" w:hAnsi="宋体" w:cs="宋体"/>
                <w:color w:val="000000"/>
                <w:kern w:val="0"/>
                <w:sz w:val="20"/>
              </w:rPr>
            </w:pPr>
            <w:r>
              <w:rPr>
                <w:rFonts w:ascii="宋体" w:hAnsi="宋体" w:cs="宋体" w:hint="eastAsia"/>
                <w:color w:val="000000"/>
                <w:kern w:val="0"/>
                <w:sz w:val="20"/>
              </w:rPr>
              <w:t>上线准备</w:t>
            </w: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系统部署：生产系统部署及验证</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r>
      <w:tr w:rsidR="005C53D7">
        <w:trPr>
          <w:trHeight w:val="19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数据初始化及数据验证</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r>
      <w:tr w:rsidR="005C53D7">
        <w:trPr>
          <w:trHeight w:val="19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最终用户培训</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w:t>
            </w:r>
          </w:p>
        </w:tc>
      </w:tr>
      <w:tr w:rsidR="005C53D7">
        <w:trPr>
          <w:trHeight w:val="19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项目上线</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3</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4</w:t>
            </w:r>
          </w:p>
        </w:tc>
      </w:tr>
      <w:tr w:rsidR="005C53D7">
        <w:trPr>
          <w:trHeight w:val="375"/>
        </w:trPr>
        <w:tc>
          <w:tcPr>
            <w:tcW w:w="574"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626" w:type="dxa"/>
            <w:vMerge/>
            <w:tcBorders>
              <w:top w:val="nil"/>
              <w:left w:val="single" w:sz="8" w:space="0" w:color="auto"/>
              <w:bottom w:val="single" w:sz="8" w:space="0" w:color="000000"/>
              <w:right w:val="single" w:sz="8" w:space="0" w:color="auto"/>
            </w:tcBorders>
            <w:vAlign w:val="center"/>
          </w:tcPr>
          <w:p w:rsidR="005C53D7" w:rsidRDefault="005C53D7">
            <w:pPr>
              <w:widowControl/>
              <w:jc w:val="left"/>
              <w:rPr>
                <w:rFonts w:ascii="宋体" w:hAnsi="宋体" w:cs="宋体"/>
                <w:color w:val="000000"/>
                <w:kern w:val="0"/>
                <w:sz w:val="20"/>
              </w:rPr>
            </w:pPr>
          </w:p>
        </w:tc>
        <w:tc>
          <w:tcPr>
            <w:tcW w:w="700" w:type="dxa"/>
            <w:tcBorders>
              <w:top w:val="nil"/>
              <w:left w:val="nil"/>
              <w:bottom w:val="single" w:sz="8" w:space="0" w:color="auto"/>
              <w:right w:val="single" w:sz="8" w:space="0" w:color="auto"/>
            </w:tcBorders>
            <w:shd w:val="clear" w:color="auto" w:fill="auto"/>
            <w:vAlign w:val="center"/>
          </w:tcPr>
          <w:p w:rsidR="005C53D7" w:rsidRDefault="00FF1CEE">
            <w:pPr>
              <w:widowControl/>
              <w:jc w:val="center"/>
              <w:rPr>
                <w:rFonts w:ascii="宋体" w:hAnsi="宋体" w:cs="宋体"/>
                <w:color w:val="000000"/>
                <w:kern w:val="0"/>
                <w:sz w:val="20"/>
              </w:rPr>
            </w:pPr>
            <w:r>
              <w:rPr>
                <w:rFonts w:ascii="宋体" w:hAnsi="宋体" w:cs="宋体" w:hint="eastAsia"/>
                <w:color w:val="000000"/>
                <w:kern w:val="0"/>
                <w:sz w:val="20"/>
              </w:rPr>
              <w:t>上线试运行</w:t>
            </w:r>
          </w:p>
        </w:tc>
        <w:tc>
          <w:tcPr>
            <w:tcW w:w="320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现场支持、系统日常维护、bug修改、优化系统</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15</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0</w:t>
            </w:r>
          </w:p>
        </w:tc>
        <w:tc>
          <w:tcPr>
            <w:tcW w:w="720" w:type="dxa"/>
            <w:tcBorders>
              <w:top w:val="nil"/>
              <w:left w:val="nil"/>
              <w:bottom w:val="single" w:sz="8" w:space="0" w:color="auto"/>
              <w:right w:val="single" w:sz="8" w:space="0" w:color="auto"/>
            </w:tcBorders>
            <w:shd w:val="clear" w:color="auto" w:fill="auto"/>
            <w:vAlign w:val="center"/>
          </w:tcPr>
          <w:p w:rsidR="005C53D7" w:rsidRDefault="00FF1CEE">
            <w:pPr>
              <w:widowControl/>
              <w:jc w:val="right"/>
              <w:rPr>
                <w:rFonts w:ascii="宋体" w:hAnsi="宋体" w:cs="宋体"/>
                <w:color w:val="000000"/>
                <w:kern w:val="0"/>
                <w:sz w:val="20"/>
              </w:rPr>
            </w:pPr>
            <w:r>
              <w:rPr>
                <w:rFonts w:ascii="宋体" w:hAnsi="宋体" w:cs="宋体" w:hint="eastAsia"/>
                <w:color w:val="000000"/>
                <w:kern w:val="0"/>
                <w:sz w:val="20"/>
              </w:rPr>
              <w:t>15</w:t>
            </w:r>
          </w:p>
        </w:tc>
      </w:tr>
      <w:tr w:rsidR="005C53D7">
        <w:trPr>
          <w:trHeight w:val="195"/>
        </w:trPr>
        <w:tc>
          <w:tcPr>
            <w:tcW w:w="574" w:type="dxa"/>
            <w:tcBorders>
              <w:top w:val="nil"/>
              <w:left w:val="single" w:sz="8" w:space="0" w:color="auto"/>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 xml:space="preserve">　</w:t>
            </w:r>
          </w:p>
        </w:tc>
        <w:tc>
          <w:tcPr>
            <w:tcW w:w="4526" w:type="dxa"/>
            <w:gridSpan w:val="3"/>
            <w:tcBorders>
              <w:top w:val="single" w:sz="8" w:space="0" w:color="auto"/>
              <w:left w:val="nil"/>
              <w:bottom w:val="single" w:sz="8" w:space="0" w:color="auto"/>
              <w:right w:val="single" w:sz="8" w:space="0" w:color="000000"/>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合计</w:t>
            </w:r>
          </w:p>
        </w:tc>
        <w:tc>
          <w:tcPr>
            <w:tcW w:w="615" w:type="dxa"/>
            <w:tcBorders>
              <w:top w:val="nil"/>
              <w:left w:val="nil"/>
              <w:bottom w:val="single" w:sz="8" w:space="0" w:color="auto"/>
              <w:right w:val="single" w:sz="8" w:space="0" w:color="auto"/>
            </w:tcBorders>
            <w:shd w:val="clear" w:color="auto" w:fill="auto"/>
            <w:vAlign w:val="center"/>
          </w:tcPr>
          <w:p w:rsidR="005C53D7" w:rsidRDefault="005C53D7">
            <w:pPr>
              <w:widowControl/>
              <w:jc w:val="right"/>
              <w:rPr>
                <w:rFonts w:ascii="宋体" w:hAnsi="宋体" w:cs="宋体"/>
                <w:color w:val="000000"/>
                <w:kern w:val="0"/>
                <w:sz w:val="20"/>
              </w:rPr>
            </w:pPr>
          </w:p>
        </w:tc>
        <w:tc>
          <w:tcPr>
            <w:tcW w:w="630" w:type="dxa"/>
            <w:tcBorders>
              <w:top w:val="nil"/>
              <w:left w:val="nil"/>
              <w:bottom w:val="single" w:sz="8" w:space="0" w:color="auto"/>
              <w:right w:val="single" w:sz="8" w:space="0" w:color="auto"/>
            </w:tcBorders>
            <w:shd w:val="clear" w:color="auto" w:fill="auto"/>
            <w:vAlign w:val="center"/>
          </w:tcPr>
          <w:p w:rsidR="005C53D7" w:rsidRDefault="005C53D7">
            <w:pPr>
              <w:widowControl/>
              <w:jc w:val="right"/>
              <w:rPr>
                <w:rFonts w:ascii="宋体" w:hAnsi="宋体" w:cs="宋体"/>
                <w:color w:val="000000"/>
                <w:kern w:val="0"/>
                <w:sz w:val="20"/>
              </w:rPr>
            </w:pPr>
          </w:p>
        </w:tc>
        <w:tc>
          <w:tcPr>
            <w:tcW w:w="705" w:type="dxa"/>
            <w:tcBorders>
              <w:top w:val="nil"/>
              <w:left w:val="nil"/>
              <w:bottom w:val="single" w:sz="8" w:space="0" w:color="auto"/>
              <w:right w:val="single" w:sz="8" w:space="0" w:color="auto"/>
            </w:tcBorders>
            <w:shd w:val="clear" w:color="auto" w:fill="auto"/>
            <w:vAlign w:val="center"/>
          </w:tcPr>
          <w:p w:rsidR="005C53D7" w:rsidRDefault="005C53D7">
            <w:pPr>
              <w:widowControl/>
              <w:jc w:val="right"/>
              <w:rPr>
                <w:rFonts w:ascii="宋体" w:hAnsi="宋体" w:cs="宋体"/>
                <w:color w:val="000000"/>
                <w:kern w:val="0"/>
                <w:sz w:val="20"/>
              </w:rPr>
            </w:pPr>
          </w:p>
        </w:tc>
        <w:tc>
          <w:tcPr>
            <w:tcW w:w="675" w:type="dxa"/>
            <w:tcBorders>
              <w:top w:val="nil"/>
              <w:left w:val="nil"/>
              <w:bottom w:val="single" w:sz="8" w:space="0" w:color="auto"/>
              <w:right w:val="single" w:sz="8" w:space="0" w:color="auto"/>
            </w:tcBorders>
            <w:shd w:val="clear" w:color="auto" w:fill="auto"/>
            <w:vAlign w:val="center"/>
          </w:tcPr>
          <w:p w:rsidR="005C53D7" w:rsidRDefault="005C53D7">
            <w:pPr>
              <w:widowControl/>
              <w:jc w:val="right"/>
              <w:rPr>
                <w:rFonts w:ascii="宋体" w:hAnsi="宋体" w:cs="宋体"/>
                <w:color w:val="000000"/>
                <w:kern w:val="0"/>
                <w:sz w:val="20"/>
              </w:rPr>
            </w:pPr>
          </w:p>
        </w:tc>
        <w:tc>
          <w:tcPr>
            <w:tcW w:w="720" w:type="dxa"/>
            <w:tcBorders>
              <w:top w:val="nil"/>
              <w:left w:val="nil"/>
              <w:bottom w:val="single" w:sz="8" w:space="0" w:color="auto"/>
              <w:right w:val="single" w:sz="8" w:space="0" w:color="auto"/>
            </w:tcBorders>
            <w:shd w:val="clear" w:color="auto" w:fill="auto"/>
            <w:vAlign w:val="center"/>
          </w:tcPr>
          <w:p w:rsidR="005C53D7" w:rsidRDefault="005C53D7">
            <w:pPr>
              <w:widowControl/>
              <w:jc w:val="right"/>
              <w:rPr>
                <w:rFonts w:ascii="宋体" w:hAnsi="宋体" w:cs="宋体"/>
                <w:color w:val="000000"/>
                <w:kern w:val="0"/>
                <w:sz w:val="20"/>
              </w:rPr>
            </w:pPr>
          </w:p>
        </w:tc>
      </w:tr>
      <w:tr w:rsidR="005C53D7">
        <w:trPr>
          <w:trHeight w:val="195"/>
        </w:trPr>
        <w:tc>
          <w:tcPr>
            <w:tcW w:w="5100" w:type="dxa"/>
            <w:gridSpan w:val="4"/>
            <w:tcBorders>
              <w:top w:val="single" w:sz="8" w:space="0" w:color="auto"/>
              <w:left w:val="single" w:sz="8" w:space="0" w:color="auto"/>
              <w:bottom w:val="single" w:sz="8" w:space="0" w:color="auto"/>
              <w:right w:val="single" w:sz="8" w:space="0" w:color="000000"/>
            </w:tcBorders>
            <w:shd w:val="clear" w:color="auto" w:fill="auto"/>
            <w:vAlign w:val="center"/>
          </w:tcPr>
          <w:p w:rsidR="005C53D7" w:rsidRDefault="00FF1CEE">
            <w:pPr>
              <w:widowControl/>
              <w:jc w:val="left"/>
              <w:rPr>
                <w:rFonts w:ascii="宋体" w:hAnsi="宋体" w:cs="宋体"/>
                <w:b/>
                <w:bCs/>
                <w:color w:val="000000"/>
                <w:kern w:val="0"/>
                <w:sz w:val="20"/>
              </w:rPr>
            </w:pPr>
            <w:r>
              <w:rPr>
                <w:rFonts w:ascii="宋体" w:hAnsi="宋体" w:cs="宋体" w:hint="eastAsia"/>
                <w:b/>
                <w:bCs/>
                <w:color w:val="000000"/>
                <w:kern w:val="0"/>
                <w:sz w:val="20"/>
              </w:rPr>
              <w:t>总计（人天）</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 xml:space="preserve">　</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 xml:space="preserve">　</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 xml:space="preserve">　</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 xml:space="preserve">　</w:t>
            </w:r>
          </w:p>
        </w:tc>
        <w:tc>
          <w:tcPr>
            <w:tcW w:w="720" w:type="dxa"/>
            <w:tcBorders>
              <w:top w:val="nil"/>
              <w:left w:val="nil"/>
              <w:bottom w:val="single" w:sz="8" w:space="0" w:color="auto"/>
              <w:right w:val="single" w:sz="8" w:space="0" w:color="auto"/>
            </w:tcBorders>
            <w:shd w:val="clear" w:color="auto" w:fill="auto"/>
            <w:vAlign w:val="center"/>
          </w:tcPr>
          <w:p w:rsidR="005C53D7" w:rsidRDefault="005C53D7">
            <w:pPr>
              <w:widowControl/>
              <w:jc w:val="right"/>
              <w:rPr>
                <w:rFonts w:ascii="宋体" w:hAnsi="宋体" w:cs="宋体"/>
                <w:color w:val="000000"/>
                <w:kern w:val="0"/>
                <w:sz w:val="20"/>
              </w:rPr>
            </w:pPr>
          </w:p>
        </w:tc>
      </w:tr>
      <w:tr w:rsidR="005C53D7">
        <w:trPr>
          <w:trHeight w:val="195"/>
        </w:trPr>
        <w:tc>
          <w:tcPr>
            <w:tcW w:w="5100" w:type="dxa"/>
            <w:gridSpan w:val="4"/>
            <w:tcBorders>
              <w:top w:val="single" w:sz="8" w:space="0" w:color="auto"/>
              <w:left w:val="single" w:sz="8" w:space="0" w:color="auto"/>
              <w:bottom w:val="single" w:sz="8" w:space="0" w:color="auto"/>
              <w:right w:val="single" w:sz="8" w:space="0" w:color="000000"/>
            </w:tcBorders>
            <w:shd w:val="clear" w:color="auto" w:fill="auto"/>
            <w:vAlign w:val="center"/>
          </w:tcPr>
          <w:p w:rsidR="005C53D7" w:rsidRDefault="00FF1CEE">
            <w:pPr>
              <w:widowControl/>
              <w:jc w:val="left"/>
              <w:rPr>
                <w:rFonts w:ascii="宋体" w:hAnsi="宋体" w:cs="宋体"/>
                <w:b/>
                <w:bCs/>
                <w:color w:val="000000"/>
                <w:kern w:val="0"/>
                <w:sz w:val="20"/>
              </w:rPr>
            </w:pPr>
            <w:r>
              <w:rPr>
                <w:rFonts w:ascii="宋体" w:hAnsi="宋体" w:cs="宋体" w:hint="eastAsia"/>
                <w:b/>
                <w:bCs/>
                <w:color w:val="000000"/>
                <w:kern w:val="0"/>
                <w:sz w:val="20"/>
              </w:rPr>
              <w:t>总计（人月）</w:t>
            </w:r>
          </w:p>
        </w:tc>
        <w:tc>
          <w:tcPr>
            <w:tcW w:w="615"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 xml:space="preserve">　</w:t>
            </w:r>
          </w:p>
        </w:tc>
        <w:tc>
          <w:tcPr>
            <w:tcW w:w="630"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 xml:space="preserve">　</w:t>
            </w:r>
          </w:p>
        </w:tc>
        <w:tc>
          <w:tcPr>
            <w:tcW w:w="705"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 xml:space="preserve">　</w:t>
            </w:r>
          </w:p>
        </w:tc>
        <w:tc>
          <w:tcPr>
            <w:tcW w:w="675" w:type="dxa"/>
            <w:tcBorders>
              <w:top w:val="nil"/>
              <w:left w:val="nil"/>
              <w:bottom w:val="single" w:sz="8" w:space="0" w:color="auto"/>
              <w:right w:val="single" w:sz="8" w:space="0" w:color="auto"/>
            </w:tcBorders>
            <w:shd w:val="clear" w:color="auto" w:fill="auto"/>
            <w:vAlign w:val="center"/>
          </w:tcPr>
          <w:p w:rsidR="005C53D7" w:rsidRDefault="00FF1CEE">
            <w:pPr>
              <w:widowControl/>
              <w:jc w:val="left"/>
              <w:rPr>
                <w:rFonts w:ascii="宋体" w:hAnsi="宋体" w:cs="宋体"/>
                <w:color w:val="000000"/>
                <w:kern w:val="0"/>
                <w:sz w:val="20"/>
              </w:rPr>
            </w:pPr>
            <w:r>
              <w:rPr>
                <w:rFonts w:ascii="宋体" w:hAnsi="宋体" w:cs="宋体" w:hint="eastAsia"/>
                <w:color w:val="000000"/>
                <w:kern w:val="0"/>
                <w:sz w:val="20"/>
              </w:rPr>
              <w:t xml:space="preserve">　</w:t>
            </w:r>
          </w:p>
        </w:tc>
        <w:tc>
          <w:tcPr>
            <w:tcW w:w="720" w:type="dxa"/>
            <w:tcBorders>
              <w:top w:val="nil"/>
              <w:left w:val="nil"/>
              <w:bottom w:val="single" w:sz="8" w:space="0" w:color="auto"/>
              <w:right w:val="single" w:sz="8" w:space="0" w:color="auto"/>
            </w:tcBorders>
            <w:shd w:val="clear" w:color="auto" w:fill="auto"/>
            <w:vAlign w:val="center"/>
          </w:tcPr>
          <w:p w:rsidR="005C53D7" w:rsidRDefault="005C53D7">
            <w:pPr>
              <w:widowControl/>
              <w:jc w:val="right"/>
              <w:rPr>
                <w:rFonts w:ascii="宋体" w:hAnsi="宋体" w:cs="宋体"/>
                <w:color w:val="000000"/>
                <w:kern w:val="0"/>
                <w:sz w:val="20"/>
              </w:rPr>
            </w:pPr>
          </w:p>
        </w:tc>
      </w:tr>
    </w:tbl>
    <w:p w:rsidR="005C53D7" w:rsidRDefault="005C53D7">
      <w:pPr>
        <w:pStyle w:val="111"/>
        <w:snapToGrid w:val="0"/>
        <w:spacing w:after="0" w:line="360" w:lineRule="auto"/>
        <w:ind w:firstLineChars="200" w:firstLine="480"/>
        <w:rPr>
          <w:rFonts w:ascii="Arial" w:hAnsi="Arial" w:cs="Arial"/>
          <w:color w:val="000000"/>
          <w:sz w:val="24"/>
          <w:szCs w:val="24"/>
        </w:rPr>
      </w:pPr>
    </w:p>
    <w:p w:rsidR="005C53D7" w:rsidRDefault="00FF1CEE">
      <w:pPr>
        <w:rPr>
          <w:rFonts w:ascii="Arial" w:hAnsi="Arial" w:cs="Arial"/>
        </w:rPr>
      </w:pPr>
      <w:r>
        <w:br w:type="page"/>
      </w:r>
      <w:r>
        <w:rPr>
          <w:rFonts w:ascii="Arial" w:hAnsi="Arial" w:cs="Arial"/>
        </w:rPr>
        <w:lastRenderedPageBreak/>
        <w:t>1.4</w:t>
      </w:r>
      <w:r>
        <w:rPr>
          <w:rFonts w:ascii="Arial" w:hAnsi="Arial" w:cs="Arial"/>
        </w:rPr>
        <w:t>征询保证金承诺函</w:t>
      </w:r>
    </w:p>
    <w:p w:rsidR="005C53D7" w:rsidRDefault="00FF1CEE">
      <w:pPr>
        <w:snapToGrid w:val="0"/>
        <w:spacing w:line="360" w:lineRule="auto"/>
        <w:jc w:val="left"/>
        <w:rPr>
          <w:rFonts w:ascii="Arial" w:eastAsia="黑体" w:hAnsi="Arial" w:cs="Arial"/>
          <w:sz w:val="24"/>
        </w:rPr>
      </w:pPr>
      <w:r>
        <w:rPr>
          <w:rFonts w:ascii="Arial" w:eastAsia="黑体" w:hAnsi="Arial" w:cs="Arial"/>
          <w:sz w:val="24"/>
        </w:rPr>
        <w:t xml:space="preserve"> </w:t>
      </w:r>
    </w:p>
    <w:p w:rsidR="005C53D7" w:rsidRDefault="00FF1CEE">
      <w:pPr>
        <w:pStyle w:val="aa"/>
        <w:snapToGrid w:val="0"/>
        <w:spacing w:afterLines="50" w:after="156" w:line="480" w:lineRule="auto"/>
        <w:rPr>
          <w:rFonts w:ascii="Arial" w:hAnsi="Arial" w:cs="Arial"/>
          <w:color w:val="000000"/>
          <w:sz w:val="24"/>
          <w:szCs w:val="24"/>
        </w:rPr>
      </w:pPr>
      <w:r>
        <w:rPr>
          <w:rFonts w:ascii="Arial" w:cs="Arial"/>
          <w:color w:val="000000"/>
          <w:sz w:val="24"/>
          <w:szCs w:val="24"/>
        </w:rPr>
        <w:t>中国民生银行股份有限公司</w:t>
      </w:r>
      <w:r>
        <w:rPr>
          <w:rFonts w:ascii="Arial" w:hAnsi="Arial" w:cs="Arial"/>
          <w:color w:val="000000"/>
          <w:sz w:val="24"/>
          <w:szCs w:val="24"/>
        </w:rPr>
        <w:t>：</w:t>
      </w:r>
    </w:p>
    <w:p w:rsidR="005C53D7" w:rsidRDefault="00FF1CEE">
      <w:pPr>
        <w:pStyle w:val="aa"/>
        <w:snapToGrid w:val="0"/>
        <w:spacing w:line="360" w:lineRule="auto"/>
        <w:ind w:firstLineChars="200" w:firstLine="480"/>
        <w:rPr>
          <w:rFonts w:ascii="Arial" w:hAnsi="Arial" w:cs="Arial"/>
          <w:color w:val="000000"/>
          <w:sz w:val="24"/>
          <w:szCs w:val="24"/>
        </w:rPr>
      </w:pPr>
      <w:r>
        <w:rPr>
          <w:rFonts w:ascii="Arial" w:hAnsi="Arial" w:cs="Arial"/>
          <w:color w:val="000000"/>
          <w:sz w:val="24"/>
          <w:szCs w:val="24"/>
        </w:rPr>
        <w:t>在本次征询活动中，我公司愿以银行电汇形式提交征询保证金并做出以下承诺：</w:t>
      </w:r>
    </w:p>
    <w:p w:rsidR="005C53D7" w:rsidRDefault="00FF1CEE">
      <w:pPr>
        <w:pStyle w:val="aa"/>
        <w:numPr>
          <w:ilvl w:val="0"/>
          <w:numId w:val="9"/>
        </w:numPr>
        <w:snapToGrid w:val="0"/>
        <w:spacing w:line="360" w:lineRule="auto"/>
        <w:rPr>
          <w:rFonts w:ascii="Arial" w:hAnsi="Arial" w:cs="Arial"/>
          <w:color w:val="000000"/>
          <w:sz w:val="24"/>
          <w:szCs w:val="24"/>
        </w:rPr>
      </w:pPr>
      <w:r>
        <w:rPr>
          <w:rFonts w:ascii="Arial" w:hAnsi="Arial" w:cs="Arial"/>
          <w:color w:val="000000"/>
          <w:sz w:val="24"/>
          <w:szCs w:val="24"/>
        </w:rPr>
        <w:t>保证金金额（大写）</w:t>
      </w:r>
      <w:r>
        <w:rPr>
          <w:rFonts w:ascii="Arial" w:hAnsi="Arial" w:cs="Arial"/>
          <w:color w:val="000000"/>
          <w:sz w:val="24"/>
          <w:szCs w:val="24"/>
        </w:rPr>
        <w:t>____________________</w:t>
      </w:r>
      <w:r>
        <w:rPr>
          <w:rFonts w:ascii="Arial" w:hAnsi="Arial" w:cs="Arial"/>
          <w:color w:val="000000"/>
          <w:sz w:val="24"/>
          <w:szCs w:val="24"/>
        </w:rPr>
        <w:t>元；</w:t>
      </w:r>
    </w:p>
    <w:p w:rsidR="005C53D7" w:rsidRDefault="00FF1CEE">
      <w:pPr>
        <w:pStyle w:val="aa"/>
        <w:numPr>
          <w:ilvl w:val="0"/>
          <w:numId w:val="9"/>
        </w:numPr>
        <w:snapToGrid w:val="0"/>
        <w:spacing w:line="360" w:lineRule="auto"/>
        <w:rPr>
          <w:rFonts w:ascii="Arial" w:hAnsi="Arial" w:cs="Arial"/>
          <w:color w:val="000000"/>
          <w:sz w:val="24"/>
          <w:szCs w:val="24"/>
        </w:rPr>
      </w:pPr>
      <w:r>
        <w:rPr>
          <w:rFonts w:ascii="Arial" w:hAnsi="Arial" w:cs="Arial"/>
          <w:color w:val="000000"/>
          <w:sz w:val="24"/>
          <w:szCs w:val="24"/>
        </w:rPr>
        <w:t>我公司做出以下任何一种事实，征询保证金将不予退还：</w:t>
      </w:r>
    </w:p>
    <w:p w:rsidR="005C53D7" w:rsidRDefault="00FF1CEE">
      <w:pPr>
        <w:pStyle w:val="aa"/>
        <w:adjustRightInd w:val="0"/>
        <w:snapToGrid w:val="0"/>
        <w:spacing w:line="360" w:lineRule="auto"/>
        <w:ind w:leftChars="500" w:left="1050" w:firstLineChars="50" w:firstLine="120"/>
        <w:rPr>
          <w:rFonts w:ascii="Arial" w:hAnsi="Arial" w:cs="Arial"/>
          <w:sz w:val="24"/>
        </w:rPr>
      </w:pPr>
      <w:r>
        <w:rPr>
          <w:rFonts w:ascii="Arial" w:hAnsi="Arial" w:cs="Arial"/>
          <w:sz w:val="24"/>
          <w:szCs w:val="24"/>
        </w:rPr>
        <w:t>（</w:t>
      </w:r>
      <w:r>
        <w:rPr>
          <w:rFonts w:ascii="Arial" w:hAnsi="Arial" w:cs="Arial"/>
          <w:sz w:val="24"/>
          <w:szCs w:val="24"/>
        </w:rPr>
        <w:t>1</w:t>
      </w:r>
      <w:r>
        <w:rPr>
          <w:rFonts w:ascii="Arial" w:hAnsi="Arial" w:cs="Arial"/>
          <w:sz w:val="24"/>
          <w:szCs w:val="24"/>
        </w:rPr>
        <w:t>）中选后无正当理由不与征询人签订合同的</w:t>
      </w:r>
      <w:r>
        <w:rPr>
          <w:rFonts w:ascii="Arial" w:hAnsi="Arial" w:cs="Arial"/>
          <w:sz w:val="24"/>
        </w:rPr>
        <w:t>；或</w:t>
      </w:r>
    </w:p>
    <w:p w:rsidR="005C53D7" w:rsidRDefault="00FF1CEE">
      <w:pPr>
        <w:pStyle w:val="aa"/>
        <w:adjustRightInd w:val="0"/>
        <w:snapToGrid w:val="0"/>
        <w:spacing w:line="360" w:lineRule="auto"/>
        <w:ind w:leftChars="500" w:left="1050" w:firstLineChars="50" w:firstLine="120"/>
        <w:rPr>
          <w:rFonts w:ascii="Arial" w:hAnsi="Arial" w:cs="Arial"/>
          <w:sz w:val="24"/>
          <w:szCs w:val="24"/>
        </w:rPr>
      </w:pPr>
      <w:r>
        <w:rPr>
          <w:rFonts w:ascii="Arial" w:hAnsi="Arial" w:cs="Arial"/>
          <w:sz w:val="24"/>
          <w:szCs w:val="24"/>
        </w:rPr>
        <w:t>（</w:t>
      </w:r>
      <w:r>
        <w:rPr>
          <w:rFonts w:ascii="Arial" w:hAnsi="Arial" w:cs="Arial"/>
          <w:sz w:val="24"/>
          <w:szCs w:val="24"/>
        </w:rPr>
        <w:t>2</w:t>
      </w:r>
      <w:r>
        <w:rPr>
          <w:rFonts w:ascii="Arial" w:hAnsi="Arial" w:cs="Arial"/>
          <w:sz w:val="24"/>
          <w:szCs w:val="24"/>
        </w:rPr>
        <w:t>）在签订合同时向征询人提出附加条件的；或</w:t>
      </w:r>
    </w:p>
    <w:p w:rsidR="005C53D7" w:rsidRDefault="00FF1CEE">
      <w:pPr>
        <w:pStyle w:val="aa"/>
        <w:adjustRightInd w:val="0"/>
        <w:snapToGrid w:val="0"/>
        <w:spacing w:line="360" w:lineRule="auto"/>
        <w:ind w:left="1191"/>
        <w:rPr>
          <w:rFonts w:ascii="Arial" w:hAnsi="Arial" w:cs="Arial"/>
          <w:sz w:val="24"/>
        </w:rPr>
      </w:pPr>
      <w:r>
        <w:rPr>
          <w:rFonts w:ascii="Arial" w:hAnsi="Arial" w:cs="Arial"/>
          <w:sz w:val="24"/>
          <w:szCs w:val="24"/>
        </w:rPr>
        <w:t>（</w:t>
      </w:r>
      <w:r>
        <w:rPr>
          <w:rFonts w:ascii="Arial" w:hAnsi="Arial" w:cs="Arial"/>
          <w:sz w:val="24"/>
          <w:szCs w:val="24"/>
        </w:rPr>
        <w:t>3</w:t>
      </w:r>
      <w:r>
        <w:rPr>
          <w:rFonts w:ascii="Arial" w:hAnsi="Arial" w:cs="Arial"/>
          <w:sz w:val="24"/>
          <w:szCs w:val="24"/>
        </w:rPr>
        <w:t>）将中选项目转让给让人</w:t>
      </w:r>
      <w:r>
        <w:rPr>
          <w:rFonts w:ascii="Arial" w:hAnsi="Arial" w:cs="Arial"/>
          <w:sz w:val="24"/>
        </w:rPr>
        <w:t>，或者在响应文件中未说明，且未经征询人同意，将中选项目分包给他人的；或</w:t>
      </w:r>
    </w:p>
    <w:p w:rsidR="005C53D7" w:rsidRDefault="00FF1CEE">
      <w:pPr>
        <w:pStyle w:val="aa"/>
        <w:adjustRightInd w:val="0"/>
        <w:snapToGrid w:val="0"/>
        <w:spacing w:line="360" w:lineRule="auto"/>
        <w:ind w:left="1191"/>
        <w:rPr>
          <w:rFonts w:ascii="Arial" w:hAnsi="Arial" w:cs="Arial"/>
          <w:sz w:val="24"/>
          <w:szCs w:val="24"/>
        </w:rPr>
      </w:pPr>
      <w:r>
        <w:rPr>
          <w:rFonts w:ascii="Arial" w:hAnsi="Arial" w:cs="Arial"/>
          <w:sz w:val="24"/>
          <w:szCs w:val="24"/>
        </w:rPr>
        <w:t>（</w:t>
      </w:r>
      <w:r>
        <w:rPr>
          <w:rFonts w:ascii="Arial" w:hAnsi="Arial" w:cs="Arial"/>
          <w:sz w:val="24"/>
          <w:szCs w:val="24"/>
        </w:rPr>
        <w:t>4</w:t>
      </w:r>
      <w:r>
        <w:rPr>
          <w:rFonts w:ascii="Arial" w:hAnsi="Arial" w:cs="Arial"/>
          <w:sz w:val="24"/>
          <w:szCs w:val="24"/>
        </w:rPr>
        <w:t>）拒绝履行合同义务的；或</w:t>
      </w:r>
    </w:p>
    <w:p w:rsidR="005C53D7" w:rsidRDefault="00FF1CEE">
      <w:pPr>
        <w:pStyle w:val="aa"/>
        <w:adjustRightInd w:val="0"/>
        <w:snapToGrid w:val="0"/>
        <w:spacing w:line="360" w:lineRule="auto"/>
        <w:ind w:left="1191"/>
        <w:rPr>
          <w:rFonts w:ascii="Arial" w:hAnsi="Arial" w:cs="Arial"/>
          <w:sz w:val="24"/>
          <w:szCs w:val="24"/>
        </w:rPr>
      </w:pPr>
      <w:r>
        <w:rPr>
          <w:rFonts w:ascii="Arial" w:hAnsi="Arial" w:cs="Arial"/>
          <w:sz w:val="24"/>
          <w:szCs w:val="24"/>
        </w:rPr>
        <w:t>（</w:t>
      </w:r>
      <w:r>
        <w:rPr>
          <w:rFonts w:ascii="Arial" w:hAnsi="Arial" w:cs="Arial"/>
          <w:sz w:val="24"/>
          <w:szCs w:val="24"/>
        </w:rPr>
        <w:t>5</w:t>
      </w:r>
      <w:r>
        <w:rPr>
          <w:rFonts w:ascii="Arial" w:hAnsi="Arial" w:cs="Arial"/>
          <w:sz w:val="24"/>
          <w:szCs w:val="24"/>
        </w:rPr>
        <w:t>）中选供应商未按照规定提交履约保证金（如需要）；或</w:t>
      </w:r>
    </w:p>
    <w:p w:rsidR="005C53D7" w:rsidRDefault="00FF1CEE">
      <w:pPr>
        <w:pStyle w:val="aa"/>
        <w:adjustRightInd w:val="0"/>
        <w:snapToGrid w:val="0"/>
        <w:spacing w:line="360" w:lineRule="auto"/>
        <w:ind w:left="1191"/>
        <w:rPr>
          <w:rFonts w:ascii="Arial" w:hAnsi="Arial" w:cs="Arial"/>
          <w:sz w:val="24"/>
          <w:szCs w:val="24"/>
        </w:rPr>
      </w:pPr>
      <w:r>
        <w:rPr>
          <w:rFonts w:ascii="Arial" w:hAnsi="Arial" w:cs="Arial"/>
          <w:sz w:val="24"/>
          <w:szCs w:val="24"/>
        </w:rPr>
        <w:t>（</w:t>
      </w:r>
      <w:r>
        <w:rPr>
          <w:rFonts w:ascii="Arial" w:hAnsi="Arial" w:cs="Arial"/>
          <w:sz w:val="24"/>
          <w:szCs w:val="24"/>
        </w:rPr>
        <w:t>6</w:t>
      </w:r>
      <w:r>
        <w:rPr>
          <w:rFonts w:ascii="Arial" w:hAnsi="Arial" w:cs="Arial"/>
          <w:sz w:val="24"/>
          <w:szCs w:val="24"/>
        </w:rPr>
        <w:t>）中选供应商未按照规定提交代理服务费。</w:t>
      </w:r>
    </w:p>
    <w:p w:rsidR="005C53D7" w:rsidRDefault="005C53D7">
      <w:pPr>
        <w:pStyle w:val="aa"/>
        <w:snapToGrid w:val="0"/>
        <w:spacing w:line="360" w:lineRule="auto"/>
        <w:ind w:left="1446"/>
        <w:rPr>
          <w:rFonts w:ascii="Arial" w:hAnsi="Arial" w:cs="Arial"/>
          <w:color w:val="000000"/>
          <w:sz w:val="24"/>
          <w:szCs w:val="24"/>
        </w:rPr>
      </w:pPr>
    </w:p>
    <w:p w:rsidR="005C53D7" w:rsidRDefault="005C53D7">
      <w:pPr>
        <w:pStyle w:val="aa"/>
        <w:snapToGrid w:val="0"/>
        <w:spacing w:line="360" w:lineRule="auto"/>
        <w:ind w:firstLineChars="200" w:firstLine="480"/>
        <w:rPr>
          <w:rFonts w:ascii="Arial" w:hAnsi="Arial" w:cs="Arial"/>
          <w:color w:val="000000"/>
          <w:sz w:val="24"/>
          <w:szCs w:val="24"/>
        </w:rPr>
      </w:pPr>
    </w:p>
    <w:p w:rsidR="005C53D7" w:rsidRDefault="00FF1CEE">
      <w:pPr>
        <w:spacing w:line="360" w:lineRule="auto"/>
        <w:ind w:left="709"/>
        <w:rPr>
          <w:rFonts w:ascii="Arial" w:hAnsi="Arial" w:cs="Arial"/>
          <w:sz w:val="24"/>
          <w:szCs w:val="24"/>
          <w:u w:val="single"/>
        </w:rPr>
      </w:pPr>
      <w:r>
        <w:rPr>
          <w:rFonts w:ascii="Arial" w:hAnsi="Arial" w:cs="Arial"/>
          <w:sz w:val="24"/>
        </w:rPr>
        <w:t>征询响应方名称：</w:t>
      </w:r>
      <w:r>
        <w:rPr>
          <w:rFonts w:ascii="Arial" w:hAnsi="Arial" w:cs="Arial"/>
          <w:sz w:val="24"/>
          <w:u w:val="single"/>
        </w:rPr>
        <w:t xml:space="preserve">                            </w:t>
      </w:r>
    </w:p>
    <w:p w:rsidR="005C53D7" w:rsidRDefault="00FF1CEE">
      <w:pPr>
        <w:spacing w:line="360" w:lineRule="auto"/>
        <w:ind w:firstLineChars="250" w:firstLine="600"/>
        <w:rPr>
          <w:rFonts w:ascii="Arial" w:hAnsi="Arial" w:cs="Arial"/>
          <w:sz w:val="24"/>
        </w:rPr>
      </w:pPr>
      <w:r>
        <w:rPr>
          <w:rFonts w:ascii="Arial" w:hAnsi="Arial" w:cs="Arial"/>
          <w:sz w:val="24"/>
        </w:rPr>
        <w:t>（公章）：</w:t>
      </w:r>
    </w:p>
    <w:p w:rsidR="005C53D7" w:rsidRDefault="00FF1CEE">
      <w:pPr>
        <w:spacing w:line="360" w:lineRule="auto"/>
        <w:ind w:left="709"/>
        <w:rPr>
          <w:rFonts w:ascii="Arial" w:hAnsi="Arial" w:cs="Arial"/>
          <w:sz w:val="24"/>
          <w:u w:val="single"/>
        </w:rPr>
      </w:pPr>
      <w:r>
        <w:rPr>
          <w:rFonts w:ascii="Arial" w:hAnsi="Arial" w:cs="Arial"/>
          <w:sz w:val="24"/>
        </w:rPr>
        <w:t>日期：</w:t>
      </w:r>
      <w:r>
        <w:rPr>
          <w:rFonts w:ascii="Arial" w:hAnsi="Arial" w:cs="Arial"/>
          <w:sz w:val="24"/>
          <w:u w:val="single"/>
        </w:rPr>
        <w:t xml:space="preserve">              </w:t>
      </w:r>
    </w:p>
    <w:p w:rsidR="005C53D7" w:rsidRDefault="00FF1CEE">
      <w:pPr>
        <w:spacing w:line="360" w:lineRule="auto"/>
        <w:ind w:left="709"/>
        <w:rPr>
          <w:rFonts w:ascii="Arial" w:hAnsi="Arial" w:cs="Arial"/>
          <w:sz w:val="24"/>
          <w:u w:val="single"/>
        </w:rPr>
      </w:pPr>
      <w:r>
        <w:rPr>
          <w:rFonts w:ascii="Arial" w:hAnsi="Arial" w:cs="Arial"/>
          <w:sz w:val="24"/>
        </w:rPr>
        <w:t>征询响应方代表签字：</w:t>
      </w:r>
      <w:r>
        <w:rPr>
          <w:rFonts w:ascii="Arial" w:hAnsi="Arial" w:cs="Arial"/>
          <w:sz w:val="24"/>
          <w:u w:val="single"/>
        </w:rPr>
        <w:t xml:space="preserve">            </w:t>
      </w:r>
    </w:p>
    <w:p w:rsidR="005C53D7" w:rsidRDefault="00FF1CEE">
      <w:pPr>
        <w:pStyle w:val="3"/>
        <w:jc w:val="center"/>
        <w:rPr>
          <w:rFonts w:ascii="Arial" w:hAnsi="Arial" w:cs="Arial"/>
        </w:rPr>
      </w:pPr>
      <w:r>
        <w:rPr>
          <w:rFonts w:ascii="Arial" w:hAnsi="Arial" w:cs="Arial"/>
          <w:sz w:val="24"/>
          <w:u w:val="single"/>
        </w:rPr>
        <w:br w:type="page"/>
      </w:r>
      <w:r>
        <w:rPr>
          <w:rFonts w:ascii="Arial" w:hAnsi="Arial" w:cs="Arial"/>
        </w:rPr>
        <w:lastRenderedPageBreak/>
        <w:t>1.5</w:t>
      </w:r>
      <w:r>
        <w:rPr>
          <w:rFonts w:ascii="Arial" w:hAnsi="Arial" w:cs="Arial"/>
        </w:rPr>
        <w:t>代理服务费承诺函</w:t>
      </w:r>
    </w:p>
    <w:p w:rsidR="005C53D7" w:rsidRDefault="005C53D7">
      <w:pPr>
        <w:adjustRightInd w:val="0"/>
        <w:snapToGrid w:val="0"/>
        <w:spacing w:after="120" w:line="360" w:lineRule="auto"/>
        <w:ind w:firstLine="600"/>
        <w:jc w:val="center"/>
        <w:rPr>
          <w:rFonts w:ascii="Arial" w:eastAsia="黑体" w:hAnsi="Arial" w:cs="Arial"/>
          <w:sz w:val="24"/>
        </w:rPr>
      </w:pPr>
    </w:p>
    <w:p w:rsidR="005C53D7" w:rsidRDefault="00FF1CEE">
      <w:pPr>
        <w:pStyle w:val="aa"/>
        <w:snapToGrid w:val="0"/>
        <w:spacing w:line="360" w:lineRule="auto"/>
        <w:rPr>
          <w:rFonts w:ascii="Arial" w:hAnsi="Arial" w:cs="Arial"/>
          <w:color w:val="000000"/>
          <w:sz w:val="24"/>
        </w:rPr>
      </w:pPr>
      <w:r>
        <w:rPr>
          <w:rFonts w:ascii="Arial" w:hAnsi="Arial" w:cs="Arial"/>
          <w:color w:val="000000"/>
          <w:sz w:val="24"/>
        </w:rPr>
        <w:t>金采联合（北京）招标有限</w:t>
      </w:r>
      <w:r>
        <w:rPr>
          <w:rFonts w:ascii="Arial" w:hAnsi="Arial" w:cs="Arial"/>
          <w:sz w:val="24"/>
        </w:rPr>
        <w:t>公司</w:t>
      </w:r>
      <w:r>
        <w:rPr>
          <w:rFonts w:ascii="Arial" w:hAnsi="Arial" w:cs="Arial"/>
          <w:color w:val="000000"/>
          <w:sz w:val="24"/>
        </w:rPr>
        <w:t>：</w:t>
      </w:r>
    </w:p>
    <w:p w:rsidR="005C53D7" w:rsidRDefault="00FF1CEE">
      <w:pPr>
        <w:spacing w:after="120" w:line="360" w:lineRule="auto"/>
        <w:ind w:firstLine="480"/>
        <w:rPr>
          <w:rFonts w:ascii="Arial" w:hAnsi="Arial" w:cs="Arial"/>
          <w:color w:val="000000"/>
          <w:sz w:val="24"/>
        </w:rPr>
      </w:pPr>
      <w:r>
        <w:rPr>
          <w:rFonts w:ascii="Arial" w:hAnsi="Arial" w:cs="Arial"/>
          <w:color w:val="000000"/>
          <w:sz w:val="24"/>
        </w:rPr>
        <w:t>我司在贵司组织的</w:t>
      </w:r>
      <w:r>
        <w:rPr>
          <w:rFonts w:ascii="Arial" w:hAnsi="Arial" w:cs="Arial"/>
          <w:color w:val="000000"/>
          <w:sz w:val="24"/>
          <w:szCs w:val="24"/>
        </w:rPr>
        <w:t>创新管理系统建设</w:t>
      </w:r>
      <w:r>
        <w:rPr>
          <w:rFonts w:ascii="Arial" w:hAnsi="Arial" w:cs="Arial"/>
          <w:color w:val="000000"/>
          <w:sz w:val="24"/>
        </w:rPr>
        <w:t>项目征询中若获中选，我司保证在中选通知书发出的同时按征询文件的规定，以电汇形式向贵司即金采联合（北京）招标有限</w:t>
      </w:r>
      <w:r>
        <w:rPr>
          <w:rFonts w:ascii="Arial" w:hAnsi="Arial" w:cs="Arial"/>
          <w:sz w:val="24"/>
        </w:rPr>
        <w:t>公司</w:t>
      </w:r>
      <w:r>
        <w:rPr>
          <w:rFonts w:ascii="Arial" w:hAnsi="Arial" w:cs="Arial"/>
          <w:color w:val="000000"/>
          <w:sz w:val="24"/>
        </w:rPr>
        <w:t>公司（地址：</w:t>
      </w:r>
      <w:r>
        <w:rPr>
          <w:rFonts w:ascii="Arial" w:hAnsi="Arial" w:cs="Arial"/>
          <w:sz w:val="24"/>
        </w:rPr>
        <w:t>北京市西城区佟麟阁路</w:t>
      </w:r>
      <w:r>
        <w:rPr>
          <w:rFonts w:ascii="Arial" w:hAnsi="Arial" w:cs="Arial"/>
          <w:sz w:val="24"/>
        </w:rPr>
        <w:t>95</w:t>
      </w:r>
      <w:r>
        <w:rPr>
          <w:rFonts w:ascii="Arial" w:hAnsi="Arial" w:cs="Arial"/>
          <w:sz w:val="24"/>
        </w:rPr>
        <w:t>号尚信大厦</w:t>
      </w:r>
      <w:r>
        <w:rPr>
          <w:rFonts w:ascii="Arial" w:hAnsi="Arial" w:cs="Arial"/>
          <w:sz w:val="24"/>
        </w:rPr>
        <w:t>12</w:t>
      </w:r>
      <w:r>
        <w:rPr>
          <w:rFonts w:ascii="Arial" w:hAnsi="Arial" w:cs="Arial"/>
          <w:sz w:val="24"/>
        </w:rPr>
        <w:t>层</w:t>
      </w:r>
      <w:r>
        <w:rPr>
          <w:rFonts w:ascii="Arial" w:hAnsi="Arial" w:cs="Arial"/>
          <w:color w:val="000000"/>
          <w:sz w:val="24"/>
        </w:rPr>
        <w:t>；邮编：</w:t>
      </w:r>
      <w:r>
        <w:rPr>
          <w:rFonts w:ascii="Arial" w:hAnsi="Arial" w:cs="Arial" w:hint="eastAsia"/>
          <w:color w:val="000000"/>
          <w:sz w:val="24"/>
          <w:szCs w:val="24"/>
        </w:rPr>
        <w:t>100031</w:t>
      </w:r>
      <w:r>
        <w:rPr>
          <w:rFonts w:ascii="Arial" w:hAnsi="Arial" w:cs="Arial"/>
          <w:color w:val="000000"/>
          <w:sz w:val="24"/>
        </w:rPr>
        <w:t>）如下账户支付中选服务费。如我司未按上述承诺支付服务费，贵司有权取消我司中选资格，由此产生的一切法律后果和责任由我司承担，我司声明放弃对此提出任何异议和追索的权利。</w:t>
      </w:r>
    </w:p>
    <w:p w:rsidR="005C53D7" w:rsidRDefault="00FF1CEE">
      <w:pPr>
        <w:spacing w:line="360" w:lineRule="auto"/>
        <w:ind w:firstLine="482"/>
        <w:rPr>
          <w:rFonts w:ascii="Arial" w:hAnsi="Arial" w:cs="Arial"/>
          <w:color w:val="000000"/>
          <w:sz w:val="24"/>
        </w:rPr>
      </w:pPr>
      <w:r>
        <w:rPr>
          <w:rFonts w:ascii="Arial" w:hAnsi="Arial" w:cs="Arial"/>
          <w:color w:val="000000"/>
          <w:sz w:val="24"/>
        </w:rPr>
        <w:t>代理机构账户信息：</w:t>
      </w:r>
    </w:p>
    <w:p w:rsidR="005C53D7" w:rsidRDefault="00FF1CEE">
      <w:pPr>
        <w:spacing w:line="360" w:lineRule="auto"/>
        <w:ind w:firstLineChars="200" w:firstLine="480"/>
        <w:rPr>
          <w:rFonts w:ascii="Arial" w:hAnsi="Arial" w:cs="Arial"/>
          <w:sz w:val="24"/>
        </w:rPr>
      </w:pPr>
      <w:r>
        <w:rPr>
          <w:rFonts w:ascii="Arial" w:hAnsi="宋体" w:cs="Arial"/>
          <w:sz w:val="24"/>
        </w:rPr>
        <w:t>户</w:t>
      </w:r>
      <w:r>
        <w:rPr>
          <w:rFonts w:ascii="Arial" w:hAnsi="Arial" w:cs="Arial"/>
          <w:sz w:val="24"/>
        </w:rPr>
        <w:t xml:space="preserve">  </w:t>
      </w:r>
      <w:r>
        <w:rPr>
          <w:rFonts w:ascii="Arial" w:hAnsi="宋体" w:cs="Arial"/>
          <w:sz w:val="24"/>
        </w:rPr>
        <w:t>名：</w:t>
      </w:r>
      <w:r>
        <w:rPr>
          <w:rFonts w:ascii="Arial" w:hAnsi="Arial" w:cs="Arial"/>
          <w:color w:val="000000"/>
          <w:sz w:val="24"/>
        </w:rPr>
        <w:t>金采联合（北京）招标有限</w:t>
      </w:r>
      <w:r>
        <w:rPr>
          <w:rFonts w:ascii="Arial" w:hAnsi="Arial" w:cs="Arial"/>
          <w:sz w:val="24"/>
        </w:rPr>
        <w:t>公司</w:t>
      </w:r>
    </w:p>
    <w:p w:rsidR="005C53D7" w:rsidRDefault="00FF1CEE">
      <w:pPr>
        <w:spacing w:line="360" w:lineRule="auto"/>
        <w:ind w:firstLineChars="200" w:firstLine="480"/>
        <w:rPr>
          <w:rFonts w:ascii="Arial" w:hAnsi="Arial" w:cs="Arial"/>
          <w:sz w:val="24"/>
        </w:rPr>
      </w:pPr>
      <w:r>
        <w:rPr>
          <w:rFonts w:ascii="Arial" w:hAnsi="宋体" w:cs="Arial"/>
          <w:sz w:val="24"/>
        </w:rPr>
        <w:t>开户行：</w:t>
      </w:r>
      <w:r>
        <w:rPr>
          <w:rFonts w:ascii="Arial" w:hAnsi="Arial" w:cs="Arial"/>
          <w:sz w:val="24"/>
        </w:rPr>
        <w:t>中国银行股份有限公司北京宣武门支行</w:t>
      </w:r>
    </w:p>
    <w:p w:rsidR="005C53D7" w:rsidRDefault="00FF1CEE">
      <w:pPr>
        <w:spacing w:line="360" w:lineRule="auto"/>
        <w:ind w:firstLine="482"/>
        <w:rPr>
          <w:rFonts w:ascii="Arial" w:hAnsi="Arial" w:cs="Arial"/>
          <w:color w:val="000000"/>
          <w:sz w:val="24"/>
        </w:rPr>
      </w:pPr>
      <w:proofErr w:type="gramStart"/>
      <w:r>
        <w:rPr>
          <w:rFonts w:ascii="Arial" w:hAnsi="宋体" w:cs="Arial"/>
          <w:sz w:val="24"/>
        </w:rPr>
        <w:t>账</w:t>
      </w:r>
      <w:proofErr w:type="gramEnd"/>
      <w:r>
        <w:rPr>
          <w:rFonts w:ascii="Arial" w:hAnsi="Arial" w:cs="Arial"/>
          <w:sz w:val="24"/>
        </w:rPr>
        <w:t xml:space="preserve">  </w:t>
      </w:r>
      <w:r>
        <w:rPr>
          <w:rFonts w:ascii="Arial" w:hAnsi="宋体" w:cs="Arial"/>
          <w:sz w:val="24"/>
        </w:rPr>
        <w:t>号：</w:t>
      </w:r>
      <w:r>
        <w:rPr>
          <w:rFonts w:ascii="Arial" w:hAnsi="Arial" w:cs="Arial"/>
          <w:sz w:val="24"/>
        </w:rPr>
        <w:t>335059935101</w:t>
      </w:r>
    </w:p>
    <w:p w:rsidR="005C53D7" w:rsidRDefault="005C53D7">
      <w:pPr>
        <w:spacing w:line="360" w:lineRule="auto"/>
        <w:ind w:firstLine="482"/>
        <w:rPr>
          <w:rFonts w:ascii="Arial" w:hAnsi="Arial" w:cs="Arial"/>
          <w:color w:val="000000"/>
          <w:sz w:val="24"/>
        </w:rPr>
      </w:pPr>
    </w:p>
    <w:p w:rsidR="005C53D7" w:rsidRDefault="00FF1CEE">
      <w:pPr>
        <w:spacing w:line="360" w:lineRule="auto"/>
        <w:ind w:firstLine="482"/>
        <w:rPr>
          <w:rFonts w:ascii="Arial" w:hAnsi="Arial" w:cs="Arial"/>
          <w:color w:val="000000"/>
          <w:sz w:val="24"/>
        </w:rPr>
      </w:pPr>
      <w:r>
        <w:rPr>
          <w:rFonts w:ascii="Arial" w:hAnsi="Arial" w:cs="Arial"/>
          <w:color w:val="000000"/>
          <w:sz w:val="24"/>
        </w:rPr>
        <w:t>特此承诺！</w:t>
      </w:r>
    </w:p>
    <w:p w:rsidR="005C53D7" w:rsidRDefault="005C53D7">
      <w:pPr>
        <w:spacing w:after="120" w:line="360" w:lineRule="auto"/>
        <w:ind w:firstLine="480"/>
        <w:rPr>
          <w:rFonts w:ascii="Arial" w:hAnsi="Arial" w:cs="Arial"/>
          <w:color w:val="000000"/>
          <w:sz w:val="24"/>
        </w:rPr>
      </w:pPr>
    </w:p>
    <w:p w:rsidR="005C53D7" w:rsidRDefault="00FF1CEE">
      <w:pPr>
        <w:spacing w:after="120" w:line="360" w:lineRule="auto"/>
        <w:ind w:firstLine="480"/>
        <w:rPr>
          <w:rFonts w:ascii="Arial" w:hAnsi="Arial" w:cs="Arial"/>
          <w:color w:val="000000"/>
          <w:sz w:val="24"/>
        </w:rPr>
      </w:pPr>
      <w:r>
        <w:rPr>
          <w:rFonts w:ascii="Arial" w:hAnsi="Arial" w:cs="Arial"/>
          <w:color w:val="000000"/>
          <w:sz w:val="24"/>
        </w:rPr>
        <w:t>承诺方法定名称：</w:t>
      </w:r>
      <w:r>
        <w:rPr>
          <w:rFonts w:ascii="Arial" w:hAnsi="Arial" w:cs="Arial"/>
          <w:color w:val="000000"/>
          <w:sz w:val="24"/>
          <w:u w:val="single"/>
        </w:rPr>
        <w:t xml:space="preserve">                          </w:t>
      </w:r>
      <w:r>
        <w:rPr>
          <w:rFonts w:ascii="Arial" w:hAnsi="Arial" w:cs="Arial"/>
          <w:color w:val="000000"/>
          <w:sz w:val="24"/>
        </w:rPr>
        <w:t xml:space="preserve">  </w:t>
      </w:r>
    </w:p>
    <w:p w:rsidR="005C53D7" w:rsidRDefault="00FF1CEE">
      <w:pPr>
        <w:spacing w:after="120" w:line="360" w:lineRule="auto"/>
        <w:ind w:firstLine="480"/>
        <w:rPr>
          <w:rFonts w:ascii="Arial" w:hAnsi="Arial" w:cs="Arial"/>
          <w:color w:val="000000"/>
          <w:sz w:val="24"/>
        </w:rPr>
      </w:pPr>
      <w:r>
        <w:rPr>
          <w:rFonts w:ascii="Arial" w:hAnsi="Arial" w:cs="Arial"/>
          <w:color w:val="000000"/>
          <w:sz w:val="24"/>
        </w:rPr>
        <w:t>地址：</w:t>
      </w:r>
      <w:r>
        <w:rPr>
          <w:rFonts w:ascii="Arial" w:hAnsi="Arial" w:cs="Arial"/>
          <w:color w:val="000000"/>
          <w:sz w:val="24"/>
          <w:u w:val="single"/>
        </w:rPr>
        <w:t xml:space="preserve">                          </w:t>
      </w:r>
      <w:r>
        <w:rPr>
          <w:rFonts w:ascii="Arial" w:hAnsi="Arial" w:cs="Arial"/>
          <w:color w:val="000000"/>
          <w:sz w:val="24"/>
        </w:rPr>
        <w:t xml:space="preserve"> </w:t>
      </w:r>
    </w:p>
    <w:p w:rsidR="005C53D7" w:rsidRDefault="00FF1CEE">
      <w:pPr>
        <w:spacing w:after="120" w:line="360" w:lineRule="auto"/>
        <w:ind w:firstLine="480"/>
        <w:rPr>
          <w:rFonts w:ascii="Arial" w:hAnsi="Arial" w:cs="Arial"/>
          <w:color w:val="000000"/>
          <w:sz w:val="24"/>
        </w:rPr>
      </w:pPr>
      <w:r>
        <w:rPr>
          <w:rFonts w:ascii="Arial" w:hAnsi="Arial" w:cs="Arial"/>
          <w:color w:val="000000"/>
          <w:sz w:val="24"/>
        </w:rPr>
        <w:t>电话：</w:t>
      </w:r>
      <w:r>
        <w:rPr>
          <w:rFonts w:ascii="Arial" w:hAnsi="Arial" w:cs="Arial"/>
          <w:color w:val="000000"/>
          <w:sz w:val="24"/>
          <w:u w:val="single"/>
        </w:rPr>
        <w:t xml:space="preserve">                  </w:t>
      </w:r>
      <w:r>
        <w:rPr>
          <w:rFonts w:ascii="Arial" w:hAnsi="Arial" w:cs="Arial"/>
          <w:color w:val="000000"/>
          <w:sz w:val="24"/>
        </w:rPr>
        <w:t xml:space="preserve">  </w:t>
      </w:r>
      <w:r>
        <w:rPr>
          <w:rFonts w:ascii="Arial" w:hAnsi="Arial" w:cs="Arial"/>
          <w:color w:val="000000"/>
          <w:sz w:val="24"/>
        </w:rPr>
        <w:t>传真：</w:t>
      </w:r>
      <w:r>
        <w:rPr>
          <w:rFonts w:ascii="Arial" w:hAnsi="Arial" w:cs="Arial"/>
          <w:color w:val="000000"/>
          <w:sz w:val="24"/>
          <w:u w:val="single"/>
        </w:rPr>
        <w:t xml:space="preserve">                  </w:t>
      </w:r>
      <w:r>
        <w:rPr>
          <w:rFonts w:ascii="Arial" w:hAnsi="Arial" w:cs="Arial"/>
          <w:color w:val="000000"/>
          <w:sz w:val="24"/>
        </w:rPr>
        <w:t xml:space="preserve"> </w:t>
      </w:r>
    </w:p>
    <w:p w:rsidR="005C53D7" w:rsidRDefault="00FF1CEE">
      <w:pPr>
        <w:spacing w:after="120" w:line="360" w:lineRule="auto"/>
        <w:ind w:firstLine="480"/>
        <w:rPr>
          <w:rFonts w:ascii="Arial" w:hAnsi="Arial" w:cs="Arial"/>
          <w:color w:val="000000"/>
          <w:sz w:val="24"/>
        </w:rPr>
      </w:pPr>
      <w:r>
        <w:rPr>
          <w:rFonts w:ascii="Arial" w:hAnsi="Arial" w:cs="Arial"/>
          <w:color w:val="000000"/>
          <w:sz w:val="24"/>
        </w:rPr>
        <w:t>邮编：</w:t>
      </w:r>
      <w:r>
        <w:rPr>
          <w:rFonts w:ascii="Arial" w:hAnsi="Arial" w:cs="Arial"/>
          <w:color w:val="000000"/>
          <w:sz w:val="24"/>
          <w:u w:val="single"/>
        </w:rPr>
        <w:t xml:space="preserve">                  </w:t>
      </w:r>
      <w:r>
        <w:rPr>
          <w:rFonts w:ascii="Arial" w:hAnsi="Arial" w:cs="Arial"/>
          <w:color w:val="000000"/>
          <w:sz w:val="24"/>
        </w:rPr>
        <w:t xml:space="preserve">                    </w:t>
      </w:r>
    </w:p>
    <w:p w:rsidR="005C53D7" w:rsidRDefault="00FF1CEE">
      <w:pPr>
        <w:spacing w:after="120" w:line="360" w:lineRule="auto"/>
        <w:ind w:firstLine="480"/>
        <w:rPr>
          <w:rFonts w:ascii="Arial" w:hAnsi="Arial" w:cs="Arial"/>
          <w:color w:val="000000"/>
          <w:sz w:val="24"/>
        </w:rPr>
      </w:pPr>
      <w:r>
        <w:rPr>
          <w:rFonts w:ascii="Arial" w:hAnsi="Arial" w:cs="Arial"/>
          <w:color w:val="000000"/>
          <w:sz w:val="24"/>
        </w:rPr>
        <w:t>承诺方法人授权代表签字：</w:t>
      </w:r>
      <w:r>
        <w:rPr>
          <w:rFonts w:ascii="Arial" w:hAnsi="Arial" w:cs="Arial"/>
          <w:color w:val="000000"/>
          <w:sz w:val="24"/>
          <w:u w:val="single"/>
        </w:rPr>
        <w:t xml:space="preserve">                  </w:t>
      </w:r>
      <w:r>
        <w:rPr>
          <w:rFonts w:ascii="Arial" w:hAnsi="Arial" w:cs="Arial"/>
          <w:color w:val="000000"/>
          <w:sz w:val="24"/>
        </w:rPr>
        <w:t>（承诺方盖章）</w:t>
      </w:r>
    </w:p>
    <w:p w:rsidR="005C53D7" w:rsidRDefault="00FF1CEE">
      <w:pPr>
        <w:spacing w:after="120" w:line="360" w:lineRule="auto"/>
        <w:ind w:firstLine="480"/>
        <w:rPr>
          <w:rFonts w:ascii="Arial" w:hAnsi="Arial" w:cs="Arial"/>
          <w:color w:val="000000"/>
          <w:sz w:val="24"/>
        </w:rPr>
      </w:pPr>
      <w:r>
        <w:rPr>
          <w:rFonts w:ascii="Arial" w:hAnsi="Arial" w:cs="Arial"/>
          <w:color w:val="000000"/>
          <w:sz w:val="24"/>
        </w:rPr>
        <w:t>承诺日期：</w:t>
      </w:r>
      <w:r>
        <w:rPr>
          <w:rFonts w:ascii="Arial" w:hAnsi="Arial" w:cs="Arial"/>
          <w:color w:val="000000"/>
          <w:sz w:val="24"/>
          <w:u w:val="single"/>
        </w:rPr>
        <w:t xml:space="preserve">                  </w:t>
      </w:r>
      <w:r>
        <w:rPr>
          <w:rFonts w:ascii="Arial" w:hAnsi="Arial" w:cs="Arial"/>
          <w:color w:val="000000"/>
          <w:sz w:val="24"/>
        </w:rPr>
        <w:t xml:space="preserve">                </w:t>
      </w:r>
    </w:p>
    <w:p w:rsidR="005C53D7" w:rsidRDefault="005C53D7">
      <w:pPr>
        <w:rPr>
          <w:rFonts w:ascii="Arial" w:hAnsi="Arial" w:cs="Arial"/>
        </w:rPr>
      </w:pPr>
    </w:p>
    <w:p w:rsidR="005C53D7" w:rsidRDefault="00FF1CEE">
      <w:pPr>
        <w:pStyle w:val="3"/>
        <w:spacing w:line="360" w:lineRule="auto"/>
        <w:jc w:val="center"/>
        <w:rPr>
          <w:rFonts w:ascii="Arial" w:hAnsi="Arial" w:cs="Arial"/>
          <w:sz w:val="28"/>
        </w:rPr>
      </w:pPr>
      <w:r>
        <w:rPr>
          <w:rFonts w:ascii="Arial" w:hAnsi="Arial" w:cs="Arial"/>
        </w:rPr>
        <w:br w:type="page"/>
      </w:r>
      <w:r>
        <w:rPr>
          <w:rFonts w:ascii="Arial" w:hAnsi="Arial" w:cs="Arial"/>
          <w:sz w:val="28"/>
        </w:rPr>
        <w:lastRenderedPageBreak/>
        <w:t>1.6</w:t>
      </w:r>
      <w:r>
        <w:rPr>
          <w:rFonts w:ascii="Arial" w:hAnsi="Arial" w:cs="Arial"/>
          <w:sz w:val="28"/>
        </w:rPr>
        <w:t>响应人退款银行信息表</w:t>
      </w:r>
    </w:p>
    <w:p w:rsidR="005C53D7" w:rsidRDefault="005C53D7">
      <w:pPr>
        <w:spacing w:line="360" w:lineRule="auto"/>
        <w:rPr>
          <w:rFonts w:ascii="Arial" w:hAnsi="Arial" w:cs="Arial"/>
          <w:szCs w:val="21"/>
        </w:rPr>
      </w:pPr>
    </w:p>
    <w:p w:rsidR="005C53D7" w:rsidRDefault="00FF1CEE">
      <w:pPr>
        <w:pStyle w:val="a0"/>
        <w:spacing w:line="360" w:lineRule="auto"/>
        <w:ind w:firstLine="0"/>
        <w:rPr>
          <w:rFonts w:ascii="Arial" w:eastAsia="仿宋_GB2312" w:hAnsi="Arial" w:cs="Arial"/>
          <w:color w:val="000000"/>
        </w:rPr>
      </w:pPr>
      <w:r>
        <w:rPr>
          <w:rFonts w:ascii="Arial" w:eastAsia="仿宋_GB2312" w:hAnsi="Arial" w:cs="Arial"/>
          <w:color w:val="000000"/>
        </w:rPr>
        <w:t>项目编号：</w:t>
      </w:r>
      <w:r>
        <w:rPr>
          <w:rFonts w:ascii="Arial" w:eastAsia="仿宋_GB2312" w:hAnsi="Arial" w:cs="Arial"/>
          <w:color w:val="000000"/>
        </w:rPr>
        <w:t xml:space="preserve">FUTC-2018-A013                                                           </w:t>
      </w:r>
    </w:p>
    <w:p w:rsidR="005C53D7" w:rsidRDefault="00FF1CEE">
      <w:pPr>
        <w:pStyle w:val="a0"/>
        <w:spacing w:line="360" w:lineRule="auto"/>
        <w:ind w:firstLine="0"/>
        <w:rPr>
          <w:rFonts w:ascii="Arial" w:eastAsia="仿宋_GB2312" w:hAnsi="Arial" w:cs="Arial"/>
          <w:color w:val="000000"/>
        </w:rPr>
      </w:pPr>
      <w:r>
        <w:rPr>
          <w:rFonts w:ascii="Arial" w:eastAsia="仿宋_GB2312" w:hAnsi="Arial" w:cs="Arial"/>
          <w:color w:val="000000"/>
        </w:rPr>
        <w:t>项目名称：创新管理系统建设项目</w:t>
      </w:r>
    </w:p>
    <w:tbl>
      <w:tblPr>
        <w:tblW w:w="95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642"/>
        <w:gridCol w:w="3149"/>
        <w:gridCol w:w="3793"/>
      </w:tblGrid>
      <w:tr w:rsidR="005C53D7">
        <w:trPr>
          <w:trHeight w:val="768"/>
        </w:trPr>
        <w:tc>
          <w:tcPr>
            <w:tcW w:w="2642" w:type="dxa"/>
            <w:tcBorders>
              <w:top w:val="single" w:sz="12" w:space="0" w:color="auto"/>
              <w:left w:val="single" w:sz="12" w:space="0" w:color="auto"/>
              <w:bottom w:val="single" w:sz="4" w:space="0" w:color="auto"/>
              <w:right w:val="single" w:sz="4" w:space="0" w:color="auto"/>
            </w:tcBorders>
          </w:tcPr>
          <w:p w:rsidR="005C53D7" w:rsidRDefault="00FF1CEE">
            <w:pPr>
              <w:pStyle w:val="affd"/>
              <w:spacing w:beforeLines="50" w:before="156" w:afterLines="50" w:after="156" w:line="240" w:lineRule="auto"/>
              <w:jc w:val="center"/>
              <w:rPr>
                <w:rFonts w:ascii="Arial" w:eastAsia="黑体" w:hAnsi="Arial" w:cs="Arial"/>
                <w:color w:val="000000"/>
              </w:rPr>
            </w:pPr>
            <w:r>
              <w:rPr>
                <w:rFonts w:ascii="Arial" w:eastAsia="黑体" w:hAnsi="Arial" w:cs="Arial"/>
                <w:color w:val="000000"/>
              </w:rPr>
              <w:t>提交保证金金额</w:t>
            </w:r>
          </w:p>
        </w:tc>
        <w:tc>
          <w:tcPr>
            <w:tcW w:w="3149" w:type="dxa"/>
            <w:tcBorders>
              <w:top w:val="single" w:sz="12" w:space="0" w:color="auto"/>
              <w:left w:val="single" w:sz="4" w:space="0" w:color="auto"/>
              <w:bottom w:val="single" w:sz="4" w:space="0" w:color="auto"/>
              <w:right w:val="single" w:sz="4" w:space="0" w:color="auto"/>
            </w:tcBorders>
            <w:vAlign w:val="center"/>
          </w:tcPr>
          <w:p w:rsidR="005C53D7" w:rsidRDefault="00FF1CEE">
            <w:pPr>
              <w:pStyle w:val="affd"/>
              <w:spacing w:beforeLines="50" w:before="156" w:afterLines="50" w:after="156" w:line="240" w:lineRule="auto"/>
              <w:jc w:val="center"/>
              <w:rPr>
                <w:rFonts w:ascii="Arial" w:eastAsia="黑体" w:hAnsi="Arial" w:cs="Arial"/>
                <w:color w:val="000000"/>
              </w:rPr>
            </w:pPr>
            <w:r>
              <w:rPr>
                <w:rFonts w:ascii="Arial" w:eastAsia="黑体" w:hAnsi="Arial" w:cs="Arial"/>
                <w:color w:val="000000"/>
              </w:rPr>
              <w:t>退款银行名称</w:t>
            </w:r>
          </w:p>
        </w:tc>
        <w:tc>
          <w:tcPr>
            <w:tcW w:w="3793" w:type="dxa"/>
            <w:tcBorders>
              <w:top w:val="single" w:sz="12" w:space="0" w:color="auto"/>
              <w:left w:val="single" w:sz="4" w:space="0" w:color="auto"/>
              <w:bottom w:val="single" w:sz="4" w:space="0" w:color="auto"/>
              <w:right w:val="single" w:sz="12" w:space="0" w:color="auto"/>
            </w:tcBorders>
            <w:vAlign w:val="center"/>
          </w:tcPr>
          <w:p w:rsidR="005C53D7" w:rsidRDefault="00FF1CEE">
            <w:pPr>
              <w:pStyle w:val="affd"/>
              <w:spacing w:beforeLines="50" w:before="156" w:afterLines="50" w:after="156" w:line="240" w:lineRule="auto"/>
              <w:jc w:val="center"/>
              <w:rPr>
                <w:rFonts w:ascii="Arial" w:eastAsia="黑体" w:hAnsi="Arial" w:cs="Arial"/>
                <w:color w:val="000000"/>
              </w:rPr>
            </w:pPr>
            <w:r>
              <w:rPr>
                <w:rFonts w:ascii="Arial" w:eastAsia="黑体" w:hAnsi="Arial" w:cs="Arial"/>
                <w:color w:val="000000"/>
              </w:rPr>
              <w:t>账号</w:t>
            </w:r>
          </w:p>
        </w:tc>
      </w:tr>
      <w:tr w:rsidR="005C53D7">
        <w:trPr>
          <w:trHeight w:val="1300"/>
        </w:trPr>
        <w:tc>
          <w:tcPr>
            <w:tcW w:w="2642" w:type="dxa"/>
            <w:tcBorders>
              <w:top w:val="single" w:sz="4" w:space="0" w:color="auto"/>
              <w:left w:val="single" w:sz="12" w:space="0" w:color="auto"/>
              <w:bottom w:val="single" w:sz="12" w:space="0" w:color="auto"/>
              <w:right w:val="single" w:sz="4" w:space="0" w:color="auto"/>
            </w:tcBorders>
          </w:tcPr>
          <w:p w:rsidR="005C53D7" w:rsidRDefault="005C53D7">
            <w:pPr>
              <w:spacing w:line="400" w:lineRule="exact"/>
              <w:jc w:val="center"/>
              <w:rPr>
                <w:rFonts w:ascii="Arial" w:eastAsia="仿宋_GB2312" w:hAnsi="Arial" w:cs="Arial"/>
                <w:color w:val="000000"/>
              </w:rPr>
            </w:pPr>
          </w:p>
        </w:tc>
        <w:tc>
          <w:tcPr>
            <w:tcW w:w="3149" w:type="dxa"/>
            <w:tcBorders>
              <w:top w:val="single" w:sz="4" w:space="0" w:color="auto"/>
              <w:left w:val="single" w:sz="4" w:space="0" w:color="auto"/>
              <w:bottom w:val="single" w:sz="12" w:space="0" w:color="auto"/>
              <w:right w:val="single" w:sz="4" w:space="0" w:color="auto"/>
            </w:tcBorders>
            <w:vAlign w:val="center"/>
          </w:tcPr>
          <w:p w:rsidR="005C53D7" w:rsidRDefault="005C53D7">
            <w:pPr>
              <w:spacing w:line="400" w:lineRule="exact"/>
              <w:jc w:val="center"/>
              <w:rPr>
                <w:rFonts w:ascii="Arial" w:eastAsia="仿宋_GB2312" w:hAnsi="Arial" w:cs="Arial"/>
                <w:color w:val="000000"/>
              </w:rPr>
            </w:pPr>
          </w:p>
        </w:tc>
        <w:tc>
          <w:tcPr>
            <w:tcW w:w="3793" w:type="dxa"/>
            <w:tcBorders>
              <w:top w:val="single" w:sz="4" w:space="0" w:color="auto"/>
              <w:left w:val="single" w:sz="4" w:space="0" w:color="auto"/>
              <w:bottom w:val="single" w:sz="12" w:space="0" w:color="auto"/>
              <w:right w:val="single" w:sz="12" w:space="0" w:color="auto"/>
            </w:tcBorders>
            <w:vAlign w:val="center"/>
          </w:tcPr>
          <w:p w:rsidR="005C53D7" w:rsidRDefault="005C53D7">
            <w:pPr>
              <w:spacing w:line="400" w:lineRule="exact"/>
              <w:jc w:val="center"/>
              <w:rPr>
                <w:rFonts w:ascii="Arial" w:eastAsia="仿宋_GB2312" w:hAnsi="Arial" w:cs="Arial"/>
                <w:color w:val="000000"/>
              </w:rPr>
            </w:pPr>
          </w:p>
        </w:tc>
      </w:tr>
    </w:tbl>
    <w:p w:rsidR="005C53D7" w:rsidRDefault="00FF1CEE">
      <w:pPr>
        <w:pStyle w:val="affd"/>
        <w:adjustRightInd/>
        <w:snapToGrid/>
        <w:spacing w:after="0"/>
        <w:rPr>
          <w:rFonts w:ascii="Arial" w:eastAsia="仿宋_GB2312" w:hAnsi="Arial" w:cs="Arial"/>
          <w:color w:val="000000"/>
        </w:rPr>
      </w:pPr>
      <w:r>
        <w:rPr>
          <w:rFonts w:ascii="Arial" w:eastAsia="仿宋_GB2312" w:hAnsi="Arial" w:cs="Arial"/>
          <w:color w:val="000000"/>
        </w:rPr>
        <w:t>注：此表应按响应人须知的规定与加盖响应方公章的保证金电汇底单复印件一同密封、标记并单独提交，以便征询机构能及时向未中选人退款。</w:t>
      </w:r>
    </w:p>
    <w:p w:rsidR="005C53D7" w:rsidRDefault="005C53D7">
      <w:pPr>
        <w:pStyle w:val="affd"/>
        <w:adjustRightInd/>
        <w:snapToGrid/>
        <w:spacing w:after="0"/>
        <w:rPr>
          <w:rFonts w:ascii="Arial" w:hAnsi="Arial" w:cs="Arial"/>
          <w:color w:val="000000"/>
        </w:rPr>
      </w:pPr>
    </w:p>
    <w:p w:rsidR="005C53D7" w:rsidRDefault="005C53D7">
      <w:pPr>
        <w:spacing w:line="360" w:lineRule="auto"/>
        <w:ind w:firstLineChars="200" w:firstLine="480"/>
        <w:rPr>
          <w:rFonts w:ascii="Arial" w:hAnsi="Arial" w:cs="Arial"/>
          <w:sz w:val="24"/>
          <w:szCs w:val="24"/>
        </w:rPr>
      </w:pPr>
    </w:p>
    <w:p w:rsidR="005C53D7" w:rsidRDefault="005C53D7">
      <w:pPr>
        <w:spacing w:line="360" w:lineRule="auto"/>
        <w:ind w:firstLineChars="200" w:firstLine="480"/>
        <w:rPr>
          <w:rFonts w:ascii="Arial" w:hAnsi="Arial" w:cs="Arial"/>
          <w:sz w:val="24"/>
          <w:szCs w:val="24"/>
        </w:rPr>
      </w:pPr>
    </w:p>
    <w:p w:rsidR="005C53D7" w:rsidRDefault="00FF1CEE">
      <w:pPr>
        <w:spacing w:line="360" w:lineRule="auto"/>
        <w:ind w:left="54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sz w:val="24"/>
          <w:szCs w:val="24"/>
        </w:rPr>
        <w:t>响应方全称（公章）：</w:t>
      </w:r>
      <w:r>
        <w:rPr>
          <w:rFonts w:ascii="Arial" w:hAnsi="Arial" w:cs="Arial"/>
          <w:sz w:val="24"/>
          <w:szCs w:val="24"/>
          <w:u w:val="single"/>
        </w:rPr>
        <w:t xml:space="preserve">                </w:t>
      </w:r>
    </w:p>
    <w:p w:rsidR="005C53D7" w:rsidRDefault="00FF1CEE">
      <w:pPr>
        <w:spacing w:line="360" w:lineRule="auto"/>
        <w:ind w:left="540"/>
        <w:rPr>
          <w:rFonts w:ascii="Arial" w:hAnsi="Arial" w:cs="Arial"/>
          <w:sz w:val="24"/>
          <w:szCs w:val="24"/>
        </w:rPr>
      </w:pPr>
      <w:r>
        <w:rPr>
          <w:rFonts w:ascii="Arial" w:hAnsi="Arial" w:cs="Arial"/>
          <w:sz w:val="24"/>
          <w:szCs w:val="24"/>
        </w:rPr>
        <w:t xml:space="preserve">                             </w:t>
      </w:r>
      <w:r>
        <w:rPr>
          <w:rFonts w:ascii="Arial" w:hAnsi="Arial" w:cs="Arial"/>
          <w:sz w:val="24"/>
          <w:szCs w:val="24"/>
        </w:rPr>
        <w:t>法定代表人或被授权人签字：</w:t>
      </w:r>
      <w:r>
        <w:rPr>
          <w:rFonts w:ascii="Arial" w:hAnsi="Arial" w:cs="Arial"/>
          <w:sz w:val="24"/>
          <w:szCs w:val="24"/>
          <w:u w:val="single"/>
        </w:rPr>
        <w:t xml:space="preserve">          </w:t>
      </w:r>
    </w:p>
    <w:p w:rsidR="005C53D7" w:rsidRDefault="00FF1CEE">
      <w:pPr>
        <w:spacing w:line="360" w:lineRule="auto"/>
        <w:ind w:firstLineChars="100" w:firstLine="240"/>
        <w:rPr>
          <w:rFonts w:ascii="Arial" w:hAnsi="Arial" w:cs="Arial"/>
          <w:sz w:val="24"/>
          <w:szCs w:val="24"/>
        </w:rPr>
      </w:pPr>
      <w:r>
        <w:rPr>
          <w:rFonts w:ascii="Arial" w:hAnsi="Arial" w:cs="Arial"/>
          <w:sz w:val="24"/>
          <w:szCs w:val="24"/>
        </w:rPr>
        <w:t xml:space="preserve">                                             </w:t>
      </w:r>
      <w:r>
        <w:rPr>
          <w:rFonts w:ascii="Arial" w:hAnsi="Arial" w:cs="Arial"/>
          <w:sz w:val="24"/>
          <w:szCs w:val="24"/>
        </w:rPr>
        <w:t>年</w:t>
      </w:r>
      <w:r>
        <w:rPr>
          <w:rFonts w:ascii="Arial" w:hAnsi="Arial" w:cs="Arial"/>
          <w:sz w:val="24"/>
          <w:szCs w:val="24"/>
        </w:rPr>
        <w:t xml:space="preserve">   </w:t>
      </w:r>
      <w:r>
        <w:rPr>
          <w:rFonts w:ascii="Arial" w:hAnsi="Arial" w:cs="Arial"/>
          <w:sz w:val="24"/>
          <w:szCs w:val="24"/>
        </w:rPr>
        <w:t>月</w:t>
      </w:r>
      <w:r>
        <w:rPr>
          <w:rFonts w:ascii="Arial" w:hAnsi="Arial" w:cs="Arial"/>
          <w:sz w:val="24"/>
          <w:szCs w:val="24"/>
        </w:rPr>
        <w:t xml:space="preserve">   </w:t>
      </w:r>
      <w:r>
        <w:rPr>
          <w:rFonts w:ascii="Arial" w:hAnsi="Arial" w:cs="Arial"/>
          <w:sz w:val="24"/>
          <w:szCs w:val="24"/>
        </w:rPr>
        <w:t>日</w:t>
      </w:r>
    </w:p>
    <w:p w:rsidR="005C53D7" w:rsidRDefault="005C53D7">
      <w:pPr>
        <w:rPr>
          <w:rFonts w:ascii="Arial" w:hAnsi="Arial" w:cs="Arial"/>
        </w:rPr>
      </w:pPr>
    </w:p>
    <w:p w:rsidR="005C53D7" w:rsidRDefault="005C53D7">
      <w:pPr>
        <w:rPr>
          <w:rFonts w:ascii="Arial" w:hAnsi="Arial" w:cs="Arial"/>
        </w:rPr>
      </w:pPr>
    </w:p>
    <w:p w:rsidR="005C53D7" w:rsidRDefault="00FF1CEE">
      <w:pPr>
        <w:pStyle w:val="3"/>
        <w:spacing w:line="360" w:lineRule="auto"/>
        <w:jc w:val="center"/>
        <w:rPr>
          <w:rFonts w:ascii="Arial" w:hAnsi="Arial" w:cs="Arial"/>
          <w:sz w:val="28"/>
        </w:rPr>
      </w:pPr>
      <w:r>
        <w:rPr>
          <w:rFonts w:ascii="Arial" w:hAnsi="Arial" w:cs="Arial"/>
          <w:color w:val="000000"/>
          <w:sz w:val="24"/>
          <w:szCs w:val="24"/>
        </w:rPr>
        <w:br w:type="page"/>
      </w:r>
      <w:r>
        <w:rPr>
          <w:rFonts w:ascii="Arial" w:hAnsi="Arial" w:cs="Arial"/>
          <w:sz w:val="28"/>
        </w:rPr>
        <w:lastRenderedPageBreak/>
        <w:t>1.7</w:t>
      </w:r>
      <w:r>
        <w:rPr>
          <w:rFonts w:ascii="Arial" w:hAnsi="Arial" w:cs="Arial"/>
          <w:sz w:val="28"/>
        </w:rPr>
        <w:t>商务条款偏离表</w:t>
      </w:r>
    </w:p>
    <w:p w:rsidR="005C53D7" w:rsidRDefault="00FF1CEE">
      <w:pPr>
        <w:spacing w:line="460" w:lineRule="exact"/>
        <w:rPr>
          <w:rFonts w:ascii="Arial" w:hAnsi="Arial" w:cs="Arial"/>
          <w:sz w:val="24"/>
        </w:rPr>
      </w:pPr>
      <w:r>
        <w:rPr>
          <w:rFonts w:ascii="Arial" w:hAnsi="Arial" w:cs="Arial"/>
          <w:sz w:val="24"/>
        </w:rPr>
        <w:t>项目名称：</w:t>
      </w:r>
      <w:r>
        <w:rPr>
          <w:rFonts w:ascii="Arial" w:hAnsi="Arial" w:cs="Arial"/>
          <w:color w:val="000000"/>
          <w:sz w:val="24"/>
          <w:szCs w:val="24"/>
        </w:rPr>
        <w:t>创新管理系统建设</w:t>
      </w:r>
      <w:r>
        <w:rPr>
          <w:rFonts w:ascii="Arial" w:hAnsi="Arial" w:cs="Arial"/>
          <w:sz w:val="24"/>
        </w:rPr>
        <w:t>项目</w:t>
      </w:r>
    </w:p>
    <w:p w:rsidR="005C53D7" w:rsidRDefault="00FF1CEE">
      <w:pPr>
        <w:spacing w:line="460" w:lineRule="exact"/>
        <w:rPr>
          <w:rFonts w:ascii="Arial" w:hAnsi="Arial" w:cs="Arial"/>
          <w:sz w:val="24"/>
        </w:rPr>
      </w:pPr>
      <w:r>
        <w:rPr>
          <w:rFonts w:ascii="Arial" w:hAnsi="Arial" w:cs="Arial"/>
          <w:sz w:val="24"/>
        </w:rPr>
        <w:t>项目编号：</w:t>
      </w:r>
      <w:r>
        <w:rPr>
          <w:rFonts w:ascii="Arial" w:hAnsi="Arial" w:cs="Arial"/>
          <w:sz w:val="24"/>
          <w:u w:val="single"/>
        </w:rPr>
        <w:t>FUTC-2018-A013</w:t>
      </w:r>
    </w:p>
    <w:p w:rsidR="005C53D7" w:rsidRDefault="005C53D7">
      <w:pPr>
        <w:spacing w:line="460" w:lineRule="exact"/>
        <w:rPr>
          <w:rFonts w:ascii="Arial" w:hAnsi="Arial" w:cs="Arial"/>
          <w:sz w:val="24"/>
          <w:u w:val="single"/>
        </w:rPr>
      </w:pPr>
    </w:p>
    <w:tbl>
      <w:tblPr>
        <w:tblW w:w="988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708"/>
        <w:gridCol w:w="1952"/>
        <w:gridCol w:w="2835"/>
        <w:gridCol w:w="3025"/>
        <w:gridCol w:w="1369"/>
      </w:tblGrid>
      <w:tr w:rsidR="005C53D7">
        <w:trPr>
          <w:jc w:val="center"/>
        </w:trPr>
        <w:tc>
          <w:tcPr>
            <w:tcW w:w="708" w:type="dxa"/>
          </w:tcPr>
          <w:p w:rsidR="005C53D7" w:rsidRDefault="00FF1CEE">
            <w:pPr>
              <w:spacing w:before="240" w:after="240"/>
              <w:jc w:val="center"/>
              <w:rPr>
                <w:rFonts w:ascii="Arial" w:hAnsi="Arial" w:cs="Arial"/>
                <w:sz w:val="24"/>
                <w:szCs w:val="24"/>
              </w:rPr>
            </w:pPr>
            <w:r>
              <w:rPr>
                <w:rFonts w:ascii="Arial" w:hAnsi="Arial" w:cs="Arial"/>
                <w:sz w:val="24"/>
                <w:szCs w:val="24"/>
              </w:rPr>
              <w:t>序号</w:t>
            </w:r>
          </w:p>
        </w:tc>
        <w:tc>
          <w:tcPr>
            <w:tcW w:w="1952" w:type="dxa"/>
          </w:tcPr>
          <w:p w:rsidR="005C53D7" w:rsidRDefault="00FF1CEE">
            <w:pPr>
              <w:spacing w:before="240" w:after="240"/>
              <w:jc w:val="center"/>
              <w:rPr>
                <w:rFonts w:ascii="Arial" w:hAnsi="Arial" w:cs="Arial"/>
                <w:sz w:val="24"/>
                <w:szCs w:val="24"/>
              </w:rPr>
            </w:pPr>
            <w:r>
              <w:rPr>
                <w:rFonts w:ascii="Arial" w:hAnsi="Arial" w:cs="Arial"/>
                <w:sz w:val="24"/>
                <w:szCs w:val="24"/>
              </w:rPr>
              <w:t>征询文件条目号</w:t>
            </w:r>
          </w:p>
        </w:tc>
        <w:tc>
          <w:tcPr>
            <w:tcW w:w="2835" w:type="dxa"/>
          </w:tcPr>
          <w:p w:rsidR="005C53D7" w:rsidRDefault="00FF1CEE">
            <w:pPr>
              <w:spacing w:before="240" w:after="240"/>
              <w:jc w:val="center"/>
              <w:rPr>
                <w:rFonts w:ascii="Arial" w:hAnsi="Arial" w:cs="Arial"/>
                <w:sz w:val="24"/>
                <w:szCs w:val="24"/>
              </w:rPr>
            </w:pPr>
            <w:r>
              <w:rPr>
                <w:rFonts w:ascii="Arial" w:hAnsi="Arial" w:cs="Arial"/>
                <w:sz w:val="24"/>
                <w:szCs w:val="24"/>
              </w:rPr>
              <w:t>征询文件的商务条款</w:t>
            </w:r>
          </w:p>
        </w:tc>
        <w:tc>
          <w:tcPr>
            <w:tcW w:w="3025" w:type="dxa"/>
          </w:tcPr>
          <w:p w:rsidR="005C53D7" w:rsidRDefault="00FF1CEE">
            <w:pPr>
              <w:spacing w:before="240" w:after="240"/>
              <w:jc w:val="center"/>
              <w:rPr>
                <w:rFonts w:ascii="Arial" w:hAnsi="Arial" w:cs="Arial"/>
                <w:sz w:val="24"/>
                <w:szCs w:val="24"/>
              </w:rPr>
            </w:pPr>
            <w:r>
              <w:rPr>
                <w:rFonts w:ascii="Arial" w:hAnsi="Arial" w:cs="Arial"/>
                <w:sz w:val="24"/>
                <w:szCs w:val="24"/>
              </w:rPr>
              <w:t>征询响应文件的商务条款</w:t>
            </w:r>
          </w:p>
        </w:tc>
        <w:tc>
          <w:tcPr>
            <w:tcW w:w="1369" w:type="dxa"/>
          </w:tcPr>
          <w:p w:rsidR="005C53D7" w:rsidRDefault="00FF1CEE">
            <w:pPr>
              <w:spacing w:before="240" w:after="240"/>
              <w:jc w:val="center"/>
              <w:rPr>
                <w:rFonts w:ascii="Arial" w:hAnsi="Arial" w:cs="Arial"/>
                <w:sz w:val="24"/>
                <w:szCs w:val="24"/>
              </w:rPr>
            </w:pPr>
            <w:r>
              <w:rPr>
                <w:rFonts w:ascii="Arial" w:hAnsi="Arial" w:cs="Arial"/>
                <w:sz w:val="24"/>
                <w:szCs w:val="24"/>
              </w:rPr>
              <w:t>偏离说明</w:t>
            </w:r>
          </w:p>
        </w:tc>
      </w:tr>
      <w:tr w:rsidR="005C53D7">
        <w:trPr>
          <w:jc w:val="center"/>
        </w:trPr>
        <w:tc>
          <w:tcPr>
            <w:tcW w:w="708" w:type="dxa"/>
          </w:tcPr>
          <w:p w:rsidR="005C53D7" w:rsidRDefault="005C53D7">
            <w:pPr>
              <w:spacing w:before="240" w:after="240"/>
              <w:rPr>
                <w:rFonts w:ascii="Arial" w:hAnsi="Arial" w:cs="Arial"/>
                <w:sz w:val="24"/>
                <w:szCs w:val="24"/>
              </w:rPr>
            </w:pPr>
          </w:p>
        </w:tc>
        <w:tc>
          <w:tcPr>
            <w:tcW w:w="1952" w:type="dxa"/>
          </w:tcPr>
          <w:p w:rsidR="005C53D7" w:rsidRDefault="005C53D7">
            <w:pPr>
              <w:spacing w:before="240" w:after="240"/>
              <w:rPr>
                <w:rFonts w:ascii="Arial" w:hAnsi="Arial" w:cs="Arial"/>
                <w:sz w:val="24"/>
                <w:szCs w:val="24"/>
              </w:rPr>
            </w:pPr>
          </w:p>
        </w:tc>
        <w:tc>
          <w:tcPr>
            <w:tcW w:w="2835" w:type="dxa"/>
          </w:tcPr>
          <w:p w:rsidR="005C53D7" w:rsidRDefault="005C53D7">
            <w:pPr>
              <w:spacing w:before="240" w:after="240"/>
              <w:rPr>
                <w:rFonts w:ascii="Arial" w:hAnsi="Arial" w:cs="Arial"/>
                <w:sz w:val="24"/>
                <w:szCs w:val="24"/>
              </w:rPr>
            </w:pPr>
          </w:p>
        </w:tc>
        <w:tc>
          <w:tcPr>
            <w:tcW w:w="3025" w:type="dxa"/>
          </w:tcPr>
          <w:p w:rsidR="005C53D7" w:rsidRDefault="005C53D7">
            <w:pPr>
              <w:spacing w:before="240" w:after="240"/>
              <w:rPr>
                <w:rFonts w:ascii="Arial" w:hAnsi="Arial" w:cs="Arial"/>
                <w:sz w:val="24"/>
                <w:szCs w:val="24"/>
              </w:rPr>
            </w:pPr>
          </w:p>
        </w:tc>
        <w:tc>
          <w:tcPr>
            <w:tcW w:w="1369" w:type="dxa"/>
          </w:tcPr>
          <w:p w:rsidR="005C53D7" w:rsidRDefault="005C53D7">
            <w:pPr>
              <w:spacing w:before="240" w:after="240"/>
              <w:rPr>
                <w:rFonts w:ascii="Arial" w:hAnsi="Arial" w:cs="Arial"/>
                <w:sz w:val="24"/>
                <w:szCs w:val="24"/>
              </w:rPr>
            </w:pPr>
          </w:p>
        </w:tc>
      </w:tr>
      <w:tr w:rsidR="005C53D7">
        <w:trPr>
          <w:jc w:val="center"/>
        </w:trPr>
        <w:tc>
          <w:tcPr>
            <w:tcW w:w="708" w:type="dxa"/>
          </w:tcPr>
          <w:p w:rsidR="005C53D7" w:rsidRDefault="005C53D7">
            <w:pPr>
              <w:spacing w:before="240" w:after="240"/>
              <w:rPr>
                <w:rFonts w:ascii="Arial" w:hAnsi="Arial" w:cs="Arial"/>
                <w:sz w:val="24"/>
                <w:szCs w:val="24"/>
              </w:rPr>
            </w:pPr>
          </w:p>
        </w:tc>
        <w:tc>
          <w:tcPr>
            <w:tcW w:w="1952" w:type="dxa"/>
          </w:tcPr>
          <w:p w:rsidR="005C53D7" w:rsidRDefault="005C53D7">
            <w:pPr>
              <w:spacing w:before="240" w:after="240"/>
              <w:rPr>
                <w:rFonts w:ascii="Arial" w:hAnsi="Arial" w:cs="Arial"/>
                <w:sz w:val="24"/>
                <w:szCs w:val="24"/>
              </w:rPr>
            </w:pPr>
          </w:p>
        </w:tc>
        <w:tc>
          <w:tcPr>
            <w:tcW w:w="2835" w:type="dxa"/>
          </w:tcPr>
          <w:p w:rsidR="005C53D7" w:rsidRDefault="005C53D7">
            <w:pPr>
              <w:spacing w:before="240" w:after="240"/>
              <w:rPr>
                <w:rFonts w:ascii="Arial" w:hAnsi="Arial" w:cs="Arial"/>
                <w:sz w:val="24"/>
                <w:szCs w:val="24"/>
              </w:rPr>
            </w:pPr>
          </w:p>
        </w:tc>
        <w:tc>
          <w:tcPr>
            <w:tcW w:w="3025" w:type="dxa"/>
          </w:tcPr>
          <w:p w:rsidR="005C53D7" w:rsidRDefault="005C53D7">
            <w:pPr>
              <w:spacing w:before="240" w:after="240"/>
              <w:rPr>
                <w:rFonts w:ascii="Arial" w:hAnsi="Arial" w:cs="Arial"/>
                <w:sz w:val="24"/>
                <w:szCs w:val="24"/>
              </w:rPr>
            </w:pPr>
          </w:p>
        </w:tc>
        <w:tc>
          <w:tcPr>
            <w:tcW w:w="1369" w:type="dxa"/>
          </w:tcPr>
          <w:p w:rsidR="005C53D7" w:rsidRDefault="005C53D7">
            <w:pPr>
              <w:spacing w:before="240" w:after="240"/>
              <w:rPr>
                <w:rFonts w:ascii="Arial" w:hAnsi="Arial" w:cs="Arial"/>
                <w:sz w:val="24"/>
                <w:szCs w:val="24"/>
              </w:rPr>
            </w:pPr>
          </w:p>
        </w:tc>
      </w:tr>
      <w:tr w:rsidR="005C53D7">
        <w:trPr>
          <w:jc w:val="center"/>
        </w:trPr>
        <w:tc>
          <w:tcPr>
            <w:tcW w:w="708" w:type="dxa"/>
          </w:tcPr>
          <w:p w:rsidR="005C53D7" w:rsidRDefault="005C53D7">
            <w:pPr>
              <w:spacing w:before="240" w:after="240"/>
              <w:rPr>
                <w:rFonts w:ascii="Arial" w:hAnsi="Arial" w:cs="Arial"/>
                <w:sz w:val="24"/>
                <w:szCs w:val="24"/>
              </w:rPr>
            </w:pPr>
          </w:p>
        </w:tc>
        <w:tc>
          <w:tcPr>
            <w:tcW w:w="1952" w:type="dxa"/>
          </w:tcPr>
          <w:p w:rsidR="005C53D7" w:rsidRDefault="005C53D7">
            <w:pPr>
              <w:spacing w:before="240" w:after="240"/>
              <w:rPr>
                <w:rFonts w:ascii="Arial" w:hAnsi="Arial" w:cs="Arial"/>
                <w:sz w:val="24"/>
                <w:szCs w:val="24"/>
              </w:rPr>
            </w:pPr>
          </w:p>
        </w:tc>
        <w:tc>
          <w:tcPr>
            <w:tcW w:w="2835" w:type="dxa"/>
          </w:tcPr>
          <w:p w:rsidR="005C53D7" w:rsidRDefault="005C53D7">
            <w:pPr>
              <w:spacing w:before="240" w:after="240"/>
              <w:rPr>
                <w:rFonts w:ascii="Arial" w:hAnsi="Arial" w:cs="Arial"/>
                <w:sz w:val="24"/>
                <w:szCs w:val="24"/>
              </w:rPr>
            </w:pPr>
          </w:p>
        </w:tc>
        <w:tc>
          <w:tcPr>
            <w:tcW w:w="3025" w:type="dxa"/>
          </w:tcPr>
          <w:p w:rsidR="005C53D7" w:rsidRDefault="005C53D7">
            <w:pPr>
              <w:spacing w:before="240" w:after="240"/>
              <w:rPr>
                <w:rFonts w:ascii="Arial" w:hAnsi="Arial" w:cs="Arial"/>
                <w:sz w:val="24"/>
                <w:szCs w:val="24"/>
              </w:rPr>
            </w:pPr>
          </w:p>
        </w:tc>
        <w:tc>
          <w:tcPr>
            <w:tcW w:w="1369" w:type="dxa"/>
          </w:tcPr>
          <w:p w:rsidR="005C53D7" w:rsidRDefault="005C53D7">
            <w:pPr>
              <w:spacing w:before="240" w:after="240"/>
              <w:rPr>
                <w:rFonts w:ascii="Arial" w:hAnsi="Arial" w:cs="Arial"/>
                <w:sz w:val="24"/>
                <w:szCs w:val="24"/>
              </w:rPr>
            </w:pPr>
          </w:p>
        </w:tc>
      </w:tr>
      <w:tr w:rsidR="005C53D7">
        <w:trPr>
          <w:jc w:val="center"/>
        </w:trPr>
        <w:tc>
          <w:tcPr>
            <w:tcW w:w="708" w:type="dxa"/>
          </w:tcPr>
          <w:p w:rsidR="005C53D7" w:rsidRDefault="005C53D7">
            <w:pPr>
              <w:spacing w:before="240" w:after="240"/>
              <w:rPr>
                <w:rFonts w:ascii="Arial" w:hAnsi="Arial" w:cs="Arial"/>
                <w:sz w:val="24"/>
                <w:szCs w:val="24"/>
              </w:rPr>
            </w:pPr>
          </w:p>
        </w:tc>
        <w:tc>
          <w:tcPr>
            <w:tcW w:w="1952" w:type="dxa"/>
          </w:tcPr>
          <w:p w:rsidR="005C53D7" w:rsidRDefault="005C53D7">
            <w:pPr>
              <w:spacing w:before="240" w:after="240"/>
              <w:rPr>
                <w:rFonts w:ascii="Arial" w:hAnsi="Arial" w:cs="Arial"/>
                <w:sz w:val="24"/>
                <w:szCs w:val="24"/>
              </w:rPr>
            </w:pPr>
          </w:p>
        </w:tc>
        <w:tc>
          <w:tcPr>
            <w:tcW w:w="2835" w:type="dxa"/>
          </w:tcPr>
          <w:p w:rsidR="005C53D7" w:rsidRDefault="005C53D7">
            <w:pPr>
              <w:spacing w:before="240" w:after="240"/>
              <w:rPr>
                <w:rFonts w:ascii="Arial" w:hAnsi="Arial" w:cs="Arial"/>
                <w:sz w:val="24"/>
                <w:szCs w:val="24"/>
              </w:rPr>
            </w:pPr>
          </w:p>
        </w:tc>
        <w:tc>
          <w:tcPr>
            <w:tcW w:w="3025" w:type="dxa"/>
          </w:tcPr>
          <w:p w:rsidR="005C53D7" w:rsidRDefault="005C53D7">
            <w:pPr>
              <w:spacing w:before="240" w:after="240"/>
              <w:rPr>
                <w:rFonts w:ascii="Arial" w:hAnsi="Arial" w:cs="Arial"/>
                <w:sz w:val="24"/>
                <w:szCs w:val="24"/>
              </w:rPr>
            </w:pPr>
          </w:p>
        </w:tc>
        <w:tc>
          <w:tcPr>
            <w:tcW w:w="1369" w:type="dxa"/>
          </w:tcPr>
          <w:p w:rsidR="005C53D7" w:rsidRDefault="005C53D7">
            <w:pPr>
              <w:spacing w:before="240" w:after="240"/>
              <w:rPr>
                <w:rFonts w:ascii="Arial" w:hAnsi="Arial" w:cs="Arial"/>
                <w:sz w:val="24"/>
                <w:szCs w:val="24"/>
              </w:rPr>
            </w:pPr>
          </w:p>
        </w:tc>
      </w:tr>
      <w:tr w:rsidR="005C53D7">
        <w:trPr>
          <w:jc w:val="center"/>
        </w:trPr>
        <w:tc>
          <w:tcPr>
            <w:tcW w:w="708" w:type="dxa"/>
          </w:tcPr>
          <w:p w:rsidR="005C53D7" w:rsidRDefault="005C53D7">
            <w:pPr>
              <w:spacing w:before="240" w:after="240"/>
              <w:rPr>
                <w:rFonts w:ascii="Arial" w:hAnsi="Arial" w:cs="Arial"/>
                <w:sz w:val="24"/>
                <w:szCs w:val="24"/>
              </w:rPr>
            </w:pPr>
          </w:p>
        </w:tc>
        <w:tc>
          <w:tcPr>
            <w:tcW w:w="1952" w:type="dxa"/>
          </w:tcPr>
          <w:p w:rsidR="005C53D7" w:rsidRDefault="005C53D7">
            <w:pPr>
              <w:spacing w:before="240" w:after="240"/>
              <w:rPr>
                <w:rFonts w:ascii="Arial" w:hAnsi="Arial" w:cs="Arial"/>
                <w:sz w:val="24"/>
                <w:szCs w:val="24"/>
              </w:rPr>
            </w:pPr>
          </w:p>
        </w:tc>
        <w:tc>
          <w:tcPr>
            <w:tcW w:w="2835" w:type="dxa"/>
          </w:tcPr>
          <w:p w:rsidR="005C53D7" w:rsidRDefault="005C53D7">
            <w:pPr>
              <w:spacing w:before="240" w:after="240"/>
              <w:rPr>
                <w:rFonts w:ascii="Arial" w:hAnsi="Arial" w:cs="Arial"/>
                <w:sz w:val="24"/>
                <w:szCs w:val="24"/>
              </w:rPr>
            </w:pPr>
          </w:p>
        </w:tc>
        <w:tc>
          <w:tcPr>
            <w:tcW w:w="3025" w:type="dxa"/>
          </w:tcPr>
          <w:p w:rsidR="005C53D7" w:rsidRDefault="005C53D7">
            <w:pPr>
              <w:spacing w:before="240" w:after="240"/>
              <w:rPr>
                <w:rFonts w:ascii="Arial" w:hAnsi="Arial" w:cs="Arial"/>
                <w:sz w:val="24"/>
                <w:szCs w:val="24"/>
              </w:rPr>
            </w:pPr>
          </w:p>
        </w:tc>
        <w:tc>
          <w:tcPr>
            <w:tcW w:w="1369" w:type="dxa"/>
          </w:tcPr>
          <w:p w:rsidR="005C53D7" w:rsidRDefault="005C53D7">
            <w:pPr>
              <w:spacing w:before="240" w:after="240"/>
              <w:rPr>
                <w:rFonts w:ascii="Arial" w:hAnsi="Arial" w:cs="Arial"/>
                <w:sz w:val="24"/>
                <w:szCs w:val="24"/>
              </w:rPr>
            </w:pPr>
          </w:p>
        </w:tc>
      </w:tr>
      <w:tr w:rsidR="005C53D7">
        <w:trPr>
          <w:jc w:val="center"/>
        </w:trPr>
        <w:tc>
          <w:tcPr>
            <w:tcW w:w="708" w:type="dxa"/>
          </w:tcPr>
          <w:p w:rsidR="005C53D7" w:rsidRDefault="005C53D7">
            <w:pPr>
              <w:spacing w:before="240" w:after="240"/>
              <w:rPr>
                <w:rFonts w:ascii="Arial" w:hAnsi="Arial" w:cs="Arial"/>
                <w:sz w:val="24"/>
                <w:szCs w:val="24"/>
              </w:rPr>
            </w:pPr>
          </w:p>
        </w:tc>
        <w:tc>
          <w:tcPr>
            <w:tcW w:w="1952" w:type="dxa"/>
          </w:tcPr>
          <w:p w:rsidR="005C53D7" w:rsidRDefault="005C53D7">
            <w:pPr>
              <w:spacing w:before="240" w:after="240"/>
              <w:rPr>
                <w:rFonts w:ascii="Arial" w:hAnsi="Arial" w:cs="Arial"/>
                <w:sz w:val="24"/>
                <w:szCs w:val="24"/>
              </w:rPr>
            </w:pPr>
          </w:p>
        </w:tc>
        <w:tc>
          <w:tcPr>
            <w:tcW w:w="2835" w:type="dxa"/>
          </w:tcPr>
          <w:p w:rsidR="005C53D7" w:rsidRDefault="005C53D7">
            <w:pPr>
              <w:spacing w:before="240" w:after="240"/>
              <w:rPr>
                <w:rFonts w:ascii="Arial" w:hAnsi="Arial" w:cs="Arial"/>
                <w:sz w:val="24"/>
                <w:szCs w:val="24"/>
              </w:rPr>
            </w:pPr>
          </w:p>
        </w:tc>
        <w:tc>
          <w:tcPr>
            <w:tcW w:w="3025" w:type="dxa"/>
          </w:tcPr>
          <w:p w:rsidR="005C53D7" w:rsidRDefault="005C53D7">
            <w:pPr>
              <w:spacing w:before="240" w:after="240"/>
              <w:rPr>
                <w:rFonts w:ascii="Arial" w:hAnsi="Arial" w:cs="Arial"/>
                <w:sz w:val="24"/>
                <w:szCs w:val="24"/>
              </w:rPr>
            </w:pPr>
          </w:p>
        </w:tc>
        <w:tc>
          <w:tcPr>
            <w:tcW w:w="1369" w:type="dxa"/>
          </w:tcPr>
          <w:p w:rsidR="005C53D7" w:rsidRDefault="005C53D7">
            <w:pPr>
              <w:spacing w:before="240" w:after="240"/>
              <w:rPr>
                <w:rFonts w:ascii="Arial" w:hAnsi="Arial" w:cs="Arial"/>
                <w:sz w:val="24"/>
                <w:szCs w:val="24"/>
              </w:rPr>
            </w:pPr>
          </w:p>
        </w:tc>
      </w:tr>
      <w:tr w:rsidR="005C53D7">
        <w:trPr>
          <w:jc w:val="center"/>
        </w:trPr>
        <w:tc>
          <w:tcPr>
            <w:tcW w:w="708" w:type="dxa"/>
          </w:tcPr>
          <w:p w:rsidR="005C53D7" w:rsidRDefault="005C53D7">
            <w:pPr>
              <w:spacing w:before="240" w:after="240"/>
              <w:rPr>
                <w:rFonts w:ascii="Arial" w:hAnsi="Arial" w:cs="Arial"/>
                <w:sz w:val="24"/>
                <w:szCs w:val="24"/>
              </w:rPr>
            </w:pPr>
          </w:p>
        </w:tc>
        <w:tc>
          <w:tcPr>
            <w:tcW w:w="1952" w:type="dxa"/>
          </w:tcPr>
          <w:p w:rsidR="005C53D7" w:rsidRDefault="005C53D7">
            <w:pPr>
              <w:spacing w:before="240" w:after="240"/>
              <w:rPr>
                <w:rFonts w:ascii="Arial" w:hAnsi="Arial" w:cs="Arial"/>
                <w:sz w:val="24"/>
                <w:szCs w:val="24"/>
              </w:rPr>
            </w:pPr>
          </w:p>
        </w:tc>
        <w:tc>
          <w:tcPr>
            <w:tcW w:w="2835" w:type="dxa"/>
          </w:tcPr>
          <w:p w:rsidR="005C53D7" w:rsidRDefault="005C53D7">
            <w:pPr>
              <w:spacing w:before="240" w:after="240"/>
              <w:rPr>
                <w:rFonts w:ascii="Arial" w:hAnsi="Arial" w:cs="Arial"/>
                <w:sz w:val="24"/>
                <w:szCs w:val="24"/>
              </w:rPr>
            </w:pPr>
          </w:p>
        </w:tc>
        <w:tc>
          <w:tcPr>
            <w:tcW w:w="3025" w:type="dxa"/>
          </w:tcPr>
          <w:p w:rsidR="005C53D7" w:rsidRDefault="005C53D7">
            <w:pPr>
              <w:spacing w:before="240" w:after="240"/>
              <w:rPr>
                <w:rFonts w:ascii="Arial" w:hAnsi="Arial" w:cs="Arial"/>
                <w:sz w:val="24"/>
                <w:szCs w:val="24"/>
              </w:rPr>
            </w:pPr>
          </w:p>
        </w:tc>
        <w:tc>
          <w:tcPr>
            <w:tcW w:w="1369" w:type="dxa"/>
          </w:tcPr>
          <w:p w:rsidR="005C53D7" w:rsidRDefault="005C53D7">
            <w:pPr>
              <w:spacing w:before="240" w:after="240"/>
              <w:rPr>
                <w:rFonts w:ascii="Arial" w:hAnsi="Arial" w:cs="Arial"/>
                <w:sz w:val="24"/>
                <w:szCs w:val="24"/>
              </w:rPr>
            </w:pPr>
          </w:p>
        </w:tc>
      </w:tr>
      <w:tr w:rsidR="005C53D7">
        <w:trPr>
          <w:jc w:val="center"/>
        </w:trPr>
        <w:tc>
          <w:tcPr>
            <w:tcW w:w="708" w:type="dxa"/>
          </w:tcPr>
          <w:p w:rsidR="005C53D7" w:rsidRDefault="005C53D7">
            <w:pPr>
              <w:spacing w:before="240" w:after="240"/>
              <w:rPr>
                <w:rFonts w:ascii="Arial" w:hAnsi="Arial" w:cs="Arial"/>
                <w:sz w:val="24"/>
                <w:szCs w:val="24"/>
              </w:rPr>
            </w:pPr>
          </w:p>
        </w:tc>
        <w:tc>
          <w:tcPr>
            <w:tcW w:w="1952" w:type="dxa"/>
          </w:tcPr>
          <w:p w:rsidR="005C53D7" w:rsidRDefault="005C53D7">
            <w:pPr>
              <w:spacing w:before="240" w:after="240"/>
              <w:rPr>
                <w:rFonts w:ascii="Arial" w:hAnsi="Arial" w:cs="Arial"/>
                <w:sz w:val="24"/>
                <w:szCs w:val="24"/>
              </w:rPr>
            </w:pPr>
          </w:p>
        </w:tc>
        <w:tc>
          <w:tcPr>
            <w:tcW w:w="2835" w:type="dxa"/>
          </w:tcPr>
          <w:p w:rsidR="005C53D7" w:rsidRDefault="005C53D7">
            <w:pPr>
              <w:spacing w:before="240" w:after="240"/>
              <w:rPr>
                <w:rFonts w:ascii="Arial" w:hAnsi="Arial" w:cs="Arial"/>
                <w:sz w:val="24"/>
                <w:szCs w:val="24"/>
              </w:rPr>
            </w:pPr>
          </w:p>
        </w:tc>
        <w:tc>
          <w:tcPr>
            <w:tcW w:w="3025" w:type="dxa"/>
          </w:tcPr>
          <w:p w:rsidR="005C53D7" w:rsidRDefault="005C53D7">
            <w:pPr>
              <w:spacing w:before="240" w:after="240"/>
              <w:rPr>
                <w:rFonts w:ascii="Arial" w:hAnsi="Arial" w:cs="Arial"/>
                <w:sz w:val="24"/>
                <w:szCs w:val="24"/>
              </w:rPr>
            </w:pPr>
          </w:p>
        </w:tc>
        <w:tc>
          <w:tcPr>
            <w:tcW w:w="1369" w:type="dxa"/>
          </w:tcPr>
          <w:p w:rsidR="005C53D7" w:rsidRDefault="005C53D7">
            <w:pPr>
              <w:spacing w:before="240" w:after="240"/>
              <w:rPr>
                <w:rFonts w:ascii="Arial" w:hAnsi="Arial" w:cs="Arial"/>
                <w:sz w:val="24"/>
                <w:szCs w:val="24"/>
              </w:rPr>
            </w:pPr>
          </w:p>
        </w:tc>
      </w:tr>
    </w:tbl>
    <w:p w:rsidR="005C53D7" w:rsidRDefault="00FF1CEE">
      <w:pPr>
        <w:spacing w:line="360" w:lineRule="auto"/>
        <w:rPr>
          <w:rFonts w:ascii="Arial" w:hAnsi="Arial" w:cs="Arial"/>
          <w:sz w:val="24"/>
          <w:szCs w:val="24"/>
        </w:rPr>
      </w:pPr>
      <w:r>
        <w:rPr>
          <w:rFonts w:ascii="Arial" w:hAnsi="Arial" w:cs="Arial"/>
          <w:sz w:val="24"/>
          <w:szCs w:val="24"/>
        </w:rPr>
        <w:t>注：</w:t>
      </w:r>
      <w:r>
        <w:rPr>
          <w:rFonts w:ascii="Arial" w:hAnsi="Arial" w:cs="Arial"/>
          <w:sz w:val="24"/>
          <w:szCs w:val="24"/>
        </w:rPr>
        <w:t>1.</w:t>
      </w:r>
      <w:r>
        <w:rPr>
          <w:rFonts w:ascii="Arial" w:hAnsi="Arial" w:cs="Arial"/>
          <w:sz w:val="24"/>
          <w:szCs w:val="24"/>
        </w:rPr>
        <w:t>如响应方无任何偏离，也需在响应表中注明</w:t>
      </w:r>
      <w:r>
        <w:rPr>
          <w:rFonts w:ascii="Arial" w:hAnsi="Arial" w:cs="Arial"/>
          <w:sz w:val="24"/>
          <w:szCs w:val="24"/>
        </w:rPr>
        <w:t>“</w:t>
      </w:r>
      <w:r>
        <w:rPr>
          <w:rFonts w:ascii="Arial" w:hAnsi="Arial" w:cs="Arial"/>
          <w:sz w:val="24"/>
          <w:szCs w:val="24"/>
        </w:rPr>
        <w:t>全部商务条款无偏离</w:t>
      </w:r>
      <w:r>
        <w:rPr>
          <w:rFonts w:ascii="Arial" w:hAnsi="Arial" w:cs="Arial"/>
          <w:sz w:val="24"/>
          <w:szCs w:val="24"/>
        </w:rPr>
        <w:t>”</w:t>
      </w:r>
      <w:r>
        <w:rPr>
          <w:rFonts w:ascii="Arial" w:hAnsi="Arial" w:cs="Arial"/>
          <w:sz w:val="24"/>
          <w:szCs w:val="24"/>
        </w:rPr>
        <w:t>并在征询响应文件中递交此表。</w:t>
      </w:r>
    </w:p>
    <w:p w:rsidR="005C53D7" w:rsidRDefault="00FF1CEE">
      <w:pPr>
        <w:spacing w:line="360" w:lineRule="auto"/>
        <w:rPr>
          <w:rFonts w:ascii="Arial" w:hAnsi="Arial" w:cs="Arial"/>
          <w:sz w:val="24"/>
          <w:szCs w:val="24"/>
        </w:rPr>
      </w:pPr>
      <w:r>
        <w:rPr>
          <w:rFonts w:ascii="Arial" w:hAnsi="Arial" w:cs="Arial"/>
          <w:sz w:val="24"/>
          <w:szCs w:val="24"/>
        </w:rPr>
        <w:t xml:space="preserve">    2.</w:t>
      </w:r>
      <w:r>
        <w:rPr>
          <w:rFonts w:ascii="Arial" w:hAnsi="Arial" w:cs="Arial"/>
          <w:sz w:val="24"/>
          <w:szCs w:val="24"/>
        </w:rPr>
        <w:t>偏离包括正、负偏离，正</w:t>
      </w:r>
      <w:proofErr w:type="gramStart"/>
      <w:r>
        <w:rPr>
          <w:rFonts w:ascii="Arial" w:hAnsi="Arial" w:cs="Arial"/>
          <w:sz w:val="24"/>
          <w:szCs w:val="24"/>
        </w:rPr>
        <w:t>偏离指</w:t>
      </w:r>
      <w:proofErr w:type="gramEnd"/>
      <w:r>
        <w:rPr>
          <w:rFonts w:ascii="Arial" w:hAnsi="Arial" w:cs="Arial"/>
          <w:sz w:val="24"/>
          <w:szCs w:val="24"/>
        </w:rPr>
        <w:t>响应方的响应高于征询文件要求，负</w:t>
      </w:r>
      <w:proofErr w:type="gramStart"/>
      <w:r>
        <w:rPr>
          <w:rFonts w:ascii="Arial" w:hAnsi="Arial" w:cs="Arial"/>
          <w:sz w:val="24"/>
          <w:szCs w:val="24"/>
        </w:rPr>
        <w:t>偏离指</w:t>
      </w:r>
      <w:proofErr w:type="gramEnd"/>
      <w:r>
        <w:rPr>
          <w:rFonts w:ascii="Arial" w:hAnsi="Arial" w:cs="Arial"/>
          <w:sz w:val="24"/>
          <w:szCs w:val="24"/>
        </w:rPr>
        <w:t>响应方的响应低于征询文件要求。</w:t>
      </w:r>
    </w:p>
    <w:p w:rsidR="005C53D7" w:rsidRDefault="005C53D7">
      <w:pPr>
        <w:spacing w:line="460" w:lineRule="exact"/>
        <w:ind w:firstLineChars="200" w:firstLine="480"/>
        <w:rPr>
          <w:rFonts w:ascii="Arial" w:hAnsi="Arial" w:cs="Arial"/>
          <w:sz w:val="24"/>
        </w:rPr>
      </w:pPr>
    </w:p>
    <w:p w:rsidR="005C53D7" w:rsidRDefault="00FF1CEE">
      <w:pPr>
        <w:spacing w:line="460" w:lineRule="exact"/>
        <w:ind w:firstLineChars="200" w:firstLine="480"/>
        <w:rPr>
          <w:rFonts w:ascii="Arial" w:hAnsi="Arial" w:cs="Arial"/>
          <w:sz w:val="24"/>
          <w:u w:val="single"/>
        </w:rPr>
      </w:pPr>
      <w:r>
        <w:rPr>
          <w:rFonts w:ascii="Arial" w:hAnsi="Arial" w:cs="Arial"/>
          <w:sz w:val="24"/>
        </w:rPr>
        <w:t>响应方代表签字并加盖公章：</w:t>
      </w:r>
      <w:r>
        <w:rPr>
          <w:rFonts w:ascii="Arial" w:hAnsi="Arial" w:cs="Arial"/>
          <w:sz w:val="24"/>
          <w:u w:val="single"/>
        </w:rPr>
        <w:t xml:space="preserve">            </w:t>
      </w:r>
    </w:p>
    <w:p w:rsidR="005C53D7" w:rsidRDefault="00FF1CEE">
      <w:pPr>
        <w:spacing w:line="460" w:lineRule="exact"/>
        <w:ind w:firstLineChars="200" w:firstLine="480"/>
        <w:rPr>
          <w:rFonts w:ascii="Arial" w:hAnsi="Arial" w:cs="Arial"/>
          <w:sz w:val="24"/>
          <w:u w:val="single"/>
        </w:rPr>
      </w:pPr>
      <w:r>
        <w:rPr>
          <w:rFonts w:ascii="Arial" w:hAnsi="Arial" w:cs="Arial"/>
          <w:sz w:val="24"/>
        </w:rPr>
        <w:t>日期：</w:t>
      </w:r>
      <w:r>
        <w:rPr>
          <w:rFonts w:ascii="Arial" w:hAnsi="Arial" w:cs="Arial"/>
          <w:sz w:val="24"/>
          <w:u w:val="single"/>
        </w:rPr>
        <w:t xml:space="preserve">              </w:t>
      </w:r>
    </w:p>
    <w:p w:rsidR="005C53D7" w:rsidRDefault="005C53D7">
      <w:pPr>
        <w:spacing w:line="360" w:lineRule="auto"/>
        <w:rPr>
          <w:rFonts w:ascii="Arial" w:hAnsi="Arial" w:cs="Arial"/>
          <w:sz w:val="24"/>
          <w:szCs w:val="24"/>
        </w:rPr>
      </w:pPr>
    </w:p>
    <w:p w:rsidR="005C53D7" w:rsidRDefault="00FF1CEE">
      <w:pPr>
        <w:pStyle w:val="3"/>
        <w:jc w:val="center"/>
        <w:rPr>
          <w:rFonts w:ascii="Arial" w:hAnsi="Arial" w:cs="Arial"/>
          <w:sz w:val="28"/>
          <w:szCs w:val="28"/>
        </w:rPr>
      </w:pPr>
      <w:r>
        <w:rPr>
          <w:rFonts w:ascii="Arial" w:hAnsi="Arial" w:cs="Arial"/>
          <w:sz w:val="28"/>
          <w:szCs w:val="28"/>
        </w:rPr>
        <w:lastRenderedPageBreak/>
        <w:t>1.8</w:t>
      </w:r>
      <w:r>
        <w:rPr>
          <w:rFonts w:ascii="Arial" w:hAnsi="Arial" w:cs="Arial"/>
          <w:sz w:val="28"/>
          <w:szCs w:val="28"/>
        </w:rPr>
        <w:t>技术需求偏离表</w:t>
      </w:r>
    </w:p>
    <w:p w:rsidR="005C53D7" w:rsidRDefault="00FF1CEE">
      <w:pPr>
        <w:spacing w:line="460" w:lineRule="exact"/>
        <w:rPr>
          <w:rFonts w:ascii="Arial" w:hAnsi="Arial" w:cs="Arial"/>
          <w:sz w:val="24"/>
        </w:rPr>
      </w:pPr>
      <w:r>
        <w:rPr>
          <w:rFonts w:ascii="Arial" w:hAnsi="Arial" w:cs="Arial"/>
          <w:sz w:val="24"/>
        </w:rPr>
        <w:t>项目名称：</w:t>
      </w:r>
      <w:r>
        <w:rPr>
          <w:rFonts w:ascii="Arial" w:hAnsi="Arial" w:cs="Arial"/>
          <w:color w:val="000000"/>
          <w:sz w:val="24"/>
          <w:szCs w:val="24"/>
        </w:rPr>
        <w:t>创新管理系统建设</w:t>
      </w:r>
      <w:r>
        <w:rPr>
          <w:rFonts w:ascii="Arial" w:hAnsi="Arial" w:cs="Arial"/>
          <w:sz w:val="24"/>
        </w:rPr>
        <w:t>项目</w:t>
      </w:r>
    </w:p>
    <w:p w:rsidR="005C53D7" w:rsidRDefault="00FF1CEE">
      <w:pPr>
        <w:spacing w:line="460" w:lineRule="exact"/>
        <w:rPr>
          <w:rFonts w:ascii="Arial" w:hAnsi="Arial" w:cs="Arial"/>
          <w:sz w:val="24"/>
        </w:rPr>
      </w:pPr>
      <w:r>
        <w:rPr>
          <w:rFonts w:ascii="Arial" w:hAnsi="Arial" w:cs="Arial"/>
          <w:sz w:val="24"/>
        </w:rPr>
        <w:t>项目编号：</w:t>
      </w:r>
      <w:r>
        <w:rPr>
          <w:rFonts w:ascii="Arial" w:hAnsi="Arial" w:cs="Arial"/>
          <w:sz w:val="24"/>
          <w:u w:val="single"/>
        </w:rPr>
        <w:t>FUTC-2018-A013</w:t>
      </w:r>
    </w:p>
    <w:p w:rsidR="005C53D7" w:rsidRDefault="005C53D7">
      <w:pPr>
        <w:spacing w:line="460" w:lineRule="exact"/>
        <w:rPr>
          <w:rFonts w:ascii="Arial" w:hAnsi="Arial" w:cs="Arial"/>
          <w:sz w:val="24"/>
          <w:u w:val="single"/>
        </w:rPr>
      </w:pPr>
    </w:p>
    <w:tbl>
      <w:tblPr>
        <w:tblW w:w="988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708"/>
        <w:gridCol w:w="1952"/>
        <w:gridCol w:w="2941"/>
        <w:gridCol w:w="2919"/>
        <w:gridCol w:w="1369"/>
      </w:tblGrid>
      <w:tr w:rsidR="005C53D7">
        <w:trPr>
          <w:jc w:val="center"/>
        </w:trPr>
        <w:tc>
          <w:tcPr>
            <w:tcW w:w="708" w:type="dxa"/>
          </w:tcPr>
          <w:p w:rsidR="005C53D7" w:rsidRDefault="00FF1CEE">
            <w:pPr>
              <w:spacing w:before="240" w:after="240"/>
              <w:jc w:val="center"/>
              <w:rPr>
                <w:rFonts w:ascii="Arial" w:hAnsi="Arial" w:cs="Arial"/>
                <w:sz w:val="24"/>
                <w:szCs w:val="24"/>
              </w:rPr>
            </w:pPr>
            <w:r>
              <w:rPr>
                <w:rFonts w:ascii="Arial" w:hAnsi="Arial" w:cs="Arial"/>
                <w:sz w:val="24"/>
                <w:szCs w:val="24"/>
              </w:rPr>
              <w:t>序号</w:t>
            </w:r>
          </w:p>
        </w:tc>
        <w:tc>
          <w:tcPr>
            <w:tcW w:w="1952" w:type="dxa"/>
          </w:tcPr>
          <w:p w:rsidR="005C53D7" w:rsidRDefault="00FF1CEE">
            <w:pPr>
              <w:spacing w:before="240" w:after="240"/>
              <w:jc w:val="center"/>
              <w:rPr>
                <w:rFonts w:ascii="Arial" w:hAnsi="Arial" w:cs="Arial"/>
                <w:sz w:val="24"/>
                <w:szCs w:val="24"/>
              </w:rPr>
            </w:pPr>
            <w:r>
              <w:rPr>
                <w:rFonts w:ascii="Arial" w:hAnsi="Arial" w:cs="Arial"/>
                <w:sz w:val="24"/>
                <w:szCs w:val="24"/>
              </w:rPr>
              <w:t>征询文件条目号</w:t>
            </w:r>
          </w:p>
        </w:tc>
        <w:tc>
          <w:tcPr>
            <w:tcW w:w="2941" w:type="dxa"/>
          </w:tcPr>
          <w:p w:rsidR="005C53D7" w:rsidRDefault="00FF1CEE">
            <w:pPr>
              <w:spacing w:before="240" w:after="240"/>
              <w:jc w:val="center"/>
              <w:rPr>
                <w:rFonts w:ascii="Arial" w:hAnsi="Arial" w:cs="Arial"/>
                <w:sz w:val="24"/>
                <w:szCs w:val="24"/>
              </w:rPr>
            </w:pPr>
            <w:r>
              <w:rPr>
                <w:rFonts w:ascii="Arial" w:hAnsi="Arial" w:cs="Arial"/>
                <w:sz w:val="24"/>
                <w:szCs w:val="24"/>
              </w:rPr>
              <w:t>征询文件的征询要求条款</w:t>
            </w:r>
          </w:p>
        </w:tc>
        <w:tc>
          <w:tcPr>
            <w:tcW w:w="2919" w:type="dxa"/>
          </w:tcPr>
          <w:p w:rsidR="005C53D7" w:rsidRDefault="00FF1CEE">
            <w:pPr>
              <w:spacing w:before="240" w:after="240"/>
              <w:jc w:val="center"/>
              <w:rPr>
                <w:rFonts w:ascii="Arial" w:hAnsi="Arial" w:cs="Arial"/>
                <w:sz w:val="24"/>
                <w:szCs w:val="24"/>
              </w:rPr>
            </w:pPr>
            <w:r>
              <w:rPr>
                <w:rFonts w:ascii="Arial" w:hAnsi="Arial" w:cs="Arial"/>
                <w:sz w:val="24"/>
                <w:szCs w:val="24"/>
              </w:rPr>
              <w:t>征询响应文件的响应条款</w:t>
            </w:r>
          </w:p>
        </w:tc>
        <w:tc>
          <w:tcPr>
            <w:tcW w:w="1369" w:type="dxa"/>
          </w:tcPr>
          <w:p w:rsidR="005C53D7" w:rsidRDefault="00FF1CEE">
            <w:pPr>
              <w:spacing w:before="240" w:after="240"/>
              <w:jc w:val="center"/>
              <w:rPr>
                <w:rFonts w:ascii="Arial" w:hAnsi="Arial" w:cs="Arial"/>
                <w:sz w:val="24"/>
                <w:szCs w:val="24"/>
              </w:rPr>
            </w:pPr>
            <w:r>
              <w:rPr>
                <w:rFonts w:ascii="Arial" w:hAnsi="Arial" w:cs="Arial"/>
                <w:sz w:val="24"/>
                <w:szCs w:val="24"/>
              </w:rPr>
              <w:t>偏离说明</w:t>
            </w:r>
          </w:p>
        </w:tc>
      </w:tr>
      <w:tr w:rsidR="005C53D7">
        <w:trPr>
          <w:jc w:val="center"/>
        </w:trPr>
        <w:tc>
          <w:tcPr>
            <w:tcW w:w="708" w:type="dxa"/>
          </w:tcPr>
          <w:p w:rsidR="005C53D7" w:rsidRDefault="005C53D7">
            <w:pPr>
              <w:spacing w:before="240" w:after="240"/>
              <w:rPr>
                <w:rFonts w:ascii="Arial" w:hAnsi="Arial" w:cs="Arial"/>
                <w:sz w:val="24"/>
                <w:szCs w:val="24"/>
              </w:rPr>
            </w:pPr>
          </w:p>
        </w:tc>
        <w:tc>
          <w:tcPr>
            <w:tcW w:w="1952" w:type="dxa"/>
          </w:tcPr>
          <w:p w:rsidR="005C53D7" w:rsidRDefault="005C53D7">
            <w:pPr>
              <w:spacing w:before="240" w:after="240"/>
              <w:rPr>
                <w:rFonts w:ascii="Arial" w:hAnsi="Arial" w:cs="Arial"/>
                <w:sz w:val="24"/>
                <w:szCs w:val="24"/>
              </w:rPr>
            </w:pPr>
          </w:p>
        </w:tc>
        <w:tc>
          <w:tcPr>
            <w:tcW w:w="2941" w:type="dxa"/>
          </w:tcPr>
          <w:p w:rsidR="005C53D7" w:rsidRDefault="005C53D7">
            <w:pPr>
              <w:spacing w:before="240" w:after="240"/>
              <w:rPr>
                <w:rFonts w:ascii="Arial" w:hAnsi="Arial" w:cs="Arial"/>
                <w:sz w:val="24"/>
                <w:szCs w:val="24"/>
              </w:rPr>
            </w:pPr>
          </w:p>
        </w:tc>
        <w:tc>
          <w:tcPr>
            <w:tcW w:w="2919" w:type="dxa"/>
          </w:tcPr>
          <w:p w:rsidR="005C53D7" w:rsidRDefault="005C53D7">
            <w:pPr>
              <w:spacing w:before="240" w:after="240"/>
              <w:rPr>
                <w:rFonts w:ascii="Arial" w:hAnsi="Arial" w:cs="Arial"/>
                <w:sz w:val="24"/>
                <w:szCs w:val="24"/>
              </w:rPr>
            </w:pPr>
          </w:p>
        </w:tc>
        <w:tc>
          <w:tcPr>
            <w:tcW w:w="1369" w:type="dxa"/>
          </w:tcPr>
          <w:p w:rsidR="005C53D7" w:rsidRDefault="005C53D7">
            <w:pPr>
              <w:spacing w:before="240" w:after="240"/>
              <w:rPr>
                <w:rFonts w:ascii="Arial" w:hAnsi="Arial" w:cs="Arial"/>
                <w:sz w:val="24"/>
                <w:szCs w:val="24"/>
              </w:rPr>
            </w:pPr>
          </w:p>
        </w:tc>
      </w:tr>
      <w:tr w:rsidR="005C53D7">
        <w:trPr>
          <w:jc w:val="center"/>
        </w:trPr>
        <w:tc>
          <w:tcPr>
            <w:tcW w:w="708" w:type="dxa"/>
          </w:tcPr>
          <w:p w:rsidR="005C53D7" w:rsidRDefault="005C53D7">
            <w:pPr>
              <w:spacing w:before="240" w:after="240"/>
              <w:rPr>
                <w:rFonts w:ascii="Arial" w:hAnsi="Arial" w:cs="Arial"/>
                <w:sz w:val="24"/>
                <w:szCs w:val="24"/>
              </w:rPr>
            </w:pPr>
          </w:p>
        </w:tc>
        <w:tc>
          <w:tcPr>
            <w:tcW w:w="1952" w:type="dxa"/>
          </w:tcPr>
          <w:p w:rsidR="005C53D7" w:rsidRDefault="005C53D7">
            <w:pPr>
              <w:spacing w:before="240" w:after="240"/>
              <w:rPr>
                <w:rFonts w:ascii="Arial" w:hAnsi="Arial" w:cs="Arial"/>
                <w:sz w:val="24"/>
                <w:szCs w:val="24"/>
              </w:rPr>
            </w:pPr>
          </w:p>
        </w:tc>
        <w:tc>
          <w:tcPr>
            <w:tcW w:w="2941" w:type="dxa"/>
          </w:tcPr>
          <w:p w:rsidR="005C53D7" w:rsidRDefault="005C53D7">
            <w:pPr>
              <w:spacing w:before="240" w:after="240"/>
              <w:rPr>
                <w:rFonts w:ascii="Arial" w:hAnsi="Arial" w:cs="Arial"/>
                <w:sz w:val="24"/>
                <w:szCs w:val="24"/>
              </w:rPr>
            </w:pPr>
          </w:p>
        </w:tc>
        <w:tc>
          <w:tcPr>
            <w:tcW w:w="2919" w:type="dxa"/>
          </w:tcPr>
          <w:p w:rsidR="005C53D7" w:rsidRDefault="005C53D7">
            <w:pPr>
              <w:spacing w:before="240" w:after="240"/>
              <w:rPr>
                <w:rFonts w:ascii="Arial" w:hAnsi="Arial" w:cs="Arial"/>
                <w:sz w:val="24"/>
                <w:szCs w:val="24"/>
              </w:rPr>
            </w:pPr>
          </w:p>
        </w:tc>
        <w:tc>
          <w:tcPr>
            <w:tcW w:w="1369" w:type="dxa"/>
          </w:tcPr>
          <w:p w:rsidR="005C53D7" w:rsidRDefault="005C53D7">
            <w:pPr>
              <w:spacing w:before="240" w:after="240"/>
              <w:rPr>
                <w:rFonts w:ascii="Arial" w:hAnsi="Arial" w:cs="Arial"/>
                <w:sz w:val="24"/>
                <w:szCs w:val="24"/>
              </w:rPr>
            </w:pPr>
          </w:p>
        </w:tc>
      </w:tr>
      <w:tr w:rsidR="005C53D7">
        <w:trPr>
          <w:jc w:val="center"/>
        </w:trPr>
        <w:tc>
          <w:tcPr>
            <w:tcW w:w="708" w:type="dxa"/>
          </w:tcPr>
          <w:p w:rsidR="005C53D7" w:rsidRDefault="005C53D7">
            <w:pPr>
              <w:spacing w:before="240" w:after="240"/>
              <w:rPr>
                <w:rFonts w:ascii="Arial" w:hAnsi="Arial" w:cs="Arial"/>
                <w:sz w:val="24"/>
                <w:szCs w:val="24"/>
              </w:rPr>
            </w:pPr>
          </w:p>
        </w:tc>
        <w:tc>
          <w:tcPr>
            <w:tcW w:w="1952" w:type="dxa"/>
          </w:tcPr>
          <w:p w:rsidR="005C53D7" w:rsidRDefault="005C53D7">
            <w:pPr>
              <w:spacing w:before="240" w:after="240"/>
              <w:rPr>
                <w:rFonts w:ascii="Arial" w:hAnsi="Arial" w:cs="Arial"/>
                <w:sz w:val="24"/>
                <w:szCs w:val="24"/>
              </w:rPr>
            </w:pPr>
          </w:p>
        </w:tc>
        <w:tc>
          <w:tcPr>
            <w:tcW w:w="2941" w:type="dxa"/>
          </w:tcPr>
          <w:p w:rsidR="005C53D7" w:rsidRDefault="005C53D7">
            <w:pPr>
              <w:spacing w:before="240" w:after="240"/>
              <w:rPr>
                <w:rFonts w:ascii="Arial" w:hAnsi="Arial" w:cs="Arial"/>
                <w:sz w:val="24"/>
                <w:szCs w:val="24"/>
              </w:rPr>
            </w:pPr>
          </w:p>
        </w:tc>
        <w:tc>
          <w:tcPr>
            <w:tcW w:w="2919" w:type="dxa"/>
          </w:tcPr>
          <w:p w:rsidR="005C53D7" w:rsidRDefault="005C53D7">
            <w:pPr>
              <w:spacing w:before="240" w:after="240"/>
              <w:rPr>
                <w:rFonts w:ascii="Arial" w:hAnsi="Arial" w:cs="Arial"/>
                <w:sz w:val="24"/>
                <w:szCs w:val="24"/>
              </w:rPr>
            </w:pPr>
          </w:p>
        </w:tc>
        <w:tc>
          <w:tcPr>
            <w:tcW w:w="1369" w:type="dxa"/>
          </w:tcPr>
          <w:p w:rsidR="005C53D7" w:rsidRDefault="005C53D7">
            <w:pPr>
              <w:spacing w:before="240" w:after="240"/>
              <w:rPr>
                <w:rFonts w:ascii="Arial" w:hAnsi="Arial" w:cs="Arial"/>
                <w:sz w:val="24"/>
                <w:szCs w:val="24"/>
              </w:rPr>
            </w:pPr>
          </w:p>
        </w:tc>
      </w:tr>
      <w:tr w:rsidR="005C53D7">
        <w:trPr>
          <w:jc w:val="center"/>
        </w:trPr>
        <w:tc>
          <w:tcPr>
            <w:tcW w:w="708" w:type="dxa"/>
          </w:tcPr>
          <w:p w:rsidR="005C53D7" w:rsidRDefault="005C53D7">
            <w:pPr>
              <w:spacing w:before="240" w:after="240"/>
              <w:rPr>
                <w:rFonts w:ascii="Arial" w:hAnsi="Arial" w:cs="Arial"/>
                <w:sz w:val="24"/>
                <w:szCs w:val="24"/>
              </w:rPr>
            </w:pPr>
          </w:p>
        </w:tc>
        <w:tc>
          <w:tcPr>
            <w:tcW w:w="1952" w:type="dxa"/>
          </w:tcPr>
          <w:p w:rsidR="005C53D7" w:rsidRDefault="005C53D7">
            <w:pPr>
              <w:spacing w:before="240" w:after="240"/>
              <w:rPr>
                <w:rFonts w:ascii="Arial" w:hAnsi="Arial" w:cs="Arial"/>
                <w:sz w:val="24"/>
                <w:szCs w:val="24"/>
              </w:rPr>
            </w:pPr>
          </w:p>
        </w:tc>
        <w:tc>
          <w:tcPr>
            <w:tcW w:w="2941" w:type="dxa"/>
          </w:tcPr>
          <w:p w:rsidR="005C53D7" w:rsidRDefault="005C53D7">
            <w:pPr>
              <w:spacing w:before="240" w:after="240"/>
              <w:rPr>
                <w:rFonts w:ascii="Arial" w:hAnsi="Arial" w:cs="Arial"/>
                <w:sz w:val="24"/>
                <w:szCs w:val="24"/>
              </w:rPr>
            </w:pPr>
          </w:p>
        </w:tc>
        <w:tc>
          <w:tcPr>
            <w:tcW w:w="2919" w:type="dxa"/>
          </w:tcPr>
          <w:p w:rsidR="005C53D7" w:rsidRDefault="005C53D7">
            <w:pPr>
              <w:spacing w:before="240" w:after="240"/>
              <w:rPr>
                <w:rFonts w:ascii="Arial" w:hAnsi="Arial" w:cs="Arial"/>
                <w:sz w:val="24"/>
                <w:szCs w:val="24"/>
              </w:rPr>
            </w:pPr>
          </w:p>
        </w:tc>
        <w:tc>
          <w:tcPr>
            <w:tcW w:w="1369" w:type="dxa"/>
          </w:tcPr>
          <w:p w:rsidR="005C53D7" w:rsidRDefault="005C53D7">
            <w:pPr>
              <w:spacing w:before="240" w:after="240"/>
              <w:rPr>
                <w:rFonts w:ascii="Arial" w:hAnsi="Arial" w:cs="Arial"/>
                <w:sz w:val="24"/>
                <w:szCs w:val="24"/>
              </w:rPr>
            </w:pPr>
          </w:p>
        </w:tc>
      </w:tr>
      <w:tr w:rsidR="005C53D7">
        <w:trPr>
          <w:jc w:val="center"/>
        </w:trPr>
        <w:tc>
          <w:tcPr>
            <w:tcW w:w="708" w:type="dxa"/>
          </w:tcPr>
          <w:p w:rsidR="005C53D7" w:rsidRDefault="005C53D7">
            <w:pPr>
              <w:spacing w:before="240" w:after="240"/>
              <w:rPr>
                <w:rFonts w:ascii="Arial" w:hAnsi="Arial" w:cs="Arial"/>
                <w:sz w:val="24"/>
                <w:szCs w:val="24"/>
              </w:rPr>
            </w:pPr>
          </w:p>
        </w:tc>
        <w:tc>
          <w:tcPr>
            <w:tcW w:w="1952" w:type="dxa"/>
          </w:tcPr>
          <w:p w:rsidR="005C53D7" w:rsidRDefault="005C53D7">
            <w:pPr>
              <w:spacing w:before="240" w:after="240"/>
              <w:rPr>
                <w:rFonts w:ascii="Arial" w:hAnsi="Arial" w:cs="Arial"/>
                <w:sz w:val="24"/>
                <w:szCs w:val="24"/>
              </w:rPr>
            </w:pPr>
          </w:p>
        </w:tc>
        <w:tc>
          <w:tcPr>
            <w:tcW w:w="2941" w:type="dxa"/>
          </w:tcPr>
          <w:p w:rsidR="005C53D7" w:rsidRDefault="005C53D7">
            <w:pPr>
              <w:spacing w:before="240" w:after="240"/>
              <w:rPr>
                <w:rFonts w:ascii="Arial" w:hAnsi="Arial" w:cs="Arial"/>
                <w:sz w:val="24"/>
                <w:szCs w:val="24"/>
              </w:rPr>
            </w:pPr>
          </w:p>
        </w:tc>
        <w:tc>
          <w:tcPr>
            <w:tcW w:w="2919" w:type="dxa"/>
          </w:tcPr>
          <w:p w:rsidR="005C53D7" w:rsidRDefault="005C53D7">
            <w:pPr>
              <w:spacing w:before="240" w:after="240"/>
              <w:rPr>
                <w:rFonts w:ascii="Arial" w:hAnsi="Arial" w:cs="Arial"/>
                <w:sz w:val="24"/>
                <w:szCs w:val="24"/>
              </w:rPr>
            </w:pPr>
          </w:p>
        </w:tc>
        <w:tc>
          <w:tcPr>
            <w:tcW w:w="1369" w:type="dxa"/>
          </w:tcPr>
          <w:p w:rsidR="005C53D7" w:rsidRDefault="005C53D7">
            <w:pPr>
              <w:spacing w:before="240" w:after="240"/>
              <w:rPr>
                <w:rFonts w:ascii="Arial" w:hAnsi="Arial" w:cs="Arial"/>
                <w:sz w:val="24"/>
                <w:szCs w:val="24"/>
              </w:rPr>
            </w:pPr>
          </w:p>
        </w:tc>
      </w:tr>
      <w:tr w:rsidR="005C53D7">
        <w:trPr>
          <w:jc w:val="center"/>
        </w:trPr>
        <w:tc>
          <w:tcPr>
            <w:tcW w:w="708" w:type="dxa"/>
          </w:tcPr>
          <w:p w:rsidR="005C53D7" w:rsidRDefault="005C53D7">
            <w:pPr>
              <w:spacing w:before="240" w:after="240"/>
              <w:rPr>
                <w:rFonts w:ascii="Arial" w:hAnsi="Arial" w:cs="Arial"/>
                <w:sz w:val="24"/>
                <w:szCs w:val="24"/>
              </w:rPr>
            </w:pPr>
          </w:p>
        </w:tc>
        <w:tc>
          <w:tcPr>
            <w:tcW w:w="1952" w:type="dxa"/>
          </w:tcPr>
          <w:p w:rsidR="005C53D7" w:rsidRDefault="005C53D7">
            <w:pPr>
              <w:spacing w:before="240" w:after="240"/>
              <w:rPr>
                <w:rFonts w:ascii="Arial" w:hAnsi="Arial" w:cs="Arial"/>
                <w:sz w:val="24"/>
                <w:szCs w:val="24"/>
              </w:rPr>
            </w:pPr>
          </w:p>
        </w:tc>
        <w:tc>
          <w:tcPr>
            <w:tcW w:w="2941" w:type="dxa"/>
          </w:tcPr>
          <w:p w:rsidR="005C53D7" w:rsidRDefault="005C53D7">
            <w:pPr>
              <w:spacing w:before="240" w:after="240"/>
              <w:rPr>
                <w:rFonts w:ascii="Arial" w:hAnsi="Arial" w:cs="Arial"/>
                <w:sz w:val="24"/>
                <w:szCs w:val="24"/>
              </w:rPr>
            </w:pPr>
          </w:p>
        </w:tc>
        <w:tc>
          <w:tcPr>
            <w:tcW w:w="2919" w:type="dxa"/>
          </w:tcPr>
          <w:p w:rsidR="005C53D7" w:rsidRDefault="005C53D7">
            <w:pPr>
              <w:spacing w:before="240" w:after="240"/>
              <w:rPr>
                <w:rFonts w:ascii="Arial" w:hAnsi="Arial" w:cs="Arial"/>
                <w:sz w:val="24"/>
                <w:szCs w:val="24"/>
              </w:rPr>
            </w:pPr>
          </w:p>
        </w:tc>
        <w:tc>
          <w:tcPr>
            <w:tcW w:w="1369" w:type="dxa"/>
          </w:tcPr>
          <w:p w:rsidR="005C53D7" w:rsidRDefault="005C53D7">
            <w:pPr>
              <w:spacing w:before="240" w:after="240"/>
              <w:rPr>
                <w:rFonts w:ascii="Arial" w:hAnsi="Arial" w:cs="Arial"/>
                <w:sz w:val="24"/>
                <w:szCs w:val="24"/>
              </w:rPr>
            </w:pPr>
          </w:p>
        </w:tc>
      </w:tr>
    </w:tbl>
    <w:p w:rsidR="005C53D7" w:rsidRDefault="00FF1CEE">
      <w:pPr>
        <w:spacing w:line="360" w:lineRule="auto"/>
        <w:rPr>
          <w:rFonts w:ascii="Arial" w:hAnsi="Arial" w:cs="Arial"/>
          <w:sz w:val="24"/>
          <w:szCs w:val="24"/>
        </w:rPr>
      </w:pPr>
      <w:r>
        <w:rPr>
          <w:rFonts w:ascii="Arial" w:hAnsi="Arial" w:cs="Arial"/>
          <w:sz w:val="24"/>
          <w:szCs w:val="24"/>
        </w:rPr>
        <w:t>注：</w:t>
      </w:r>
      <w:r>
        <w:rPr>
          <w:rFonts w:ascii="Arial" w:hAnsi="Arial" w:cs="Arial"/>
          <w:sz w:val="24"/>
          <w:szCs w:val="24"/>
        </w:rPr>
        <w:t>1.</w:t>
      </w:r>
      <w:r>
        <w:rPr>
          <w:rFonts w:ascii="Arial" w:hAnsi="Arial" w:cs="Arial"/>
          <w:sz w:val="24"/>
          <w:szCs w:val="24"/>
        </w:rPr>
        <w:t>本表应依据响应方提供的货物及服务的实际内容情况如实逐项逐条填写。</w:t>
      </w:r>
    </w:p>
    <w:p w:rsidR="005C53D7" w:rsidRDefault="00FF1CEE">
      <w:pPr>
        <w:spacing w:line="360" w:lineRule="auto"/>
        <w:rPr>
          <w:rFonts w:ascii="Arial" w:hAnsi="Arial" w:cs="Arial"/>
          <w:sz w:val="24"/>
          <w:szCs w:val="24"/>
        </w:rPr>
      </w:pPr>
      <w:r>
        <w:rPr>
          <w:rFonts w:ascii="Arial" w:hAnsi="Arial" w:cs="Arial"/>
          <w:sz w:val="24"/>
          <w:szCs w:val="24"/>
        </w:rPr>
        <w:t xml:space="preserve">    2.</w:t>
      </w:r>
      <w:r>
        <w:rPr>
          <w:rFonts w:ascii="Arial" w:hAnsi="Arial" w:cs="Arial"/>
          <w:sz w:val="24"/>
          <w:szCs w:val="24"/>
        </w:rPr>
        <w:t>对于某项指标的数据存在证明文件内容不一致的情况，</w:t>
      </w:r>
      <w:proofErr w:type="gramStart"/>
      <w:r>
        <w:rPr>
          <w:rFonts w:ascii="Arial" w:hAnsi="Arial" w:cs="Arial"/>
          <w:sz w:val="24"/>
          <w:szCs w:val="24"/>
        </w:rPr>
        <w:t>取指标</w:t>
      </w:r>
      <w:proofErr w:type="gramEnd"/>
      <w:r>
        <w:rPr>
          <w:rFonts w:ascii="Arial" w:hAnsi="Arial" w:cs="Arial"/>
          <w:sz w:val="24"/>
          <w:szCs w:val="24"/>
        </w:rPr>
        <w:t>较低的为准，对于可以用量化形式表示的条款，响应方必须明确回答，或以功能描述回答。</w:t>
      </w:r>
    </w:p>
    <w:p w:rsidR="005C53D7" w:rsidRDefault="00FF1CEE">
      <w:pPr>
        <w:spacing w:line="360" w:lineRule="auto"/>
        <w:ind w:leftChars="-7" w:left="-1" w:hangingChars="6" w:hanging="14"/>
        <w:rPr>
          <w:rFonts w:ascii="Arial" w:hAnsi="Arial" w:cs="Arial"/>
          <w:sz w:val="24"/>
          <w:szCs w:val="24"/>
        </w:rPr>
      </w:pPr>
      <w:r>
        <w:rPr>
          <w:rFonts w:ascii="Arial" w:hAnsi="Arial" w:cs="Arial"/>
          <w:sz w:val="24"/>
          <w:szCs w:val="24"/>
        </w:rPr>
        <w:t xml:space="preserve">    3.</w:t>
      </w:r>
      <w:r>
        <w:rPr>
          <w:rFonts w:ascii="Arial" w:hAnsi="Arial" w:cs="Arial"/>
          <w:sz w:val="24"/>
          <w:szCs w:val="24"/>
        </w:rPr>
        <w:t>偏离包括正、负偏离，正</w:t>
      </w:r>
      <w:proofErr w:type="gramStart"/>
      <w:r>
        <w:rPr>
          <w:rFonts w:ascii="Arial" w:hAnsi="Arial" w:cs="Arial"/>
          <w:sz w:val="24"/>
          <w:szCs w:val="24"/>
        </w:rPr>
        <w:t>偏离指</w:t>
      </w:r>
      <w:proofErr w:type="gramEnd"/>
      <w:r>
        <w:rPr>
          <w:rFonts w:ascii="Arial" w:hAnsi="Arial" w:cs="Arial"/>
          <w:sz w:val="24"/>
          <w:szCs w:val="24"/>
        </w:rPr>
        <w:t>响应方的响应高于征询文件要求，负</w:t>
      </w:r>
      <w:proofErr w:type="gramStart"/>
      <w:r>
        <w:rPr>
          <w:rFonts w:ascii="Arial" w:hAnsi="Arial" w:cs="Arial"/>
          <w:sz w:val="24"/>
          <w:szCs w:val="24"/>
        </w:rPr>
        <w:t>偏离指</w:t>
      </w:r>
      <w:proofErr w:type="gramEnd"/>
      <w:r>
        <w:rPr>
          <w:rFonts w:ascii="Arial" w:hAnsi="Arial" w:cs="Arial"/>
          <w:sz w:val="24"/>
          <w:szCs w:val="24"/>
        </w:rPr>
        <w:t>响应方的响应低于征询文件要求。</w:t>
      </w:r>
    </w:p>
    <w:p w:rsidR="005C53D7" w:rsidRDefault="005C53D7">
      <w:pPr>
        <w:pStyle w:val="a0"/>
        <w:rPr>
          <w:rFonts w:ascii="Arial" w:hAnsi="Arial" w:cs="Arial"/>
        </w:rPr>
      </w:pPr>
    </w:p>
    <w:p w:rsidR="005C53D7" w:rsidRDefault="00FF1CEE">
      <w:pPr>
        <w:spacing w:line="460" w:lineRule="exact"/>
        <w:ind w:firstLineChars="200" w:firstLine="480"/>
        <w:rPr>
          <w:rFonts w:ascii="Arial" w:hAnsi="Arial" w:cs="Arial"/>
          <w:sz w:val="24"/>
          <w:u w:val="single"/>
        </w:rPr>
      </w:pPr>
      <w:r>
        <w:rPr>
          <w:rFonts w:ascii="Arial" w:hAnsi="Arial" w:cs="Arial"/>
          <w:sz w:val="24"/>
        </w:rPr>
        <w:t>响应方代表签字并加盖公章：</w:t>
      </w:r>
      <w:r>
        <w:rPr>
          <w:rFonts w:ascii="Arial" w:hAnsi="Arial" w:cs="Arial"/>
          <w:sz w:val="24"/>
          <w:u w:val="single"/>
        </w:rPr>
        <w:t xml:space="preserve">            </w:t>
      </w:r>
    </w:p>
    <w:p w:rsidR="005C53D7" w:rsidRDefault="00FF1CEE">
      <w:pPr>
        <w:spacing w:line="460" w:lineRule="exact"/>
        <w:ind w:firstLineChars="200" w:firstLine="480"/>
        <w:rPr>
          <w:rFonts w:ascii="Arial" w:hAnsi="Arial" w:cs="Arial"/>
          <w:sz w:val="24"/>
          <w:u w:val="single"/>
        </w:rPr>
      </w:pPr>
      <w:r>
        <w:rPr>
          <w:rFonts w:ascii="Arial" w:hAnsi="Arial" w:cs="Arial"/>
          <w:sz w:val="24"/>
        </w:rPr>
        <w:t>日期：</w:t>
      </w:r>
      <w:r>
        <w:rPr>
          <w:rFonts w:ascii="Arial" w:hAnsi="Arial" w:cs="Arial"/>
          <w:sz w:val="24"/>
          <w:u w:val="single"/>
        </w:rPr>
        <w:t xml:space="preserve">              </w:t>
      </w:r>
    </w:p>
    <w:p w:rsidR="005C53D7" w:rsidRDefault="005C53D7">
      <w:pPr>
        <w:rPr>
          <w:rFonts w:ascii="Arial" w:hAnsi="Arial" w:cs="Arial"/>
        </w:rPr>
      </w:pPr>
    </w:p>
    <w:p w:rsidR="005C53D7" w:rsidRDefault="00FF1CEE">
      <w:pPr>
        <w:pStyle w:val="3"/>
        <w:jc w:val="center"/>
        <w:rPr>
          <w:rFonts w:ascii="Arial" w:hAnsi="Arial" w:cs="Arial"/>
        </w:rPr>
      </w:pPr>
      <w:r>
        <w:rPr>
          <w:rFonts w:ascii="Arial" w:eastAsia="黑体" w:hAnsi="Arial" w:cs="Arial"/>
        </w:rPr>
        <w:br w:type="page"/>
      </w:r>
      <w:r>
        <w:rPr>
          <w:rFonts w:ascii="Arial" w:hAnsi="Arial" w:cs="Arial"/>
        </w:rPr>
        <w:lastRenderedPageBreak/>
        <w:t>2</w:t>
      </w:r>
      <w:r>
        <w:rPr>
          <w:rFonts w:ascii="Arial" w:hAnsi="Arial" w:cs="Arial"/>
        </w:rPr>
        <w:t>资格证明文件</w:t>
      </w:r>
      <w:bookmarkEnd w:id="378"/>
      <w:bookmarkEnd w:id="379"/>
      <w:bookmarkEnd w:id="380"/>
      <w:bookmarkEnd w:id="381"/>
      <w:bookmarkEnd w:id="382"/>
      <w:bookmarkEnd w:id="383"/>
      <w:bookmarkEnd w:id="384"/>
      <w:bookmarkEnd w:id="385"/>
      <w:bookmarkEnd w:id="386"/>
    </w:p>
    <w:p w:rsidR="005C53D7" w:rsidRDefault="00FF1CEE">
      <w:pPr>
        <w:pStyle w:val="3"/>
        <w:jc w:val="center"/>
        <w:rPr>
          <w:rFonts w:ascii="Arial" w:hAnsi="Arial" w:cs="Arial"/>
          <w:sz w:val="28"/>
        </w:rPr>
      </w:pPr>
      <w:bookmarkStart w:id="387" w:name="_Toc68170843"/>
      <w:bookmarkStart w:id="388" w:name="_Toc33934402"/>
      <w:bookmarkStart w:id="389" w:name="_Toc68170765"/>
      <w:bookmarkStart w:id="390" w:name="_Toc87760362"/>
      <w:bookmarkStart w:id="391" w:name="_Toc68172768"/>
      <w:bookmarkStart w:id="392" w:name="_Toc68170631"/>
      <w:bookmarkStart w:id="393" w:name="_Toc68172027"/>
      <w:bookmarkStart w:id="394" w:name="_Toc65664202"/>
      <w:bookmarkStart w:id="395" w:name="_Toc65664146"/>
      <w:r>
        <w:rPr>
          <w:rFonts w:ascii="Arial" w:hAnsi="Arial" w:cs="Arial"/>
          <w:sz w:val="28"/>
        </w:rPr>
        <w:t>2.1</w:t>
      </w:r>
      <w:r>
        <w:rPr>
          <w:rFonts w:ascii="Arial" w:hAnsi="Arial" w:cs="Arial"/>
          <w:sz w:val="28"/>
        </w:rPr>
        <w:t>法定代表人授权书</w:t>
      </w:r>
      <w:bookmarkEnd w:id="387"/>
      <w:bookmarkEnd w:id="388"/>
      <w:bookmarkEnd w:id="389"/>
      <w:bookmarkEnd w:id="390"/>
      <w:bookmarkEnd w:id="391"/>
      <w:bookmarkEnd w:id="392"/>
      <w:bookmarkEnd w:id="393"/>
      <w:bookmarkEnd w:id="394"/>
      <w:bookmarkEnd w:id="395"/>
    </w:p>
    <w:p w:rsidR="005C53D7" w:rsidRDefault="00FF1CEE">
      <w:pPr>
        <w:spacing w:line="360" w:lineRule="auto"/>
        <w:ind w:firstLine="540"/>
        <w:rPr>
          <w:rFonts w:ascii="Arial" w:hAnsi="Arial" w:cs="Arial"/>
          <w:sz w:val="24"/>
        </w:rPr>
      </w:pPr>
      <w:r>
        <w:rPr>
          <w:rFonts w:ascii="Arial" w:hAnsi="Arial" w:cs="Arial"/>
          <w:sz w:val="24"/>
        </w:rPr>
        <w:t>本授权书声明：注册于</w:t>
      </w:r>
      <w:r>
        <w:rPr>
          <w:rFonts w:ascii="Arial" w:hAnsi="Arial" w:cs="Arial"/>
          <w:sz w:val="24"/>
          <w:u w:val="single"/>
        </w:rPr>
        <w:t xml:space="preserve">              </w:t>
      </w:r>
      <w:r>
        <w:rPr>
          <w:rFonts w:ascii="Arial" w:hAnsi="Arial" w:cs="Arial"/>
          <w:sz w:val="24"/>
        </w:rPr>
        <w:t>的</w:t>
      </w:r>
      <w:r>
        <w:rPr>
          <w:rFonts w:ascii="Arial" w:hAnsi="Arial" w:cs="Arial"/>
          <w:sz w:val="24"/>
          <w:u w:val="single"/>
        </w:rPr>
        <w:t xml:space="preserve">              </w:t>
      </w:r>
      <w:r>
        <w:rPr>
          <w:rFonts w:ascii="Arial" w:hAnsi="Arial" w:cs="Arial"/>
          <w:sz w:val="24"/>
        </w:rPr>
        <w:t>公司的在下面签字的</w:t>
      </w:r>
      <w:r>
        <w:rPr>
          <w:rFonts w:ascii="Arial" w:hAnsi="Arial" w:cs="Arial"/>
          <w:sz w:val="24"/>
          <w:u w:val="single"/>
        </w:rPr>
        <w:t xml:space="preserve">    </w:t>
      </w:r>
      <w:r>
        <w:rPr>
          <w:rFonts w:ascii="Arial" w:hAnsi="Arial" w:cs="Arial"/>
          <w:sz w:val="24"/>
          <w:u w:val="single"/>
        </w:rPr>
        <w:t>（法定代表人姓名、职务）</w:t>
      </w:r>
      <w:r>
        <w:rPr>
          <w:rFonts w:ascii="Arial" w:hAnsi="Arial" w:cs="Arial"/>
          <w:sz w:val="24"/>
          <w:u w:val="single"/>
        </w:rPr>
        <w:t xml:space="preserve">    </w:t>
      </w:r>
      <w:r>
        <w:rPr>
          <w:rFonts w:ascii="Arial" w:hAnsi="Arial" w:cs="Arial"/>
          <w:sz w:val="24"/>
        </w:rPr>
        <w:t>代表本公司授权在下面签字的</w:t>
      </w:r>
      <w:r>
        <w:rPr>
          <w:rFonts w:ascii="Arial" w:hAnsi="Arial" w:cs="Arial"/>
          <w:sz w:val="24"/>
          <w:u w:val="single"/>
        </w:rPr>
        <w:t xml:space="preserve">  </w:t>
      </w:r>
      <w:r>
        <w:rPr>
          <w:rFonts w:ascii="Arial" w:hAnsi="Arial" w:cs="Arial"/>
          <w:sz w:val="24"/>
          <w:u w:val="single"/>
        </w:rPr>
        <w:t>（被授权人的姓名、职务）</w:t>
      </w:r>
      <w:r>
        <w:rPr>
          <w:rFonts w:ascii="Arial" w:hAnsi="Arial" w:cs="Arial"/>
          <w:sz w:val="24"/>
          <w:u w:val="single"/>
        </w:rPr>
        <w:t xml:space="preserve">    </w:t>
      </w:r>
      <w:r>
        <w:rPr>
          <w:rFonts w:ascii="Arial" w:hAnsi="Arial" w:cs="Arial"/>
          <w:sz w:val="24"/>
        </w:rPr>
        <w:t>为本公司的合法代理人，就</w:t>
      </w:r>
      <w:r>
        <w:rPr>
          <w:rFonts w:ascii="Arial" w:hAnsi="Arial" w:cs="Arial"/>
          <w:sz w:val="24"/>
          <w:u w:val="single"/>
        </w:rPr>
        <w:t xml:space="preserve"> </w:t>
      </w:r>
      <w:r>
        <w:rPr>
          <w:rFonts w:ascii="Arial" w:hAnsi="Arial" w:cs="Arial"/>
          <w:sz w:val="24"/>
          <w:u w:val="single"/>
        </w:rPr>
        <w:t>创新管理系统建设</w:t>
      </w:r>
      <w:r>
        <w:rPr>
          <w:rFonts w:ascii="Arial" w:hAnsi="Arial" w:cs="Arial"/>
          <w:sz w:val="24"/>
          <w:u w:val="single"/>
        </w:rPr>
        <w:t xml:space="preserve"> </w:t>
      </w:r>
      <w:r>
        <w:rPr>
          <w:rFonts w:ascii="Arial" w:hAnsi="Arial" w:cs="Arial"/>
          <w:sz w:val="24"/>
        </w:rPr>
        <w:t>项目的征询响应及相关事宜，以本公司名义处理一切与之有关的事物。</w:t>
      </w:r>
      <w:r>
        <w:rPr>
          <w:rFonts w:ascii="Arial" w:hAnsi="Arial" w:cs="Arial"/>
          <w:color w:val="000000"/>
          <w:sz w:val="24"/>
          <w:szCs w:val="24"/>
        </w:rPr>
        <w:t>被授权人在征询及合同谈判过程中代表本公司所签署的一切文件和处理与之有关的一切事务，我及本公司均予以承认。</w:t>
      </w:r>
    </w:p>
    <w:p w:rsidR="005C53D7" w:rsidRDefault="00FF1CEE">
      <w:pPr>
        <w:spacing w:line="360" w:lineRule="auto"/>
        <w:ind w:left="540"/>
        <w:rPr>
          <w:rFonts w:ascii="Arial" w:hAnsi="Arial" w:cs="Arial"/>
          <w:sz w:val="24"/>
        </w:rPr>
      </w:pPr>
      <w:r>
        <w:rPr>
          <w:rFonts w:ascii="Arial" w:hAnsi="Arial" w:cs="Arial"/>
          <w:sz w:val="24"/>
        </w:rPr>
        <w:t>被授权人无权转委托。</w:t>
      </w:r>
    </w:p>
    <w:p w:rsidR="005C53D7" w:rsidRDefault="005C53D7">
      <w:pPr>
        <w:spacing w:line="360" w:lineRule="auto"/>
        <w:ind w:left="540"/>
        <w:rPr>
          <w:rFonts w:ascii="Arial" w:hAnsi="Arial" w:cs="Arial"/>
          <w:sz w:val="24"/>
        </w:rPr>
      </w:pPr>
    </w:p>
    <w:p w:rsidR="005C53D7" w:rsidRDefault="00FF1CEE">
      <w:pPr>
        <w:spacing w:line="360" w:lineRule="auto"/>
        <w:ind w:left="540"/>
        <w:rPr>
          <w:rFonts w:ascii="Arial" w:hAnsi="Arial" w:cs="Arial"/>
          <w:sz w:val="24"/>
        </w:rPr>
      </w:pPr>
      <w:r>
        <w:rPr>
          <w:rFonts w:ascii="Arial" w:hAnsi="Arial" w:cs="Arial"/>
          <w:sz w:val="24"/>
        </w:rPr>
        <w:t>本授权书于</w:t>
      </w:r>
      <w:r>
        <w:rPr>
          <w:rFonts w:ascii="Arial" w:hAnsi="Arial" w:cs="Arial"/>
          <w:sz w:val="24"/>
          <w:u w:val="single"/>
        </w:rPr>
        <w:t xml:space="preserve">           </w:t>
      </w:r>
      <w:r>
        <w:rPr>
          <w:rFonts w:ascii="Arial" w:hAnsi="Arial" w:cs="Arial"/>
          <w:sz w:val="24"/>
        </w:rPr>
        <w:t>年</w:t>
      </w:r>
      <w:r>
        <w:rPr>
          <w:rFonts w:ascii="Arial" w:hAnsi="Arial" w:cs="Arial"/>
          <w:sz w:val="24"/>
          <w:u w:val="single"/>
        </w:rPr>
        <w:t xml:space="preserve">       </w:t>
      </w:r>
      <w:r>
        <w:rPr>
          <w:rFonts w:ascii="Arial" w:hAnsi="Arial" w:cs="Arial"/>
          <w:sz w:val="24"/>
        </w:rPr>
        <w:t>月</w:t>
      </w:r>
      <w:r>
        <w:rPr>
          <w:rFonts w:ascii="Arial" w:hAnsi="Arial" w:cs="Arial"/>
          <w:sz w:val="24"/>
          <w:u w:val="single"/>
        </w:rPr>
        <w:t xml:space="preserve">       </w:t>
      </w:r>
      <w:r>
        <w:rPr>
          <w:rFonts w:ascii="Arial" w:hAnsi="Arial" w:cs="Arial"/>
          <w:sz w:val="24"/>
        </w:rPr>
        <w:t>日签字生效，特此声明。</w:t>
      </w:r>
    </w:p>
    <w:p w:rsidR="005C53D7" w:rsidRDefault="005C53D7">
      <w:pPr>
        <w:spacing w:line="360" w:lineRule="auto"/>
        <w:ind w:left="540"/>
        <w:rPr>
          <w:rFonts w:ascii="Arial" w:hAnsi="Arial" w:cs="Arial"/>
          <w:sz w:val="24"/>
        </w:rPr>
      </w:pPr>
    </w:p>
    <w:p w:rsidR="005C53D7" w:rsidRDefault="00FF1CEE">
      <w:pPr>
        <w:spacing w:line="360" w:lineRule="auto"/>
        <w:ind w:left="540"/>
        <w:rPr>
          <w:rFonts w:ascii="Arial" w:hAnsi="Arial" w:cs="Arial"/>
          <w:sz w:val="24"/>
          <w:u w:val="single"/>
        </w:rPr>
      </w:pPr>
      <w:r>
        <w:rPr>
          <w:rFonts w:ascii="Arial" w:hAnsi="Arial" w:cs="Arial"/>
          <w:sz w:val="24"/>
        </w:rPr>
        <w:t xml:space="preserve">                        </w:t>
      </w:r>
      <w:r>
        <w:rPr>
          <w:rFonts w:ascii="Arial" w:hAnsi="Arial" w:cs="Arial"/>
          <w:sz w:val="24"/>
        </w:rPr>
        <w:t>法定代表人签字盖章：</w:t>
      </w:r>
      <w:r>
        <w:rPr>
          <w:rFonts w:ascii="Arial" w:hAnsi="Arial" w:cs="Arial"/>
          <w:sz w:val="24"/>
          <w:u w:val="single"/>
        </w:rPr>
        <w:t xml:space="preserve">                    </w:t>
      </w:r>
    </w:p>
    <w:p w:rsidR="005C53D7" w:rsidRDefault="00FF1CEE">
      <w:pPr>
        <w:spacing w:line="360" w:lineRule="auto"/>
        <w:ind w:left="540"/>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征询响应方全称（公章）：</w:t>
      </w:r>
      <w:r>
        <w:rPr>
          <w:rFonts w:ascii="Arial" w:hAnsi="Arial" w:cs="Arial"/>
          <w:sz w:val="24"/>
          <w:u w:val="single"/>
        </w:rPr>
        <w:t xml:space="preserve">                </w:t>
      </w:r>
    </w:p>
    <w:p w:rsidR="005C53D7" w:rsidRDefault="005C53D7">
      <w:pPr>
        <w:spacing w:line="360" w:lineRule="auto"/>
        <w:rPr>
          <w:rFonts w:ascii="Arial" w:hAnsi="Arial" w:cs="Arial"/>
          <w:sz w:val="24"/>
          <w:u w:val="single"/>
        </w:rPr>
      </w:pPr>
    </w:p>
    <w:p w:rsidR="005C53D7" w:rsidRDefault="005C53D7">
      <w:pPr>
        <w:spacing w:line="360" w:lineRule="auto"/>
        <w:rPr>
          <w:rFonts w:ascii="Arial" w:hAnsi="Arial" w:cs="Arial"/>
          <w:sz w:val="24"/>
          <w:u w:val="single"/>
        </w:rPr>
      </w:pPr>
    </w:p>
    <w:p w:rsidR="005C53D7" w:rsidRDefault="005C53D7">
      <w:pPr>
        <w:spacing w:line="360" w:lineRule="auto"/>
        <w:rPr>
          <w:rFonts w:ascii="Arial" w:hAnsi="Arial" w:cs="Arial"/>
          <w:sz w:val="24"/>
          <w:u w:val="single"/>
        </w:rPr>
      </w:pPr>
    </w:p>
    <w:p w:rsidR="005C53D7" w:rsidRDefault="00FF1CEE">
      <w:pPr>
        <w:spacing w:line="360" w:lineRule="auto"/>
        <w:ind w:left="540"/>
        <w:rPr>
          <w:rFonts w:ascii="Arial" w:hAnsi="Arial" w:cs="Arial"/>
          <w:sz w:val="24"/>
        </w:rPr>
      </w:pPr>
      <w:r>
        <w:rPr>
          <w:rFonts w:ascii="Arial" w:hAnsi="Arial" w:cs="Arial"/>
          <w:sz w:val="24"/>
        </w:rPr>
        <w:t>被授权人签字盖章：</w:t>
      </w:r>
      <w:r>
        <w:rPr>
          <w:rFonts w:ascii="Arial" w:hAnsi="Arial" w:cs="Arial"/>
          <w:sz w:val="24"/>
          <w:u w:val="single"/>
        </w:rPr>
        <w:t xml:space="preserve">                    </w:t>
      </w:r>
      <w:r>
        <w:rPr>
          <w:rFonts w:ascii="Arial" w:hAnsi="Arial" w:cs="Arial"/>
          <w:sz w:val="24"/>
        </w:rPr>
        <w:t xml:space="preserve">                  </w:t>
      </w:r>
    </w:p>
    <w:p w:rsidR="005C53D7" w:rsidRDefault="00FF1CEE">
      <w:pPr>
        <w:spacing w:line="360" w:lineRule="auto"/>
        <w:ind w:left="540"/>
        <w:rPr>
          <w:rFonts w:ascii="Arial" w:hAnsi="Arial" w:cs="Arial"/>
          <w:sz w:val="24"/>
          <w:u w:val="single"/>
        </w:rPr>
      </w:pPr>
      <w:r>
        <w:rPr>
          <w:rFonts w:ascii="Arial" w:hAnsi="Arial" w:cs="Arial"/>
          <w:sz w:val="24"/>
        </w:rPr>
        <w:t>职务：</w:t>
      </w:r>
      <w:r>
        <w:rPr>
          <w:rFonts w:ascii="Arial" w:hAnsi="Arial" w:cs="Arial"/>
          <w:sz w:val="24"/>
        </w:rPr>
        <w:t xml:space="preserve">            </w:t>
      </w:r>
      <w:r>
        <w:rPr>
          <w:rFonts w:ascii="Arial" w:hAnsi="Arial" w:cs="Arial"/>
          <w:sz w:val="24"/>
          <w:u w:val="single"/>
        </w:rPr>
        <w:t xml:space="preserve">                    </w:t>
      </w:r>
    </w:p>
    <w:p w:rsidR="005C53D7" w:rsidRDefault="00FF1CEE">
      <w:pPr>
        <w:spacing w:line="360" w:lineRule="auto"/>
        <w:ind w:left="540"/>
        <w:rPr>
          <w:rFonts w:ascii="Arial" w:hAnsi="Arial" w:cs="Arial"/>
          <w:sz w:val="24"/>
        </w:rPr>
      </w:pPr>
      <w:r>
        <w:rPr>
          <w:rFonts w:ascii="Arial" w:hAnsi="Arial" w:cs="Arial"/>
          <w:sz w:val="24"/>
        </w:rPr>
        <w:t>身份证号码：</w:t>
      </w:r>
      <w:r>
        <w:rPr>
          <w:rFonts w:ascii="Arial" w:hAnsi="Arial" w:cs="Arial"/>
          <w:sz w:val="24"/>
        </w:rPr>
        <w:t xml:space="preserve">      </w:t>
      </w:r>
      <w:r>
        <w:rPr>
          <w:rFonts w:ascii="Arial" w:hAnsi="Arial" w:cs="Arial"/>
          <w:sz w:val="24"/>
          <w:u w:val="single"/>
        </w:rPr>
        <w:t xml:space="preserve">                    </w:t>
      </w:r>
    </w:p>
    <w:p w:rsidR="005C53D7" w:rsidRDefault="00FF1CEE">
      <w:pPr>
        <w:spacing w:line="360" w:lineRule="auto"/>
        <w:ind w:left="540"/>
        <w:rPr>
          <w:rFonts w:ascii="Arial" w:hAnsi="Arial" w:cs="Arial"/>
          <w:sz w:val="24"/>
          <w:u w:val="single"/>
        </w:rPr>
      </w:pPr>
      <w:r>
        <w:rPr>
          <w:rFonts w:ascii="Arial" w:hAnsi="Arial" w:cs="Arial"/>
          <w:sz w:val="24"/>
        </w:rPr>
        <w:t>电话及传真：</w:t>
      </w:r>
      <w:r>
        <w:rPr>
          <w:rFonts w:ascii="Arial" w:hAnsi="Arial" w:cs="Arial"/>
          <w:sz w:val="24"/>
        </w:rPr>
        <w:t xml:space="preserve">      </w:t>
      </w:r>
      <w:r>
        <w:rPr>
          <w:rFonts w:ascii="Arial" w:hAnsi="Arial" w:cs="Arial"/>
          <w:sz w:val="24"/>
          <w:u w:val="single"/>
        </w:rPr>
        <w:t xml:space="preserve">                    </w:t>
      </w:r>
    </w:p>
    <w:p w:rsidR="005C53D7" w:rsidRDefault="00FF1CEE">
      <w:pPr>
        <w:rPr>
          <w:rFonts w:ascii="Arial" w:hAnsi="Arial" w:cs="Arial"/>
          <w:sz w:val="24"/>
        </w:rPr>
      </w:pPr>
      <w:r>
        <w:rPr>
          <w:rFonts w:ascii="Arial" w:hAnsi="Arial" w:cs="Arial"/>
          <w:sz w:val="24"/>
        </w:rPr>
        <w:t xml:space="preserve">   </w:t>
      </w:r>
      <w:r>
        <w:rPr>
          <w:rFonts w:ascii="Arial" w:hAnsi="Arial" w:cs="Arial"/>
          <w:sz w:val="24"/>
        </w:rPr>
        <w:tab/>
        <w:t xml:space="preserve"> </w:t>
      </w:r>
      <w:r>
        <w:rPr>
          <w:rFonts w:ascii="Arial" w:hAnsi="Arial" w:cs="Arial"/>
          <w:sz w:val="24"/>
        </w:rPr>
        <w:t>地址：</w:t>
      </w:r>
      <w:r>
        <w:rPr>
          <w:rFonts w:ascii="Arial" w:hAnsi="Arial" w:cs="Arial"/>
          <w:sz w:val="24"/>
        </w:rPr>
        <w:tab/>
        <w:t xml:space="preserve"> </w:t>
      </w:r>
      <w:r>
        <w:rPr>
          <w:rFonts w:ascii="Arial" w:hAnsi="Arial" w:cs="Arial"/>
          <w:sz w:val="24"/>
        </w:rPr>
        <w:tab/>
      </w:r>
      <w:r>
        <w:rPr>
          <w:rFonts w:ascii="Arial" w:hAnsi="Arial" w:cs="Arial"/>
          <w:sz w:val="24"/>
        </w:rPr>
        <w:tab/>
      </w:r>
      <w:r>
        <w:rPr>
          <w:rFonts w:ascii="Arial" w:hAnsi="Arial" w:cs="Arial"/>
          <w:sz w:val="24"/>
        </w:rPr>
        <w:tab/>
        <w:t xml:space="preserve"> ____________________</w:t>
      </w:r>
    </w:p>
    <w:p w:rsidR="005C53D7" w:rsidRDefault="00FF1CEE">
      <w:pPr>
        <w:pStyle w:val="3"/>
        <w:spacing w:line="360" w:lineRule="auto"/>
        <w:jc w:val="center"/>
        <w:rPr>
          <w:rFonts w:ascii="Arial" w:hAnsi="Arial" w:cs="Arial"/>
          <w:sz w:val="28"/>
        </w:rPr>
      </w:pPr>
      <w:r>
        <w:rPr>
          <w:rFonts w:ascii="Arial" w:hAnsi="Arial" w:cs="Arial"/>
        </w:rPr>
        <w:br w:type="page"/>
      </w:r>
      <w:bookmarkStart w:id="396" w:name="_Toc87760363"/>
      <w:bookmarkStart w:id="397" w:name="_Toc65664147"/>
      <w:bookmarkStart w:id="398" w:name="_Toc68172028"/>
      <w:bookmarkStart w:id="399" w:name="_Toc33934403"/>
      <w:bookmarkStart w:id="400" w:name="_Toc68170766"/>
      <w:bookmarkStart w:id="401" w:name="_Toc65664203"/>
      <w:bookmarkStart w:id="402" w:name="_Toc68172769"/>
      <w:bookmarkStart w:id="403" w:name="_Toc68170632"/>
      <w:bookmarkStart w:id="404" w:name="_Toc68170844"/>
      <w:r>
        <w:rPr>
          <w:rFonts w:ascii="Arial" w:hAnsi="Arial" w:cs="Arial"/>
          <w:sz w:val="28"/>
        </w:rPr>
        <w:lastRenderedPageBreak/>
        <w:t>2.2</w:t>
      </w:r>
      <w:r>
        <w:rPr>
          <w:rFonts w:ascii="Arial" w:hAnsi="Arial" w:cs="Arial"/>
          <w:sz w:val="28"/>
        </w:rPr>
        <w:t>征询响应</w:t>
      </w:r>
      <w:proofErr w:type="gramStart"/>
      <w:r>
        <w:rPr>
          <w:rFonts w:ascii="Arial" w:hAnsi="Arial" w:cs="Arial"/>
          <w:sz w:val="28"/>
        </w:rPr>
        <w:t>方资格</w:t>
      </w:r>
      <w:proofErr w:type="gramEnd"/>
      <w:r>
        <w:rPr>
          <w:rFonts w:ascii="Arial" w:hAnsi="Arial" w:cs="Arial"/>
          <w:sz w:val="28"/>
        </w:rPr>
        <w:t>声明</w:t>
      </w:r>
      <w:bookmarkEnd w:id="396"/>
      <w:bookmarkEnd w:id="397"/>
      <w:bookmarkEnd w:id="398"/>
      <w:bookmarkEnd w:id="399"/>
      <w:bookmarkEnd w:id="400"/>
      <w:bookmarkEnd w:id="401"/>
      <w:bookmarkEnd w:id="402"/>
      <w:bookmarkEnd w:id="403"/>
      <w:bookmarkEnd w:id="404"/>
    </w:p>
    <w:p w:rsidR="005C53D7" w:rsidRDefault="00FF1CEE">
      <w:pPr>
        <w:spacing w:line="360" w:lineRule="auto"/>
        <w:rPr>
          <w:rFonts w:ascii="Arial" w:hAnsi="Arial" w:cs="Arial"/>
          <w:sz w:val="24"/>
        </w:rPr>
      </w:pPr>
      <w:r>
        <w:rPr>
          <w:rFonts w:ascii="Arial" w:hAnsi="Arial" w:cs="Arial"/>
          <w:sz w:val="24"/>
        </w:rPr>
        <w:t>1.</w:t>
      </w:r>
      <w:r>
        <w:rPr>
          <w:rFonts w:ascii="Arial" w:hAnsi="Arial" w:cs="Arial"/>
          <w:sz w:val="24"/>
        </w:rPr>
        <w:t>名称和概况：</w:t>
      </w:r>
    </w:p>
    <w:p w:rsidR="005C53D7" w:rsidRDefault="00FF1CEE">
      <w:pPr>
        <w:spacing w:line="360" w:lineRule="auto"/>
        <w:rPr>
          <w:rFonts w:ascii="Arial" w:hAnsi="Arial" w:cs="Arial"/>
          <w:sz w:val="24"/>
        </w:rPr>
      </w:pPr>
      <w:r>
        <w:rPr>
          <w:rFonts w:ascii="Arial" w:hAnsi="Arial" w:cs="Arial"/>
          <w:sz w:val="24"/>
        </w:rPr>
        <w:t xml:space="preserve">  A.</w:t>
      </w:r>
      <w:r>
        <w:rPr>
          <w:rFonts w:ascii="Arial" w:hAnsi="Arial" w:cs="Arial"/>
          <w:sz w:val="24"/>
        </w:rPr>
        <w:t>征询响应方名称：</w:t>
      </w:r>
      <w:r>
        <w:rPr>
          <w:rFonts w:ascii="Arial" w:hAnsi="Arial" w:cs="Arial"/>
        </w:rPr>
        <w:t>_______________________________________________</w:t>
      </w:r>
    </w:p>
    <w:p w:rsidR="005C53D7" w:rsidRDefault="00FF1CEE">
      <w:pPr>
        <w:spacing w:line="360" w:lineRule="auto"/>
        <w:rPr>
          <w:rFonts w:ascii="Arial" w:hAnsi="Arial" w:cs="Arial"/>
          <w:sz w:val="24"/>
        </w:rPr>
      </w:pPr>
      <w:r>
        <w:rPr>
          <w:rFonts w:ascii="Arial" w:hAnsi="Arial" w:cs="Arial"/>
          <w:sz w:val="24"/>
        </w:rPr>
        <w:t xml:space="preserve">  B.</w:t>
      </w:r>
      <w:r>
        <w:rPr>
          <w:rFonts w:ascii="Arial" w:hAnsi="Arial" w:cs="Arial"/>
          <w:sz w:val="24"/>
        </w:rPr>
        <w:t>总部地址：</w:t>
      </w:r>
      <w:r>
        <w:rPr>
          <w:rFonts w:ascii="Arial" w:hAnsi="Arial" w:cs="Arial"/>
        </w:rPr>
        <w:t>______________________________</w:t>
      </w:r>
      <w:r>
        <w:rPr>
          <w:rFonts w:ascii="Arial" w:hAnsi="Arial" w:cs="Arial"/>
          <w:sz w:val="24"/>
        </w:rPr>
        <w:t xml:space="preserve"> </w:t>
      </w:r>
      <w:r>
        <w:rPr>
          <w:rFonts w:ascii="Arial" w:hAnsi="Arial" w:cs="Arial"/>
          <w:sz w:val="24"/>
        </w:rPr>
        <w:t>邮编：</w:t>
      </w:r>
      <w:r>
        <w:rPr>
          <w:rFonts w:ascii="Arial" w:hAnsi="Arial" w:cs="Arial"/>
        </w:rPr>
        <w:t>___________</w:t>
      </w:r>
      <w:r>
        <w:rPr>
          <w:rFonts w:ascii="Arial" w:hAnsi="Arial" w:cs="Arial"/>
          <w:sz w:val="24"/>
        </w:rPr>
        <w:t xml:space="preserve"> </w:t>
      </w:r>
    </w:p>
    <w:p w:rsidR="005C53D7" w:rsidRDefault="00FF1CEE">
      <w:pPr>
        <w:spacing w:line="360" w:lineRule="auto"/>
        <w:ind w:firstLine="480"/>
        <w:rPr>
          <w:rFonts w:ascii="Arial" w:hAnsi="Arial" w:cs="Arial"/>
          <w:sz w:val="24"/>
        </w:rPr>
      </w:pPr>
      <w:r>
        <w:rPr>
          <w:rFonts w:ascii="Arial" w:hAnsi="Arial" w:cs="Arial"/>
          <w:sz w:val="24"/>
        </w:rPr>
        <w:t>传真／电话：</w:t>
      </w:r>
      <w:r>
        <w:rPr>
          <w:rFonts w:ascii="Arial" w:hAnsi="Arial" w:cs="Arial"/>
        </w:rPr>
        <w:t>____________________________</w:t>
      </w:r>
    </w:p>
    <w:p w:rsidR="005C53D7" w:rsidRDefault="00FF1CEE">
      <w:pPr>
        <w:spacing w:line="360" w:lineRule="auto"/>
        <w:rPr>
          <w:rFonts w:ascii="Arial" w:hAnsi="Arial" w:cs="Arial"/>
          <w:sz w:val="24"/>
        </w:rPr>
      </w:pPr>
      <w:r>
        <w:rPr>
          <w:rFonts w:ascii="Arial" w:hAnsi="Arial" w:cs="Arial"/>
          <w:sz w:val="24"/>
        </w:rPr>
        <w:t xml:space="preserve">  C.</w:t>
      </w:r>
      <w:r>
        <w:rPr>
          <w:rFonts w:ascii="Arial" w:hAnsi="Arial" w:cs="Arial"/>
          <w:sz w:val="24"/>
        </w:rPr>
        <w:t>成立日期或注册日期：</w:t>
      </w:r>
      <w:r>
        <w:rPr>
          <w:rFonts w:ascii="Arial" w:hAnsi="Arial" w:cs="Arial"/>
        </w:rPr>
        <w:t>___________________</w:t>
      </w:r>
    </w:p>
    <w:p w:rsidR="005C53D7" w:rsidRDefault="00FF1CEE">
      <w:pPr>
        <w:spacing w:line="360" w:lineRule="auto"/>
        <w:rPr>
          <w:rFonts w:ascii="Arial" w:hAnsi="Arial" w:cs="Arial"/>
          <w:sz w:val="24"/>
        </w:rPr>
      </w:pPr>
      <w:r>
        <w:rPr>
          <w:rFonts w:ascii="Arial" w:hAnsi="Arial" w:cs="Arial"/>
          <w:sz w:val="24"/>
        </w:rPr>
        <w:t xml:space="preserve">  D.</w:t>
      </w:r>
      <w:r>
        <w:rPr>
          <w:rFonts w:ascii="Arial" w:hAnsi="Arial" w:cs="Arial"/>
          <w:sz w:val="24"/>
        </w:rPr>
        <w:t>注册资本：</w:t>
      </w:r>
      <w:r>
        <w:rPr>
          <w:rFonts w:ascii="Arial" w:hAnsi="Arial" w:cs="Arial"/>
        </w:rPr>
        <w:t>____________________</w:t>
      </w:r>
    </w:p>
    <w:p w:rsidR="005C53D7" w:rsidRDefault="00FF1CEE">
      <w:pPr>
        <w:spacing w:line="360" w:lineRule="auto"/>
        <w:rPr>
          <w:rFonts w:ascii="Arial" w:hAnsi="Arial" w:cs="Arial"/>
          <w:sz w:val="24"/>
        </w:rPr>
      </w:pPr>
      <w:r>
        <w:rPr>
          <w:rFonts w:ascii="Arial" w:hAnsi="Arial" w:cs="Arial"/>
          <w:sz w:val="24"/>
        </w:rPr>
        <w:t xml:space="preserve">  E.</w:t>
      </w:r>
      <w:r>
        <w:rPr>
          <w:rFonts w:ascii="Arial" w:hAnsi="Arial" w:cs="Arial"/>
          <w:sz w:val="24"/>
        </w:rPr>
        <w:t>主要负责人姓名：</w:t>
      </w:r>
      <w:r>
        <w:rPr>
          <w:rFonts w:ascii="Arial" w:hAnsi="Arial" w:cs="Arial"/>
        </w:rPr>
        <w:t>__________________</w:t>
      </w:r>
    </w:p>
    <w:p w:rsidR="005C53D7" w:rsidRDefault="00FF1CEE">
      <w:pPr>
        <w:spacing w:line="360" w:lineRule="auto"/>
        <w:rPr>
          <w:rFonts w:ascii="Arial" w:hAnsi="Arial" w:cs="Arial"/>
          <w:sz w:val="24"/>
        </w:rPr>
      </w:pPr>
      <w:r>
        <w:rPr>
          <w:rFonts w:ascii="Arial" w:hAnsi="Arial" w:cs="Arial"/>
          <w:sz w:val="24"/>
        </w:rPr>
        <w:t xml:space="preserve">  F.</w:t>
      </w:r>
      <w:r>
        <w:rPr>
          <w:rFonts w:ascii="Arial" w:hAnsi="Arial" w:cs="Arial"/>
          <w:sz w:val="24"/>
        </w:rPr>
        <w:t>征询响应方在中华人民共和国的代表姓名和地址、邮编、传真、电话</w:t>
      </w:r>
      <w:r>
        <w:rPr>
          <w:rFonts w:ascii="Arial" w:hAnsi="Arial" w:cs="Arial"/>
          <w:sz w:val="24"/>
        </w:rPr>
        <w:t>(</w:t>
      </w:r>
      <w:r>
        <w:rPr>
          <w:rFonts w:ascii="Arial" w:hAnsi="Arial" w:cs="Arial"/>
          <w:sz w:val="24"/>
        </w:rPr>
        <w:t>如有</w:t>
      </w:r>
      <w:r>
        <w:rPr>
          <w:rFonts w:ascii="Arial" w:hAnsi="Arial" w:cs="Arial"/>
          <w:sz w:val="24"/>
        </w:rPr>
        <w:t>)</w:t>
      </w:r>
      <w:r>
        <w:rPr>
          <w:rFonts w:ascii="Arial" w:hAnsi="Arial" w:cs="Arial"/>
          <w:sz w:val="24"/>
        </w:rPr>
        <w:t>：</w:t>
      </w:r>
    </w:p>
    <w:p w:rsidR="005C53D7" w:rsidRDefault="00FF1CEE">
      <w:pPr>
        <w:spacing w:line="360" w:lineRule="auto"/>
        <w:rPr>
          <w:rFonts w:ascii="Arial" w:hAnsi="Arial" w:cs="Arial"/>
          <w:sz w:val="24"/>
        </w:rPr>
      </w:pPr>
      <w:r>
        <w:rPr>
          <w:rFonts w:ascii="Arial" w:hAnsi="Arial" w:cs="Arial"/>
          <w:sz w:val="24"/>
        </w:rPr>
        <w:t xml:space="preserve">    </w:t>
      </w:r>
      <w:r>
        <w:rPr>
          <w:rFonts w:ascii="Arial" w:hAnsi="Arial" w:cs="Arial"/>
        </w:rPr>
        <w:t>_____________________________________________________________________</w:t>
      </w:r>
    </w:p>
    <w:p w:rsidR="005C53D7" w:rsidRDefault="00FF1CEE">
      <w:pPr>
        <w:spacing w:line="360" w:lineRule="auto"/>
        <w:ind w:leftChars="135" w:left="283"/>
        <w:rPr>
          <w:rFonts w:ascii="Arial" w:hAnsi="Arial" w:cs="Arial"/>
          <w:sz w:val="24"/>
        </w:rPr>
      </w:pPr>
      <w:r>
        <w:rPr>
          <w:rFonts w:ascii="Arial" w:hAnsi="Arial" w:cs="Arial"/>
          <w:sz w:val="24"/>
        </w:rPr>
        <w:t>G.</w:t>
      </w:r>
      <w:r>
        <w:rPr>
          <w:rFonts w:ascii="Arial" w:hAnsi="Arial" w:cs="Arial" w:hint="eastAsia"/>
          <w:sz w:val="24"/>
          <w:szCs w:val="24"/>
        </w:rPr>
        <w:t>2016</w:t>
      </w:r>
      <w:r>
        <w:rPr>
          <w:rFonts w:ascii="Arial" w:hAnsi="Arial" w:cs="Arial"/>
          <w:sz w:val="24"/>
        </w:rPr>
        <w:t>年的财务报表：</w:t>
      </w:r>
    </w:p>
    <w:p w:rsidR="005C53D7" w:rsidRDefault="00FF1CEE">
      <w:pPr>
        <w:spacing w:line="360" w:lineRule="auto"/>
        <w:ind w:firstLineChars="150" w:firstLine="360"/>
        <w:rPr>
          <w:rFonts w:ascii="Arial" w:hAnsi="Arial" w:cs="Arial"/>
          <w:sz w:val="24"/>
        </w:rPr>
      </w:pPr>
      <w:r>
        <w:rPr>
          <w:rFonts w:ascii="Arial" w:hAnsi="Arial" w:cs="Arial" w:hint="eastAsia"/>
          <w:sz w:val="24"/>
          <w:szCs w:val="24"/>
        </w:rPr>
        <w:t>2017</w:t>
      </w:r>
      <w:r>
        <w:rPr>
          <w:rFonts w:ascii="Arial" w:hAnsi="Arial" w:cs="Arial"/>
          <w:sz w:val="24"/>
        </w:rPr>
        <w:t>年基本资料：</w:t>
      </w:r>
    </w:p>
    <w:tbl>
      <w:tblPr>
        <w:tblW w:w="9280"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799"/>
        <w:gridCol w:w="2520"/>
        <w:gridCol w:w="945"/>
        <w:gridCol w:w="1365"/>
        <w:gridCol w:w="2651"/>
      </w:tblGrid>
      <w:tr w:rsidR="005C53D7">
        <w:trPr>
          <w:cantSplit/>
          <w:trHeight w:val="348"/>
          <w:jc w:val="center"/>
        </w:trPr>
        <w:tc>
          <w:tcPr>
            <w:tcW w:w="1799" w:type="dxa"/>
            <w:vMerge w:val="restart"/>
            <w:tcBorders>
              <w:top w:val="single" w:sz="8" w:space="0" w:color="auto"/>
              <w:left w:val="single" w:sz="8" w:space="0" w:color="auto"/>
              <w:bottom w:val="single" w:sz="4" w:space="0" w:color="auto"/>
              <w:right w:val="single" w:sz="4" w:space="0" w:color="auto"/>
            </w:tcBorders>
            <w:vAlign w:val="center"/>
          </w:tcPr>
          <w:p w:rsidR="005C53D7" w:rsidRDefault="00FF1CEE">
            <w:pPr>
              <w:spacing w:line="360" w:lineRule="auto"/>
              <w:jc w:val="center"/>
              <w:rPr>
                <w:rFonts w:ascii="Arial" w:hAnsi="Arial" w:cs="Arial"/>
                <w:spacing w:val="20"/>
              </w:rPr>
            </w:pPr>
            <w:r>
              <w:rPr>
                <w:rFonts w:ascii="Arial" w:hAnsi="Arial" w:cs="Arial"/>
                <w:spacing w:val="20"/>
              </w:rPr>
              <w:t>资产总额</w:t>
            </w:r>
          </w:p>
        </w:tc>
        <w:tc>
          <w:tcPr>
            <w:tcW w:w="2520" w:type="dxa"/>
            <w:vMerge w:val="restart"/>
            <w:tcBorders>
              <w:top w:val="single" w:sz="8" w:space="0" w:color="auto"/>
              <w:left w:val="single" w:sz="4" w:space="0" w:color="auto"/>
              <w:bottom w:val="single" w:sz="4" w:space="0" w:color="auto"/>
              <w:right w:val="single" w:sz="4" w:space="0" w:color="auto"/>
            </w:tcBorders>
            <w:vAlign w:val="center"/>
          </w:tcPr>
          <w:p w:rsidR="005C53D7" w:rsidRDefault="00FF1CEE">
            <w:pPr>
              <w:spacing w:line="360" w:lineRule="auto"/>
              <w:jc w:val="right"/>
              <w:rPr>
                <w:rFonts w:ascii="Arial" w:hAnsi="Arial" w:cs="Arial"/>
              </w:rPr>
            </w:pPr>
            <w:r>
              <w:rPr>
                <w:rFonts w:ascii="Arial" w:hAnsi="Arial" w:cs="Arial"/>
              </w:rPr>
              <w:t>元</w:t>
            </w:r>
          </w:p>
        </w:tc>
        <w:tc>
          <w:tcPr>
            <w:tcW w:w="945" w:type="dxa"/>
            <w:vMerge w:val="restart"/>
            <w:tcBorders>
              <w:top w:val="single" w:sz="8" w:space="0" w:color="auto"/>
              <w:left w:val="single" w:sz="4" w:space="0" w:color="auto"/>
              <w:bottom w:val="single" w:sz="4" w:space="0" w:color="auto"/>
              <w:right w:val="single" w:sz="4" w:space="0" w:color="auto"/>
            </w:tcBorders>
            <w:vAlign w:val="center"/>
          </w:tcPr>
          <w:p w:rsidR="005C53D7" w:rsidRDefault="00FF1CEE">
            <w:pPr>
              <w:spacing w:line="360" w:lineRule="auto"/>
              <w:jc w:val="center"/>
              <w:rPr>
                <w:rFonts w:ascii="Arial" w:hAnsi="Arial" w:cs="Arial"/>
              </w:rPr>
            </w:pPr>
            <w:r>
              <w:rPr>
                <w:rFonts w:ascii="Arial" w:hAnsi="Arial" w:cs="Arial"/>
              </w:rPr>
              <w:t>其中</w:t>
            </w:r>
          </w:p>
        </w:tc>
        <w:tc>
          <w:tcPr>
            <w:tcW w:w="1365" w:type="dxa"/>
            <w:tcBorders>
              <w:top w:val="single" w:sz="8" w:space="0" w:color="auto"/>
              <w:left w:val="single" w:sz="4" w:space="0" w:color="auto"/>
              <w:bottom w:val="single" w:sz="4" w:space="0" w:color="auto"/>
              <w:right w:val="single" w:sz="4" w:space="0" w:color="auto"/>
            </w:tcBorders>
            <w:vAlign w:val="center"/>
          </w:tcPr>
          <w:p w:rsidR="005C53D7" w:rsidRDefault="00FF1CEE">
            <w:pPr>
              <w:spacing w:line="360" w:lineRule="auto"/>
              <w:jc w:val="center"/>
              <w:rPr>
                <w:rFonts w:ascii="Arial" w:hAnsi="Arial" w:cs="Arial"/>
              </w:rPr>
            </w:pPr>
            <w:r>
              <w:rPr>
                <w:rFonts w:ascii="Arial" w:hAnsi="Arial" w:cs="Arial"/>
              </w:rPr>
              <w:t>固定资产</w:t>
            </w:r>
          </w:p>
        </w:tc>
        <w:tc>
          <w:tcPr>
            <w:tcW w:w="2651" w:type="dxa"/>
            <w:tcBorders>
              <w:top w:val="single" w:sz="8" w:space="0" w:color="auto"/>
              <w:left w:val="single" w:sz="4" w:space="0" w:color="auto"/>
              <w:bottom w:val="single" w:sz="4" w:space="0" w:color="auto"/>
              <w:right w:val="single" w:sz="8" w:space="0" w:color="auto"/>
            </w:tcBorders>
            <w:vAlign w:val="center"/>
          </w:tcPr>
          <w:p w:rsidR="005C53D7" w:rsidRDefault="00FF1CEE">
            <w:pPr>
              <w:spacing w:line="360" w:lineRule="auto"/>
              <w:jc w:val="right"/>
              <w:rPr>
                <w:rFonts w:ascii="Arial" w:hAnsi="Arial" w:cs="Arial"/>
              </w:rPr>
            </w:pPr>
            <w:r>
              <w:rPr>
                <w:rFonts w:ascii="Arial" w:hAnsi="Arial" w:cs="Arial"/>
              </w:rPr>
              <w:t>元</w:t>
            </w:r>
          </w:p>
        </w:tc>
      </w:tr>
      <w:tr w:rsidR="005C53D7">
        <w:trPr>
          <w:cantSplit/>
          <w:trHeight w:val="328"/>
          <w:jc w:val="center"/>
        </w:trPr>
        <w:tc>
          <w:tcPr>
            <w:tcW w:w="1799" w:type="dxa"/>
            <w:vMerge/>
            <w:tcBorders>
              <w:top w:val="single" w:sz="8" w:space="0" w:color="auto"/>
              <w:left w:val="single" w:sz="8" w:space="0" w:color="auto"/>
              <w:bottom w:val="single" w:sz="4" w:space="0" w:color="auto"/>
              <w:right w:val="single" w:sz="4" w:space="0" w:color="auto"/>
            </w:tcBorders>
            <w:vAlign w:val="center"/>
          </w:tcPr>
          <w:p w:rsidR="005C53D7" w:rsidRDefault="005C53D7">
            <w:pPr>
              <w:widowControl/>
              <w:spacing w:line="360" w:lineRule="auto"/>
              <w:jc w:val="left"/>
              <w:rPr>
                <w:rFonts w:ascii="Arial" w:hAnsi="Arial" w:cs="Arial"/>
                <w:spacing w:val="20"/>
              </w:rPr>
            </w:pPr>
          </w:p>
        </w:tc>
        <w:tc>
          <w:tcPr>
            <w:tcW w:w="2520" w:type="dxa"/>
            <w:vMerge/>
            <w:tcBorders>
              <w:top w:val="single" w:sz="8" w:space="0" w:color="auto"/>
              <w:left w:val="single" w:sz="4" w:space="0" w:color="auto"/>
              <w:bottom w:val="single" w:sz="4" w:space="0" w:color="auto"/>
              <w:right w:val="single" w:sz="4" w:space="0" w:color="auto"/>
            </w:tcBorders>
            <w:vAlign w:val="center"/>
          </w:tcPr>
          <w:p w:rsidR="005C53D7" w:rsidRDefault="005C53D7">
            <w:pPr>
              <w:widowControl/>
              <w:spacing w:line="360" w:lineRule="auto"/>
              <w:jc w:val="left"/>
              <w:rPr>
                <w:rFonts w:ascii="Arial" w:hAnsi="Arial" w:cs="Arial"/>
              </w:rPr>
            </w:pPr>
          </w:p>
        </w:tc>
        <w:tc>
          <w:tcPr>
            <w:tcW w:w="945" w:type="dxa"/>
            <w:vMerge/>
            <w:tcBorders>
              <w:top w:val="single" w:sz="8" w:space="0" w:color="auto"/>
              <w:left w:val="single" w:sz="4" w:space="0" w:color="auto"/>
              <w:bottom w:val="single" w:sz="4" w:space="0" w:color="auto"/>
              <w:right w:val="single" w:sz="4" w:space="0" w:color="auto"/>
            </w:tcBorders>
            <w:vAlign w:val="center"/>
          </w:tcPr>
          <w:p w:rsidR="005C53D7" w:rsidRDefault="005C53D7">
            <w:pPr>
              <w:widowControl/>
              <w:spacing w:line="360" w:lineRule="auto"/>
              <w:jc w:val="left"/>
              <w:rPr>
                <w:rFonts w:ascii="Arial" w:hAnsi="Arial" w:cs="Arial"/>
              </w:rPr>
            </w:pPr>
          </w:p>
        </w:tc>
        <w:tc>
          <w:tcPr>
            <w:tcW w:w="1365" w:type="dxa"/>
            <w:tcBorders>
              <w:top w:val="single" w:sz="4" w:space="0" w:color="auto"/>
              <w:left w:val="single" w:sz="4" w:space="0" w:color="auto"/>
              <w:bottom w:val="single" w:sz="4" w:space="0" w:color="auto"/>
              <w:right w:val="single" w:sz="4" w:space="0" w:color="auto"/>
            </w:tcBorders>
            <w:vAlign w:val="center"/>
          </w:tcPr>
          <w:p w:rsidR="005C53D7" w:rsidRDefault="00FF1CEE">
            <w:pPr>
              <w:spacing w:line="360" w:lineRule="auto"/>
              <w:jc w:val="center"/>
              <w:rPr>
                <w:rFonts w:ascii="Arial" w:hAnsi="Arial" w:cs="Arial"/>
              </w:rPr>
            </w:pPr>
            <w:r>
              <w:rPr>
                <w:rFonts w:ascii="Arial" w:hAnsi="Arial" w:cs="Arial"/>
              </w:rPr>
              <w:t>流动资产</w:t>
            </w:r>
          </w:p>
        </w:tc>
        <w:tc>
          <w:tcPr>
            <w:tcW w:w="2651" w:type="dxa"/>
            <w:tcBorders>
              <w:top w:val="single" w:sz="4" w:space="0" w:color="auto"/>
              <w:left w:val="single" w:sz="4" w:space="0" w:color="auto"/>
              <w:bottom w:val="single" w:sz="4" w:space="0" w:color="auto"/>
              <w:right w:val="single" w:sz="8" w:space="0" w:color="auto"/>
            </w:tcBorders>
            <w:vAlign w:val="center"/>
          </w:tcPr>
          <w:p w:rsidR="005C53D7" w:rsidRDefault="00FF1CEE">
            <w:pPr>
              <w:spacing w:line="360" w:lineRule="auto"/>
              <w:jc w:val="right"/>
              <w:rPr>
                <w:rFonts w:ascii="Arial" w:hAnsi="Arial" w:cs="Arial"/>
              </w:rPr>
            </w:pPr>
            <w:r>
              <w:rPr>
                <w:rFonts w:ascii="Arial" w:hAnsi="Arial" w:cs="Arial"/>
              </w:rPr>
              <w:t>元</w:t>
            </w:r>
          </w:p>
        </w:tc>
      </w:tr>
      <w:tr w:rsidR="005C53D7">
        <w:trPr>
          <w:cantSplit/>
          <w:trHeight w:val="356"/>
          <w:jc w:val="center"/>
        </w:trPr>
        <w:tc>
          <w:tcPr>
            <w:tcW w:w="1799" w:type="dxa"/>
            <w:vMerge w:val="restart"/>
            <w:tcBorders>
              <w:top w:val="single" w:sz="4" w:space="0" w:color="auto"/>
              <w:left w:val="single" w:sz="8" w:space="0" w:color="auto"/>
              <w:bottom w:val="single" w:sz="4" w:space="0" w:color="auto"/>
              <w:right w:val="single" w:sz="4" w:space="0" w:color="auto"/>
            </w:tcBorders>
            <w:vAlign w:val="center"/>
          </w:tcPr>
          <w:p w:rsidR="005C53D7" w:rsidRDefault="00FF1CEE">
            <w:pPr>
              <w:spacing w:line="360" w:lineRule="auto"/>
              <w:jc w:val="center"/>
              <w:rPr>
                <w:rFonts w:ascii="Arial" w:hAnsi="Arial" w:cs="Arial"/>
                <w:spacing w:val="20"/>
              </w:rPr>
            </w:pPr>
            <w:r>
              <w:rPr>
                <w:rFonts w:ascii="Arial" w:hAnsi="Arial" w:cs="Arial"/>
                <w:spacing w:val="20"/>
              </w:rPr>
              <w:t>负债总额</w:t>
            </w:r>
          </w:p>
        </w:tc>
        <w:tc>
          <w:tcPr>
            <w:tcW w:w="2520" w:type="dxa"/>
            <w:vMerge w:val="restart"/>
            <w:tcBorders>
              <w:top w:val="single" w:sz="4" w:space="0" w:color="auto"/>
              <w:left w:val="single" w:sz="4" w:space="0" w:color="auto"/>
              <w:bottom w:val="single" w:sz="4" w:space="0" w:color="auto"/>
              <w:right w:val="single" w:sz="4" w:space="0" w:color="auto"/>
            </w:tcBorders>
            <w:vAlign w:val="center"/>
          </w:tcPr>
          <w:p w:rsidR="005C53D7" w:rsidRDefault="00FF1CEE">
            <w:pPr>
              <w:spacing w:line="360" w:lineRule="auto"/>
              <w:jc w:val="right"/>
              <w:rPr>
                <w:rFonts w:ascii="Arial" w:hAnsi="Arial" w:cs="Arial"/>
              </w:rPr>
            </w:pPr>
            <w:r>
              <w:rPr>
                <w:rFonts w:ascii="Arial" w:hAnsi="Arial" w:cs="Arial"/>
              </w:rPr>
              <w:t>元</w:t>
            </w:r>
          </w:p>
        </w:tc>
        <w:tc>
          <w:tcPr>
            <w:tcW w:w="945" w:type="dxa"/>
            <w:vMerge w:val="restart"/>
            <w:tcBorders>
              <w:top w:val="single" w:sz="4" w:space="0" w:color="auto"/>
              <w:left w:val="single" w:sz="4" w:space="0" w:color="auto"/>
              <w:bottom w:val="single" w:sz="4" w:space="0" w:color="auto"/>
              <w:right w:val="single" w:sz="4" w:space="0" w:color="auto"/>
            </w:tcBorders>
            <w:vAlign w:val="center"/>
          </w:tcPr>
          <w:p w:rsidR="005C53D7" w:rsidRDefault="00FF1CEE">
            <w:pPr>
              <w:spacing w:line="360" w:lineRule="auto"/>
              <w:jc w:val="center"/>
              <w:rPr>
                <w:rFonts w:ascii="Arial" w:hAnsi="Arial" w:cs="Arial"/>
              </w:rPr>
            </w:pPr>
            <w:r>
              <w:rPr>
                <w:rFonts w:ascii="Arial" w:hAnsi="Arial" w:cs="Arial"/>
              </w:rPr>
              <w:t>其中</w:t>
            </w:r>
          </w:p>
        </w:tc>
        <w:tc>
          <w:tcPr>
            <w:tcW w:w="1365" w:type="dxa"/>
            <w:tcBorders>
              <w:top w:val="single" w:sz="4" w:space="0" w:color="auto"/>
              <w:left w:val="single" w:sz="4" w:space="0" w:color="auto"/>
              <w:bottom w:val="single" w:sz="4" w:space="0" w:color="auto"/>
              <w:right w:val="single" w:sz="4" w:space="0" w:color="auto"/>
            </w:tcBorders>
            <w:vAlign w:val="center"/>
          </w:tcPr>
          <w:p w:rsidR="005C53D7" w:rsidRDefault="00FF1CEE">
            <w:pPr>
              <w:spacing w:line="360" w:lineRule="auto"/>
              <w:jc w:val="center"/>
              <w:rPr>
                <w:rFonts w:ascii="Arial" w:hAnsi="Arial" w:cs="Arial"/>
              </w:rPr>
            </w:pPr>
            <w:r>
              <w:rPr>
                <w:rFonts w:ascii="Arial" w:hAnsi="Arial" w:cs="Arial"/>
              </w:rPr>
              <w:t>长期负债</w:t>
            </w:r>
          </w:p>
        </w:tc>
        <w:tc>
          <w:tcPr>
            <w:tcW w:w="2651" w:type="dxa"/>
            <w:tcBorders>
              <w:top w:val="single" w:sz="4" w:space="0" w:color="auto"/>
              <w:left w:val="single" w:sz="4" w:space="0" w:color="auto"/>
              <w:bottom w:val="single" w:sz="4" w:space="0" w:color="auto"/>
              <w:right w:val="single" w:sz="8" w:space="0" w:color="auto"/>
            </w:tcBorders>
            <w:vAlign w:val="center"/>
          </w:tcPr>
          <w:p w:rsidR="005C53D7" w:rsidRDefault="00FF1CEE">
            <w:pPr>
              <w:spacing w:line="360" w:lineRule="auto"/>
              <w:jc w:val="right"/>
              <w:rPr>
                <w:rFonts w:ascii="Arial" w:hAnsi="Arial" w:cs="Arial"/>
              </w:rPr>
            </w:pPr>
            <w:r>
              <w:rPr>
                <w:rFonts w:ascii="Arial" w:hAnsi="Arial" w:cs="Arial"/>
              </w:rPr>
              <w:t>元</w:t>
            </w:r>
          </w:p>
        </w:tc>
      </w:tr>
      <w:tr w:rsidR="005C53D7">
        <w:trPr>
          <w:cantSplit/>
          <w:trHeight w:val="361"/>
          <w:jc w:val="center"/>
        </w:trPr>
        <w:tc>
          <w:tcPr>
            <w:tcW w:w="1799" w:type="dxa"/>
            <w:vMerge/>
            <w:tcBorders>
              <w:top w:val="single" w:sz="4" w:space="0" w:color="auto"/>
              <w:left w:val="single" w:sz="8" w:space="0" w:color="auto"/>
              <w:bottom w:val="single" w:sz="4" w:space="0" w:color="auto"/>
              <w:right w:val="single" w:sz="4" w:space="0" w:color="auto"/>
            </w:tcBorders>
            <w:vAlign w:val="center"/>
          </w:tcPr>
          <w:p w:rsidR="005C53D7" w:rsidRDefault="005C53D7">
            <w:pPr>
              <w:widowControl/>
              <w:spacing w:line="360" w:lineRule="auto"/>
              <w:jc w:val="left"/>
              <w:rPr>
                <w:rFonts w:ascii="Arial" w:hAnsi="Arial" w:cs="Arial"/>
                <w:spacing w:val="20"/>
              </w:rPr>
            </w:pPr>
          </w:p>
        </w:tc>
        <w:tc>
          <w:tcPr>
            <w:tcW w:w="2520" w:type="dxa"/>
            <w:vMerge/>
            <w:tcBorders>
              <w:top w:val="single" w:sz="4" w:space="0" w:color="auto"/>
              <w:left w:val="single" w:sz="4" w:space="0" w:color="auto"/>
              <w:bottom w:val="single" w:sz="4" w:space="0" w:color="auto"/>
              <w:right w:val="single" w:sz="4" w:space="0" w:color="auto"/>
            </w:tcBorders>
            <w:vAlign w:val="center"/>
          </w:tcPr>
          <w:p w:rsidR="005C53D7" w:rsidRDefault="005C53D7">
            <w:pPr>
              <w:widowControl/>
              <w:spacing w:line="360" w:lineRule="auto"/>
              <w:jc w:val="left"/>
              <w:rPr>
                <w:rFonts w:ascii="Arial" w:hAnsi="Arial" w:cs="Arial"/>
              </w:rPr>
            </w:pPr>
          </w:p>
        </w:tc>
        <w:tc>
          <w:tcPr>
            <w:tcW w:w="945" w:type="dxa"/>
            <w:vMerge/>
            <w:tcBorders>
              <w:top w:val="single" w:sz="4" w:space="0" w:color="auto"/>
              <w:left w:val="single" w:sz="4" w:space="0" w:color="auto"/>
              <w:bottom w:val="single" w:sz="4" w:space="0" w:color="auto"/>
              <w:right w:val="single" w:sz="4" w:space="0" w:color="auto"/>
            </w:tcBorders>
            <w:vAlign w:val="center"/>
          </w:tcPr>
          <w:p w:rsidR="005C53D7" w:rsidRDefault="005C53D7">
            <w:pPr>
              <w:widowControl/>
              <w:spacing w:line="360" w:lineRule="auto"/>
              <w:jc w:val="left"/>
              <w:rPr>
                <w:rFonts w:ascii="Arial" w:hAnsi="Arial" w:cs="Arial"/>
              </w:rPr>
            </w:pPr>
          </w:p>
        </w:tc>
        <w:tc>
          <w:tcPr>
            <w:tcW w:w="1365" w:type="dxa"/>
            <w:tcBorders>
              <w:top w:val="single" w:sz="4" w:space="0" w:color="auto"/>
              <w:left w:val="single" w:sz="4" w:space="0" w:color="auto"/>
              <w:bottom w:val="single" w:sz="4" w:space="0" w:color="auto"/>
              <w:right w:val="single" w:sz="4" w:space="0" w:color="auto"/>
            </w:tcBorders>
            <w:vAlign w:val="center"/>
          </w:tcPr>
          <w:p w:rsidR="005C53D7" w:rsidRDefault="00FF1CEE">
            <w:pPr>
              <w:spacing w:line="360" w:lineRule="auto"/>
              <w:jc w:val="center"/>
              <w:rPr>
                <w:rFonts w:ascii="Arial" w:hAnsi="Arial" w:cs="Arial"/>
              </w:rPr>
            </w:pPr>
            <w:r>
              <w:rPr>
                <w:rFonts w:ascii="Arial" w:hAnsi="Arial" w:cs="Arial"/>
              </w:rPr>
              <w:t>流动负债</w:t>
            </w:r>
          </w:p>
        </w:tc>
        <w:tc>
          <w:tcPr>
            <w:tcW w:w="2651" w:type="dxa"/>
            <w:tcBorders>
              <w:top w:val="single" w:sz="4" w:space="0" w:color="auto"/>
              <w:left w:val="single" w:sz="4" w:space="0" w:color="auto"/>
              <w:bottom w:val="single" w:sz="4" w:space="0" w:color="auto"/>
              <w:right w:val="single" w:sz="8" w:space="0" w:color="auto"/>
            </w:tcBorders>
            <w:vAlign w:val="center"/>
          </w:tcPr>
          <w:p w:rsidR="005C53D7" w:rsidRDefault="00FF1CEE">
            <w:pPr>
              <w:spacing w:line="360" w:lineRule="auto"/>
              <w:jc w:val="right"/>
              <w:rPr>
                <w:rFonts w:ascii="Arial" w:hAnsi="Arial" w:cs="Arial"/>
              </w:rPr>
            </w:pPr>
            <w:r>
              <w:rPr>
                <w:rFonts w:ascii="Arial" w:hAnsi="Arial" w:cs="Arial"/>
              </w:rPr>
              <w:t>元</w:t>
            </w:r>
          </w:p>
        </w:tc>
      </w:tr>
    </w:tbl>
    <w:p w:rsidR="005C53D7" w:rsidRDefault="00FF1CEE">
      <w:pPr>
        <w:ind w:firstLine="315"/>
        <w:rPr>
          <w:rFonts w:ascii="Arial" w:hAnsi="Arial" w:cs="Arial"/>
          <w:sz w:val="24"/>
        </w:rPr>
      </w:pPr>
      <w:r>
        <w:rPr>
          <w:rFonts w:ascii="Arial" w:hAnsi="Arial" w:cs="Arial"/>
          <w:sz w:val="24"/>
          <w:szCs w:val="24"/>
        </w:rPr>
        <w:fldChar w:fldCharType="begin">
          <w:ffData>
            <w:name w:val=""/>
            <w:enabled/>
            <w:calcOnExit w:val="0"/>
            <w:textInput/>
          </w:ffData>
        </w:fldChar>
      </w:r>
      <w:r>
        <w:rPr>
          <w:rFonts w:ascii="Arial" w:hAnsi="Arial" w:cs="Arial"/>
          <w:sz w:val="24"/>
          <w:szCs w:val="24"/>
        </w:rPr>
        <w:instrText>FORMTEXT</w:instrText>
      </w:r>
      <w:r>
        <w:rPr>
          <w:rFonts w:ascii="Arial" w:hAnsi="Arial" w:cs="Arial"/>
          <w:sz w:val="24"/>
          <w:szCs w:val="24"/>
        </w:rPr>
      </w:r>
      <w:r>
        <w:rPr>
          <w:rFonts w:ascii="Arial" w:hAnsi="Arial" w:cs="Arial"/>
          <w:sz w:val="24"/>
          <w:szCs w:val="24"/>
        </w:rPr>
        <w:fldChar w:fldCharType="separate"/>
      </w:r>
      <w:r>
        <w:rPr>
          <w:rFonts w:ascii="Arial" w:eastAsia="MS Mincho" w:hAnsi="Arial" w:cs="Arial"/>
          <w:sz w:val="24"/>
          <w:szCs w:val="24"/>
        </w:rPr>
        <w:t>     </w:t>
      </w:r>
      <w:r>
        <w:rPr>
          <w:rFonts w:ascii="Arial" w:hAnsi="Arial" w:cs="Arial"/>
          <w:sz w:val="24"/>
          <w:szCs w:val="24"/>
        </w:rPr>
        <w:fldChar w:fldCharType="end"/>
      </w:r>
    </w:p>
    <w:p w:rsidR="005C53D7" w:rsidRDefault="00FF1CEE">
      <w:pPr>
        <w:ind w:firstLine="315"/>
        <w:rPr>
          <w:rFonts w:ascii="Arial" w:hAnsi="Arial" w:cs="Arial"/>
        </w:rPr>
      </w:pPr>
      <w:r>
        <w:rPr>
          <w:rFonts w:ascii="Arial" w:hAnsi="Arial" w:cs="Arial"/>
          <w:sz w:val="24"/>
        </w:rPr>
        <w:t>H.</w:t>
      </w:r>
      <w:r>
        <w:rPr>
          <w:rFonts w:ascii="Arial" w:hAnsi="Arial" w:cs="Arial"/>
          <w:sz w:val="24"/>
        </w:rPr>
        <w:t>主要负责人名称：（可选填）</w:t>
      </w:r>
      <w:r>
        <w:rPr>
          <w:rFonts w:ascii="Arial" w:hAnsi="Arial" w:cs="Arial"/>
          <w:sz w:val="24"/>
        </w:rPr>
        <w:t xml:space="preserve">                             </w:t>
      </w:r>
    </w:p>
    <w:p w:rsidR="005C53D7" w:rsidRDefault="00FF1CEE">
      <w:pPr>
        <w:ind w:firstLine="315"/>
        <w:rPr>
          <w:rFonts w:ascii="Arial" w:hAnsi="Arial" w:cs="Arial"/>
          <w:u w:val="single"/>
        </w:rPr>
      </w:pPr>
      <w:r>
        <w:rPr>
          <w:rFonts w:ascii="Arial" w:hAnsi="Arial" w:cs="Arial"/>
          <w:sz w:val="24"/>
        </w:rPr>
        <w:t>I.</w:t>
      </w:r>
      <w:r>
        <w:rPr>
          <w:rFonts w:ascii="Arial" w:hAnsi="Arial" w:cs="Arial"/>
          <w:sz w:val="24"/>
        </w:rPr>
        <w:t>供应商简介（包括但不限于业务范围、注册资金、所有权状况、组织机构及职能、人员构成、公司的场地环境和软硬件设施等）：</w:t>
      </w:r>
    </w:p>
    <w:p w:rsidR="005C53D7" w:rsidRDefault="00FF1CEE">
      <w:pPr>
        <w:spacing w:line="360" w:lineRule="auto"/>
        <w:ind w:firstLine="360"/>
        <w:rPr>
          <w:rFonts w:ascii="Arial" w:hAnsi="Arial" w:cs="Arial"/>
          <w:sz w:val="24"/>
        </w:rPr>
      </w:pPr>
      <w:r>
        <w:rPr>
          <w:rFonts w:ascii="Arial" w:hAnsi="Arial" w:cs="Arial"/>
          <w:sz w:val="24"/>
        </w:rPr>
        <w:t>J.</w:t>
      </w:r>
      <w:r>
        <w:rPr>
          <w:rFonts w:ascii="Arial" w:hAnsi="Arial" w:cs="Arial"/>
          <w:sz w:val="24"/>
        </w:rPr>
        <w:t>供应商在中国大陆分公司、办事处信息</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1260"/>
        <w:gridCol w:w="2520"/>
        <w:gridCol w:w="1064"/>
        <w:gridCol w:w="1072"/>
        <w:gridCol w:w="1066"/>
        <w:gridCol w:w="1838"/>
      </w:tblGrid>
      <w:tr w:rsidR="005C53D7">
        <w:tc>
          <w:tcPr>
            <w:tcW w:w="468" w:type="dxa"/>
            <w:tcBorders>
              <w:top w:val="single" w:sz="4" w:space="0" w:color="auto"/>
              <w:left w:val="single" w:sz="4" w:space="0" w:color="auto"/>
              <w:bottom w:val="single" w:sz="4" w:space="0" w:color="auto"/>
              <w:right w:val="single" w:sz="4" w:space="0" w:color="auto"/>
            </w:tcBorders>
          </w:tcPr>
          <w:p w:rsidR="005C53D7" w:rsidRDefault="00FF1CEE">
            <w:pPr>
              <w:tabs>
                <w:tab w:val="left" w:pos="930"/>
                <w:tab w:val="left" w:pos="8364"/>
              </w:tabs>
              <w:ind w:right="-58"/>
              <w:rPr>
                <w:rFonts w:ascii="Arial" w:hAnsi="Arial" w:cs="Arial"/>
                <w:spacing w:val="20"/>
                <w:szCs w:val="21"/>
              </w:rPr>
            </w:pPr>
            <w:r>
              <w:rPr>
                <w:rFonts w:ascii="Arial" w:hAnsi="Arial" w:cs="Arial"/>
                <w:spacing w:val="20"/>
                <w:szCs w:val="21"/>
              </w:rPr>
              <w:t>序号</w:t>
            </w:r>
          </w:p>
        </w:tc>
        <w:tc>
          <w:tcPr>
            <w:tcW w:w="1260" w:type="dxa"/>
            <w:tcBorders>
              <w:top w:val="single" w:sz="4" w:space="0" w:color="auto"/>
              <w:left w:val="single" w:sz="4" w:space="0" w:color="auto"/>
              <w:bottom w:val="single" w:sz="4" w:space="0" w:color="auto"/>
              <w:right w:val="single" w:sz="4" w:space="0" w:color="auto"/>
            </w:tcBorders>
          </w:tcPr>
          <w:p w:rsidR="005C53D7" w:rsidRDefault="00FF1CEE">
            <w:pPr>
              <w:tabs>
                <w:tab w:val="left" w:pos="930"/>
                <w:tab w:val="left" w:pos="8364"/>
              </w:tabs>
              <w:ind w:right="-58"/>
              <w:rPr>
                <w:rFonts w:ascii="Arial" w:hAnsi="Arial" w:cs="Arial"/>
                <w:spacing w:val="20"/>
                <w:szCs w:val="21"/>
              </w:rPr>
            </w:pPr>
            <w:r>
              <w:rPr>
                <w:rFonts w:ascii="Arial" w:hAnsi="Arial" w:cs="Arial"/>
                <w:spacing w:val="20"/>
                <w:szCs w:val="21"/>
              </w:rPr>
              <w:t>地区</w:t>
            </w:r>
          </w:p>
        </w:tc>
        <w:tc>
          <w:tcPr>
            <w:tcW w:w="2520" w:type="dxa"/>
            <w:tcBorders>
              <w:top w:val="single" w:sz="4" w:space="0" w:color="auto"/>
              <w:left w:val="single" w:sz="4" w:space="0" w:color="auto"/>
              <w:bottom w:val="single" w:sz="4" w:space="0" w:color="auto"/>
              <w:right w:val="single" w:sz="4" w:space="0" w:color="auto"/>
            </w:tcBorders>
          </w:tcPr>
          <w:p w:rsidR="005C53D7" w:rsidRDefault="00FF1CEE">
            <w:pPr>
              <w:tabs>
                <w:tab w:val="left" w:pos="930"/>
                <w:tab w:val="left" w:pos="8364"/>
              </w:tabs>
              <w:ind w:right="-58"/>
              <w:rPr>
                <w:rFonts w:ascii="Arial" w:hAnsi="Arial" w:cs="Arial"/>
                <w:spacing w:val="20"/>
                <w:szCs w:val="21"/>
              </w:rPr>
            </w:pPr>
            <w:r>
              <w:rPr>
                <w:rFonts w:ascii="Arial" w:hAnsi="Arial" w:cs="Arial"/>
                <w:spacing w:val="20"/>
              </w:rPr>
              <w:t>分公司</w:t>
            </w:r>
            <w:r>
              <w:rPr>
                <w:rFonts w:ascii="Arial" w:hAnsi="Arial" w:cs="Arial"/>
                <w:spacing w:val="20"/>
              </w:rPr>
              <w:t>/</w:t>
            </w:r>
            <w:r>
              <w:rPr>
                <w:rFonts w:ascii="Arial" w:hAnsi="Arial" w:cs="Arial"/>
                <w:spacing w:val="20"/>
              </w:rPr>
              <w:t>办事处地址</w:t>
            </w:r>
            <w:r>
              <w:rPr>
                <w:rFonts w:ascii="Arial" w:hAnsi="Arial" w:cs="Arial"/>
                <w:spacing w:val="20"/>
              </w:rPr>
              <w:t>/</w:t>
            </w:r>
            <w:r>
              <w:rPr>
                <w:rFonts w:ascii="Arial" w:hAnsi="Arial" w:cs="Arial"/>
                <w:spacing w:val="20"/>
              </w:rPr>
              <w:t>联系电话</w:t>
            </w:r>
          </w:p>
        </w:tc>
        <w:tc>
          <w:tcPr>
            <w:tcW w:w="1064" w:type="dxa"/>
            <w:tcBorders>
              <w:top w:val="single" w:sz="4" w:space="0" w:color="auto"/>
              <w:left w:val="single" w:sz="4" w:space="0" w:color="auto"/>
              <w:bottom w:val="single" w:sz="4" w:space="0" w:color="auto"/>
              <w:right w:val="single" w:sz="4" w:space="0" w:color="auto"/>
            </w:tcBorders>
          </w:tcPr>
          <w:p w:rsidR="005C53D7" w:rsidRDefault="00FF1CEE">
            <w:pPr>
              <w:tabs>
                <w:tab w:val="left" w:pos="930"/>
                <w:tab w:val="left" w:pos="8364"/>
              </w:tabs>
              <w:ind w:right="-58"/>
              <w:rPr>
                <w:rFonts w:ascii="Arial" w:hAnsi="Arial" w:cs="Arial"/>
                <w:spacing w:val="20"/>
                <w:szCs w:val="21"/>
              </w:rPr>
            </w:pPr>
            <w:r>
              <w:rPr>
                <w:rFonts w:ascii="Arial" w:hAnsi="Arial" w:cs="Arial"/>
                <w:spacing w:val="20"/>
                <w:szCs w:val="21"/>
              </w:rPr>
              <w:t>负责人</w:t>
            </w:r>
          </w:p>
        </w:tc>
        <w:tc>
          <w:tcPr>
            <w:tcW w:w="1072" w:type="dxa"/>
            <w:tcBorders>
              <w:top w:val="single" w:sz="4" w:space="0" w:color="auto"/>
              <w:left w:val="single" w:sz="4" w:space="0" w:color="auto"/>
              <w:bottom w:val="single" w:sz="4" w:space="0" w:color="auto"/>
              <w:right w:val="single" w:sz="4" w:space="0" w:color="auto"/>
            </w:tcBorders>
          </w:tcPr>
          <w:p w:rsidR="005C53D7" w:rsidRDefault="00FF1CEE">
            <w:pPr>
              <w:tabs>
                <w:tab w:val="left" w:pos="930"/>
                <w:tab w:val="left" w:pos="8364"/>
              </w:tabs>
              <w:ind w:right="-58"/>
              <w:rPr>
                <w:rFonts w:ascii="Arial" w:hAnsi="Arial" w:cs="Arial"/>
                <w:spacing w:val="20"/>
                <w:szCs w:val="21"/>
              </w:rPr>
            </w:pPr>
            <w:r>
              <w:rPr>
                <w:rFonts w:ascii="Arial" w:hAnsi="Arial" w:cs="Arial"/>
                <w:spacing w:val="20"/>
                <w:szCs w:val="21"/>
              </w:rPr>
              <w:t>技术人</w:t>
            </w:r>
          </w:p>
          <w:p w:rsidR="005C53D7" w:rsidRDefault="00FF1CEE">
            <w:pPr>
              <w:tabs>
                <w:tab w:val="left" w:pos="930"/>
                <w:tab w:val="left" w:pos="8364"/>
              </w:tabs>
              <w:ind w:right="-58"/>
              <w:rPr>
                <w:rFonts w:ascii="Arial" w:hAnsi="Arial" w:cs="Arial"/>
                <w:spacing w:val="20"/>
                <w:szCs w:val="21"/>
              </w:rPr>
            </w:pPr>
            <w:r>
              <w:rPr>
                <w:rFonts w:ascii="Arial" w:hAnsi="Arial" w:cs="Arial"/>
                <w:spacing w:val="20"/>
                <w:szCs w:val="21"/>
              </w:rPr>
              <w:t>员数量</w:t>
            </w:r>
          </w:p>
        </w:tc>
        <w:tc>
          <w:tcPr>
            <w:tcW w:w="1066" w:type="dxa"/>
            <w:tcBorders>
              <w:top w:val="single" w:sz="4" w:space="0" w:color="auto"/>
              <w:left w:val="single" w:sz="4" w:space="0" w:color="auto"/>
              <w:bottom w:val="single" w:sz="4" w:space="0" w:color="auto"/>
              <w:right w:val="single" w:sz="4" w:space="0" w:color="auto"/>
            </w:tcBorders>
          </w:tcPr>
          <w:p w:rsidR="005C53D7" w:rsidRDefault="00FF1CEE">
            <w:pPr>
              <w:tabs>
                <w:tab w:val="left" w:pos="930"/>
                <w:tab w:val="left" w:pos="8364"/>
              </w:tabs>
              <w:ind w:right="-58"/>
              <w:rPr>
                <w:rFonts w:ascii="Arial" w:hAnsi="Arial" w:cs="Arial"/>
                <w:spacing w:val="20"/>
                <w:szCs w:val="21"/>
              </w:rPr>
            </w:pPr>
            <w:r>
              <w:rPr>
                <w:rFonts w:ascii="Arial" w:hAnsi="Arial" w:cs="Arial"/>
                <w:spacing w:val="20"/>
                <w:szCs w:val="21"/>
              </w:rPr>
              <w:t>商务人</w:t>
            </w:r>
          </w:p>
          <w:p w:rsidR="005C53D7" w:rsidRDefault="00FF1CEE">
            <w:pPr>
              <w:tabs>
                <w:tab w:val="left" w:pos="930"/>
                <w:tab w:val="left" w:pos="8364"/>
              </w:tabs>
              <w:ind w:right="-58"/>
              <w:rPr>
                <w:rFonts w:ascii="Arial" w:hAnsi="Arial" w:cs="Arial"/>
                <w:spacing w:val="20"/>
                <w:szCs w:val="21"/>
              </w:rPr>
            </w:pPr>
            <w:r>
              <w:rPr>
                <w:rFonts w:ascii="Arial" w:hAnsi="Arial" w:cs="Arial"/>
                <w:spacing w:val="20"/>
                <w:szCs w:val="21"/>
              </w:rPr>
              <w:t>员数量</w:t>
            </w:r>
          </w:p>
        </w:tc>
        <w:tc>
          <w:tcPr>
            <w:tcW w:w="1838" w:type="dxa"/>
            <w:tcBorders>
              <w:top w:val="single" w:sz="4" w:space="0" w:color="auto"/>
              <w:left w:val="single" w:sz="4" w:space="0" w:color="auto"/>
              <w:bottom w:val="single" w:sz="4" w:space="0" w:color="auto"/>
              <w:right w:val="single" w:sz="4" w:space="0" w:color="auto"/>
            </w:tcBorders>
          </w:tcPr>
          <w:p w:rsidR="005C53D7" w:rsidRDefault="00FF1CEE">
            <w:pPr>
              <w:tabs>
                <w:tab w:val="left" w:pos="930"/>
                <w:tab w:val="left" w:pos="8364"/>
              </w:tabs>
              <w:ind w:right="-58"/>
              <w:rPr>
                <w:rFonts w:ascii="Arial" w:hAnsi="Arial" w:cs="Arial"/>
                <w:spacing w:val="20"/>
                <w:szCs w:val="21"/>
              </w:rPr>
            </w:pPr>
            <w:r>
              <w:rPr>
                <w:rFonts w:ascii="Arial" w:hAnsi="Arial" w:cs="Arial"/>
                <w:spacing w:val="20"/>
                <w:szCs w:val="21"/>
              </w:rPr>
              <w:t>主要备品备件类型及总值</w:t>
            </w:r>
          </w:p>
        </w:tc>
      </w:tr>
      <w:tr w:rsidR="005C53D7">
        <w:tc>
          <w:tcPr>
            <w:tcW w:w="468" w:type="dxa"/>
            <w:tcBorders>
              <w:top w:val="single" w:sz="4" w:space="0" w:color="auto"/>
              <w:left w:val="single" w:sz="4" w:space="0" w:color="auto"/>
              <w:bottom w:val="single" w:sz="4" w:space="0" w:color="auto"/>
              <w:right w:val="single" w:sz="4" w:space="0" w:color="auto"/>
            </w:tcBorders>
          </w:tcPr>
          <w:p w:rsidR="005C53D7" w:rsidRDefault="005C53D7">
            <w:pPr>
              <w:tabs>
                <w:tab w:val="left" w:pos="930"/>
                <w:tab w:val="left" w:pos="8364"/>
              </w:tabs>
              <w:ind w:right="-58"/>
              <w:rPr>
                <w:rFonts w:ascii="Arial" w:hAnsi="Arial" w:cs="Arial"/>
                <w:spacing w:val="20"/>
                <w:szCs w:val="21"/>
              </w:rPr>
            </w:pPr>
          </w:p>
        </w:tc>
        <w:tc>
          <w:tcPr>
            <w:tcW w:w="1260" w:type="dxa"/>
            <w:tcBorders>
              <w:top w:val="single" w:sz="4" w:space="0" w:color="auto"/>
              <w:left w:val="single" w:sz="4" w:space="0" w:color="auto"/>
              <w:bottom w:val="single" w:sz="4" w:space="0" w:color="auto"/>
              <w:right w:val="single" w:sz="4" w:space="0" w:color="auto"/>
            </w:tcBorders>
          </w:tcPr>
          <w:p w:rsidR="005C53D7" w:rsidRDefault="005C53D7">
            <w:pPr>
              <w:tabs>
                <w:tab w:val="left" w:pos="930"/>
                <w:tab w:val="left" w:pos="8364"/>
              </w:tabs>
              <w:ind w:right="-58"/>
              <w:rPr>
                <w:rFonts w:ascii="Arial" w:hAnsi="Arial" w:cs="Arial"/>
                <w:spacing w:val="20"/>
                <w:szCs w:val="21"/>
              </w:rPr>
            </w:pPr>
          </w:p>
        </w:tc>
        <w:tc>
          <w:tcPr>
            <w:tcW w:w="2520" w:type="dxa"/>
            <w:tcBorders>
              <w:top w:val="single" w:sz="4" w:space="0" w:color="auto"/>
              <w:left w:val="single" w:sz="4" w:space="0" w:color="auto"/>
              <w:bottom w:val="single" w:sz="4" w:space="0" w:color="auto"/>
              <w:right w:val="single" w:sz="4" w:space="0" w:color="auto"/>
            </w:tcBorders>
          </w:tcPr>
          <w:p w:rsidR="005C53D7" w:rsidRDefault="005C53D7">
            <w:pPr>
              <w:tabs>
                <w:tab w:val="left" w:pos="930"/>
                <w:tab w:val="left" w:pos="8364"/>
              </w:tabs>
              <w:ind w:right="-58"/>
              <w:rPr>
                <w:rFonts w:ascii="Arial" w:hAnsi="Arial" w:cs="Arial"/>
                <w:spacing w:val="20"/>
                <w:szCs w:val="21"/>
              </w:rPr>
            </w:pPr>
          </w:p>
        </w:tc>
        <w:tc>
          <w:tcPr>
            <w:tcW w:w="1064" w:type="dxa"/>
            <w:tcBorders>
              <w:top w:val="single" w:sz="4" w:space="0" w:color="auto"/>
              <w:left w:val="single" w:sz="4" w:space="0" w:color="auto"/>
              <w:bottom w:val="single" w:sz="4" w:space="0" w:color="auto"/>
              <w:right w:val="single" w:sz="4" w:space="0" w:color="auto"/>
            </w:tcBorders>
          </w:tcPr>
          <w:p w:rsidR="005C53D7" w:rsidRDefault="005C53D7">
            <w:pPr>
              <w:tabs>
                <w:tab w:val="left" w:pos="930"/>
                <w:tab w:val="left" w:pos="8364"/>
              </w:tabs>
              <w:ind w:right="-58"/>
              <w:rPr>
                <w:rFonts w:ascii="Arial" w:hAnsi="Arial" w:cs="Arial"/>
                <w:spacing w:val="20"/>
                <w:szCs w:val="21"/>
              </w:rPr>
            </w:pPr>
          </w:p>
        </w:tc>
        <w:tc>
          <w:tcPr>
            <w:tcW w:w="1072" w:type="dxa"/>
            <w:tcBorders>
              <w:top w:val="single" w:sz="4" w:space="0" w:color="auto"/>
              <w:left w:val="single" w:sz="4" w:space="0" w:color="auto"/>
              <w:bottom w:val="single" w:sz="4" w:space="0" w:color="auto"/>
              <w:right w:val="single" w:sz="4" w:space="0" w:color="auto"/>
            </w:tcBorders>
          </w:tcPr>
          <w:p w:rsidR="005C53D7" w:rsidRDefault="005C53D7">
            <w:pPr>
              <w:tabs>
                <w:tab w:val="left" w:pos="930"/>
                <w:tab w:val="left" w:pos="8364"/>
              </w:tabs>
              <w:ind w:right="-58"/>
              <w:rPr>
                <w:rFonts w:ascii="Arial" w:hAnsi="Arial" w:cs="Arial"/>
                <w:spacing w:val="20"/>
                <w:szCs w:val="21"/>
              </w:rPr>
            </w:pPr>
          </w:p>
        </w:tc>
        <w:tc>
          <w:tcPr>
            <w:tcW w:w="1066" w:type="dxa"/>
            <w:tcBorders>
              <w:top w:val="single" w:sz="4" w:space="0" w:color="auto"/>
              <w:left w:val="single" w:sz="4" w:space="0" w:color="auto"/>
              <w:bottom w:val="single" w:sz="4" w:space="0" w:color="auto"/>
              <w:right w:val="single" w:sz="4" w:space="0" w:color="auto"/>
            </w:tcBorders>
          </w:tcPr>
          <w:p w:rsidR="005C53D7" w:rsidRDefault="005C53D7">
            <w:pPr>
              <w:tabs>
                <w:tab w:val="left" w:pos="930"/>
                <w:tab w:val="left" w:pos="8364"/>
              </w:tabs>
              <w:ind w:right="-58"/>
              <w:rPr>
                <w:rFonts w:ascii="Arial" w:hAnsi="Arial" w:cs="Arial"/>
                <w:spacing w:val="20"/>
                <w:szCs w:val="21"/>
              </w:rPr>
            </w:pPr>
          </w:p>
        </w:tc>
        <w:tc>
          <w:tcPr>
            <w:tcW w:w="1838" w:type="dxa"/>
            <w:tcBorders>
              <w:top w:val="single" w:sz="4" w:space="0" w:color="auto"/>
              <w:left w:val="single" w:sz="4" w:space="0" w:color="auto"/>
              <w:bottom w:val="single" w:sz="4" w:space="0" w:color="auto"/>
              <w:right w:val="single" w:sz="4" w:space="0" w:color="auto"/>
            </w:tcBorders>
          </w:tcPr>
          <w:p w:rsidR="005C53D7" w:rsidRDefault="005C53D7">
            <w:pPr>
              <w:tabs>
                <w:tab w:val="left" w:pos="930"/>
                <w:tab w:val="left" w:pos="8364"/>
              </w:tabs>
              <w:ind w:right="-58"/>
              <w:rPr>
                <w:rFonts w:ascii="Arial" w:hAnsi="Arial" w:cs="Arial"/>
                <w:spacing w:val="20"/>
                <w:szCs w:val="21"/>
              </w:rPr>
            </w:pPr>
          </w:p>
        </w:tc>
      </w:tr>
      <w:tr w:rsidR="005C53D7">
        <w:tc>
          <w:tcPr>
            <w:tcW w:w="468" w:type="dxa"/>
            <w:tcBorders>
              <w:top w:val="single" w:sz="4" w:space="0" w:color="auto"/>
              <w:left w:val="single" w:sz="4" w:space="0" w:color="auto"/>
              <w:bottom w:val="single" w:sz="4" w:space="0" w:color="auto"/>
              <w:right w:val="single" w:sz="4" w:space="0" w:color="auto"/>
            </w:tcBorders>
          </w:tcPr>
          <w:p w:rsidR="005C53D7" w:rsidRDefault="005C53D7">
            <w:pPr>
              <w:tabs>
                <w:tab w:val="left" w:pos="930"/>
                <w:tab w:val="left" w:pos="8364"/>
              </w:tabs>
              <w:ind w:right="-58"/>
              <w:rPr>
                <w:rFonts w:ascii="Arial" w:hAnsi="Arial" w:cs="Arial"/>
                <w:spacing w:val="20"/>
                <w:szCs w:val="21"/>
              </w:rPr>
            </w:pPr>
          </w:p>
        </w:tc>
        <w:tc>
          <w:tcPr>
            <w:tcW w:w="1260" w:type="dxa"/>
            <w:tcBorders>
              <w:top w:val="single" w:sz="4" w:space="0" w:color="auto"/>
              <w:left w:val="single" w:sz="4" w:space="0" w:color="auto"/>
              <w:bottom w:val="single" w:sz="4" w:space="0" w:color="auto"/>
              <w:right w:val="single" w:sz="4" w:space="0" w:color="auto"/>
            </w:tcBorders>
          </w:tcPr>
          <w:p w:rsidR="005C53D7" w:rsidRDefault="005C53D7">
            <w:pPr>
              <w:tabs>
                <w:tab w:val="left" w:pos="930"/>
                <w:tab w:val="left" w:pos="8364"/>
              </w:tabs>
              <w:ind w:right="-58"/>
              <w:rPr>
                <w:rFonts w:ascii="Arial" w:hAnsi="Arial" w:cs="Arial"/>
                <w:spacing w:val="20"/>
                <w:szCs w:val="21"/>
              </w:rPr>
            </w:pPr>
          </w:p>
        </w:tc>
        <w:tc>
          <w:tcPr>
            <w:tcW w:w="2520" w:type="dxa"/>
            <w:tcBorders>
              <w:top w:val="single" w:sz="4" w:space="0" w:color="auto"/>
              <w:left w:val="single" w:sz="4" w:space="0" w:color="auto"/>
              <w:bottom w:val="single" w:sz="4" w:space="0" w:color="auto"/>
              <w:right w:val="single" w:sz="4" w:space="0" w:color="auto"/>
            </w:tcBorders>
          </w:tcPr>
          <w:p w:rsidR="005C53D7" w:rsidRDefault="005C53D7">
            <w:pPr>
              <w:tabs>
                <w:tab w:val="left" w:pos="930"/>
                <w:tab w:val="left" w:pos="8364"/>
              </w:tabs>
              <w:ind w:right="-58"/>
              <w:rPr>
                <w:rFonts w:ascii="Arial" w:hAnsi="Arial" w:cs="Arial"/>
                <w:spacing w:val="20"/>
                <w:szCs w:val="21"/>
              </w:rPr>
            </w:pPr>
          </w:p>
        </w:tc>
        <w:tc>
          <w:tcPr>
            <w:tcW w:w="1064" w:type="dxa"/>
            <w:tcBorders>
              <w:top w:val="single" w:sz="4" w:space="0" w:color="auto"/>
              <w:left w:val="single" w:sz="4" w:space="0" w:color="auto"/>
              <w:bottom w:val="single" w:sz="4" w:space="0" w:color="auto"/>
              <w:right w:val="single" w:sz="4" w:space="0" w:color="auto"/>
            </w:tcBorders>
          </w:tcPr>
          <w:p w:rsidR="005C53D7" w:rsidRDefault="005C53D7">
            <w:pPr>
              <w:tabs>
                <w:tab w:val="left" w:pos="930"/>
                <w:tab w:val="left" w:pos="8364"/>
              </w:tabs>
              <w:ind w:right="-58"/>
              <w:rPr>
                <w:rFonts w:ascii="Arial" w:hAnsi="Arial" w:cs="Arial"/>
                <w:spacing w:val="20"/>
                <w:szCs w:val="21"/>
              </w:rPr>
            </w:pPr>
          </w:p>
        </w:tc>
        <w:tc>
          <w:tcPr>
            <w:tcW w:w="1072" w:type="dxa"/>
            <w:tcBorders>
              <w:top w:val="single" w:sz="4" w:space="0" w:color="auto"/>
              <w:left w:val="single" w:sz="4" w:space="0" w:color="auto"/>
              <w:bottom w:val="single" w:sz="4" w:space="0" w:color="auto"/>
              <w:right w:val="single" w:sz="4" w:space="0" w:color="auto"/>
            </w:tcBorders>
          </w:tcPr>
          <w:p w:rsidR="005C53D7" w:rsidRDefault="005C53D7">
            <w:pPr>
              <w:tabs>
                <w:tab w:val="left" w:pos="930"/>
                <w:tab w:val="left" w:pos="8364"/>
              </w:tabs>
              <w:ind w:right="-58"/>
              <w:rPr>
                <w:rFonts w:ascii="Arial" w:hAnsi="Arial" w:cs="Arial"/>
                <w:spacing w:val="20"/>
                <w:szCs w:val="21"/>
              </w:rPr>
            </w:pPr>
          </w:p>
        </w:tc>
        <w:tc>
          <w:tcPr>
            <w:tcW w:w="1066" w:type="dxa"/>
            <w:tcBorders>
              <w:top w:val="single" w:sz="4" w:space="0" w:color="auto"/>
              <w:left w:val="single" w:sz="4" w:space="0" w:color="auto"/>
              <w:bottom w:val="single" w:sz="4" w:space="0" w:color="auto"/>
              <w:right w:val="single" w:sz="4" w:space="0" w:color="auto"/>
            </w:tcBorders>
          </w:tcPr>
          <w:p w:rsidR="005C53D7" w:rsidRDefault="005C53D7">
            <w:pPr>
              <w:tabs>
                <w:tab w:val="left" w:pos="930"/>
                <w:tab w:val="left" w:pos="8364"/>
              </w:tabs>
              <w:ind w:right="-58"/>
              <w:rPr>
                <w:rFonts w:ascii="Arial" w:hAnsi="Arial" w:cs="Arial"/>
                <w:spacing w:val="20"/>
                <w:szCs w:val="21"/>
              </w:rPr>
            </w:pPr>
          </w:p>
        </w:tc>
        <w:tc>
          <w:tcPr>
            <w:tcW w:w="1838" w:type="dxa"/>
            <w:tcBorders>
              <w:top w:val="single" w:sz="4" w:space="0" w:color="auto"/>
              <w:left w:val="single" w:sz="4" w:space="0" w:color="auto"/>
              <w:bottom w:val="single" w:sz="4" w:space="0" w:color="auto"/>
              <w:right w:val="single" w:sz="4" w:space="0" w:color="auto"/>
            </w:tcBorders>
          </w:tcPr>
          <w:p w:rsidR="005C53D7" w:rsidRDefault="005C53D7">
            <w:pPr>
              <w:tabs>
                <w:tab w:val="left" w:pos="930"/>
                <w:tab w:val="left" w:pos="8364"/>
              </w:tabs>
              <w:ind w:right="-58"/>
              <w:rPr>
                <w:rFonts w:ascii="Arial" w:hAnsi="Arial" w:cs="Arial"/>
                <w:spacing w:val="20"/>
                <w:szCs w:val="21"/>
              </w:rPr>
            </w:pPr>
          </w:p>
        </w:tc>
      </w:tr>
      <w:tr w:rsidR="005C53D7">
        <w:tc>
          <w:tcPr>
            <w:tcW w:w="468" w:type="dxa"/>
            <w:tcBorders>
              <w:top w:val="single" w:sz="4" w:space="0" w:color="auto"/>
              <w:left w:val="single" w:sz="4" w:space="0" w:color="auto"/>
              <w:bottom w:val="single" w:sz="4" w:space="0" w:color="auto"/>
              <w:right w:val="single" w:sz="4" w:space="0" w:color="auto"/>
            </w:tcBorders>
          </w:tcPr>
          <w:p w:rsidR="005C53D7" w:rsidRDefault="005C53D7">
            <w:pPr>
              <w:tabs>
                <w:tab w:val="left" w:pos="930"/>
                <w:tab w:val="left" w:pos="8364"/>
              </w:tabs>
              <w:ind w:right="-58"/>
              <w:rPr>
                <w:rFonts w:ascii="Arial" w:hAnsi="Arial" w:cs="Arial"/>
                <w:spacing w:val="20"/>
                <w:szCs w:val="21"/>
              </w:rPr>
            </w:pPr>
          </w:p>
        </w:tc>
        <w:tc>
          <w:tcPr>
            <w:tcW w:w="1260" w:type="dxa"/>
            <w:tcBorders>
              <w:top w:val="single" w:sz="4" w:space="0" w:color="auto"/>
              <w:left w:val="single" w:sz="4" w:space="0" w:color="auto"/>
              <w:bottom w:val="single" w:sz="4" w:space="0" w:color="auto"/>
              <w:right w:val="single" w:sz="4" w:space="0" w:color="auto"/>
            </w:tcBorders>
          </w:tcPr>
          <w:p w:rsidR="005C53D7" w:rsidRDefault="005C53D7">
            <w:pPr>
              <w:tabs>
                <w:tab w:val="left" w:pos="930"/>
                <w:tab w:val="left" w:pos="8364"/>
              </w:tabs>
              <w:ind w:right="-58"/>
              <w:rPr>
                <w:rFonts w:ascii="Arial" w:hAnsi="Arial" w:cs="Arial"/>
                <w:spacing w:val="20"/>
                <w:szCs w:val="21"/>
              </w:rPr>
            </w:pPr>
          </w:p>
        </w:tc>
        <w:tc>
          <w:tcPr>
            <w:tcW w:w="2520" w:type="dxa"/>
            <w:tcBorders>
              <w:top w:val="single" w:sz="4" w:space="0" w:color="auto"/>
              <w:left w:val="single" w:sz="4" w:space="0" w:color="auto"/>
              <w:bottom w:val="single" w:sz="4" w:space="0" w:color="auto"/>
              <w:right w:val="single" w:sz="4" w:space="0" w:color="auto"/>
            </w:tcBorders>
          </w:tcPr>
          <w:p w:rsidR="005C53D7" w:rsidRDefault="005C53D7">
            <w:pPr>
              <w:tabs>
                <w:tab w:val="left" w:pos="930"/>
                <w:tab w:val="left" w:pos="8364"/>
              </w:tabs>
              <w:ind w:right="-58"/>
              <w:rPr>
                <w:rFonts w:ascii="Arial" w:hAnsi="Arial" w:cs="Arial"/>
                <w:spacing w:val="20"/>
                <w:szCs w:val="21"/>
              </w:rPr>
            </w:pPr>
          </w:p>
        </w:tc>
        <w:tc>
          <w:tcPr>
            <w:tcW w:w="1064" w:type="dxa"/>
            <w:tcBorders>
              <w:top w:val="single" w:sz="4" w:space="0" w:color="auto"/>
              <w:left w:val="single" w:sz="4" w:space="0" w:color="auto"/>
              <w:bottom w:val="single" w:sz="4" w:space="0" w:color="auto"/>
              <w:right w:val="single" w:sz="4" w:space="0" w:color="auto"/>
            </w:tcBorders>
          </w:tcPr>
          <w:p w:rsidR="005C53D7" w:rsidRDefault="005C53D7">
            <w:pPr>
              <w:tabs>
                <w:tab w:val="left" w:pos="930"/>
                <w:tab w:val="left" w:pos="8364"/>
              </w:tabs>
              <w:ind w:right="-58"/>
              <w:rPr>
                <w:rFonts w:ascii="Arial" w:hAnsi="Arial" w:cs="Arial"/>
                <w:spacing w:val="20"/>
                <w:szCs w:val="21"/>
              </w:rPr>
            </w:pPr>
          </w:p>
        </w:tc>
        <w:tc>
          <w:tcPr>
            <w:tcW w:w="1072" w:type="dxa"/>
            <w:tcBorders>
              <w:top w:val="single" w:sz="4" w:space="0" w:color="auto"/>
              <w:left w:val="single" w:sz="4" w:space="0" w:color="auto"/>
              <w:bottom w:val="single" w:sz="4" w:space="0" w:color="auto"/>
              <w:right w:val="single" w:sz="4" w:space="0" w:color="auto"/>
            </w:tcBorders>
          </w:tcPr>
          <w:p w:rsidR="005C53D7" w:rsidRDefault="005C53D7">
            <w:pPr>
              <w:tabs>
                <w:tab w:val="left" w:pos="930"/>
                <w:tab w:val="left" w:pos="8364"/>
              </w:tabs>
              <w:ind w:right="-58"/>
              <w:rPr>
                <w:rFonts w:ascii="Arial" w:hAnsi="Arial" w:cs="Arial"/>
                <w:spacing w:val="20"/>
                <w:szCs w:val="21"/>
              </w:rPr>
            </w:pPr>
          </w:p>
        </w:tc>
        <w:tc>
          <w:tcPr>
            <w:tcW w:w="1066" w:type="dxa"/>
            <w:tcBorders>
              <w:top w:val="single" w:sz="4" w:space="0" w:color="auto"/>
              <w:left w:val="single" w:sz="4" w:space="0" w:color="auto"/>
              <w:bottom w:val="single" w:sz="4" w:space="0" w:color="auto"/>
              <w:right w:val="single" w:sz="4" w:space="0" w:color="auto"/>
            </w:tcBorders>
          </w:tcPr>
          <w:p w:rsidR="005C53D7" w:rsidRDefault="005C53D7">
            <w:pPr>
              <w:tabs>
                <w:tab w:val="left" w:pos="930"/>
                <w:tab w:val="left" w:pos="8364"/>
              </w:tabs>
              <w:ind w:right="-58"/>
              <w:rPr>
                <w:rFonts w:ascii="Arial" w:hAnsi="Arial" w:cs="Arial"/>
                <w:spacing w:val="20"/>
                <w:szCs w:val="21"/>
              </w:rPr>
            </w:pPr>
          </w:p>
        </w:tc>
        <w:tc>
          <w:tcPr>
            <w:tcW w:w="1838" w:type="dxa"/>
            <w:tcBorders>
              <w:top w:val="single" w:sz="4" w:space="0" w:color="auto"/>
              <w:left w:val="single" w:sz="4" w:space="0" w:color="auto"/>
              <w:bottom w:val="single" w:sz="4" w:space="0" w:color="auto"/>
              <w:right w:val="single" w:sz="4" w:space="0" w:color="auto"/>
            </w:tcBorders>
          </w:tcPr>
          <w:p w:rsidR="005C53D7" w:rsidRDefault="005C53D7">
            <w:pPr>
              <w:tabs>
                <w:tab w:val="left" w:pos="930"/>
                <w:tab w:val="left" w:pos="8364"/>
              </w:tabs>
              <w:ind w:right="-58"/>
              <w:rPr>
                <w:rFonts w:ascii="Arial" w:hAnsi="Arial" w:cs="Arial"/>
                <w:spacing w:val="20"/>
                <w:szCs w:val="21"/>
              </w:rPr>
            </w:pPr>
          </w:p>
        </w:tc>
      </w:tr>
    </w:tbl>
    <w:p w:rsidR="005C53D7" w:rsidRDefault="00FF1CEE">
      <w:pPr>
        <w:spacing w:line="360" w:lineRule="auto"/>
        <w:ind w:firstLine="315"/>
        <w:rPr>
          <w:rFonts w:ascii="Arial" w:hAnsi="Arial" w:cs="Arial"/>
          <w:szCs w:val="21"/>
        </w:rPr>
      </w:pPr>
      <w:r>
        <w:rPr>
          <w:rFonts w:ascii="Arial" w:hAnsi="Arial" w:cs="Arial"/>
          <w:szCs w:val="21"/>
        </w:rPr>
        <w:t>填表说明：</w:t>
      </w:r>
      <w:r>
        <w:rPr>
          <w:rFonts w:ascii="Arial" w:hAnsi="Arial" w:cs="Arial"/>
          <w:szCs w:val="21"/>
        </w:rPr>
        <w:t>a</w:t>
      </w:r>
      <w:r>
        <w:rPr>
          <w:rFonts w:ascii="Arial" w:hAnsi="Arial" w:cs="Arial"/>
          <w:szCs w:val="21"/>
        </w:rPr>
        <w:t>、有多个分公司或办事处则加行填写，但不增加序号；</w:t>
      </w:r>
    </w:p>
    <w:p w:rsidR="005C53D7" w:rsidRDefault="00FF1CEE">
      <w:pPr>
        <w:spacing w:line="360" w:lineRule="auto"/>
        <w:ind w:firstLine="315"/>
        <w:rPr>
          <w:rFonts w:ascii="Arial" w:hAnsi="Arial" w:cs="Arial"/>
          <w:szCs w:val="21"/>
        </w:rPr>
      </w:pPr>
      <w:r>
        <w:rPr>
          <w:rFonts w:ascii="Arial" w:hAnsi="Arial" w:cs="Arial"/>
          <w:szCs w:val="21"/>
        </w:rPr>
        <w:t xml:space="preserve">          b</w:t>
      </w:r>
      <w:r>
        <w:rPr>
          <w:rFonts w:ascii="Arial" w:hAnsi="Arial" w:cs="Arial"/>
          <w:szCs w:val="21"/>
        </w:rPr>
        <w:t>、如果没有分公司或办事处，则空行，但不减少序号。</w:t>
      </w:r>
    </w:p>
    <w:p w:rsidR="005C53D7" w:rsidRDefault="00FF1CEE">
      <w:pPr>
        <w:spacing w:line="360" w:lineRule="auto"/>
        <w:ind w:firstLine="315"/>
        <w:rPr>
          <w:rFonts w:ascii="Arial" w:hAnsi="Arial" w:cs="Arial"/>
          <w:sz w:val="24"/>
          <w:szCs w:val="24"/>
        </w:rPr>
      </w:pPr>
      <w:r>
        <w:rPr>
          <w:rFonts w:ascii="Arial" w:hAnsi="Arial" w:cs="Arial"/>
        </w:rPr>
        <w:t>K.</w:t>
      </w:r>
      <w:r>
        <w:rPr>
          <w:rFonts w:ascii="Arial" w:hAnsi="Arial" w:cs="Arial"/>
        </w:rPr>
        <w:t>计划</w:t>
      </w:r>
      <w:r>
        <w:rPr>
          <w:rFonts w:ascii="Arial" w:hAnsi="Arial" w:cs="Arial"/>
          <w:sz w:val="24"/>
          <w:szCs w:val="24"/>
        </w:rPr>
        <w:t>参与本项目人员的信息</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8"/>
        <w:gridCol w:w="1010"/>
        <w:gridCol w:w="1980"/>
        <w:gridCol w:w="1421"/>
        <w:gridCol w:w="898"/>
        <w:gridCol w:w="1738"/>
        <w:gridCol w:w="1343"/>
      </w:tblGrid>
      <w:tr w:rsidR="005C53D7">
        <w:tc>
          <w:tcPr>
            <w:tcW w:w="898" w:type="dxa"/>
            <w:tcBorders>
              <w:top w:val="single" w:sz="4" w:space="0" w:color="auto"/>
              <w:left w:val="single" w:sz="4" w:space="0" w:color="auto"/>
              <w:bottom w:val="single" w:sz="4" w:space="0" w:color="auto"/>
              <w:right w:val="single" w:sz="4" w:space="0" w:color="auto"/>
            </w:tcBorders>
          </w:tcPr>
          <w:p w:rsidR="005C53D7" w:rsidRDefault="00FF1CEE">
            <w:pPr>
              <w:tabs>
                <w:tab w:val="left" w:pos="930"/>
                <w:tab w:val="left" w:pos="8364"/>
              </w:tabs>
              <w:ind w:right="-58"/>
              <w:jc w:val="center"/>
              <w:rPr>
                <w:rFonts w:ascii="Arial" w:hAnsi="Arial" w:cs="Arial"/>
                <w:spacing w:val="20"/>
                <w:szCs w:val="21"/>
              </w:rPr>
            </w:pPr>
            <w:r>
              <w:rPr>
                <w:rFonts w:ascii="Arial" w:hAnsi="Arial" w:cs="Arial"/>
                <w:spacing w:val="20"/>
                <w:szCs w:val="21"/>
              </w:rPr>
              <w:t>序号</w:t>
            </w:r>
          </w:p>
        </w:tc>
        <w:tc>
          <w:tcPr>
            <w:tcW w:w="1010" w:type="dxa"/>
            <w:tcBorders>
              <w:top w:val="single" w:sz="4" w:space="0" w:color="auto"/>
              <w:left w:val="single" w:sz="4" w:space="0" w:color="auto"/>
              <w:bottom w:val="single" w:sz="4" w:space="0" w:color="auto"/>
              <w:right w:val="single" w:sz="4" w:space="0" w:color="auto"/>
            </w:tcBorders>
          </w:tcPr>
          <w:p w:rsidR="005C53D7" w:rsidRDefault="00FF1CEE">
            <w:pPr>
              <w:tabs>
                <w:tab w:val="left" w:pos="930"/>
                <w:tab w:val="left" w:pos="8364"/>
              </w:tabs>
              <w:ind w:right="-58"/>
              <w:jc w:val="center"/>
              <w:rPr>
                <w:rFonts w:ascii="Arial" w:hAnsi="Arial" w:cs="Arial"/>
                <w:spacing w:val="20"/>
                <w:szCs w:val="21"/>
              </w:rPr>
            </w:pPr>
            <w:r>
              <w:rPr>
                <w:rFonts w:ascii="Arial" w:hAnsi="Arial" w:cs="Arial"/>
                <w:spacing w:val="20"/>
                <w:szCs w:val="21"/>
              </w:rPr>
              <w:t>姓名</w:t>
            </w:r>
          </w:p>
        </w:tc>
        <w:tc>
          <w:tcPr>
            <w:tcW w:w="1980" w:type="dxa"/>
            <w:tcBorders>
              <w:top w:val="single" w:sz="4" w:space="0" w:color="auto"/>
              <w:left w:val="single" w:sz="4" w:space="0" w:color="auto"/>
              <w:bottom w:val="single" w:sz="4" w:space="0" w:color="auto"/>
              <w:right w:val="single" w:sz="4" w:space="0" w:color="auto"/>
            </w:tcBorders>
          </w:tcPr>
          <w:p w:rsidR="005C53D7" w:rsidRDefault="00FF1CEE">
            <w:pPr>
              <w:tabs>
                <w:tab w:val="left" w:pos="930"/>
                <w:tab w:val="left" w:pos="8364"/>
              </w:tabs>
              <w:ind w:right="-58"/>
              <w:jc w:val="center"/>
              <w:rPr>
                <w:rFonts w:ascii="Arial" w:hAnsi="Arial" w:cs="Arial"/>
                <w:spacing w:val="20"/>
                <w:szCs w:val="21"/>
              </w:rPr>
            </w:pPr>
            <w:r>
              <w:rPr>
                <w:rFonts w:ascii="Arial" w:hAnsi="Arial" w:cs="Arial"/>
                <w:spacing w:val="20"/>
                <w:szCs w:val="21"/>
              </w:rPr>
              <w:t>身份证号</w:t>
            </w:r>
          </w:p>
        </w:tc>
        <w:tc>
          <w:tcPr>
            <w:tcW w:w="1421" w:type="dxa"/>
            <w:tcBorders>
              <w:top w:val="single" w:sz="4" w:space="0" w:color="auto"/>
              <w:left w:val="single" w:sz="4" w:space="0" w:color="auto"/>
              <w:bottom w:val="single" w:sz="4" w:space="0" w:color="auto"/>
              <w:right w:val="single" w:sz="4" w:space="0" w:color="auto"/>
            </w:tcBorders>
          </w:tcPr>
          <w:p w:rsidR="005C53D7" w:rsidRDefault="00FF1CEE">
            <w:pPr>
              <w:tabs>
                <w:tab w:val="left" w:pos="930"/>
                <w:tab w:val="left" w:pos="8364"/>
              </w:tabs>
              <w:ind w:right="-58"/>
              <w:jc w:val="center"/>
              <w:rPr>
                <w:rFonts w:ascii="Arial" w:hAnsi="Arial" w:cs="Arial"/>
                <w:spacing w:val="20"/>
                <w:szCs w:val="21"/>
              </w:rPr>
            </w:pPr>
            <w:r>
              <w:rPr>
                <w:rFonts w:ascii="Arial" w:hAnsi="Arial" w:cs="Arial"/>
                <w:spacing w:val="20"/>
                <w:szCs w:val="21"/>
              </w:rPr>
              <w:t>单位职务</w:t>
            </w:r>
          </w:p>
        </w:tc>
        <w:tc>
          <w:tcPr>
            <w:tcW w:w="898" w:type="dxa"/>
            <w:tcBorders>
              <w:top w:val="single" w:sz="4" w:space="0" w:color="auto"/>
              <w:left w:val="single" w:sz="4" w:space="0" w:color="auto"/>
              <w:bottom w:val="single" w:sz="4" w:space="0" w:color="auto"/>
              <w:right w:val="single" w:sz="4" w:space="0" w:color="auto"/>
            </w:tcBorders>
          </w:tcPr>
          <w:p w:rsidR="005C53D7" w:rsidRDefault="00FF1CEE">
            <w:pPr>
              <w:tabs>
                <w:tab w:val="left" w:pos="930"/>
                <w:tab w:val="left" w:pos="8364"/>
              </w:tabs>
              <w:ind w:right="-58"/>
              <w:jc w:val="center"/>
              <w:rPr>
                <w:rFonts w:ascii="Arial" w:hAnsi="Arial" w:cs="Arial"/>
                <w:spacing w:val="20"/>
                <w:szCs w:val="21"/>
              </w:rPr>
            </w:pPr>
            <w:r>
              <w:rPr>
                <w:rFonts w:ascii="Arial" w:hAnsi="Arial" w:cs="Arial"/>
                <w:spacing w:val="20"/>
                <w:szCs w:val="21"/>
              </w:rPr>
              <w:t>学历</w:t>
            </w:r>
          </w:p>
        </w:tc>
        <w:tc>
          <w:tcPr>
            <w:tcW w:w="1738" w:type="dxa"/>
            <w:tcBorders>
              <w:top w:val="single" w:sz="4" w:space="0" w:color="auto"/>
              <w:left w:val="single" w:sz="4" w:space="0" w:color="auto"/>
              <w:bottom w:val="single" w:sz="4" w:space="0" w:color="auto"/>
              <w:right w:val="single" w:sz="4" w:space="0" w:color="auto"/>
            </w:tcBorders>
          </w:tcPr>
          <w:p w:rsidR="005C53D7" w:rsidRDefault="00FF1CEE">
            <w:pPr>
              <w:tabs>
                <w:tab w:val="left" w:pos="930"/>
                <w:tab w:val="left" w:pos="8364"/>
              </w:tabs>
              <w:ind w:right="-58"/>
              <w:jc w:val="center"/>
              <w:rPr>
                <w:rFonts w:ascii="Arial" w:hAnsi="Arial" w:cs="Arial"/>
                <w:spacing w:val="20"/>
                <w:szCs w:val="21"/>
              </w:rPr>
            </w:pPr>
            <w:r>
              <w:rPr>
                <w:rFonts w:ascii="Arial" w:hAnsi="Arial" w:cs="Arial"/>
                <w:spacing w:val="20"/>
                <w:szCs w:val="21"/>
              </w:rPr>
              <w:t>资历及证书</w:t>
            </w:r>
          </w:p>
        </w:tc>
        <w:tc>
          <w:tcPr>
            <w:tcW w:w="1343" w:type="dxa"/>
            <w:tcBorders>
              <w:top w:val="single" w:sz="4" w:space="0" w:color="auto"/>
              <w:left w:val="single" w:sz="4" w:space="0" w:color="auto"/>
              <w:bottom w:val="single" w:sz="4" w:space="0" w:color="auto"/>
              <w:right w:val="single" w:sz="4" w:space="0" w:color="auto"/>
            </w:tcBorders>
          </w:tcPr>
          <w:p w:rsidR="005C53D7" w:rsidRDefault="00FF1CEE">
            <w:pPr>
              <w:tabs>
                <w:tab w:val="left" w:pos="930"/>
                <w:tab w:val="left" w:pos="8364"/>
              </w:tabs>
              <w:ind w:right="-58"/>
              <w:rPr>
                <w:rFonts w:ascii="Arial" w:hAnsi="Arial" w:cs="Arial"/>
                <w:spacing w:val="20"/>
                <w:szCs w:val="21"/>
              </w:rPr>
            </w:pPr>
            <w:r>
              <w:rPr>
                <w:rFonts w:ascii="Arial" w:hAnsi="Arial" w:cs="Arial"/>
                <w:spacing w:val="20"/>
                <w:szCs w:val="21"/>
              </w:rPr>
              <w:t>在本项目中的岗位</w:t>
            </w:r>
          </w:p>
        </w:tc>
      </w:tr>
      <w:tr w:rsidR="005C53D7">
        <w:tc>
          <w:tcPr>
            <w:tcW w:w="898" w:type="dxa"/>
            <w:tcBorders>
              <w:top w:val="single" w:sz="4" w:space="0" w:color="auto"/>
              <w:left w:val="single" w:sz="4" w:space="0" w:color="auto"/>
              <w:bottom w:val="single" w:sz="4" w:space="0" w:color="auto"/>
              <w:right w:val="single" w:sz="4" w:space="0" w:color="auto"/>
            </w:tcBorders>
          </w:tcPr>
          <w:p w:rsidR="005C53D7" w:rsidRDefault="005C53D7">
            <w:pPr>
              <w:tabs>
                <w:tab w:val="left" w:pos="930"/>
                <w:tab w:val="left" w:pos="8364"/>
              </w:tabs>
              <w:ind w:right="-58"/>
              <w:rPr>
                <w:rFonts w:ascii="Arial" w:hAnsi="Arial" w:cs="Arial"/>
                <w:spacing w:val="20"/>
                <w:szCs w:val="21"/>
              </w:rPr>
            </w:pPr>
          </w:p>
        </w:tc>
        <w:tc>
          <w:tcPr>
            <w:tcW w:w="1010" w:type="dxa"/>
            <w:tcBorders>
              <w:top w:val="single" w:sz="4" w:space="0" w:color="auto"/>
              <w:left w:val="single" w:sz="4" w:space="0" w:color="auto"/>
              <w:bottom w:val="single" w:sz="4" w:space="0" w:color="auto"/>
              <w:right w:val="single" w:sz="4" w:space="0" w:color="auto"/>
            </w:tcBorders>
          </w:tcPr>
          <w:p w:rsidR="005C53D7" w:rsidRDefault="005C53D7">
            <w:pPr>
              <w:tabs>
                <w:tab w:val="left" w:pos="930"/>
                <w:tab w:val="left" w:pos="8364"/>
              </w:tabs>
              <w:ind w:right="-58"/>
              <w:rPr>
                <w:rFonts w:ascii="Arial" w:hAnsi="Arial" w:cs="Arial"/>
                <w:spacing w:val="20"/>
                <w:szCs w:val="21"/>
              </w:rPr>
            </w:pPr>
          </w:p>
        </w:tc>
        <w:tc>
          <w:tcPr>
            <w:tcW w:w="1980" w:type="dxa"/>
            <w:tcBorders>
              <w:top w:val="single" w:sz="4" w:space="0" w:color="auto"/>
              <w:left w:val="single" w:sz="4" w:space="0" w:color="auto"/>
              <w:bottom w:val="single" w:sz="4" w:space="0" w:color="auto"/>
              <w:right w:val="single" w:sz="4" w:space="0" w:color="auto"/>
            </w:tcBorders>
          </w:tcPr>
          <w:p w:rsidR="005C53D7" w:rsidRDefault="005C53D7">
            <w:pPr>
              <w:tabs>
                <w:tab w:val="left" w:pos="930"/>
                <w:tab w:val="left" w:pos="8364"/>
              </w:tabs>
              <w:ind w:right="-58"/>
              <w:rPr>
                <w:rFonts w:ascii="Arial" w:hAnsi="Arial" w:cs="Arial"/>
                <w:spacing w:val="20"/>
                <w:szCs w:val="21"/>
              </w:rPr>
            </w:pPr>
          </w:p>
        </w:tc>
        <w:tc>
          <w:tcPr>
            <w:tcW w:w="1421" w:type="dxa"/>
            <w:tcBorders>
              <w:top w:val="single" w:sz="4" w:space="0" w:color="auto"/>
              <w:left w:val="single" w:sz="4" w:space="0" w:color="auto"/>
              <w:bottom w:val="single" w:sz="4" w:space="0" w:color="auto"/>
              <w:right w:val="single" w:sz="4" w:space="0" w:color="auto"/>
            </w:tcBorders>
          </w:tcPr>
          <w:p w:rsidR="005C53D7" w:rsidRDefault="005C53D7">
            <w:pPr>
              <w:tabs>
                <w:tab w:val="left" w:pos="930"/>
                <w:tab w:val="left" w:pos="8364"/>
              </w:tabs>
              <w:ind w:right="-58"/>
              <w:rPr>
                <w:rFonts w:ascii="Arial" w:hAnsi="Arial" w:cs="Arial"/>
                <w:spacing w:val="20"/>
                <w:szCs w:val="21"/>
              </w:rPr>
            </w:pPr>
          </w:p>
        </w:tc>
        <w:tc>
          <w:tcPr>
            <w:tcW w:w="898" w:type="dxa"/>
            <w:tcBorders>
              <w:top w:val="single" w:sz="4" w:space="0" w:color="auto"/>
              <w:left w:val="single" w:sz="4" w:space="0" w:color="auto"/>
              <w:bottom w:val="single" w:sz="4" w:space="0" w:color="auto"/>
              <w:right w:val="single" w:sz="4" w:space="0" w:color="auto"/>
            </w:tcBorders>
          </w:tcPr>
          <w:p w:rsidR="005C53D7" w:rsidRDefault="005C53D7">
            <w:pPr>
              <w:tabs>
                <w:tab w:val="left" w:pos="930"/>
                <w:tab w:val="left" w:pos="8364"/>
              </w:tabs>
              <w:ind w:right="-58"/>
              <w:rPr>
                <w:rFonts w:ascii="Arial" w:hAnsi="Arial" w:cs="Arial"/>
                <w:spacing w:val="20"/>
                <w:szCs w:val="21"/>
              </w:rPr>
            </w:pPr>
          </w:p>
        </w:tc>
        <w:tc>
          <w:tcPr>
            <w:tcW w:w="1738" w:type="dxa"/>
            <w:tcBorders>
              <w:top w:val="single" w:sz="4" w:space="0" w:color="auto"/>
              <w:left w:val="single" w:sz="4" w:space="0" w:color="auto"/>
              <w:bottom w:val="single" w:sz="4" w:space="0" w:color="auto"/>
              <w:right w:val="single" w:sz="4" w:space="0" w:color="auto"/>
            </w:tcBorders>
          </w:tcPr>
          <w:p w:rsidR="005C53D7" w:rsidRDefault="005C53D7">
            <w:pPr>
              <w:tabs>
                <w:tab w:val="left" w:pos="930"/>
                <w:tab w:val="left" w:pos="8364"/>
              </w:tabs>
              <w:ind w:right="-58"/>
              <w:rPr>
                <w:rFonts w:ascii="Arial" w:hAnsi="Arial" w:cs="Arial"/>
                <w:spacing w:val="20"/>
                <w:szCs w:val="21"/>
              </w:rPr>
            </w:pPr>
          </w:p>
        </w:tc>
        <w:tc>
          <w:tcPr>
            <w:tcW w:w="1343" w:type="dxa"/>
            <w:tcBorders>
              <w:top w:val="single" w:sz="4" w:space="0" w:color="auto"/>
              <w:left w:val="single" w:sz="4" w:space="0" w:color="auto"/>
              <w:bottom w:val="single" w:sz="4" w:space="0" w:color="auto"/>
              <w:right w:val="single" w:sz="4" w:space="0" w:color="auto"/>
            </w:tcBorders>
          </w:tcPr>
          <w:p w:rsidR="005C53D7" w:rsidRDefault="005C53D7">
            <w:pPr>
              <w:tabs>
                <w:tab w:val="left" w:pos="930"/>
                <w:tab w:val="left" w:pos="8364"/>
              </w:tabs>
              <w:ind w:right="-58"/>
              <w:rPr>
                <w:rFonts w:ascii="Arial" w:hAnsi="Arial" w:cs="Arial"/>
                <w:spacing w:val="20"/>
                <w:szCs w:val="21"/>
              </w:rPr>
            </w:pPr>
          </w:p>
        </w:tc>
      </w:tr>
      <w:tr w:rsidR="005C53D7">
        <w:tc>
          <w:tcPr>
            <w:tcW w:w="898" w:type="dxa"/>
            <w:tcBorders>
              <w:top w:val="single" w:sz="4" w:space="0" w:color="auto"/>
              <w:left w:val="single" w:sz="4" w:space="0" w:color="auto"/>
              <w:bottom w:val="single" w:sz="4" w:space="0" w:color="auto"/>
              <w:right w:val="single" w:sz="4" w:space="0" w:color="auto"/>
            </w:tcBorders>
          </w:tcPr>
          <w:p w:rsidR="005C53D7" w:rsidRDefault="005C53D7">
            <w:pPr>
              <w:tabs>
                <w:tab w:val="left" w:pos="930"/>
                <w:tab w:val="left" w:pos="8364"/>
              </w:tabs>
              <w:ind w:right="-58"/>
              <w:rPr>
                <w:rFonts w:ascii="Arial" w:hAnsi="Arial" w:cs="Arial"/>
                <w:spacing w:val="20"/>
                <w:szCs w:val="21"/>
              </w:rPr>
            </w:pPr>
          </w:p>
        </w:tc>
        <w:tc>
          <w:tcPr>
            <w:tcW w:w="1010" w:type="dxa"/>
            <w:tcBorders>
              <w:top w:val="single" w:sz="4" w:space="0" w:color="auto"/>
              <w:left w:val="single" w:sz="4" w:space="0" w:color="auto"/>
              <w:bottom w:val="single" w:sz="4" w:space="0" w:color="auto"/>
              <w:right w:val="single" w:sz="4" w:space="0" w:color="auto"/>
            </w:tcBorders>
          </w:tcPr>
          <w:p w:rsidR="005C53D7" w:rsidRDefault="005C53D7">
            <w:pPr>
              <w:tabs>
                <w:tab w:val="left" w:pos="930"/>
                <w:tab w:val="left" w:pos="8364"/>
              </w:tabs>
              <w:ind w:right="-58"/>
              <w:rPr>
                <w:rFonts w:ascii="Arial" w:hAnsi="Arial" w:cs="Arial"/>
                <w:spacing w:val="20"/>
                <w:szCs w:val="21"/>
              </w:rPr>
            </w:pPr>
          </w:p>
        </w:tc>
        <w:tc>
          <w:tcPr>
            <w:tcW w:w="1980" w:type="dxa"/>
            <w:tcBorders>
              <w:top w:val="single" w:sz="4" w:space="0" w:color="auto"/>
              <w:left w:val="single" w:sz="4" w:space="0" w:color="auto"/>
              <w:bottom w:val="single" w:sz="4" w:space="0" w:color="auto"/>
              <w:right w:val="single" w:sz="4" w:space="0" w:color="auto"/>
            </w:tcBorders>
          </w:tcPr>
          <w:p w:rsidR="005C53D7" w:rsidRDefault="005C53D7">
            <w:pPr>
              <w:tabs>
                <w:tab w:val="left" w:pos="930"/>
                <w:tab w:val="left" w:pos="8364"/>
              </w:tabs>
              <w:ind w:right="-58"/>
              <w:rPr>
                <w:rFonts w:ascii="Arial" w:hAnsi="Arial" w:cs="Arial"/>
                <w:spacing w:val="20"/>
                <w:szCs w:val="21"/>
              </w:rPr>
            </w:pPr>
          </w:p>
        </w:tc>
        <w:tc>
          <w:tcPr>
            <w:tcW w:w="1421" w:type="dxa"/>
            <w:tcBorders>
              <w:top w:val="single" w:sz="4" w:space="0" w:color="auto"/>
              <w:left w:val="single" w:sz="4" w:space="0" w:color="auto"/>
              <w:bottom w:val="single" w:sz="4" w:space="0" w:color="auto"/>
              <w:right w:val="single" w:sz="4" w:space="0" w:color="auto"/>
            </w:tcBorders>
          </w:tcPr>
          <w:p w:rsidR="005C53D7" w:rsidRDefault="005C53D7">
            <w:pPr>
              <w:tabs>
                <w:tab w:val="left" w:pos="930"/>
                <w:tab w:val="left" w:pos="8364"/>
              </w:tabs>
              <w:ind w:right="-58"/>
              <w:rPr>
                <w:rFonts w:ascii="Arial" w:hAnsi="Arial" w:cs="Arial"/>
                <w:spacing w:val="20"/>
                <w:szCs w:val="21"/>
              </w:rPr>
            </w:pPr>
          </w:p>
        </w:tc>
        <w:tc>
          <w:tcPr>
            <w:tcW w:w="898" w:type="dxa"/>
            <w:tcBorders>
              <w:top w:val="single" w:sz="4" w:space="0" w:color="auto"/>
              <w:left w:val="single" w:sz="4" w:space="0" w:color="auto"/>
              <w:bottom w:val="single" w:sz="4" w:space="0" w:color="auto"/>
              <w:right w:val="single" w:sz="4" w:space="0" w:color="auto"/>
            </w:tcBorders>
          </w:tcPr>
          <w:p w:rsidR="005C53D7" w:rsidRDefault="005C53D7">
            <w:pPr>
              <w:tabs>
                <w:tab w:val="left" w:pos="930"/>
                <w:tab w:val="left" w:pos="8364"/>
              </w:tabs>
              <w:ind w:right="-58"/>
              <w:rPr>
                <w:rFonts w:ascii="Arial" w:hAnsi="Arial" w:cs="Arial"/>
                <w:spacing w:val="20"/>
                <w:szCs w:val="21"/>
              </w:rPr>
            </w:pPr>
          </w:p>
        </w:tc>
        <w:tc>
          <w:tcPr>
            <w:tcW w:w="1738" w:type="dxa"/>
            <w:tcBorders>
              <w:top w:val="single" w:sz="4" w:space="0" w:color="auto"/>
              <w:left w:val="single" w:sz="4" w:space="0" w:color="auto"/>
              <w:bottom w:val="single" w:sz="4" w:space="0" w:color="auto"/>
              <w:right w:val="single" w:sz="4" w:space="0" w:color="auto"/>
            </w:tcBorders>
          </w:tcPr>
          <w:p w:rsidR="005C53D7" w:rsidRDefault="005C53D7">
            <w:pPr>
              <w:tabs>
                <w:tab w:val="left" w:pos="930"/>
                <w:tab w:val="left" w:pos="8364"/>
              </w:tabs>
              <w:ind w:right="-58"/>
              <w:rPr>
                <w:rFonts w:ascii="Arial" w:hAnsi="Arial" w:cs="Arial"/>
                <w:spacing w:val="20"/>
                <w:szCs w:val="21"/>
              </w:rPr>
            </w:pPr>
          </w:p>
        </w:tc>
        <w:tc>
          <w:tcPr>
            <w:tcW w:w="1343" w:type="dxa"/>
            <w:tcBorders>
              <w:top w:val="single" w:sz="4" w:space="0" w:color="auto"/>
              <w:left w:val="single" w:sz="4" w:space="0" w:color="auto"/>
              <w:bottom w:val="single" w:sz="4" w:space="0" w:color="auto"/>
              <w:right w:val="single" w:sz="4" w:space="0" w:color="auto"/>
            </w:tcBorders>
          </w:tcPr>
          <w:p w:rsidR="005C53D7" w:rsidRDefault="005C53D7">
            <w:pPr>
              <w:tabs>
                <w:tab w:val="left" w:pos="930"/>
                <w:tab w:val="left" w:pos="8364"/>
              </w:tabs>
              <w:ind w:right="-58"/>
              <w:rPr>
                <w:rFonts w:ascii="Arial" w:hAnsi="Arial" w:cs="Arial"/>
                <w:spacing w:val="20"/>
                <w:szCs w:val="21"/>
              </w:rPr>
            </w:pPr>
          </w:p>
        </w:tc>
      </w:tr>
      <w:tr w:rsidR="005C53D7">
        <w:tc>
          <w:tcPr>
            <w:tcW w:w="898" w:type="dxa"/>
            <w:tcBorders>
              <w:top w:val="single" w:sz="4" w:space="0" w:color="auto"/>
              <w:left w:val="single" w:sz="4" w:space="0" w:color="auto"/>
              <w:bottom w:val="single" w:sz="4" w:space="0" w:color="auto"/>
              <w:right w:val="single" w:sz="4" w:space="0" w:color="auto"/>
            </w:tcBorders>
          </w:tcPr>
          <w:p w:rsidR="005C53D7" w:rsidRDefault="005C53D7">
            <w:pPr>
              <w:tabs>
                <w:tab w:val="left" w:pos="930"/>
                <w:tab w:val="left" w:pos="8364"/>
              </w:tabs>
              <w:ind w:right="-58"/>
              <w:rPr>
                <w:rFonts w:ascii="Arial" w:hAnsi="Arial" w:cs="Arial"/>
                <w:spacing w:val="20"/>
                <w:szCs w:val="21"/>
              </w:rPr>
            </w:pPr>
          </w:p>
        </w:tc>
        <w:tc>
          <w:tcPr>
            <w:tcW w:w="1010" w:type="dxa"/>
            <w:tcBorders>
              <w:top w:val="single" w:sz="4" w:space="0" w:color="auto"/>
              <w:left w:val="single" w:sz="4" w:space="0" w:color="auto"/>
              <w:bottom w:val="single" w:sz="4" w:space="0" w:color="auto"/>
              <w:right w:val="single" w:sz="4" w:space="0" w:color="auto"/>
            </w:tcBorders>
          </w:tcPr>
          <w:p w:rsidR="005C53D7" w:rsidRDefault="005C53D7">
            <w:pPr>
              <w:tabs>
                <w:tab w:val="left" w:pos="930"/>
                <w:tab w:val="left" w:pos="8364"/>
              </w:tabs>
              <w:ind w:right="-58"/>
              <w:rPr>
                <w:rFonts w:ascii="Arial" w:hAnsi="Arial" w:cs="Arial"/>
                <w:spacing w:val="20"/>
                <w:szCs w:val="21"/>
              </w:rPr>
            </w:pPr>
          </w:p>
        </w:tc>
        <w:tc>
          <w:tcPr>
            <w:tcW w:w="1980" w:type="dxa"/>
            <w:tcBorders>
              <w:top w:val="single" w:sz="4" w:space="0" w:color="auto"/>
              <w:left w:val="single" w:sz="4" w:space="0" w:color="auto"/>
              <w:bottom w:val="single" w:sz="4" w:space="0" w:color="auto"/>
              <w:right w:val="single" w:sz="4" w:space="0" w:color="auto"/>
            </w:tcBorders>
          </w:tcPr>
          <w:p w:rsidR="005C53D7" w:rsidRDefault="005C53D7">
            <w:pPr>
              <w:tabs>
                <w:tab w:val="left" w:pos="930"/>
                <w:tab w:val="left" w:pos="8364"/>
              </w:tabs>
              <w:ind w:right="-58"/>
              <w:rPr>
                <w:rFonts w:ascii="Arial" w:hAnsi="Arial" w:cs="Arial"/>
                <w:spacing w:val="20"/>
                <w:szCs w:val="21"/>
              </w:rPr>
            </w:pPr>
          </w:p>
        </w:tc>
        <w:tc>
          <w:tcPr>
            <w:tcW w:w="1421" w:type="dxa"/>
            <w:tcBorders>
              <w:top w:val="single" w:sz="4" w:space="0" w:color="auto"/>
              <w:left w:val="single" w:sz="4" w:space="0" w:color="auto"/>
              <w:bottom w:val="single" w:sz="4" w:space="0" w:color="auto"/>
              <w:right w:val="single" w:sz="4" w:space="0" w:color="auto"/>
            </w:tcBorders>
          </w:tcPr>
          <w:p w:rsidR="005C53D7" w:rsidRDefault="005C53D7">
            <w:pPr>
              <w:tabs>
                <w:tab w:val="left" w:pos="930"/>
                <w:tab w:val="left" w:pos="8364"/>
              </w:tabs>
              <w:ind w:right="-58"/>
              <w:rPr>
                <w:rFonts w:ascii="Arial" w:hAnsi="Arial" w:cs="Arial"/>
                <w:spacing w:val="20"/>
                <w:szCs w:val="21"/>
              </w:rPr>
            </w:pPr>
          </w:p>
        </w:tc>
        <w:tc>
          <w:tcPr>
            <w:tcW w:w="898" w:type="dxa"/>
            <w:tcBorders>
              <w:top w:val="single" w:sz="4" w:space="0" w:color="auto"/>
              <w:left w:val="single" w:sz="4" w:space="0" w:color="auto"/>
              <w:bottom w:val="single" w:sz="4" w:space="0" w:color="auto"/>
              <w:right w:val="single" w:sz="4" w:space="0" w:color="auto"/>
            </w:tcBorders>
          </w:tcPr>
          <w:p w:rsidR="005C53D7" w:rsidRDefault="005C53D7">
            <w:pPr>
              <w:tabs>
                <w:tab w:val="left" w:pos="930"/>
                <w:tab w:val="left" w:pos="8364"/>
              </w:tabs>
              <w:ind w:right="-58"/>
              <w:rPr>
                <w:rFonts w:ascii="Arial" w:hAnsi="Arial" w:cs="Arial"/>
                <w:spacing w:val="20"/>
                <w:szCs w:val="21"/>
              </w:rPr>
            </w:pPr>
          </w:p>
        </w:tc>
        <w:tc>
          <w:tcPr>
            <w:tcW w:w="1738" w:type="dxa"/>
            <w:tcBorders>
              <w:top w:val="single" w:sz="4" w:space="0" w:color="auto"/>
              <w:left w:val="single" w:sz="4" w:space="0" w:color="auto"/>
              <w:bottom w:val="single" w:sz="4" w:space="0" w:color="auto"/>
              <w:right w:val="single" w:sz="4" w:space="0" w:color="auto"/>
            </w:tcBorders>
          </w:tcPr>
          <w:p w:rsidR="005C53D7" w:rsidRDefault="005C53D7">
            <w:pPr>
              <w:tabs>
                <w:tab w:val="left" w:pos="930"/>
                <w:tab w:val="left" w:pos="8364"/>
              </w:tabs>
              <w:ind w:right="-58"/>
              <w:rPr>
                <w:rFonts w:ascii="Arial" w:hAnsi="Arial" w:cs="Arial"/>
                <w:spacing w:val="20"/>
                <w:szCs w:val="21"/>
              </w:rPr>
            </w:pPr>
          </w:p>
        </w:tc>
        <w:tc>
          <w:tcPr>
            <w:tcW w:w="1343" w:type="dxa"/>
            <w:tcBorders>
              <w:top w:val="single" w:sz="4" w:space="0" w:color="auto"/>
              <w:left w:val="single" w:sz="4" w:space="0" w:color="auto"/>
              <w:bottom w:val="single" w:sz="4" w:space="0" w:color="auto"/>
              <w:right w:val="single" w:sz="4" w:space="0" w:color="auto"/>
            </w:tcBorders>
          </w:tcPr>
          <w:p w:rsidR="005C53D7" w:rsidRDefault="005C53D7">
            <w:pPr>
              <w:tabs>
                <w:tab w:val="left" w:pos="930"/>
                <w:tab w:val="left" w:pos="8364"/>
              </w:tabs>
              <w:ind w:right="-58"/>
              <w:rPr>
                <w:rFonts w:ascii="Arial" w:hAnsi="Arial" w:cs="Arial"/>
                <w:spacing w:val="20"/>
                <w:szCs w:val="21"/>
              </w:rPr>
            </w:pPr>
          </w:p>
        </w:tc>
      </w:tr>
    </w:tbl>
    <w:p w:rsidR="005C53D7" w:rsidRDefault="00FF1CEE">
      <w:pPr>
        <w:spacing w:line="360" w:lineRule="auto"/>
        <w:ind w:firstLine="315"/>
        <w:rPr>
          <w:rFonts w:ascii="Arial" w:hAnsi="Arial" w:cs="Arial"/>
          <w:szCs w:val="21"/>
        </w:rPr>
      </w:pPr>
      <w:r>
        <w:rPr>
          <w:rFonts w:ascii="Arial" w:hAnsi="Arial" w:cs="Arial"/>
          <w:szCs w:val="21"/>
        </w:rPr>
        <w:lastRenderedPageBreak/>
        <w:t>说明：证书请提供书面证明。</w:t>
      </w:r>
    </w:p>
    <w:p w:rsidR="005C53D7" w:rsidRDefault="00FF1CEE">
      <w:pPr>
        <w:spacing w:line="360" w:lineRule="auto"/>
        <w:rPr>
          <w:rFonts w:ascii="Arial" w:hAnsi="Arial" w:cs="Arial"/>
          <w:sz w:val="24"/>
          <w:szCs w:val="24"/>
        </w:rPr>
      </w:pPr>
      <w:r>
        <w:rPr>
          <w:rFonts w:ascii="Arial" w:hAnsi="Arial" w:cs="Arial"/>
          <w:sz w:val="24"/>
          <w:szCs w:val="24"/>
        </w:rPr>
        <w:t xml:space="preserve">2. </w:t>
      </w:r>
      <w:r>
        <w:rPr>
          <w:rFonts w:ascii="Arial" w:hAnsi="Arial" w:cs="Arial"/>
          <w:sz w:val="24"/>
          <w:szCs w:val="24"/>
        </w:rPr>
        <w:t>诉讼及</w:t>
      </w:r>
      <w:r>
        <w:rPr>
          <w:rFonts w:ascii="Arial" w:hAnsi="Arial" w:cs="Arial"/>
        </w:rPr>
        <w:t>违法</w:t>
      </w:r>
      <w:r>
        <w:rPr>
          <w:rFonts w:ascii="Arial" w:hAnsi="Arial" w:cs="Arial"/>
          <w:sz w:val="24"/>
          <w:szCs w:val="24"/>
        </w:rPr>
        <w:t>记录情况（在近</w:t>
      </w:r>
      <w:r>
        <w:rPr>
          <w:rFonts w:ascii="Arial" w:hAnsi="Arial" w:cs="Arial"/>
          <w:sz w:val="24"/>
          <w:szCs w:val="24"/>
        </w:rPr>
        <w:t>3</w:t>
      </w:r>
      <w:r>
        <w:rPr>
          <w:rFonts w:ascii="Arial" w:hAnsi="Arial" w:cs="Arial"/>
          <w:sz w:val="24"/>
          <w:szCs w:val="24"/>
        </w:rPr>
        <w:t>年内合同执行过程中或目前正在进行的合同中所介入过的诉讼和仲裁的资料及违法记录等）</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880"/>
        <w:gridCol w:w="2502"/>
        <w:gridCol w:w="2718"/>
      </w:tblGrid>
      <w:tr w:rsidR="005C53D7">
        <w:trPr>
          <w:trHeight w:val="630"/>
          <w:jc w:val="center"/>
        </w:trPr>
        <w:tc>
          <w:tcPr>
            <w:tcW w:w="900" w:type="dxa"/>
            <w:tcBorders>
              <w:top w:val="single" w:sz="4" w:space="0" w:color="auto"/>
              <w:left w:val="single" w:sz="4" w:space="0" w:color="auto"/>
              <w:bottom w:val="single" w:sz="4" w:space="0" w:color="auto"/>
              <w:right w:val="single" w:sz="4" w:space="0" w:color="auto"/>
            </w:tcBorders>
          </w:tcPr>
          <w:p w:rsidR="005C53D7" w:rsidRDefault="00FF1CEE">
            <w:pPr>
              <w:jc w:val="center"/>
              <w:rPr>
                <w:rFonts w:ascii="Arial" w:hAnsi="Arial" w:cs="Arial"/>
              </w:rPr>
            </w:pPr>
            <w:r>
              <w:rPr>
                <w:rFonts w:ascii="Arial" w:hAnsi="Arial" w:cs="Arial"/>
              </w:rPr>
              <w:t>年份</w:t>
            </w:r>
          </w:p>
        </w:tc>
        <w:tc>
          <w:tcPr>
            <w:tcW w:w="2880" w:type="dxa"/>
            <w:tcBorders>
              <w:top w:val="single" w:sz="4" w:space="0" w:color="auto"/>
              <w:left w:val="single" w:sz="4" w:space="0" w:color="auto"/>
              <w:bottom w:val="single" w:sz="4" w:space="0" w:color="auto"/>
              <w:right w:val="single" w:sz="4" w:space="0" w:color="auto"/>
            </w:tcBorders>
          </w:tcPr>
          <w:p w:rsidR="005C53D7" w:rsidRDefault="00FF1CEE">
            <w:pPr>
              <w:rPr>
                <w:rFonts w:ascii="Arial" w:hAnsi="Arial" w:cs="Arial"/>
              </w:rPr>
            </w:pPr>
            <w:r>
              <w:rPr>
                <w:rFonts w:ascii="Arial" w:hAnsi="Arial" w:cs="Arial"/>
              </w:rPr>
              <w:t>胜诉、败诉或正在执行中的诉讼（如果有）</w:t>
            </w:r>
          </w:p>
        </w:tc>
        <w:tc>
          <w:tcPr>
            <w:tcW w:w="2502" w:type="dxa"/>
            <w:tcBorders>
              <w:top w:val="single" w:sz="4" w:space="0" w:color="auto"/>
              <w:left w:val="single" w:sz="4" w:space="0" w:color="auto"/>
              <w:bottom w:val="single" w:sz="4" w:space="0" w:color="auto"/>
              <w:right w:val="single" w:sz="4" w:space="0" w:color="auto"/>
            </w:tcBorders>
          </w:tcPr>
          <w:p w:rsidR="005C53D7" w:rsidRDefault="00FF1CEE">
            <w:pPr>
              <w:rPr>
                <w:rFonts w:ascii="Arial" w:hAnsi="Arial" w:cs="Arial"/>
              </w:rPr>
            </w:pPr>
            <w:r>
              <w:rPr>
                <w:rFonts w:ascii="Arial" w:hAnsi="Arial" w:cs="Arial"/>
              </w:rPr>
              <w:t>用户名称、诉讼原因和争议的问题</w:t>
            </w:r>
          </w:p>
        </w:tc>
        <w:tc>
          <w:tcPr>
            <w:tcW w:w="2718" w:type="dxa"/>
            <w:tcBorders>
              <w:top w:val="single" w:sz="4" w:space="0" w:color="auto"/>
              <w:left w:val="single" w:sz="4" w:space="0" w:color="auto"/>
              <w:bottom w:val="single" w:sz="4" w:space="0" w:color="auto"/>
              <w:right w:val="single" w:sz="4" w:space="0" w:color="auto"/>
            </w:tcBorders>
          </w:tcPr>
          <w:p w:rsidR="005C53D7" w:rsidRDefault="00FF1CEE">
            <w:pPr>
              <w:jc w:val="center"/>
              <w:rPr>
                <w:rFonts w:ascii="Arial" w:hAnsi="Arial" w:cs="Arial"/>
              </w:rPr>
            </w:pPr>
            <w:r>
              <w:rPr>
                <w:rFonts w:ascii="Arial" w:hAnsi="Arial" w:cs="Arial"/>
              </w:rPr>
              <w:t>纠纷金额（人民币）</w:t>
            </w:r>
          </w:p>
        </w:tc>
      </w:tr>
      <w:tr w:rsidR="005C53D7">
        <w:trPr>
          <w:trHeight w:val="630"/>
          <w:jc w:val="center"/>
        </w:trPr>
        <w:tc>
          <w:tcPr>
            <w:tcW w:w="900" w:type="dxa"/>
            <w:tcBorders>
              <w:top w:val="single" w:sz="4" w:space="0" w:color="auto"/>
              <w:left w:val="single" w:sz="4" w:space="0" w:color="auto"/>
              <w:bottom w:val="single" w:sz="4" w:space="0" w:color="auto"/>
              <w:right w:val="single" w:sz="4" w:space="0" w:color="auto"/>
            </w:tcBorders>
          </w:tcPr>
          <w:p w:rsidR="005C53D7" w:rsidRDefault="005C53D7">
            <w:pPr>
              <w:rPr>
                <w:rFonts w:ascii="Arial" w:hAnsi="Arial" w:cs="Arial"/>
              </w:rPr>
            </w:pPr>
          </w:p>
        </w:tc>
        <w:tc>
          <w:tcPr>
            <w:tcW w:w="2880" w:type="dxa"/>
            <w:tcBorders>
              <w:top w:val="single" w:sz="4" w:space="0" w:color="auto"/>
              <w:left w:val="single" w:sz="4" w:space="0" w:color="auto"/>
              <w:bottom w:val="single" w:sz="4" w:space="0" w:color="auto"/>
              <w:right w:val="single" w:sz="4" w:space="0" w:color="auto"/>
            </w:tcBorders>
          </w:tcPr>
          <w:p w:rsidR="005C53D7" w:rsidRDefault="005C53D7">
            <w:pPr>
              <w:rPr>
                <w:rFonts w:ascii="Arial" w:hAnsi="Arial" w:cs="Arial"/>
              </w:rPr>
            </w:pPr>
          </w:p>
        </w:tc>
        <w:tc>
          <w:tcPr>
            <w:tcW w:w="2502" w:type="dxa"/>
            <w:tcBorders>
              <w:top w:val="single" w:sz="4" w:space="0" w:color="auto"/>
              <w:left w:val="single" w:sz="4" w:space="0" w:color="auto"/>
              <w:bottom w:val="single" w:sz="4" w:space="0" w:color="auto"/>
              <w:right w:val="single" w:sz="4" w:space="0" w:color="auto"/>
            </w:tcBorders>
          </w:tcPr>
          <w:p w:rsidR="005C53D7" w:rsidRDefault="005C53D7">
            <w:pPr>
              <w:rPr>
                <w:rFonts w:ascii="Arial" w:hAnsi="Arial" w:cs="Arial"/>
              </w:rPr>
            </w:pPr>
          </w:p>
        </w:tc>
        <w:tc>
          <w:tcPr>
            <w:tcW w:w="2718" w:type="dxa"/>
            <w:tcBorders>
              <w:top w:val="single" w:sz="4" w:space="0" w:color="auto"/>
              <w:left w:val="single" w:sz="4" w:space="0" w:color="auto"/>
              <w:bottom w:val="single" w:sz="4" w:space="0" w:color="auto"/>
              <w:right w:val="single" w:sz="4" w:space="0" w:color="auto"/>
            </w:tcBorders>
          </w:tcPr>
          <w:p w:rsidR="005C53D7" w:rsidRDefault="005C53D7">
            <w:pPr>
              <w:rPr>
                <w:rFonts w:ascii="Arial" w:hAnsi="Arial" w:cs="Arial"/>
              </w:rPr>
            </w:pPr>
          </w:p>
        </w:tc>
      </w:tr>
      <w:tr w:rsidR="005C53D7">
        <w:trPr>
          <w:trHeight w:val="630"/>
          <w:jc w:val="center"/>
        </w:trPr>
        <w:tc>
          <w:tcPr>
            <w:tcW w:w="900" w:type="dxa"/>
            <w:tcBorders>
              <w:top w:val="single" w:sz="4" w:space="0" w:color="auto"/>
              <w:left w:val="single" w:sz="4" w:space="0" w:color="auto"/>
              <w:bottom w:val="single" w:sz="4" w:space="0" w:color="auto"/>
              <w:right w:val="single" w:sz="4" w:space="0" w:color="auto"/>
            </w:tcBorders>
          </w:tcPr>
          <w:p w:rsidR="005C53D7" w:rsidRDefault="00FF1CEE">
            <w:pPr>
              <w:jc w:val="center"/>
              <w:rPr>
                <w:rFonts w:ascii="Arial" w:hAnsi="Arial" w:cs="Arial"/>
              </w:rPr>
            </w:pPr>
            <w:r>
              <w:rPr>
                <w:rFonts w:ascii="Arial" w:hAnsi="Arial" w:cs="Arial"/>
              </w:rPr>
              <w:t>年份</w:t>
            </w:r>
          </w:p>
        </w:tc>
        <w:tc>
          <w:tcPr>
            <w:tcW w:w="2880" w:type="dxa"/>
            <w:tcBorders>
              <w:top w:val="single" w:sz="4" w:space="0" w:color="auto"/>
              <w:left w:val="single" w:sz="4" w:space="0" w:color="auto"/>
              <w:bottom w:val="single" w:sz="4" w:space="0" w:color="auto"/>
              <w:right w:val="single" w:sz="4" w:space="0" w:color="auto"/>
            </w:tcBorders>
          </w:tcPr>
          <w:p w:rsidR="005C53D7" w:rsidRDefault="00FF1CEE">
            <w:pPr>
              <w:rPr>
                <w:rFonts w:ascii="Arial" w:hAnsi="Arial" w:cs="Arial"/>
              </w:rPr>
            </w:pPr>
            <w:r>
              <w:rPr>
                <w:rFonts w:ascii="Arial" w:hAnsi="Arial" w:cs="Arial"/>
              </w:rPr>
              <w:t>违法记录</w:t>
            </w:r>
          </w:p>
          <w:p w:rsidR="005C53D7" w:rsidRDefault="00FF1CEE">
            <w:pPr>
              <w:rPr>
                <w:rFonts w:ascii="Arial" w:hAnsi="Arial" w:cs="Arial"/>
              </w:rPr>
            </w:pPr>
            <w:r>
              <w:rPr>
                <w:rFonts w:ascii="Arial" w:hAnsi="Arial" w:cs="Arial"/>
              </w:rPr>
              <w:t>（如果有）</w:t>
            </w:r>
          </w:p>
        </w:tc>
        <w:tc>
          <w:tcPr>
            <w:tcW w:w="2502" w:type="dxa"/>
            <w:tcBorders>
              <w:top w:val="single" w:sz="4" w:space="0" w:color="auto"/>
              <w:left w:val="single" w:sz="4" w:space="0" w:color="auto"/>
              <w:bottom w:val="single" w:sz="4" w:space="0" w:color="auto"/>
              <w:right w:val="single" w:sz="4" w:space="0" w:color="auto"/>
            </w:tcBorders>
          </w:tcPr>
          <w:p w:rsidR="005C53D7" w:rsidRDefault="00FF1CEE">
            <w:pPr>
              <w:rPr>
                <w:rFonts w:ascii="Arial" w:hAnsi="Arial" w:cs="Arial"/>
              </w:rPr>
            </w:pPr>
            <w:r>
              <w:rPr>
                <w:rFonts w:ascii="Arial" w:hAnsi="Arial" w:cs="Arial"/>
              </w:rPr>
              <w:t>用户名称、违法原因和处理的结果</w:t>
            </w:r>
          </w:p>
        </w:tc>
        <w:tc>
          <w:tcPr>
            <w:tcW w:w="2718" w:type="dxa"/>
            <w:tcBorders>
              <w:top w:val="single" w:sz="4" w:space="0" w:color="auto"/>
              <w:left w:val="single" w:sz="4" w:space="0" w:color="auto"/>
              <w:bottom w:val="single" w:sz="4" w:space="0" w:color="auto"/>
              <w:right w:val="single" w:sz="4" w:space="0" w:color="auto"/>
            </w:tcBorders>
          </w:tcPr>
          <w:p w:rsidR="005C53D7" w:rsidRDefault="00FF1CEE">
            <w:pPr>
              <w:jc w:val="center"/>
              <w:rPr>
                <w:rFonts w:ascii="Arial" w:hAnsi="Arial" w:cs="Arial"/>
              </w:rPr>
            </w:pPr>
            <w:r>
              <w:rPr>
                <w:rFonts w:ascii="Arial" w:hAnsi="Arial" w:cs="Arial"/>
              </w:rPr>
              <w:t>涉及金额（人民币）</w:t>
            </w:r>
          </w:p>
        </w:tc>
      </w:tr>
      <w:tr w:rsidR="005C53D7">
        <w:trPr>
          <w:trHeight w:val="630"/>
          <w:jc w:val="center"/>
        </w:trPr>
        <w:tc>
          <w:tcPr>
            <w:tcW w:w="900" w:type="dxa"/>
            <w:tcBorders>
              <w:top w:val="single" w:sz="4" w:space="0" w:color="auto"/>
              <w:left w:val="single" w:sz="4" w:space="0" w:color="auto"/>
              <w:bottom w:val="single" w:sz="4" w:space="0" w:color="auto"/>
              <w:right w:val="single" w:sz="4" w:space="0" w:color="auto"/>
            </w:tcBorders>
          </w:tcPr>
          <w:p w:rsidR="005C53D7" w:rsidRDefault="005C53D7">
            <w:pPr>
              <w:rPr>
                <w:rFonts w:ascii="Arial" w:hAnsi="Arial" w:cs="Arial"/>
              </w:rPr>
            </w:pPr>
          </w:p>
        </w:tc>
        <w:tc>
          <w:tcPr>
            <w:tcW w:w="2880" w:type="dxa"/>
            <w:tcBorders>
              <w:top w:val="single" w:sz="4" w:space="0" w:color="auto"/>
              <w:left w:val="single" w:sz="4" w:space="0" w:color="auto"/>
              <w:bottom w:val="single" w:sz="4" w:space="0" w:color="auto"/>
              <w:right w:val="single" w:sz="4" w:space="0" w:color="auto"/>
            </w:tcBorders>
          </w:tcPr>
          <w:p w:rsidR="005C53D7" w:rsidRDefault="005C53D7">
            <w:pPr>
              <w:rPr>
                <w:rFonts w:ascii="Arial" w:hAnsi="Arial" w:cs="Arial"/>
              </w:rPr>
            </w:pPr>
          </w:p>
        </w:tc>
        <w:tc>
          <w:tcPr>
            <w:tcW w:w="2502" w:type="dxa"/>
            <w:tcBorders>
              <w:top w:val="single" w:sz="4" w:space="0" w:color="auto"/>
              <w:left w:val="single" w:sz="4" w:space="0" w:color="auto"/>
              <w:bottom w:val="single" w:sz="4" w:space="0" w:color="auto"/>
              <w:right w:val="single" w:sz="4" w:space="0" w:color="auto"/>
            </w:tcBorders>
          </w:tcPr>
          <w:p w:rsidR="005C53D7" w:rsidRDefault="005C53D7">
            <w:pPr>
              <w:rPr>
                <w:rFonts w:ascii="Arial" w:hAnsi="Arial" w:cs="Arial"/>
              </w:rPr>
            </w:pPr>
          </w:p>
        </w:tc>
        <w:tc>
          <w:tcPr>
            <w:tcW w:w="2718" w:type="dxa"/>
            <w:tcBorders>
              <w:top w:val="single" w:sz="4" w:space="0" w:color="auto"/>
              <w:left w:val="single" w:sz="4" w:space="0" w:color="auto"/>
              <w:bottom w:val="single" w:sz="4" w:space="0" w:color="auto"/>
              <w:right w:val="single" w:sz="4" w:space="0" w:color="auto"/>
            </w:tcBorders>
          </w:tcPr>
          <w:p w:rsidR="005C53D7" w:rsidRDefault="005C53D7">
            <w:pPr>
              <w:rPr>
                <w:rFonts w:ascii="Arial" w:hAnsi="Arial" w:cs="Arial"/>
              </w:rPr>
            </w:pPr>
          </w:p>
        </w:tc>
      </w:tr>
    </w:tbl>
    <w:p w:rsidR="005C53D7" w:rsidRDefault="005C53D7">
      <w:pPr>
        <w:spacing w:line="360" w:lineRule="auto"/>
        <w:ind w:firstLineChars="150" w:firstLine="360"/>
        <w:rPr>
          <w:rFonts w:ascii="Arial" w:hAnsi="Arial" w:cs="Arial"/>
          <w:sz w:val="24"/>
          <w:szCs w:val="24"/>
        </w:rPr>
      </w:pPr>
    </w:p>
    <w:p w:rsidR="005C53D7" w:rsidRDefault="00FF1CEE">
      <w:pPr>
        <w:spacing w:line="360" w:lineRule="auto"/>
        <w:rPr>
          <w:rFonts w:ascii="Arial" w:hAnsi="Arial" w:cs="Arial"/>
          <w:sz w:val="24"/>
          <w:szCs w:val="24"/>
        </w:rPr>
      </w:pPr>
      <w:r>
        <w:rPr>
          <w:rFonts w:ascii="Arial" w:hAnsi="Arial" w:cs="Arial"/>
          <w:sz w:val="24"/>
          <w:szCs w:val="24"/>
        </w:rPr>
        <w:t>3.</w:t>
      </w:r>
      <w:r>
        <w:rPr>
          <w:rFonts w:ascii="Arial" w:hAnsi="Arial" w:cs="Arial"/>
          <w:sz w:val="24"/>
          <w:szCs w:val="24"/>
        </w:rPr>
        <w:t>有关</w:t>
      </w:r>
      <w:r>
        <w:rPr>
          <w:rFonts w:ascii="Arial" w:hAnsi="Arial" w:cs="Arial"/>
        </w:rPr>
        <w:t>开户</w:t>
      </w:r>
      <w:r>
        <w:rPr>
          <w:rFonts w:ascii="Arial" w:hAnsi="Arial" w:cs="Arial"/>
          <w:sz w:val="24"/>
          <w:szCs w:val="24"/>
        </w:rPr>
        <w:t>银行的名称和地址：</w:t>
      </w:r>
      <w:r>
        <w:rPr>
          <w:rFonts w:ascii="Arial" w:hAnsi="Arial" w:cs="Arial"/>
          <w:sz w:val="24"/>
          <w:szCs w:val="24"/>
          <w:u w:val="single"/>
        </w:rPr>
        <w:t xml:space="preserve">                                        </w:t>
      </w:r>
    </w:p>
    <w:p w:rsidR="005C53D7" w:rsidRDefault="00FF1CEE">
      <w:pPr>
        <w:spacing w:line="360" w:lineRule="auto"/>
        <w:rPr>
          <w:rFonts w:ascii="Arial" w:hAnsi="Arial" w:cs="Arial"/>
          <w:sz w:val="24"/>
          <w:szCs w:val="24"/>
        </w:rPr>
      </w:pPr>
      <w:r>
        <w:rPr>
          <w:rFonts w:ascii="Arial" w:hAnsi="Arial" w:cs="Arial"/>
          <w:sz w:val="24"/>
          <w:szCs w:val="24"/>
        </w:rPr>
        <w:t>4.</w:t>
      </w:r>
      <w:r>
        <w:rPr>
          <w:rFonts w:ascii="Arial" w:hAnsi="Arial" w:cs="Arial"/>
          <w:sz w:val="24"/>
          <w:szCs w:val="24"/>
        </w:rPr>
        <w:t>供应商所属的集团公司，如有的话：</w:t>
      </w:r>
      <w:r>
        <w:rPr>
          <w:rFonts w:ascii="Arial" w:hAnsi="Arial" w:cs="Arial"/>
          <w:sz w:val="24"/>
          <w:szCs w:val="24"/>
          <w:u w:val="single"/>
        </w:rPr>
        <w:t xml:space="preserve">                                   </w:t>
      </w:r>
    </w:p>
    <w:p w:rsidR="005C53D7" w:rsidRDefault="00FF1CEE">
      <w:pPr>
        <w:spacing w:line="360" w:lineRule="auto"/>
        <w:rPr>
          <w:rFonts w:ascii="Arial" w:hAnsi="Arial" w:cs="Arial"/>
          <w:sz w:val="24"/>
          <w:szCs w:val="24"/>
        </w:rPr>
      </w:pPr>
      <w:r>
        <w:rPr>
          <w:rFonts w:ascii="Arial" w:hAnsi="Arial" w:cs="Arial"/>
          <w:sz w:val="24"/>
          <w:szCs w:val="24"/>
        </w:rPr>
        <w:t>5.</w:t>
      </w:r>
      <w:r>
        <w:rPr>
          <w:rFonts w:ascii="Arial" w:hAnsi="Arial" w:cs="Arial"/>
          <w:sz w:val="24"/>
          <w:szCs w:val="24"/>
        </w:rPr>
        <w:t>其他情况：</w:t>
      </w:r>
      <w:r>
        <w:rPr>
          <w:rFonts w:ascii="Arial" w:hAnsi="Arial" w:cs="Arial"/>
          <w:sz w:val="24"/>
          <w:szCs w:val="24"/>
          <w:u w:val="single"/>
        </w:rPr>
        <w:t xml:space="preserve">                                                       </w:t>
      </w:r>
    </w:p>
    <w:p w:rsidR="005C53D7" w:rsidRDefault="00FF1CEE">
      <w:pPr>
        <w:spacing w:line="360" w:lineRule="auto"/>
        <w:ind w:firstLine="480"/>
        <w:rPr>
          <w:rFonts w:ascii="Arial" w:hAnsi="Arial" w:cs="Arial"/>
          <w:sz w:val="24"/>
          <w:szCs w:val="24"/>
        </w:rPr>
      </w:pPr>
      <w:r>
        <w:rPr>
          <w:rFonts w:ascii="Arial" w:hAnsi="Arial" w:cs="Arial"/>
          <w:sz w:val="24"/>
          <w:szCs w:val="24"/>
        </w:rPr>
        <w:t>兹证明上述声明是真实、正确的，并提供了全部能提供的资料和数据，我们同意遵照贵方要求出示有关证明文件。</w:t>
      </w:r>
    </w:p>
    <w:p w:rsidR="005C53D7" w:rsidRDefault="005C53D7">
      <w:pPr>
        <w:spacing w:line="360" w:lineRule="auto"/>
        <w:ind w:firstLineChars="150" w:firstLine="360"/>
        <w:rPr>
          <w:rFonts w:ascii="Arial" w:hAnsi="Arial" w:cs="Arial"/>
          <w:sz w:val="24"/>
          <w:szCs w:val="24"/>
        </w:rPr>
      </w:pPr>
    </w:p>
    <w:p w:rsidR="005C53D7" w:rsidRDefault="00FF1CEE">
      <w:pPr>
        <w:spacing w:line="360" w:lineRule="auto"/>
        <w:ind w:firstLineChars="150" w:firstLine="360"/>
        <w:rPr>
          <w:rFonts w:ascii="Arial" w:hAnsi="Arial" w:cs="Arial"/>
          <w:sz w:val="24"/>
          <w:szCs w:val="24"/>
        </w:rPr>
      </w:pPr>
      <w:r>
        <w:rPr>
          <w:rFonts w:ascii="Arial" w:hAnsi="Arial" w:cs="Arial"/>
          <w:sz w:val="24"/>
          <w:szCs w:val="24"/>
        </w:rPr>
        <w:fldChar w:fldCharType="begin">
          <w:ffData>
            <w:name w:val=""/>
            <w:enabled/>
            <w:calcOnExit w:val="0"/>
            <w:textInput/>
          </w:ffData>
        </w:fldChar>
      </w:r>
      <w:r>
        <w:rPr>
          <w:rFonts w:ascii="Arial" w:hAnsi="Arial" w:cs="Arial"/>
          <w:sz w:val="24"/>
          <w:szCs w:val="24"/>
        </w:rPr>
        <w:instrText>FORMTEXT</w:instrText>
      </w:r>
      <w:r>
        <w:rPr>
          <w:rFonts w:ascii="Arial" w:hAnsi="Arial" w:cs="Arial"/>
          <w:sz w:val="24"/>
          <w:szCs w:val="24"/>
        </w:rPr>
      </w:r>
      <w:r>
        <w:rPr>
          <w:rFonts w:ascii="Arial" w:hAnsi="Arial" w:cs="Arial"/>
          <w:sz w:val="24"/>
          <w:szCs w:val="24"/>
        </w:rPr>
        <w:fldChar w:fldCharType="separate"/>
      </w:r>
      <w:r>
        <w:rPr>
          <w:rFonts w:ascii="Arial" w:eastAsia="MS Mincho" w:hAnsi="Arial" w:cs="Arial"/>
          <w:sz w:val="24"/>
          <w:szCs w:val="24"/>
        </w:rPr>
        <w:t>     </w:t>
      </w:r>
      <w:r>
        <w:rPr>
          <w:rFonts w:ascii="Arial" w:hAnsi="Arial" w:cs="Arial"/>
          <w:sz w:val="24"/>
          <w:szCs w:val="24"/>
        </w:rPr>
        <w:fldChar w:fldCharType="end"/>
      </w:r>
    </w:p>
    <w:p w:rsidR="005C53D7" w:rsidRDefault="005C53D7">
      <w:pPr>
        <w:spacing w:line="360" w:lineRule="auto"/>
        <w:ind w:firstLineChars="150" w:firstLine="360"/>
        <w:rPr>
          <w:rFonts w:ascii="Arial" w:hAnsi="Arial" w:cs="Arial"/>
          <w:sz w:val="24"/>
          <w:szCs w:val="24"/>
        </w:rPr>
      </w:pPr>
    </w:p>
    <w:p w:rsidR="005C53D7" w:rsidRDefault="00FF1CEE">
      <w:pPr>
        <w:spacing w:line="360" w:lineRule="auto"/>
        <w:ind w:firstLineChars="150" w:firstLine="360"/>
        <w:rPr>
          <w:rFonts w:ascii="Arial" w:hAnsi="Arial" w:cs="Arial"/>
          <w:sz w:val="24"/>
        </w:rPr>
      </w:pPr>
      <w:r>
        <w:rPr>
          <w:rFonts w:ascii="Arial" w:hAnsi="Arial" w:cs="Arial"/>
          <w:sz w:val="24"/>
        </w:rPr>
        <w:t>征询响应方全称（公章）：</w:t>
      </w:r>
      <w:r>
        <w:rPr>
          <w:rFonts w:ascii="Arial" w:hAnsi="Arial" w:cs="Arial"/>
          <w:sz w:val="24"/>
          <w:u w:val="single"/>
        </w:rPr>
        <w:t xml:space="preserve">                </w:t>
      </w:r>
    </w:p>
    <w:p w:rsidR="005C53D7" w:rsidRDefault="00FF1CEE">
      <w:pPr>
        <w:spacing w:line="360" w:lineRule="auto"/>
        <w:ind w:leftChars="257" w:left="540" w:firstLineChars="1300" w:firstLine="3120"/>
        <w:rPr>
          <w:rFonts w:ascii="Arial" w:hAnsi="Arial" w:cs="Arial"/>
          <w:sz w:val="24"/>
        </w:rPr>
      </w:pPr>
      <w:r>
        <w:rPr>
          <w:rFonts w:ascii="Arial" w:hAnsi="Arial" w:cs="Arial"/>
          <w:sz w:val="24"/>
        </w:rPr>
        <w:t>法定代表人或被授权人签字：</w:t>
      </w:r>
      <w:r>
        <w:rPr>
          <w:rFonts w:ascii="Arial" w:hAnsi="Arial" w:cs="Arial"/>
          <w:sz w:val="24"/>
          <w:u w:val="single"/>
        </w:rPr>
        <w:t xml:space="preserve">               </w:t>
      </w:r>
    </w:p>
    <w:p w:rsidR="005C53D7" w:rsidRDefault="00FF1CEE">
      <w:pPr>
        <w:spacing w:line="360" w:lineRule="auto"/>
        <w:ind w:firstLineChars="1500" w:firstLine="3600"/>
        <w:rPr>
          <w:rFonts w:ascii="Arial" w:hAnsi="Arial" w:cs="Arial"/>
          <w:sz w:val="24"/>
          <w:u w:val="single"/>
        </w:rPr>
      </w:pPr>
      <w:r>
        <w:rPr>
          <w:rFonts w:ascii="Arial" w:hAnsi="Arial" w:cs="Arial"/>
          <w:sz w:val="24"/>
        </w:rPr>
        <w:t>日期</w:t>
      </w:r>
      <w:r>
        <w:rPr>
          <w:rFonts w:ascii="Arial" w:hAnsi="Arial" w:cs="Arial"/>
          <w:sz w:val="24"/>
        </w:rPr>
        <w:t xml:space="preserve">: </w:t>
      </w:r>
      <w:r>
        <w:rPr>
          <w:rFonts w:ascii="Arial" w:hAnsi="Arial" w:cs="Arial"/>
          <w:sz w:val="24"/>
          <w:u w:val="single"/>
        </w:rPr>
        <w:t xml:space="preserve">                 </w:t>
      </w:r>
    </w:p>
    <w:p w:rsidR="005C53D7" w:rsidRDefault="00FF1CEE">
      <w:pPr>
        <w:pStyle w:val="3"/>
        <w:jc w:val="both"/>
        <w:rPr>
          <w:rFonts w:ascii="Arial" w:hAnsi="Arial" w:cs="Arial"/>
          <w:sz w:val="28"/>
          <w:szCs w:val="28"/>
        </w:rPr>
      </w:pPr>
      <w:r>
        <w:rPr>
          <w:rFonts w:ascii="Arial" w:hAnsi="Arial" w:cs="Arial"/>
          <w:sz w:val="28"/>
        </w:rPr>
        <w:br w:type="page"/>
      </w:r>
      <w:r>
        <w:rPr>
          <w:rFonts w:ascii="Arial" w:hAnsi="Arial" w:cs="Arial"/>
          <w:sz w:val="28"/>
          <w:szCs w:val="28"/>
        </w:rPr>
        <w:lastRenderedPageBreak/>
        <w:t>2.3</w:t>
      </w:r>
      <w:r>
        <w:rPr>
          <w:rFonts w:ascii="Arial" w:hAnsi="Arial" w:cs="Arial"/>
          <w:sz w:val="28"/>
          <w:szCs w:val="28"/>
        </w:rPr>
        <w:t>响应方在全国性股份制商业银行实施的类似规模项目案例</w:t>
      </w:r>
    </w:p>
    <w:tbl>
      <w:tblPr>
        <w:tblW w:w="9542"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36"/>
        <w:gridCol w:w="1559"/>
        <w:gridCol w:w="1692"/>
        <w:gridCol w:w="1026"/>
        <w:gridCol w:w="1842"/>
        <w:gridCol w:w="1136"/>
        <w:gridCol w:w="1551"/>
      </w:tblGrid>
      <w:tr w:rsidR="005C53D7">
        <w:trPr>
          <w:trHeight w:val="128"/>
          <w:jc w:val="center"/>
        </w:trPr>
        <w:tc>
          <w:tcPr>
            <w:tcW w:w="736" w:type="dxa"/>
            <w:tcBorders>
              <w:top w:val="single" w:sz="8" w:space="0" w:color="auto"/>
              <w:left w:val="single" w:sz="8" w:space="0" w:color="auto"/>
              <w:bottom w:val="single" w:sz="4" w:space="0" w:color="auto"/>
              <w:right w:val="single" w:sz="4" w:space="0" w:color="auto"/>
            </w:tcBorders>
            <w:vAlign w:val="center"/>
          </w:tcPr>
          <w:p w:rsidR="005C53D7" w:rsidRDefault="00FF1CEE">
            <w:pPr>
              <w:jc w:val="center"/>
              <w:rPr>
                <w:rFonts w:ascii="Arial" w:hAnsi="Arial" w:cs="Arial"/>
                <w:sz w:val="24"/>
                <w:szCs w:val="24"/>
              </w:rPr>
            </w:pPr>
            <w:r>
              <w:rPr>
                <w:rFonts w:ascii="Arial" w:hAnsi="Arial" w:cs="Arial"/>
                <w:sz w:val="24"/>
                <w:szCs w:val="24"/>
              </w:rPr>
              <w:t>序号</w:t>
            </w:r>
          </w:p>
        </w:tc>
        <w:tc>
          <w:tcPr>
            <w:tcW w:w="1559" w:type="dxa"/>
            <w:tcBorders>
              <w:top w:val="single" w:sz="8" w:space="0" w:color="auto"/>
              <w:left w:val="single" w:sz="4" w:space="0" w:color="auto"/>
              <w:bottom w:val="single" w:sz="4" w:space="0" w:color="auto"/>
              <w:right w:val="single" w:sz="4" w:space="0" w:color="auto"/>
            </w:tcBorders>
            <w:vAlign w:val="center"/>
          </w:tcPr>
          <w:p w:rsidR="005C53D7" w:rsidRDefault="00FF1CEE">
            <w:pPr>
              <w:jc w:val="center"/>
              <w:rPr>
                <w:rFonts w:ascii="Arial" w:hAnsi="Arial" w:cs="Arial"/>
                <w:sz w:val="24"/>
                <w:szCs w:val="24"/>
              </w:rPr>
            </w:pPr>
            <w:r>
              <w:rPr>
                <w:rFonts w:ascii="Arial" w:hAnsi="Arial" w:cs="Arial"/>
                <w:sz w:val="24"/>
                <w:szCs w:val="24"/>
              </w:rPr>
              <w:t>合同名称</w:t>
            </w:r>
          </w:p>
        </w:tc>
        <w:tc>
          <w:tcPr>
            <w:tcW w:w="1692" w:type="dxa"/>
            <w:tcBorders>
              <w:top w:val="single" w:sz="8" w:space="0" w:color="auto"/>
              <w:left w:val="single" w:sz="4" w:space="0" w:color="auto"/>
              <w:bottom w:val="single" w:sz="4" w:space="0" w:color="auto"/>
              <w:right w:val="single" w:sz="4" w:space="0" w:color="auto"/>
            </w:tcBorders>
            <w:vAlign w:val="center"/>
          </w:tcPr>
          <w:p w:rsidR="005C53D7" w:rsidRDefault="00FF1CEE">
            <w:pPr>
              <w:jc w:val="center"/>
              <w:rPr>
                <w:rFonts w:ascii="Arial" w:hAnsi="Arial" w:cs="Arial"/>
                <w:sz w:val="24"/>
                <w:szCs w:val="24"/>
              </w:rPr>
            </w:pPr>
            <w:r>
              <w:rPr>
                <w:rFonts w:ascii="Arial" w:hAnsi="Arial" w:cs="Arial"/>
                <w:sz w:val="24"/>
                <w:szCs w:val="24"/>
              </w:rPr>
              <w:t>产品名称、数量</w:t>
            </w:r>
          </w:p>
        </w:tc>
        <w:tc>
          <w:tcPr>
            <w:tcW w:w="1026" w:type="dxa"/>
            <w:tcBorders>
              <w:top w:val="single" w:sz="8" w:space="0" w:color="auto"/>
              <w:left w:val="single" w:sz="4" w:space="0" w:color="auto"/>
              <w:bottom w:val="single" w:sz="4" w:space="0" w:color="auto"/>
              <w:right w:val="single" w:sz="4" w:space="0" w:color="auto"/>
            </w:tcBorders>
            <w:vAlign w:val="center"/>
          </w:tcPr>
          <w:p w:rsidR="005C53D7" w:rsidRDefault="00FF1CEE">
            <w:pPr>
              <w:jc w:val="center"/>
              <w:rPr>
                <w:rFonts w:ascii="Arial" w:hAnsi="Arial" w:cs="Arial"/>
                <w:sz w:val="24"/>
                <w:szCs w:val="24"/>
              </w:rPr>
            </w:pPr>
            <w:r>
              <w:rPr>
                <w:rFonts w:ascii="Arial" w:hAnsi="Arial" w:cs="Arial"/>
                <w:sz w:val="24"/>
                <w:szCs w:val="24"/>
              </w:rPr>
              <w:t>金额</w:t>
            </w:r>
          </w:p>
        </w:tc>
        <w:tc>
          <w:tcPr>
            <w:tcW w:w="1842" w:type="dxa"/>
            <w:tcBorders>
              <w:top w:val="single" w:sz="8" w:space="0" w:color="auto"/>
              <w:left w:val="single" w:sz="4" w:space="0" w:color="auto"/>
              <w:bottom w:val="single" w:sz="4" w:space="0" w:color="auto"/>
              <w:right w:val="single" w:sz="4" w:space="0" w:color="auto"/>
            </w:tcBorders>
            <w:vAlign w:val="center"/>
          </w:tcPr>
          <w:p w:rsidR="005C53D7" w:rsidRDefault="00FF1CEE">
            <w:pPr>
              <w:jc w:val="center"/>
              <w:rPr>
                <w:rFonts w:ascii="Arial" w:hAnsi="Arial" w:cs="Arial"/>
                <w:sz w:val="24"/>
                <w:szCs w:val="24"/>
              </w:rPr>
            </w:pPr>
            <w:r>
              <w:rPr>
                <w:rFonts w:ascii="Arial" w:hAnsi="Arial" w:cs="Arial"/>
                <w:sz w:val="24"/>
                <w:szCs w:val="24"/>
              </w:rPr>
              <w:t>合同签约时间</w:t>
            </w:r>
          </w:p>
        </w:tc>
        <w:tc>
          <w:tcPr>
            <w:tcW w:w="1136" w:type="dxa"/>
            <w:tcBorders>
              <w:top w:val="single" w:sz="8" w:space="0" w:color="auto"/>
              <w:left w:val="single" w:sz="4" w:space="0" w:color="auto"/>
              <w:bottom w:val="single" w:sz="4" w:space="0" w:color="auto"/>
              <w:right w:val="single" w:sz="4" w:space="0" w:color="auto"/>
            </w:tcBorders>
            <w:vAlign w:val="center"/>
          </w:tcPr>
          <w:p w:rsidR="005C53D7" w:rsidRDefault="00FF1CEE">
            <w:pPr>
              <w:jc w:val="center"/>
              <w:rPr>
                <w:rFonts w:ascii="Arial" w:hAnsi="Arial" w:cs="Arial"/>
                <w:sz w:val="24"/>
                <w:szCs w:val="24"/>
              </w:rPr>
            </w:pPr>
            <w:r>
              <w:rPr>
                <w:rFonts w:ascii="Arial" w:hAnsi="Arial" w:cs="Arial"/>
                <w:sz w:val="24"/>
                <w:szCs w:val="24"/>
              </w:rPr>
              <w:t>用户单位</w:t>
            </w:r>
          </w:p>
        </w:tc>
        <w:tc>
          <w:tcPr>
            <w:tcW w:w="1551" w:type="dxa"/>
            <w:tcBorders>
              <w:top w:val="single" w:sz="8" w:space="0" w:color="auto"/>
              <w:left w:val="single" w:sz="4" w:space="0" w:color="auto"/>
              <w:bottom w:val="single" w:sz="4" w:space="0" w:color="auto"/>
              <w:right w:val="single" w:sz="8" w:space="0" w:color="auto"/>
            </w:tcBorders>
            <w:vAlign w:val="center"/>
          </w:tcPr>
          <w:p w:rsidR="005C53D7" w:rsidRDefault="00FF1CEE">
            <w:pPr>
              <w:jc w:val="center"/>
              <w:rPr>
                <w:rFonts w:ascii="Arial" w:hAnsi="Arial" w:cs="Arial"/>
                <w:sz w:val="24"/>
                <w:szCs w:val="24"/>
              </w:rPr>
            </w:pPr>
            <w:r>
              <w:rPr>
                <w:rFonts w:ascii="Arial" w:hAnsi="Arial" w:cs="Arial"/>
                <w:sz w:val="24"/>
                <w:szCs w:val="24"/>
              </w:rPr>
              <w:t>用户联系人及联系方式</w:t>
            </w:r>
          </w:p>
        </w:tc>
      </w:tr>
      <w:tr w:rsidR="005C53D7">
        <w:trPr>
          <w:trHeight w:val="567"/>
          <w:jc w:val="center"/>
        </w:trPr>
        <w:tc>
          <w:tcPr>
            <w:tcW w:w="736" w:type="dxa"/>
            <w:tcBorders>
              <w:top w:val="single" w:sz="4" w:space="0" w:color="auto"/>
              <w:left w:val="single" w:sz="8" w:space="0" w:color="auto"/>
              <w:bottom w:val="single" w:sz="4" w:space="0" w:color="auto"/>
              <w:right w:val="single" w:sz="4" w:space="0" w:color="auto"/>
            </w:tcBorders>
            <w:vAlign w:val="center"/>
          </w:tcPr>
          <w:p w:rsidR="005C53D7" w:rsidRDefault="00FF1CEE">
            <w:pPr>
              <w:jc w:val="center"/>
              <w:rPr>
                <w:rFonts w:ascii="Arial" w:hAnsi="Arial" w:cs="Arial"/>
                <w:spacing w:val="-8"/>
                <w:w w:val="95"/>
                <w:sz w:val="24"/>
                <w:szCs w:val="24"/>
              </w:rPr>
            </w:pPr>
            <w:r>
              <w:rPr>
                <w:rFonts w:ascii="Arial" w:hAnsi="Arial" w:cs="Arial"/>
                <w:spacing w:val="-8"/>
                <w:w w:val="95"/>
                <w:sz w:val="24"/>
                <w:szCs w:val="24"/>
              </w:rPr>
              <w:t>1</w:t>
            </w:r>
          </w:p>
        </w:tc>
        <w:tc>
          <w:tcPr>
            <w:tcW w:w="1559" w:type="dxa"/>
            <w:tcBorders>
              <w:top w:val="single" w:sz="4" w:space="0" w:color="auto"/>
              <w:left w:val="single" w:sz="4" w:space="0" w:color="auto"/>
              <w:bottom w:val="single" w:sz="4" w:space="0" w:color="auto"/>
              <w:right w:val="single" w:sz="4" w:space="0" w:color="auto"/>
            </w:tcBorders>
            <w:vAlign w:val="center"/>
          </w:tcPr>
          <w:p w:rsidR="005C53D7" w:rsidRDefault="005C53D7">
            <w:pPr>
              <w:jc w:val="center"/>
              <w:rPr>
                <w:rFonts w:ascii="Arial" w:hAnsi="Arial" w:cs="Arial"/>
                <w:sz w:val="24"/>
                <w:szCs w:val="24"/>
              </w:rPr>
            </w:pPr>
          </w:p>
        </w:tc>
        <w:tc>
          <w:tcPr>
            <w:tcW w:w="1692" w:type="dxa"/>
            <w:tcBorders>
              <w:top w:val="single" w:sz="4" w:space="0" w:color="auto"/>
              <w:left w:val="single" w:sz="4" w:space="0" w:color="auto"/>
              <w:bottom w:val="single" w:sz="4" w:space="0" w:color="auto"/>
              <w:right w:val="single" w:sz="4" w:space="0" w:color="auto"/>
            </w:tcBorders>
            <w:vAlign w:val="center"/>
          </w:tcPr>
          <w:p w:rsidR="005C53D7" w:rsidRDefault="005C53D7">
            <w:pPr>
              <w:jc w:val="center"/>
              <w:rPr>
                <w:rFonts w:ascii="Arial" w:hAnsi="Arial" w:cs="Arial"/>
                <w:w w:val="95"/>
                <w:sz w:val="24"/>
                <w:szCs w:val="24"/>
              </w:rPr>
            </w:pPr>
          </w:p>
        </w:tc>
        <w:tc>
          <w:tcPr>
            <w:tcW w:w="1026" w:type="dxa"/>
            <w:tcBorders>
              <w:top w:val="single" w:sz="4" w:space="0" w:color="auto"/>
              <w:left w:val="single" w:sz="4" w:space="0" w:color="auto"/>
              <w:bottom w:val="single" w:sz="4" w:space="0" w:color="auto"/>
              <w:right w:val="single" w:sz="4" w:space="0" w:color="auto"/>
            </w:tcBorders>
            <w:vAlign w:val="center"/>
          </w:tcPr>
          <w:p w:rsidR="005C53D7" w:rsidRDefault="005C53D7">
            <w:pPr>
              <w:jc w:val="center"/>
              <w:rPr>
                <w:rFonts w:ascii="Arial" w:hAnsi="Arial" w:cs="Arial"/>
                <w:w w:val="95"/>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5C53D7" w:rsidRDefault="005C53D7">
            <w:pPr>
              <w:jc w:val="center"/>
              <w:rPr>
                <w:rFonts w:ascii="Arial" w:hAnsi="Arial" w:cs="Arial"/>
                <w:sz w:val="24"/>
                <w:szCs w:val="24"/>
              </w:rPr>
            </w:pPr>
          </w:p>
        </w:tc>
        <w:tc>
          <w:tcPr>
            <w:tcW w:w="1136" w:type="dxa"/>
            <w:tcBorders>
              <w:top w:val="single" w:sz="4" w:space="0" w:color="auto"/>
              <w:left w:val="single" w:sz="4" w:space="0" w:color="auto"/>
              <w:bottom w:val="single" w:sz="4" w:space="0" w:color="auto"/>
              <w:right w:val="single" w:sz="4" w:space="0" w:color="auto"/>
            </w:tcBorders>
            <w:vAlign w:val="center"/>
          </w:tcPr>
          <w:p w:rsidR="005C53D7" w:rsidRDefault="005C53D7">
            <w:pPr>
              <w:jc w:val="center"/>
              <w:rPr>
                <w:rFonts w:ascii="Arial" w:hAnsi="Arial" w:cs="Arial"/>
                <w:w w:val="95"/>
                <w:sz w:val="24"/>
                <w:szCs w:val="24"/>
              </w:rPr>
            </w:pPr>
          </w:p>
        </w:tc>
        <w:tc>
          <w:tcPr>
            <w:tcW w:w="1551" w:type="dxa"/>
            <w:tcBorders>
              <w:top w:val="single" w:sz="4" w:space="0" w:color="auto"/>
              <w:left w:val="single" w:sz="4" w:space="0" w:color="auto"/>
              <w:bottom w:val="single" w:sz="4" w:space="0" w:color="auto"/>
              <w:right w:val="single" w:sz="8" w:space="0" w:color="auto"/>
            </w:tcBorders>
            <w:vAlign w:val="center"/>
          </w:tcPr>
          <w:p w:rsidR="005C53D7" w:rsidRDefault="005C53D7">
            <w:pPr>
              <w:jc w:val="center"/>
              <w:rPr>
                <w:rFonts w:ascii="Arial" w:hAnsi="Arial" w:cs="Arial"/>
                <w:spacing w:val="-12"/>
                <w:w w:val="95"/>
                <w:sz w:val="24"/>
                <w:szCs w:val="24"/>
              </w:rPr>
            </w:pPr>
          </w:p>
        </w:tc>
      </w:tr>
      <w:tr w:rsidR="005C53D7">
        <w:trPr>
          <w:trHeight w:val="567"/>
          <w:jc w:val="center"/>
        </w:trPr>
        <w:tc>
          <w:tcPr>
            <w:tcW w:w="736" w:type="dxa"/>
            <w:tcBorders>
              <w:top w:val="single" w:sz="4" w:space="0" w:color="auto"/>
              <w:left w:val="single" w:sz="8" w:space="0" w:color="auto"/>
              <w:bottom w:val="single" w:sz="4" w:space="0" w:color="auto"/>
              <w:right w:val="single" w:sz="4" w:space="0" w:color="auto"/>
            </w:tcBorders>
            <w:vAlign w:val="center"/>
          </w:tcPr>
          <w:p w:rsidR="005C53D7" w:rsidRDefault="00FF1CEE">
            <w:pPr>
              <w:jc w:val="center"/>
              <w:rPr>
                <w:rFonts w:ascii="Arial" w:hAnsi="Arial" w:cs="Arial"/>
                <w:spacing w:val="-8"/>
                <w:w w:val="95"/>
                <w:sz w:val="24"/>
                <w:szCs w:val="24"/>
              </w:rPr>
            </w:pPr>
            <w:r>
              <w:rPr>
                <w:rFonts w:ascii="Arial" w:hAnsi="Arial" w:cs="Arial"/>
                <w:spacing w:val="-8"/>
                <w:w w:val="95"/>
                <w:sz w:val="24"/>
                <w:szCs w:val="24"/>
              </w:rPr>
              <w:t>2</w:t>
            </w:r>
          </w:p>
        </w:tc>
        <w:tc>
          <w:tcPr>
            <w:tcW w:w="1559" w:type="dxa"/>
            <w:tcBorders>
              <w:top w:val="single" w:sz="4" w:space="0" w:color="auto"/>
              <w:left w:val="single" w:sz="4" w:space="0" w:color="auto"/>
              <w:bottom w:val="single" w:sz="4" w:space="0" w:color="auto"/>
              <w:right w:val="single" w:sz="4" w:space="0" w:color="auto"/>
            </w:tcBorders>
            <w:vAlign w:val="center"/>
          </w:tcPr>
          <w:p w:rsidR="005C53D7" w:rsidRDefault="005C53D7">
            <w:pPr>
              <w:jc w:val="center"/>
              <w:rPr>
                <w:rFonts w:ascii="Arial" w:hAnsi="Arial" w:cs="Arial"/>
                <w:sz w:val="24"/>
                <w:szCs w:val="24"/>
              </w:rPr>
            </w:pPr>
          </w:p>
        </w:tc>
        <w:tc>
          <w:tcPr>
            <w:tcW w:w="1692" w:type="dxa"/>
            <w:tcBorders>
              <w:top w:val="single" w:sz="4" w:space="0" w:color="auto"/>
              <w:left w:val="single" w:sz="4" w:space="0" w:color="auto"/>
              <w:bottom w:val="single" w:sz="4" w:space="0" w:color="auto"/>
              <w:right w:val="single" w:sz="4" w:space="0" w:color="auto"/>
            </w:tcBorders>
            <w:vAlign w:val="center"/>
          </w:tcPr>
          <w:p w:rsidR="005C53D7" w:rsidRDefault="005C53D7">
            <w:pPr>
              <w:jc w:val="center"/>
              <w:rPr>
                <w:rFonts w:ascii="Arial" w:hAnsi="Arial" w:cs="Arial"/>
                <w:w w:val="95"/>
                <w:sz w:val="24"/>
                <w:szCs w:val="24"/>
              </w:rPr>
            </w:pPr>
          </w:p>
        </w:tc>
        <w:tc>
          <w:tcPr>
            <w:tcW w:w="1026" w:type="dxa"/>
            <w:tcBorders>
              <w:top w:val="single" w:sz="4" w:space="0" w:color="auto"/>
              <w:left w:val="single" w:sz="4" w:space="0" w:color="auto"/>
              <w:bottom w:val="single" w:sz="4" w:space="0" w:color="auto"/>
              <w:right w:val="single" w:sz="4" w:space="0" w:color="auto"/>
            </w:tcBorders>
            <w:vAlign w:val="center"/>
          </w:tcPr>
          <w:p w:rsidR="005C53D7" w:rsidRDefault="005C53D7">
            <w:pPr>
              <w:jc w:val="center"/>
              <w:rPr>
                <w:rFonts w:ascii="Arial" w:hAnsi="Arial" w:cs="Arial"/>
                <w:w w:val="95"/>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5C53D7" w:rsidRDefault="005C53D7">
            <w:pPr>
              <w:jc w:val="center"/>
              <w:rPr>
                <w:rFonts w:ascii="Arial" w:hAnsi="Arial" w:cs="Arial"/>
                <w:sz w:val="24"/>
                <w:szCs w:val="24"/>
              </w:rPr>
            </w:pPr>
          </w:p>
        </w:tc>
        <w:tc>
          <w:tcPr>
            <w:tcW w:w="1136" w:type="dxa"/>
            <w:tcBorders>
              <w:top w:val="single" w:sz="4" w:space="0" w:color="auto"/>
              <w:left w:val="single" w:sz="4" w:space="0" w:color="auto"/>
              <w:bottom w:val="single" w:sz="4" w:space="0" w:color="auto"/>
              <w:right w:val="single" w:sz="4" w:space="0" w:color="auto"/>
            </w:tcBorders>
            <w:vAlign w:val="center"/>
          </w:tcPr>
          <w:p w:rsidR="005C53D7" w:rsidRDefault="005C53D7">
            <w:pPr>
              <w:jc w:val="center"/>
              <w:rPr>
                <w:rFonts w:ascii="Arial" w:hAnsi="Arial" w:cs="Arial"/>
                <w:w w:val="95"/>
                <w:sz w:val="24"/>
                <w:szCs w:val="24"/>
              </w:rPr>
            </w:pPr>
          </w:p>
        </w:tc>
        <w:tc>
          <w:tcPr>
            <w:tcW w:w="1551" w:type="dxa"/>
            <w:tcBorders>
              <w:top w:val="single" w:sz="4" w:space="0" w:color="auto"/>
              <w:left w:val="single" w:sz="4" w:space="0" w:color="auto"/>
              <w:bottom w:val="single" w:sz="4" w:space="0" w:color="auto"/>
              <w:right w:val="single" w:sz="8" w:space="0" w:color="auto"/>
            </w:tcBorders>
            <w:vAlign w:val="center"/>
          </w:tcPr>
          <w:p w:rsidR="005C53D7" w:rsidRDefault="005C53D7">
            <w:pPr>
              <w:jc w:val="center"/>
              <w:rPr>
                <w:rFonts w:ascii="Arial" w:hAnsi="Arial" w:cs="Arial"/>
                <w:spacing w:val="-12"/>
                <w:w w:val="95"/>
                <w:sz w:val="24"/>
                <w:szCs w:val="24"/>
              </w:rPr>
            </w:pPr>
          </w:p>
        </w:tc>
      </w:tr>
      <w:tr w:rsidR="005C53D7">
        <w:trPr>
          <w:trHeight w:val="567"/>
          <w:jc w:val="center"/>
        </w:trPr>
        <w:tc>
          <w:tcPr>
            <w:tcW w:w="736" w:type="dxa"/>
            <w:tcBorders>
              <w:top w:val="single" w:sz="4" w:space="0" w:color="auto"/>
              <w:left w:val="single" w:sz="8" w:space="0" w:color="auto"/>
              <w:bottom w:val="single" w:sz="4" w:space="0" w:color="auto"/>
              <w:right w:val="single" w:sz="4" w:space="0" w:color="auto"/>
            </w:tcBorders>
            <w:vAlign w:val="center"/>
          </w:tcPr>
          <w:p w:rsidR="005C53D7" w:rsidRDefault="00FF1CEE">
            <w:pPr>
              <w:jc w:val="center"/>
              <w:rPr>
                <w:rFonts w:ascii="Arial" w:hAnsi="Arial" w:cs="Arial"/>
                <w:spacing w:val="-8"/>
                <w:w w:val="95"/>
                <w:sz w:val="24"/>
                <w:szCs w:val="24"/>
              </w:rPr>
            </w:pPr>
            <w:r>
              <w:rPr>
                <w:rFonts w:ascii="Arial" w:hAnsi="Arial" w:cs="Arial"/>
                <w:spacing w:val="-8"/>
                <w:w w:val="95"/>
                <w:sz w:val="24"/>
                <w:szCs w:val="24"/>
              </w:rPr>
              <w:t>3</w:t>
            </w:r>
          </w:p>
        </w:tc>
        <w:tc>
          <w:tcPr>
            <w:tcW w:w="1559" w:type="dxa"/>
            <w:tcBorders>
              <w:top w:val="single" w:sz="4" w:space="0" w:color="auto"/>
              <w:left w:val="single" w:sz="4" w:space="0" w:color="auto"/>
              <w:bottom w:val="single" w:sz="4" w:space="0" w:color="auto"/>
              <w:right w:val="single" w:sz="4" w:space="0" w:color="auto"/>
            </w:tcBorders>
            <w:vAlign w:val="center"/>
          </w:tcPr>
          <w:p w:rsidR="005C53D7" w:rsidRDefault="005C53D7">
            <w:pPr>
              <w:jc w:val="center"/>
              <w:rPr>
                <w:rFonts w:ascii="Arial" w:hAnsi="Arial" w:cs="Arial"/>
                <w:sz w:val="24"/>
                <w:szCs w:val="24"/>
              </w:rPr>
            </w:pPr>
          </w:p>
        </w:tc>
        <w:tc>
          <w:tcPr>
            <w:tcW w:w="1692" w:type="dxa"/>
            <w:tcBorders>
              <w:top w:val="single" w:sz="4" w:space="0" w:color="auto"/>
              <w:left w:val="single" w:sz="4" w:space="0" w:color="auto"/>
              <w:bottom w:val="single" w:sz="4" w:space="0" w:color="auto"/>
              <w:right w:val="single" w:sz="4" w:space="0" w:color="auto"/>
            </w:tcBorders>
            <w:vAlign w:val="center"/>
          </w:tcPr>
          <w:p w:rsidR="005C53D7" w:rsidRDefault="005C53D7">
            <w:pPr>
              <w:jc w:val="center"/>
              <w:rPr>
                <w:rFonts w:ascii="Arial" w:hAnsi="Arial" w:cs="Arial"/>
                <w:w w:val="95"/>
                <w:sz w:val="24"/>
                <w:szCs w:val="24"/>
              </w:rPr>
            </w:pPr>
          </w:p>
        </w:tc>
        <w:tc>
          <w:tcPr>
            <w:tcW w:w="1026" w:type="dxa"/>
            <w:tcBorders>
              <w:top w:val="single" w:sz="4" w:space="0" w:color="auto"/>
              <w:left w:val="single" w:sz="4" w:space="0" w:color="auto"/>
              <w:bottom w:val="single" w:sz="4" w:space="0" w:color="auto"/>
              <w:right w:val="single" w:sz="4" w:space="0" w:color="auto"/>
            </w:tcBorders>
            <w:vAlign w:val="center"/>
          </w:tcPr>
          <w:p w:rsidR="005C53D7" w:rsidRDefault="005C53D7">
            <w:pPr>
              <w:jc w:val="center"/>
              <w:rPr>
                <w:rFonts w:ascii="Arial" w:hAnsi="Arial" w:cs="Arial"/>
                <w:w w:val="95"/>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5C53D7" w:rsidRDefault="005C53D7">
            <w:pPr>
              <w:jc w:val="center"/>
              <w:rPr>
                <w:rFonts w:ascii="Arial" w:hAnsi="Arial" w:cs="Arial"/>
                <w:sz w:val="24"/>
                <w:szCs w:val="24"/>
              </w:rPr>
            </w:pPr>
          </w:p>
        </w:tc>
        <w:tc>
          <w:tcPr>
            <w:tcW w:w="1136" w:type="dxa"/>
            <w:tcBorders>
              <w:top w:val="single" w:sz="4" w:space="0" w:color="auto"/>
              <w:left w:val="single" w:sz="4" w:space="0" w:color="auto"/>
              <w:bottom w:val="single" w:sz="4" w:space="0" w:color="auto"/>
              <w:right w:val="single" w:sz="4" w:space="0" w:color="auto"/>
            </w:tcBorders>
            <w:vAlign w:val="center"/>
          </w:tcPr>
          <w:p w:rsidR="005C53D7" w:rsidRDefault="005C53D7">
            <w:pPr>
              <w:jc w:val="center"/>
              <w:rPr>
                <w:rFonts w:ascii="Arial" w:hAnsi="Arial" w:cs="Arial"/>
                <w:w w:val="95"/>
                <w:sz w:val="24"/>
                <w:szCs w:val="24"/>
              </w:rPr>
            </w:pPr>
          </w:p>
        </w:tc>
        <w:tc>
          <w:tcPr>
            <w:tcW w:w="1551" w:type="dxa"/>
            <w:tcBorders>
              <w:top w:val="single" w:sz="4" w:space="0" w:color="auto"/>
              <w:left w:val="single" w:sz="4" w:space="0" w:color="auto"/>
              <w:bottom w:val="single" w:sz="4" w:space="0" w:color="auto"/>
              <w:right w:val="single" w:sz="8" w:space="0" w:color="auto"/>
            </w:tcBorders>
            <w:vAlign w:val="center"/>
          </w:tcPr>
          <w:p w:rsidR="005C53D7" w:rsidRDefault="005C53D7">
            <w:pPr>
              <w:jc w:val="center"/>
              <w:rPr>
                <w:rFonts w:ascii="Arial" w:hAnsi="Arial" w:cs="Arial"/>
                <w:spacing w:val="-12"/>
                <w:w w:val="95"/>
                <w:sz w:val="24"/>
                <w:szCs w:val="24"/>
              </w:rPr>
            </w:pPr>
          </w:p>
        </w:tc>
      </w:tr>
      <w:tr w:rsidR="005C53D7">
        <w:trPr>
          <w:trHeight w:val="567"/>
          <w:jc w:val="center"/>
        </w:trPr>
        <w:tc>
          <w:tcPr>
            <w:tcW w:w="736" w:type="dxa"/>
            <w:tcBorders>
              <w:top w:val="single" w:sz="4" w:space="0" w:color="auto"/>
              <w:left w:val="single" w:sz="8" w:space="0" w:color="auto"/>
              <w:bottom w:val="single" w:sz="4" w:space="0" w:color="auto"/>
              <w:right w:val="single" w:sz="4" w:space="0" w:color="auto"/>
            </w:tcBorders>
            <w:vAlign w:val="center"/>
          </w:tcPr>
          <w:p w:rsidR="005C53D7" w:rsidRDefault="00FF1CEE">
            <w:pPr>
              <w:jc w:val="center"/>
              <w:rPr>
                <w:rFonts w:ascii="Arial" w:hAnsi="Arial" w:cs="Arial"/>
                <w:spacing w:val="-8"/>
                <w:w w:val="95"/>
                <w:sz w:val="24"/>
                <w:szCs w:val="24"/>
              </w:rPr>
            </w:pPr>
            <w:r>
              <w:rPr>
                <w:rFonts w:ascii="Arial" w:hAnsi="Arial" w:cs="Arial"/>
                <w:spacing w:val="-8"/>
                <w:w w:val="95"/>
                <w:sz w:val="24"/>
                <w:szCs w:val="24"/>
              </w:rPr>
              <w:t>4</w:t>
            </w:r>
          </w:p>
        </w:tc>
        <w:tc>
          <w:tcPr>
            <w:tcW w:w="1559" w:type="dxa"/>
            <w:tcBorders>
              <w:top w:val="single" w:sz="4" w:space="0" w:color="auto"/>
              <w:left w:val="single" w:sz="4" w:space="0" w:color="auto"/>
              <w:bottom w:val="single" w:sz="4" w:space="0" w:color="auto"/>
              <w:right w:val="single" w:sz="4" w:space="0" w:color="auto"/>
            </w:tcBorders>
            <w:vAlign w:val="center"/>
          </w:tcPr>
          <w:p w:rsidR="005C53D7" w:rsidRDefault="005C53D7">
            <w:pPr>
              <w:jc w:val="center"/>
              <w:rPr>
                <w:rFonts w:ascii="Arial" w:hAnsi="Arial" w:cs="Arial"/>
                <w:sz w:val="24"/>
                <w:szCs w:val="24"/>
              </w:rPr>
            </w:pPr>
          </w:p>
        </w:tc>
        <w:tc>
          <w:tcPr>
            <w:tcW w:w="1692" w:type="dxa"/>
            <w:tcBorders>
              <w:top w:val="single" w:sz="4" w:space="0" w:color="auto"/>
              <w:left w:val="single" w:sz="4" w:space="0" w:color="auto"/>
              <w:bottom w:val="single" w:sz="4" w:space="0" w:color="auto"/>
              <w:right w:val="single" w:sz="4" w:space="0" w:color="auto"/>
            </w:tcBorders>
            <w:vAlign w:val="center"/>
          </w:tcPr>
          <w:p w:rsidR="005C53D7" w:rsidRDefault="005C53D7">
            <w:pPr>
              <w:jc w:val="center"/>
              <w:rPr>
                <w:rFonts w:ascii="Arial" w:hAnsi="Arial" w:cs="Arial"/>
                <w:w w:val="95"/>
                <w:sz w:val="24"/>
                <w:szCs w:val="24"/>
              </w:rPr>
            </w:pPr>
          </w:p>
        </w:tc>
        <w:tc>
          <w:tcPr>
            <w:tcW w:w="1026" w:type="dxa"/>
            <w:tcBorders>
              <w:top w:val="single" w:sz="4" w:space="0" w:color="auto"/>
              <w:left w:val="single" w:sz="4" w:space="0" w:color="auto"/>
              <w:bottom w:val="single" w:sz="4" w:space="0" w:color="auto"/>
              <w:right w:val="single" w:sz="4" w:space="0" w:color="auto"/>
            </w:tcBorders>
            <w:vAlign w:val="center"/>
          </w:tcPr>
          <w:p w:rsidR="005C53D7" w:rsidRDefault="005C53D7">
            <w:pPr>
              <w:jc w:val="center"/>
              <w:rPr>
                <w:rFonts w:ascii="Arial" w:hAnsi="Arial" w:cs="Arial"/>
                <w:w w:val="95"/>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5C53D7" w:rsidRDefault="005C53D7">
            <w:pPr>
              <w:jc w:val="center"/>
              <w:rPr>
                <w:rFonts w:ascii="Arial" w:hAnsi="Arial" w:cs="Arial"/>
                <w:sz w:val="24"/>
                <w:szCs w:val="24"/>
              </w:rPr>
            </w:pPr>
          </w:p>
        </w:tc>
        <w:tc>
          <w:tcPr>
            <w:tcW w:w="1136" w:type="dxa"/>
            <w:tcBorders>
              <w:top w:val="single" w:sz="4" w:space="0" w:color="auto"/>
              <w:left w:val="single" w:sz="4" w:space="0" w:color="auto"/>
              <w:bottom w:val="single" w:sz="4" w:space="0" w:color="auto"/>
              <w:right w:val="single" w:sz="4" w:space="0" w:color="auto"/>
            </w:tcBorders>
            <w:vAlign w:val="center"/>
          </w:tcPr>
          <w:p w:rsidR="005C53D7" w:rsidRDefault="005C53D7">
            <w:pPr>
              <w:jc w:val="center"/>
              <w:rPr>
                <w:rFonts w:ascii="Arial" w:hAnsi="Arial" w:cs="Arial"/>
                <w:w w:val="95"/>
                <w:sz w:val="24"/>
                <w:szCs w:val="24"/>
              </w:rPr>
            </w:pPr>
          </w:p>
        </w:tc>
        <w:tc>
          <w:tcPr>
            <w:tcW w:w="1551" w:type="dxa"/>
            <w:tcBorders>
              <w:top w:val="single" w:sz="4" w:space="0" w:color="auto"/>
              <w:left w:val="single" w:sz="4" w:space="0" w:color="auto"/>
              <w:bottom w:val="single" w:sz="4" w:space="0" w:color="auto"/>
              <w:right w:val="single" w:sz="8" w:space="0" w:color="auto"/>
            </w:tcBorders>
            <w:vAlign w:val="center"/>
          </w:tcPr>
          <w:p w:rsidR="005C53D7" w:rsidRDefault="005C53D7">
            <w:pPr>
              <w:jc w:val="center"/>
              <w:rPr>
                <w:rFonts w:ascii="Arial" w:hAnsi="Arial" w:cs="Arial"/>
                <w:spacing w:val="-12"/>
                <w:w w:val="95"/>
                <w:sz w:val="24"/>
                <w:szCs w:val="24"/>
              </w:rPr>
            </w:pPr>
          </w:p>
        </w:tc>
      </w:tr>
      <w:tr w:rsidR="005C53D7">
        <w:trPr>
          <w:trHeight w:val="567"/>
          <w:jc w:val="center"/>
        </w:trPr>
        <w:tc>
          <w:tcPr>
            <w:tcW w:w="736" w:type="dxa"/>
            <w:tcBorders>
              <w:top w:val="single" w:sz="4" w:space="0" w:color="auto"/>
              <w:left w:val="single" w:sz="8" w:space="0" w:color="auto"/>
              <w:bottom w:val="single" w:sz="4" w:space="0" w:color="auto"/>
              <w:right w:val="single" w:sz="4" w:space="0" w:color="auto"/>
            </w:tcBorders>
            <w:vAlign w:val="center"/>
          </w:tcPr>
          <w:p w:rsidR="005C53D7" w:rsidRDefault="00FF1CEE">
            <w:pPr>
              <w:jc w:val="center"/>
              <w:rPr>
                <w:rFonts w:ascii="Arial" w:hAnsi="Arial" w:cs="Arial"/>
                <w:spacing w:val="-8"/>
                <w:w w:val="95"/>
                <w:sz w:val="24"/>
                <w:szCs w:val="24"/>
              </w:rPr>
            </w:pPr>
            <w:r>
              <w:rPr>
                <w:rFonts w:ascii="Arial" w:hAnsi="Arial" w:cs="Arial"/>
                <w:spacing w:val="-8"/>
                <w:w w:val="95"/>
                <w:sz w:val="24"/>
                <w:szCs w:val="24"/>
              </w:rPr>
              <w:t>5</w:t>
            </w:r>
          </w:p>
        </w:tc>
        <w:tc>
          <w:tcPr>
            <w:tcW w:w="1559" w:type="dxa"/>
            <w:tcBorders>
              <w:top w:val="single" w:sz="4" w:space="0" w:color="auto"/>
              <w:left w:val="single" w:sz="4" w:space="0" w:color="auto"/>
              <w:bottom w:val="single" w:sz="4" w:space="0" w:color="auto"/>
              <w:right w:val="single" w:sz="4" w:space="0" w:color="auto"/>
            </w:tcBorders>
            <w:vAlign w:val="center"/>
          </w:tcPr>
          <w:p w:rsidR="005C53D7" w:rsidRDefault="005C53D7">
            <w:pPr>
              <w:jc w:val="center"/>
              <w:rPr>
                <w:rFonts w:ascii="Arial" w:hAnsi="Arial" w:cs="Arial"/>
                <w:sz w:val="24"/>
                <w:szCs w:val="24"/>
              </w:rPr>
            </w:pPr>
          </w:p>
        </w:tc>
        <w:tc>
          <w:tcPr>
            <w:tcW w:w="1692" w:type="dxa"/>
            <w:tcBorders>
              <w:top w:val="single" w:sz="4" w:space="0" w:color="auto"/>
              <w:left w:val="single" w:sz="4" w:space="0" w:color="auto"/>
              <w:bottom w:val="single" w:sz="4" w:space="0" w:color="auto"/>
              <w:right w:val="single" w:sz="4" w:space="0" w:color="auto"/>
            </w:tcBorders>
            <w:vAlign w:val="center"/>
          </w:tcPr>
          <w:p w:rsidR="005C53D7" w:rsidRDefault="005C53D7">
            <w:pPr>
              <w:jc w:val="center"/>
              <w:rPr>
                <w:rFonts w:ascii="Arial" w:hAnsi="Arial" w:cs="Arial"/>
                <w:w w:val="95"/>
                <w:sz w:val="24"/>
                <w:szCs w:val="24"/>
              </w:rPr>
            </w:pPr>
          </w:p>
        </w:tc>
        <w:tc>
          <w:tcPr>
            <w:tcW w:w="1026" w:type="dxa"/>
            <w:tcBorders>
              <w:top w:val="single" w:sz="4" w:space="0" w:color="auto"/>
              <w:left w:val="single" w:sz="4" w:space="0" w:color="auto"/>
              <w:bottom w:val="single" w:sz="4" w:space="0" w:color="auto"/>
              <w:right w:val="single" w:sz="4" w:space="0" w:color="auto"/>
            </w:tcBorders>
            <w:vAlign w:val="center"/>
          </w:tcPr>
          <w:p w:rsidR="005C53D7" w:rsidRDefault="005C53D7">
            <w:pPr>
              <w:jc w:val="center"/>
              <w:rPr>
                <w:rFonts w:ascii="Arial" w:hAnsi="Arial" w:cs="Arial"/>
                <w:w w:val="95"/>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5C53D7" w:rsidRDefault="005C53D7">
            <w:pPr>
              <w:jc w:val="center"/>
              <w:rPr>
                <w:rFonts w:ascii="Arial" w:hAnsi="Arial" w:cs="Arial"/>
                <w:sz w:val="24"/>
                <w:szCs w:val="24"/>
              </w:rPr>
            </w:pPr>
          </w:p>
        </w:tc>
        <w:tc>
          <w:tcPr>
            <w:tcW w:w="1136" w:type="dxa"/>
            <w:tcBorders>
              <w:top w:val="single" w:sz="4" w:space="0" w:color="auto"/>
              <w:left w:val="single" w:sz="4" w:space="0" w:color="auto"/>
              <w:bottom w:val="single" w:sz="4" w:space="0" w:color="auto"/>
              <w:right w:val="single" w:sz="4" w:space="0" w:color="auto"/>
            </w:tcBorders>
            <w:vAlign w:val="center"/>
          </w:tcPr>
          <w:p w:rsidR="005C53D7" w:rsidRDefault="005C53D7">
            <w:pPr>
              <w:jc w:val="center"/>
              <w:rPr>
                <w:rFonts w:ascii="Arial" w:hAnsi="Arial" w:cs="Arial"/>
                <w:w w:val="95"/>
                <w:sz w:val="24"/>
                <w:szCs w:val="24"/>
              </w:rPr>
            </w:pPr>
          </w:p>
        </w:tc>
        <w:tc>
          <w:tcPr>
            <w:tcW w:w="1551" w:type="dxa"/>
            <w:tcBorders>
              <w:top w:val="single" w:sz="4" w:space="0" w:color="auto"/>
              <w:left w:val="single" w:sz="4" w:space="0" w:color="auto"/>
              <w:bottom w:val="single" w:sz="4" w:space="0" w:color="auto"/>
              <w:right w:val="single" w:sz="8" w:space="0" w:color="auto"/>
            </w:tcBorders>
            <w:vAlign w:val="center"/>
          </w:tcPr>
          <w:p w:rsidR="005C53D7" w:rsidRDefault="005C53D7">
            <w:pPr>
              <w:jc w:val="center"/>
              <w:rPr>
                <w:rFonts w:ascii="Arial" w:hAnsi="Arial" w:cs="Arial"/>
                <w:spacing w:val="-12"/>
                <w:w w:val="95"/>
                <w:sz w:val="24"/>
                <w:szCs w:val="24"/>
              </w:rPr>
            </w:pPr>
          </w:p>
        </w:tc>
      </w:tr>
      <w:tr w:rsidR="005C53D7">
        <w:trPr>
          <w:trHeight w:val="567"/>
          <w:jc w:val="center"/>
        </w:trPr>
        <w:tc>
          <w:tcPr>
            <w:tcW w:w="736" w:type="dxa"/>
            <w:tcBorders>
              <w:top w:val="single" w:sz="4" w:space="0" w:color="auto"/>
              <w:left w:val="single" w:sz="8" w:space="0" w:color="auto"/>
              <w:bottom w:val="single" w:sz="4" w:space="0" w:color="auto"/>
              <w:right w:val="single" w:sz="4" w:space="0" w:color="auto"/>
            </w:tcBorders>
            <w:vAlign w:val="center"/>
          </w:tcPr>
          <w:p w:rsidR="005C53D7" w:rsidRDefault="00FF1CEE">
            <w:pPr>
              <w:jc w:val="center"/>
              <w:rPr>
                <w:rFonts w:ascii="Arial" w:hAnsi="Arial" w:cs="Arial"/>
                <w:spacing w:val="-8"/>
                <w:w w:val="95"/>
                <w:sz w:val="24"/>
                <w:szCs w:val="24"/>
              </w:rPr>
            </w:pPr>
            <w:r>
              <w:rPr>
                <w:rFonts w:ascii="Arial" w:hAnsi="Arial" w:cs="Arial"/>
                <w:spacing w:val="-8"/>
                <w:w w:val="95"/>
                <w:sz w:val="24"/>
                <w:szCs w:val="24"/>
              </w:rPr>
              <w:t>……</w:t>
            </w:r>
          </w:p>
        </w:tc>
        <w:tc>
          <w:tcPr>
            <w:tcW w:w="1559" w:type="dxa"/>
            <w:tcBorders>
              <w:top w:val="single" w:sz="4" w:space="0" w:color="auto"/>
              <w:left w:val="single" w:sz="4" w:space="0" w:color="auto"/>
              <w:bottom w:val="single" w:sz="4" w:space="0" w:color="auto"/>
              <w:right w:val="single" w:sz="4" w:space="0" w:color="auto"/>
            </w:tcBorders>
            <w:vAlign w:val="center"/>
          </w:tcPr>
          <w:p w:rsidR="005C53D7" w:rsidRDefault="005C53D7">
            <w:pPr>
              <w:jc w:val="center"/>
              <w:rPr>
                <w:rFonts w:ascii="Arial" w:hAnsi="Arial" w:cs="Arial"/>
                <w:sz w:val="24"/>
                <w:szCs w:val="24"/>
              </w:rPr>
            </w:pPr>
          </w:p>
        </w:tc>
        <w:tc>
          <w:tcPr>
            <w:tcW w:w="1692" w:type="dxa"/>
            <w:tcBorders>
              <w:top w:val="single" w:sz="4" w:space="0" w:color="auto"/>
              <w:left w:val="single" w:sz="4" w:space="0" w:color="auto"/>
              <w:bottom w:val="single" w:sz="4" w:space="0" w:color="auto"/>
              <w:right w:val="single" w:sz="4" w:space="0" w:color="auto"/>
            </w:tcBorders>
            <w:vAlign w:val="center"/>
          </w:tcPr>
          <w:p w:rsidR="005C53D7" w:rsidRDefault="005C53D7">
            <w:pPr>
              <w:jc w:val="center"/>
              <w:rPr>
                <w:rFonts w:ascii="Arial" w:hAnsi="Arial" w:cs="Arial"/>
                <w:w w:val="95"/>
                <w:sz w:val="24"/>
                <w:szCs w:val="24"/>
              </w:rPr>
            </w:pPr>
          </w:p>
        </w:tc>
        <w:tc>
          <w:tcPr>
            <w:tcW w:w="1026" w:type="dxa"/>
            <w:tcBorders>
              <w:top w:val="single" w:sz="4" w:space="0" w:color="auto"/>
              <w:left w:val="single" w:sz="4" w:space="0" w:color="auto"/>
              <w:bottom w:val="single" w:sz="4" w:space="0" w:color="auto"/>
              <w:right w:val="single" w:sz="4" w:space="0" w:color="auto"/>
            </w:tcBorders>
            <w:vAlign w:val="center"/>
          </w:tcPr>
          <w:p w:rsidR="005C53D7" w:rsidRDefault="005C53D7">
            <w:pPr>
              <w:jc w:val="center"/>
              <w:rPr>
                <w:rFonts w:ascii="Arial" w:hAnsi="Arial" w:cs="Arial"/>
                <w:w w:val="95"/>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5C53D7" w:rsidRDefault="005C53D7">
            <w:pPr>
              <w:jc w:val="center"/>
              <w:rPr>
                <w:rFonts w:ascii="Arial" w:hAnsi="Arial" w:cs="Arial"/>
                <w:sz w:val="24"/>
                <w:szCs w:val="24"/>
              </w:rPr>
            </w:pPr>
          </w:p>
        </w:tc>
        <w:tc>
          <w:tcPr>
            <w:tcW w:w="1136" w:type="dxa"/>
            <w:tcBorders>
              <w:top w:val="single" w:sz="4" w:space="0" w:color="auto"/>
              <w:left w:val="single" w:sz="4" w:space="0" w:color="auto"/>
              <w:bottom w:val="single" w:sz="4" w:space="0" w:color="auto"/>
              <w:right w:val="single" w:sz="4" w:space="0" w:color="auto"/>
            </w:tcBorders>
            <w:vAlign w:val="center"/>
          </w:tcPr>
          <w:p w:rsidR="005C53D7" w:rsidRDefault="005C53D7">
            <w:pPr>
              <w:jc w:val="center"/>
              <w:rPr>
                <w:rFonts w:ascii="Arial" w:hAnsi="Arial" w:cs="Arial"/>
                <w:w w:val="95"/>
                <w:sz w:val="24"/>
                <w:szCs w:val="24"/>
              </w:rPr>
            </w:pPr>
          </w:p>
        </w:tc>
        <w:tc>
          <w:tcPr>
            <w:tcW w:w="1551" w:type="dxa"/>
            <w:tcBorders>
              <w:top w:val="single" w:sz="4" w:space="0" w:color="auto"/>
              <w:left w:val="single" w:sz="4" w:space="0" w:color="auto"/>
              <w:bottom w:val="single" w:sz="4" w:space="0" w:color="auto"/>
              <w:right w:val="single" w:sz="8" w:space="0" w:color="auto"/>
            </w:tcBorders>
            <w:vAlign w:val="center"/>
          </w:tcPr>
          <w:p w:rsidR="005C53D7" w:rsidRDefault="005C53D7">
            <w:pPr>
              <w:jc w:val="center"/>
              <w:rPr>
                <w:rFonts w:ascii="Arial" w:hAnsi="Arial" w:cs="Arial"/>
                <w:spacing w:val="-12"/>
                <w:w w:val="95"/>
                <w:sz w:val="24"/>
                <w:szCs w:val="24"/>
              </w:rPr>
            </w:pPr>
          </w:p>
        </w:tc>
      </w:tr>
    </w:tbl>
    <w:p w:rsidR="005C53D7" w:rsidRDefault="005C53D7">
      <w:pPr>
        <w:pStyle w:val="aa"/>
        <w:spacing w:line="360" w:lineRule="auto"/>
        <w:rPr>
          <w:rFonts w:ascii="Arial" w:hAnsi="Arial" w:cs="Arial"/>
          <w:sz w:val="24"/>
          <w:szCs w:val="24"/>
        </w:rPr>
      </w:pPr>
    </w:p>
    <w:p w:rsidR="005C53D7" w:rsidRDefault="00FF1CEE">
      <w:pPr>
        <w:spacing w:line="460" w:lineRule="exact"/>
        <w:ind w:firstLineChars="200" w:firstLine="480"/>
        <w:rPr>
          <w:rFonts w:ascii="Arial" w:hAnsi="Arial" w:cs="Arial"/>
          <w:sz w:val="24"/>
          <w:u w:val="single"/>
        </w:rPr>
      </w:pPr>
      <w:r>
        <w:rPr>
          <w:rFonts w:ascii="Arial" w:hAnsi="Arial" w:cs="Arial"/>
          <w:sz w:val="24"/>
        </w:rPr>
        <w:t>响应方代表签字并加盖公章：</w:t>
      </w:r>
      <w:r>
        <w:rPr>
          <w:rFonts w:ascii="Arial" w:hAnsi="Arial" w:cs="Arial"/>
          <w:sz w:val="24"/>
          <w:u w:val="single"/>
        </w:rPr>
        <w:t xml:space="preserve">            </w:t>
      </w:r>
    </w:p>
    <w:p w:rsidR="005C53D7" w:rsidRDefault="00FF1CEE">
      <w:pPr>
        <w:spacing w:line="460" w:lineRule="exact"/>
        <w:ind w:firstLineChars="200" w:firstLine="480"/>
        <w:rPr>
          <w:rFonts w:ascii="Arial" w:hAnsi="Arial" w:cs="Arial"/>
          <w:sz w:val="24"/>
          <w:u w:val="single"/>
        </w:rPr>
      </w:pPr>
      <w:r>
        <w:rPr>
          <w:rFonts w:ascii="Arial" w:hAnsi="Arial" w:cs="Arial"/>
          <w:sz w:val="24"/>
        </w:rPr>
        <w:t>日期：</w:t>
      </w:r>
      <w:r>
        <w:rPr>
          <w:rFonts w:ascii="Arial" w:hAnsi="Arial" w:cs="Arial"/>
          <w:sz w:val="24"/>
          <w:u w:val="single"/>
        </w:rPr>
        <w:t xml:space="preserve">              </w:t>
      </w:r>
    </w:p>
    <w:p w:rsidR="005C53D7" w:rsidRDefault="005C53D7">
      <w:pPr>
        <w:pStyle w:val="aa"/>
        <w:spacing w:line="360" w:lineRule="auto"/>
        <w:rPr>
          <w:rFonts w:ascii="Arial" w:hAnsi="Arial" w:cs="Arial"/>
          <w:sz w:val="24"/>
          <w:szCs w:val="24"/>
        </w:rPr>
      </w:pPr>
    </w:p>
    <w:p w:rsidR="005C53D7" w:rsidRDefault="00FF1CEE">
      <w:pPr>
        <w:pStyle w:val="aa"/>
        <w:spacing w:line="360" w:lineRule="auto"/>
        <w:rPr>
          <w:rFonts w:ascii="Arial" w:hAnsi="Arial" w:cs="Arial"/>
          <w:sz w:val="24"/>
          <w:szCs w:val="24"/>
        </w:rPr>
      </w:pPr>
      <w:r>
        <w:rPr>
          <w:rFonts w:ascii="Arial" w:hAnsi="Arial" w:cs="Arial"/>
          <w:sz w:val="24"/>
          <w:szCs w:val="24"/>
        </w:rPr>
        <w:t>说明：</w:t>
      </w:r>
    </w:p>
    <w:p w:rsidR="005C53D7" w:rsidRDefault="00FF1CEE">
      <w:pPr>
        <w:pStyle w:val="aa"/>
        <w:spacing w:line="360" w:lineRule="auto"/>
        <w:rPr>
          <w:rFonts w:ascii="Arial" w:hAnsi="Arial" w:cs="Arial"/>
          <w:sz w:val="24"/>
          <w:szCs w:val="24"/>
        </w:rPr>
      </w:pPr>
      <w:r>
        <w:rPr>
          <w:rFonts w:ascii="Arial" w:hAnsi="Arial" w:cs="Arial"/>
          <w:sz w:val="24"/>
          <w:szCs w:val="24"/>
        </w:rPr>
        <w:t>1</w:t>
      </w:r>
      <w:r>
        <w:rPr>
          <w:rFonts w:ascii="Arial" w:hAnsi="Arial" w:cs="Arial"/>
          <w:sz w:val="24"/>
          <w:szCs w:val="24"/>
        </w:rPr>
        <w:t>、响应方须在响应文件中如实提供能够证明本表销售数量的合同复印件（或其它证明材料）。合同复印件必须至少包含清晰的双方签字和印章、货物名称、数量、单价、签订时间、合同正文第一、二页等合同信息。上述信息必须用荧光笔在文件中标注清楚。没有合同复印件（或其它证明材料）或信息不完整的业绩将不作为评审依据。同时，申请人应准备好以上合同的原件，评审委员会将根据评审需要随时审核合同原件。</w:t>
      </w:r>
    </w:p>
    <w:p w:rsidR="005C53D7" w:rsidRDefault="00FF1CEE">
      <w:pPr>
        <w:pStyle w:val="aa"/>
        <w:spacing w:line="360" w:lineRule="auto"/>
        <w:rPr>
          <w:rFonts w:ascii="Arial" w:hAnsi="Arial" w:cs="Arial"/>
          <w:sz w:val="24"/>
          <w:szCs w:val="24"/>
        </w:rPr>
      </w:pPr>
      <w:r>
        <w:rPr>
          <w:rFonts w:ascii="Arial" w:hAnsi="Arial" w:cs="Arial"/>
          <w:sz w:val="24"/>
          <w:szCs w:val="24"/>
        </w:rPr>
        <w:t>2</w:t>
      </w:r>
      <w:r>
        <w:rPr>
          <w:rFonts w:ascii="Arial" w:hAnsi="Arial" w:cs="Arial"/>
          <w:sz w:val="24"/>
          <w:szCs w:val="24"/>
        </w:rPr>
        <w:t>、响应方需按照表格的顺序装订合同复印件，合同装订顺序须与表中所列项目顺序一致。在合同复印件（或其它证明材料）第一页的右上角清楚标明合同个数序号。</w:t>
      </w:r>
    </w:p>
    <w:p w:rsidR="005C53D7" w:rsidRDefault="00FF1CEE">
      <w:pPr>
        <w:pStyle w:val="3"/>
        <w:spacing w:line="360" w:lineRule="auto"/>
        <w:rPr>
          <w:rFonts w:ascii="Arial" w:hAnsi="Arial" w:cs="Arial"/>
          <w:sz w:val="28"/>
          <w:szCs w:val="28"/>
        </w:rPr>
      </w:pPr>
      <w:r>
        <w:rPr>
          <w:rFonts w:ascii="Arial" w:hAnsi="Arial" w:cs="Arial"/>
          <w:sz w:val="24"/>
          <w:szCs w:val="24"/>
        </w:rPr>
        <w:br w:type="page"/>
      </w:r>
      <w:r>
        <w:rPr>
          <w:rFonts w:ascii="Arial" w:hAnsi="Arial" w:cs="Arial"/>
          <w:sz w:val="28"/>
          <w:szCs w:val="28"/>
        </w:rPr>
        <w:lastRenderedPageBreak/>
        <w:t>2.4</w:t>
      </w:r>
      <w:r>
        <w:rPr>
          <w:rFonts w:ascii="Arial" w:hAnsi="Arial" w:cs="Arial"/>
          <w:sz w:val="28"/>
          <w:szCs w:val="28"/>
        </w:rPr>
        <w:t>其他文件</w:t>
      </w:r>
    </w:p>
    <w:p w:rsidR="005C53D7" w:rsidRDefault="00FF1CEE">
      <w:pPr>
        <w:pStyle w:val="a0"/>
        <w:rPr>
          <w:rFonts w:ascii="Arial" w:hAnsi="Arial" w:cs="Arial"/>
        </w:rPr>
      </w:pPr>
      <w:r>
        <w:rPr>
          <w:rFonts w:ascii="Arial" w:hAnsi="Arial" w:cs="Arial"/>
          <w:color w:val="000000"/>
          <w:szCs w:val="24"/>
        </w:rPr>
        <w:fldChar w:fldCharType="begin">
          <w:ffData>
            <w:name w:val="Text1"/>
            <w:enabled/>
            <w:calcOnExit w:val="0"/>
            <w:textInput/>
          </w:ffData>
        </w:fldChar>
      </w:r>
      <w:r>
        <w:rPr>
          <w:rFonts w:ascii="Arial" w:hAnsi="Arial" w:cs="Arial"/>
          <w:color w:val="000000"/>
          <w:szCs w:val="24"/>
        </w:rPr>
        <w:instrText>FORMTEXT</w:instrText>
      </w:r>
      <w:r>
        <w:rPr>
          <w:rFonts w:ascii="Arial" w:hAnsi="Arial" w:cs="Arial"/>
          <w:color w:val="000000"/>
          <w:szCs w:val="24"/>
        </w:rPr>
      </w:r>
      <w:r>
        <w:rPr>
          <w:rFonts w:ascii="Arial" w:hAnsi="Arial" w:cs="Arial"/>
          <w:color w:val="000000"/>
          <w:szCs w:val="24"/>
        </w:rPr>
        <w:fldChar w:fldCharType="separate"/>
      </w:r>
      <w:r>
        <w:rPr>
          <w:rFonts w:ascii="Arial" w:eastAsia="MS Mincho" w:hAnsi="Arial" w:cs="Arial"/>
          <w:color w:val="000000"/>
          <w:szCs w:val="24"/>
        </w:rPr>
        <w:t>     </w:t>
      </w:r>
      <w:r>
        <w:rPr>
          <w:rFonts w:ascii="Arial" w:hAnsi="Arial" w:cs="Arial"/>
          <w:color w:val="000000"/>
          <w:szCs w:val="24"/>
        </w:rPr>
        <w:fldChar w:fldCharType="end"/>
      </w:r>
    </w:p>
    <w:p w:rsidR="005C53D7" w:rsidRDefault="00FF1CEE">
      <w:pPr>
        <w:pStyle w:val="1"/>
        <w:spacing w:before="120" w:after="240" w:line="360" w:lineRule="exact"/>
        <w:jc w:val="center"/>
        <w:rPr>
          <w:rFonts w:ascii="Arial" w:eastAsia="黑体" w:hAnsi="Arial" w:cs="Arial"/>
          <w:sz w:val="32"/>
        </w:rPr>
      </w:pPr>
      <w:r>
        <w:rPr>
          <w:rFonts w:ascii="Arial" w:hAnsi="Arial" w:cs="Arial"/>
        </w:rPr>
        <w:br w:type="page"/>
      </w:r>
      <w:bookmarkStart w:id="405" w:name="_Toc374119057"/>
      <w:r>
        <w:rPr>
          <w:rFonts w:ascii="Arial" w:eastAsia="黑体" w:hAnsi="Arial" w:cs="Arial"/>
          <w:sz w:val="32"/>
        </w:rPr>
        <w:lastRenderedPageBreak/>
        <w:t>第五部分</w:t>
      </w:r>
      <w:r>
        <w:rPr>
          <w:rFonts w:ascii="Arial" w:eastAsia="黑体" w:hAnsi="Arial" w:cs="Arial"/>
          <w:sz w:val="32"/>
        </w:rPr>
        <w:tab/>
      </w:r>
      <w:r>
        <w:rPr>
          <w:rFonts w:ascii="Arial" w:eastAsia="黑体" w:hAnsi="Arial" w:cs="Arial"/>
          <w:sz w:val="32"/>
        </w:rPr>
        <w:t>附件</w:t>
      </w:r>
      <w:bookmarkEnd w:id="405"/>
    </w:p>
    <w:p w:rsidR="005C53D7" w:rsidRDefault="00FF1CEE">
      <w:pPr>
        <w:jc w:val="center"/>
        <w:rPr>
          <w:rFonts w:ascii="Arial" w:hAnsi="Arial" w:cs="Arial"/>
          <w:b/>
          <w:sz w:val="24"/>
        </w:rPr>
      </w:pPr>
      <w:r>
        <w:rPr>
          <w:rFonts w:ascii="Arial" w:hAnsi="Arial" w:cs="Arial"/>
          <w:b/>
          <w:sz w:val="24"/>
        </w:rPr>
        <w:t>5.</w:t>
      </w:r>
      <w:r>
        <w:rPr>
          <w:rFonts w:ascii="Arial" w:hAnsi="Arial" w:cs="Arial" w:hint="eastAsia"/>
          <w:b/>
          <w:sz w:val="24"/>
        </w:rPr>
        <w:t>1</w:t>
      </w:r>
      <w:r>
        <w:rPr>
          <w:rFonts w:ascii="Arial" w:hAnsi="Arial" w:cs="Arial"/>
          <w:b/>
          <w:sz w:val="24"/>
        </w:rPr>
        <w:t>合同条款（格式）</w:t>
      </w:r>
    </w:p>
    <w:p w:rsidR="005C53D7" w:rsidRDefault="005C53D7">
      <w:pPr>
        <w:spacing w:line="300" w:lineRule="auto"/>
        <w:jc w:val="left"/>
        <w:rPr>
          <w:rFonts w:ascii="Arial" w:hAnsi="Arial" w:cs="Arial"/>
          <w:color w:val="000000"/>
          <w:sz w:val="24"/>
          <w:szCs w:val="24"/>
        </w:rPr>
      </w:pPr>
    </w:p>
    <w:p w:rsidR="005C53D7" w:rsidRDefault="00FF1CEE">
      <w:pPr>
        <w:jc w:val="center"/>
        <w:rPr>
          <w:rFonts w:ascii="Arial" w:hAnsi="Arial" w:cs="Arial"/>
          <w:b/>
          <w:sz w:val="24"/>
        </w:rPr>
      </w:pPr>
      <w:r>
        <w:rPr>
          <w:rFonts w:ascii="Arial" w:hAnsi="Arial" w:cs="Arial" w:hint="eastAsia"/>
          <w:b/>
          <w:sz w:val="24"/>
        </w:rPr>
        <w:t>（征询方可按合同对等一致原则，对合同条款进行修改、选用）</w:t>
      </w:r>
    </w:p>
    <w:p w:rsidR="005C53D7" w:rsidRDefault="00FF1CEE">
      <w:pPr>
        <w:jc w:val="center"/>
        <w:rPr>
          <w:rFonts w:ascii="宋体" w:hAnsi="宋体"/>
          <w:b/>
        </w:rPr>
      </w:pPr>
      <w:r>
        <w:rPr>
          <w:rFonts w:ascii="宋体" w:hint="eastAsia"/>
          <w:b/>
        </w:rPr>
        <w:t xml:space="preserve">                               </w:t>
      </w:r>
    </w:p>
    <w:p w:rsidR="005C53D7" w:rsidRDefault="005C53D7">
      <w:pPr>
        <w:spacing w:before="163" w:line="400" w:lineRule="exact"/>
        <w:jc w:val="center"/>
        <w:rPr>
          <w:rFonts w:ascii="宋体" w:hAnsi="宋体"/>
          <w:b/>
          <w:sz w:val="32"/>
        </w:rPr>
      </w:pPr>
    </w:p>
    <w:p w:rsidR="005C53D7" w:rsidRDefault="005C53D7">
      <w:pPr>
        <w:spacing w:before="163" w:line="400" w:lineRule="exact"/>
        <w:jc w:val="center"/>
        <w:rPr>
          <w:rFonts w:ascii="宋体" w:hAnsi="宋体"/>
          <w:b/>
          <w:sz w:val="32"/>
        </w:rPr>
      </w:pPr>
    </w:p>
    <w:p w:rsidR="005C53D7" w:rsidRDefault="005C53D7">
      <w:pPr>
        <w:spacing w:before="163" w:line="400" w:lineRule="exact"/>
        <w:jc w:val="center"/>
        <w:rPr>
          <w:rFonts w:ascii="宋体" w:hAnsi="宋体"/>
          <w:b/>
          <w:sz w:val="32"/>
        </w:rPr>
      </w:pPr>
    </w:p>
    <w:p w:rsidR="005C53D7" w:rsidRDefault="00FF1CEE">
      <w:pPr>
        <w:spacing w:before="163" w:line="400" w:lineRule="exact"/>
        <w:jc w:val="center"/>
        <w:rPr>
          <w:rFonts w:ascii="宋体" w:hAnsi="宋体"/>
          <w:b/>
          <w:sz w:val="44"/>
        </w:rPr>
      </w:pPr>
      <w:r>
        <w:rPr>
          <w:rFonts w:ascii="宋体" w:hAnsi="宋体" w:hint="eastAsia"/>
          <w:b/>
          <w:sz w:val="44"/>
        </w:rPr>
        <w:t xml:space="preserve">   </w:t>
      </w:r>
    </w:p>
    <w:p w:rsidR="005C53D7" w:rsidRDefault="00FF1CEE">
      <w:pPr>
        <w:spacing w:before="163" w:line="400" w:lineRule="exact"/>
        <w:jc w:val="center"/>
        <w:rPr>
          <w:rFonts w:ascii="宋体" w:hAnsi="宋体"/>
          <w:b/>
          <w:sz w:val="52"/>
          <w:szCs w:val="52"/>
        </w:rPr>
      </w:pPr>
      <w:r>
        <w:rPr>
          <w:rFonts w:ascii="宋体" w:hAnsi="宋体" w:hint="eastAsia"/>
          <w:b/>
          <w:sz w:val="52"/>
          <w:szCs w:val="52"/>
        </w:rPr>
        <w:t>(创新管理系统建设)项目技术开发合</w:t>
      </w:r>
    </w:p>
    <w:p w:rsidR="005C53D7" w:rsidRDefault="00FF1CEE">
      <w:pPr>
        <w:spacing w:before="163" w:line="400" w:lineRule="exact"/>
        <w:jc w:val="center"/>
        <w:rPr>
          <w:rFonts w:ascii="宋体" w:hAnsi="宋体"/>
          <w:b/>
          <w:sz w:val="52"/>
          <w:szCs w:val="52"/>
        </w:rPr>
      </w:pPr>
      <w:r>
        <w:rPr>
          <w:rFonts w:ascii="宋体" w:hAnsi="宋体" w:hint="eastAsia"/>
          <w:b/>
          <w:sz w:val="52"/>
          <w:szCs w:val="52"/>
        </w:rPr>
        <w:t>同</w:t>
      </w:r>
    </w:p>
    <w:p w:rsidR="005C53D7" w:rsidRDefault="005C53D7">
      <w:pPr>
        <w:spacing w:before="163" w:line="400" w:lineRule="exact"/>
        <w:jc w:val="center"/>
        <w:rPr>
          <w:rFonts w:ascii="宋体" w:hAnsi="宋体"/>
          <w:b/>
          <w:sz w:val="32"/>
        </w:rPr>
      </w:pPr>
    </w:p>
    <w:p w:rsidR="005C53D7" w:rsidRDefault="00FF1CEE">
      <w:pPr>
        <w:spacing w:before="163" w:line="400" w:lineRule="exact"/>
        <w:jc w:val="center"/>
        <w:rPr>
          <w:rFonts w:ascii="宋体" w:hAnsi="宋体"/>
          <w:b/>
          <w:sz w:val="32"/>
        </w:rPr>
      </w:pPr>
      <w:r>
        <w:rPr>
          <w:rFonts w:ascii="仿宋_GB2312" w:eastAsia="仿宋_GB2312" w:hAnsi="宋体" w:hint="eastAsia"/>
          <w:sz w:val="28"/>
          <w:szCs w:val="28"/>
        </w:rPr>
        <w:t>项目编号：</w:t>
      </w:r>
      <w:r>
        <w:rPr>
          <w:rFonts w:ascii="Arial" w:eastAsia="黑体" w:hAnsi="Arial" w:cs="Arial" w:hint="eastAsia"/>
          <w:sz w:val="30"/>
        </w:rPr>
        <w:t>FUTC-2018-A013</w:t>
      </w:r>
    </w:p>
    <w:p w:rsidR="005C53D7" w:rsidRDefault="005C53D7">
      <w:pPr>
        <w:spacing w:before="163" w:line="400" w:lineRule="exact"/>
        <w:rPr>
          <w:rFonts w:ascii="宋体" w:hAnsi="宋体"/>
          <w:b/>
        </w:rPr>
      </w:pPr>
    </w:p>
    <w:p w:rsidR="005C53D7" w:rsidRDefault="005C53D7">
      <w:pPr>
        <w:spacing w:before="163" w:line="400" w:lineRule="exact"/>
        <w:rPr>
          <w:rFonts w:ascii="宋体" w:hAnsi="宋体"/>
          <w:b/>
        </w:rPr>
      </w:pPr>
    </w:p>
    <w:p w:rsidR="005C53D7" w:rsidRDefault="005C53D7">
      <w:pPr>
        <w:spacing w:before="163" w:line="400" w:lineRule="exact"/>
        <w:rPr>
          <w:rFonts w:ascii="宋体" w:hAnsi="宋体"/>
          <w:b/>
        </w:rPr>
      </w:pPr>
    </w:p>
    <w:p w:rsidR="005C53D7" w:rsidRDefault="005C53D7">
      <w:pPr>
        <w:spacing w:before="163" w:line="400" w:lineRule="exact"/>
        <w:rPr>
          <w:rFonts w:ascii="宋体" w:hAnsi="宋体"/>
          <w:b/>
        </w:rPr>
      </w:pPr>
    </w:p>
    <w:p w:rsidR="005C53D7" w:rsidRDefault="005C53D7">
      <w:pPr>
        <w:spacing w:before="163" w:line="400" w:lineRule="exact"/>
        <w:rPr>
          <w:rFonts w:ascii="宋体" w:hAnsi="宋体"/>
        </w:rPr>
      </w:pPr>
    </w:p>
    <w:p w:rsidR="005C53D7" w:rsidRDefault="00FF1CEE">
      <w:pPr>
        <w:spacing w:before="163" w:line="400" w:lineRule="exact"/>
        <w:ind w:hanging="198"/>
        <w:rPr>
          <w:rFonts w:ascii="宋体" w:hAnsi="宋体"/>
        </w:rPr>
      </w:pPr>
      <w:r>
        <w:rPr>
          <w:rFonts w:ascii="宋体" w:hAnsi="宋体" w:hint="eastAsia"/>
        </w:rPr>
        <w:t xml:space="preserve">                              </w:t>
      </w:r>
    </w:p>
    <w:p w:rsidR="005C53D7" w:rsidRDefault="005C53D7">
      <w:pPr>
        <w:spacing w:before="163" w:line="400" w:lineRule="exact"/>
        <w:jc w:val="center"/>
        <w:rPr>
          <w:rFonts w:ascii="宋体" w:hAnsi="宋体"/>
        </w:rPr>
      </w:pPr>
    </w:p>
    <w:p w:rsidR="005C53D7" w:rsidRDefault="005C53D7">
      <w:pPr>
        <w:spacing w:before="163" w:line="400" w:lineRule="exact"/>
        <w:jc w:val="center"/>
        <w:rPr>
          <w:rFonts w:ascii="宋体" w:hAnsi="宋体"/>
        </w:rPr>
      </w:pPr>
    </w:p>
    <w:p w:rsidR="005C53D7" w:rsidRDefault="005C53D7">
      <w:pPr>
        <w:spacing w:before="163" w:line="400" w:lineRule="exact"/>
        <w:jc w:val="center"/>
        <w:rPr>
          <w:rFonts w:ascii="宋体" w:hAnsi="宋体"/>
        </w:rPr>
      </w:pPr>
    </w:p>
    <w:p w:rsidR="005C53D7" w:rsidRDefault="005C53D7">
      <w:pPr>
        <w:spacing w:before="163" w:line="400" w:lineRule="exact"/>
        <w:jc w:val="center"/>
        <w:rPr>
          <w:rFonts w:ascii="宋体" w:hAnsi="宋体"/>
        </w:rPr>
      </w:pPr>
    </w:p>
    <w:p w:rsidR="005C53D7" w:rsidRDefault="005C53D7">
      <w:pPr>
        <w:spacing w:before="163" w:line="400" w:lineRule="exact"/>
        <w:rPr>
          <w:rFonts w:ascii="宋体" w:hAnsi="宋体"/>
          <w:sz w:val="28"/>
          <w:szCs w:val="28"/>
        </w:rPr>
      </w:pPr>
    </w:p>
    <w:p w:rsidR="005C53D7" w:rsidRDefault="00FF1CEE">
      <w:pPr>
        <w:spacing w:before="163" w:line="400" w:lineRule="exact"/>
        <w:jc w:val="center"/>
        <w:rPr>
          <w:rFonts w:ascii="宋体" w:hAnsi="宋体"/>
          <w:sz w:val="28"/>
          <w:szCs w:val="28"/>
        </w:rPr>
      </w:pPr>
      <w:r>
        <w:rPr>
          <w:rFonts w:ascii="宋体" w:hAnsi="宋体" w:hint="eastAsia"/>
          <w:b/>
          <w:sz w:val="28"/>
          <w:szCs w:val="28"/>
        </w:rPr>
        <w:t>中国民生银行股份有限公司</w:t>
      </w:r>
    </w:p>
    <w:p w:rsidR="005C53D7" w:rsidRDefault="005C53D7">
      <w:pPr>
        <w:spacing w:before="163" w:line="400" w:lineRule="exact"/>
        <w:jc w:val="center"/>
        <w:rPr>
          <w:rFonts w:ascii="宋体" w:hAnsi="宋体"/>
        </w:rPr>
      </w:pPr>
    </w:p>
    <w:p w:rsidR="005C53D7" w:rsidRDefault="00FF1CEE">
      <w:pPr>
        <w:spacing w:before="163" w:line="400" w:lineRule="exact"/>
        <w:jc w:val="center"/>
        <w:rPr>
          <w:rFonts w:ascii="宋体" w:hAnsi="宋体"/>
          <w:sz w:val="32"/>
        </w:rPr>
      </w:pPr>
      <w:r>
        <w:rPr>
          <w:rFonts w:ascii="宋体" w:hAnsi="宋体" w:hint="eastAsia"/>
          <w:sz w:val="32"/>
        </w:rPr>
        <w:lastRenderedPageBreak/>
        <w:fldChar w:fldCharType="begin">
          <w:ffData>
            <w:name w:val="Text3"/>
            <w:enabled/>
            <w:calcOnExit w:val="0"/>
            <w:textInput/>
          </w:ffData>
        </w:fldChar>
      </w:r>
      <w:bookmarkStart w:id="406" w:name="Text3"/>
      <w:r>
        <w:rPr>
          <w:rFonts w:ascii="宋体" w:hAnsi="宋体" w:hint="eastAsia"/>
          <w:sz w:val="32"/>
        </w:rPr>
        <w:instrText>FORMTEXT</w:instrText>
      </w:r>
      <w:r>
        <w:rPr>
          <w:rFonts w:ascii="宋体" w:hAnsi="宋体" w:hint="eastAsia"/>
          <w:sz w:val="32"/>
        </w:rPr>
      </w:r>
      <w:r>
        <w:rPr>
          <w:rFonts w:ascii="宋体" w:hAnsi="宋体" w:hint="eastAsia"/>
          <w:sz w:val="32"/>
        </w:rPr>
        <w:fldChar w:fldCharType="separate"/>
      </w:r>
      <w:r>
        <w:rPr>
          <w:rFonts w:ascii="宋体" w:hAnsi="宋体"/>
          <w:sz w:val="32"/>
        </w:rPr>
        <w:t>     </w:t>
      </w:r>
      <w:r>
        <w:rPr>
          <w:rFonts w:ascii="宋体" w:hAnsi="宋体" w:hint="eastAsia"/>
          <w:sz w:val="32"/>
        </w:rPr>
        <w:fldChar w:fldCharType="end"/>
      </w:r>
      <w:bookmarkEnd w:id="406"/>
      <w:r>
        <w:rPr>
          <w:rFonts w:ascii="宋体" w:hAnsi="宋体" w:hint="eastAsia"/>
          <w:sz w:val="32"/>
        </w:rPr>
        <w:t>年</w:t>
      </w:r>
      <w:r>
        <w:rPr>
          <w:rFonts w:ascii="宋体" w:hAnsi="宋体" w:hint="eastAsia"/>
          <w:sz w:val="32"/>
        </w:rPr>
        <w:fldChar w:fldCharType="begin">
          <w:ffData>
            <w:name w:val="Text4"/>
            <w:enabled/>
            <w:calcOnExit w:val="0"/>
            <w:textInput/>
          </w:ffData>
        </w:fldChar>
      </w:r>
      <w:bookmarkStart w:id="407" w:name="Text4"/>
      <w:r>
        <w:rPr>
          <w:rFonts w:ascii="宋体" w:hAnsi="宋体" w:hint="eastAsia"/>
          <w:sz w:val="32"/>
        </w:rPr>
        <w:instrText>FORMTEXT</w:instrText>
      </w:r>
      <w:r>
        <w:rPr>
          <w:rFonts w:ascii="宋体" w:hAnsi="宋体" w:hint="eastAsia"/>
          <w:sz w:val="32"/>
        </w:rPr>
      </w:r>
      <w:r>
        <w:rPr>
          <w:rFonts w:ascii="宋体" w:hAnsi="宋体" w:hint="eastAsia"/>
          <w:sz w:val="32"/>
        </w:rPr>
        <w:fldChar w:fldCharType="separate"/>
      </w:r>
      <w:r>
        <w:rPr>
          <w:rFonts w:ascii="宋体" w:hAnsi="宋体"/>
          <w:sz w:val="32"/>
        </w:rPr>
        <w:t>     </w:t>
      </w:r>
      <w:r>
        <w:rPr>
          <w:rFonts w:ascii="宋体" w:hAnsi="宋体" w:hint="eastAsia"/>
          <w:sz w:val="32"/>
        </w:rPr>
        <w:fldChar w:fldCharType="end"/>
      </w:r>
      <w:bookmarkEnd w:id="407"/>
      <w:r>
        <w:rPr>
          <w:rFonts w:ascii="宋体" w:hAnsi="宋体" w:hint="eastAsia"/>
          <w:sz w:val="32"/>
        </w:rPr>
        <w:t>月</w:t>
      </w:r>
    </w:p>
    <w:p w:rsidR="005C53D7" w:rsidRDefault="00FF1CEE">
      <w:pPr>
        <w:spacing w:before="163" w:line="400" w:lineRule="exact"/>
        <w:jc w:val="center"/>
        <w:rPr>
          <w:rFonts w:ascii="宋体" w:hAnsi="宋体"/>
          <w:sz w:val="44"/>
        </w:rPr>
      </w:pPr>
      <w:r>
        <w:rPr>
          <w:rFonts w:ascii="宋体" w:hAnsi="宋体"/>
        </w:rPr>
        <w:br w:type="page"/>
      </w:r>
      <w:r>
        <w:rPr>
          <w:rFonts w:ascii="宋体" w:hAnsi="宋体" w:hint="eastAsia"/>
          <w:b/>
          <w:sz w:val="44"/>
          <w:szCs w:val="52"/>
        </w:rPr>
        <w:lastRenderedPageBreak/>
        <w:t>(创新管理系统建设)项目技术开发合同</w:t>
      </w:r>
    </w:p>
    <w:p w:rsidR="005C53D7" w:rsidRDefault="005C53D7">
      <w:pPr>
        <w:spacing w:before="163" w:line="400" w:lineRule="exact"/>
        <w:rPr>
          <w:rFonts w:ascii="宋体" w:hAnsi="宋体"/>
          <w:b/>
        </w:rPr>
      </w:pPr>
    </w:p>
    <w:p w:rsidR="005C53D7" w:rsidRDefault="00FF1CEE">
      <w:pPr>
        <w:spacing w:before="163" w:line="400" w:lineRule="exact"/>
        <w:rPr>
          <w:rFonts w:ascii="宋体" w:hAnsi="宋体"/>
          <w:b/>
        </w:rPr>
      </w:pPr>
      <w:r>
        <w:rPr>
          <w:rFonts w:ascii="宋体" w:hAnsi="宋体" w:hint="eastAsia"/>
          <w:b/>
        </w:rPr>
        <w:t>委托方：中国民生银行股份有限公司      （以下简称“甲方”）</w:t>
      </w:r>
    </w:p>
    <w:p w:rsidR="005C53D7" w:rsidRDefault="00FF1CEE">
      <w:pPr>
        <w:spacing w:before="163" w:line="400" w:lineRule="exact"/>
        <w:rPr>
          <w:rFonts w:ascii="宋体" w:hAnsi="宋体"/>
        </w:rPr>
      </w:pPr>
      <w:r>
        <w:rPr>
          <w:rFonts w:ascii="宋体" w:hAnsi="宋体" w:hint="eastAsia"/>
        </w:rPr>
        <w:t>法定代表人/主要负责人：洪崎</w:t>
      </w:r>
    </w:p>
    <w:p w:rsidR="005C53D7" w:rsidRDefault="00FF1CEE">
      <w:pPr>
        <w:spacing w:before="163" w:line="400" w:lineRule="exact"/>
        <w:rPr>
          <w:rFonts w:ascii="宋体" w:hAnsi="宋体"/>
        </w:rPr>
      </w:pPr>
      <w:r>
        <w:rPr>
          <w:rFonts w:ascii="宋体" w:hAnsi="宋体" w:hint="eastAsia"/>
        </w:rPr>
        <w:t>地址：北京复兴门内大街2号</w:t>
      </w:r>
    </w:p>
    <w:p w:rsidR="005C53D7" w:rsidRDefault="00FF1CEE">
      <w:pPr>
        <w:spacing w:before="163" w:line="400" w:lineRule="exact"/>
        <w:rPr>
          <w:rFonts w:ascii="宋体" w:hAnsi="宋体"/>
        </w:rPr>
      </w:pPr>
      <w:r>
        <w:rPr>
          <w:rFonts w:ascii="宋体" w:hAnsi="宋体" w:hint="eastAsia"/>
        </w:rPr>
        <w:t>邮政编码：100031</w:t>
      </w:r>
    </w:p>
    <w:p w:rsidR="005C53D7" w:rsidRDefault="00FF1CEE">
      <w:pPr>
        <w:spacing w:before="163" w:line="400" w:lineRule="exact"/>
        <w:rPr>
          <w:rFonts w:ascii="宋体" w:hAnsi="宋体"/>
        </w:rPr>
      </w:pPr>
      <w:r>
        <w:rPr>
          <w:rFonts w:ascii="宋体" w:hAnsi="宋体" w:hint="eastAsia"/>
        </w:rPr>
        <w:t>联系人： 李阿飞</w:t>
      </w:r>
    </w:p>
    <w:p w:rsidR="005C53D7" w:rsidRDefault="00FF1CEE">
      <w:pPr>
        <w:spacing w:before="163" w:line="400" w:lineRule="exact"/>
        <w:rPr>
          <w:rFonts w:ascii="宋体" w:hAnsi="宋体"/>
          <w:highlight w:val="yellow"/>
        </w:rPr>
      </w:pPr>
      <w:r>
        <w:rPr>
          <w:rFonts w:ascii="宋体" w:hAnsi="宋体" w:hint="eastAsia"/>
        </w:rPr>
        <w:t>电话：15810098699</w:t>
      </w:r>
    </w:p>
    <w:p w:rsidR="005C53D7" w:rsidRDefault="00FF1CEE">
      <w:pPr>
        <w:spacing w:before="163" w:line="400" w:lineRule="exact"/>
        <w:rPr>
          <w:rFonts w:ascii="宋体" w:hAnsi="宋体"/>
        </w:rPr>
      </w:pPr>
      <w:r>
        <w:rPr>
          <w:rFonts w:ascii="宋体" w:hAnsi="宋体" w:hint="eastAsia"/>
        </w:rPr>
        <w:t>传真：</w:t>
      </w:r>
    </w:p>
    <w:p w:rsidR="005C53D7" w:rsidRDefault="00FF1CEE">
      <w:pPr>
        <w:spacing w:before="163" w:line="400" w:lineRule="exact"/>
        <w:rPr>
          <w:rFonts w:ascii="宋体" w:hAnsi="宋体"/>
          <w:highlight w:val="yellow"/>
        </w:rPr>
      </w:pPr>
      <w:r>
        <w:rPr>
          <w:rFonts w:ascii="宋体" w:hAnsi="宋体" w:hint="eastAsia"/>
        </w:rPr>
        <w:t>电子邮箱： liafei@cmbc.com.cn</w:t>
      </w:r>
    </w:p>
    <w:p w:rsidR="005C53D7" w:rsidRDefault="00FF1CEE">
      <w:pPr>
        <w:spacing w:before="163" w:line="400" w:lineRule="exact"/>
        <w:rPr>
          <w:rFonts w:ascii="宋体" w:hAnsi="宋体"/>
        </w:rPr>
      </w:pPr>
      <w:r>
        <w:rPr>
          <w:rFonts w:ascii="宋体" w:hAnsi="宋体" w:hint="eastAsia"/>
        </w:rPr>
        <w:t>税务代码：110101100018988</w:t>
      </w:r>
    </w:p>
    <w:p w:rsidR="005C53D7" w:rsidRDefault="00FF1CEE">
      <w:pPr>
        <w:spacing w:before="163" w:line="400" w:lineRule="exact"/>
        <w:rPr>
          <w:rFonts w:ascii="宋体" w:hAnsi="宋体"/>
        </w:rPr>
      </w:pPr>
      <w:r>
        <w:rPr>
          <w:rFonts w:ascii="宋体" w:hAnsi="宋体" w:hint="eastAsia"/>
        </w:rPr>
        <w:t>机构代码证：10001898-8</w:t>
      </w:r>
    </w:p>
    <w:p w:rsidR="005C53D7" w:rsidRDefault="00FF1CEE">
      <w:pPr>
        <w:spacing w:before="163" w:line="400" w:lineRule="exact"/>
        <w:rPr>
          <w:rFonts w:ascii="宋体" w:hAnsi="宋体"/>
        </w:rPr>
      </w:pPr>
      <w:r>
        <w:rPr>
          <w:rFonts w:ascii="宋体" w:hAnsi="宋体" w:hint="eastAsia"/>
        </w:rPr>
        <w:t xml:space="preserve">开户行：民生银行北京西长安街支行  </w:t>
      </w:r>
    </w:p>
    <w:p w:rsidR="005C53D7" w:rsidRDefault="00FF1CEE">
      <w:pPr>
        <w:spacing w:before="163" w:line="400" w:lineRule="exact"/>
        <w:rPr>
          <w:rFonts w:ascii="宋体" w:hAnsi="宋体"/>
        </w:rPr>
      </w:pPr>
      <w:r>
        <w:rPr>
          <w:rFonts w:ascii="宋体" w:hAnsi="宋体" w:hint="eastAsia"/>
        </w:rPr>
        <w:t>账号：0137014210000015</w:t>
      </w:r>
    </w:p>
    <w:p w:rsidR="005C53D7" w:rsidRDefault="00FF1CEE">
      <w:pPr>
        <w:spacing w:before="163" w:line="400" w:lineRule="exact"/>
        <w:rPr>
          <w:rFonts w:ascii="宋体" w:hAnsi="宋体"/>
          <w:b/>
        </w:rPr>
      </w:pPr>
      <w:r>
        <w:rPr>
          <w:rFonts w:ascii="宋体" w:hAnsi="宋体" w:hint="eastAsia"/>
          <w:b/>
        </w:rPr>
        <w:t>受托方：</w:t>
      </w:r>
      <w:r>
        <w:rPr>
          <w:rFonts w:ascii="宋体" w:hAnsi="宋体" w:hint="eastAsia"/>
          <w:b/>
        </w:rPr>
        <w:fldChar w:fldCharType="begin">
          <w:ffData>
            <w:name w:val="Text17"/>
            <w:enabled/>
            <w:calcOnExit w:val="0"/>
            <w:textInput/>
          </w:ffData>
        </w:fldChar>
      </w:r>
      <w:bookmarkStart w:id="408" w:name="Text17"/>
      <w:r>
        <w:rPr>
          <w:rFonts w:ascii="宋体" w:hAnsi="宋体" w:hint="eastAsia"/>
          <w:b/>
        </w:rPr>
        <w:instrText>FORMTEXT</w:instrText>
      </w:r>
      <w:r>
        <w:rPr>
          <w:rFonts w:ascii="宋体" w:hAnsi="宋体" w:hint="eastAsia"/>
          <w:b/>
        </w:rPr>
      </w:r>
      <w:r>
        <w:rPr>
          <w:rFonts w:ascii="宋体" w:hAnsi="宋体" w:hint="eastAsia"/>
          <w:b/>
        </w:rPr>
        <w:fldChar w:fldCharType="separate"/>
      </w:r>
      <w:r>
        <w:rPr>
          <w:rFonts w:ascii="宋体" w:hAnsi="宋体"/>
          <w:b/>
        </w:rPr>
        <w:t>     </w:t>
      </w:r>
      <w:r>
        <w:rPr>
          <w:rFonts w:ascii="宋体" w:hAnsi="宋体" w:hint="eastAsia"/>
          <w:b/>
        </w:rPr>
        <w:fldChar w:fldCharType="end"/>
      </w:r>
      <w:bookmarkEnd w:id="408"/>
      <w:r>
        <w:rPr>
          <w:rFonts w:ascii="宋体" w:hAnsi="宋体" w:hint="eastAsia"/>
          <w:b/>
        </w:rPr>
        <w:t xml:space="preserve">                               （以下简称“乙方”）</w:t>
      </w:r>
    </w:p>
    <w:p w:rsidR="005C53D7" w:rsidRDefault="00FF1CEE">
      <w:pPr>
        <w:spacing w:before="163" w:line="400" w:lineRule="exact"/>
        <w:rPr>
          <w:rFonts w:ascii="宋体" w:hAnsi="宋体"/>
        </w:rPr>
      </w:pPr>
      <w:r>
        <w:rPr>
          <w:rFonts w:ascii="宋体" w:hAnsi="宋体" w:hint="eastAsia"/>
        </w:rPr>
        <w:t>法定代表人/主要负责人：</w:t>
      </w:r>
      <w:r>
        <w:rPr>
          <w:rFonts w:ascii="宋体" w:hAnsi="宋体" w:hint="eastAsia"/>
        </w:rPr>
        <w:fldChar w:fldCharType="begin">
          <w:ffData>
            <w:name w:val="Text18"/>
            <w:enabled/>
            <w:calcOnExit w:val="0"/>
            <w:textInput/>
          </w:ffData>
        </w:fldChar>
      </w:r>
      <w:bookmarkStart w:id="409" w:name="Text18"/>
      <w:r>
        <w:rPr>
          <w:rFonts w:ascii="宋体" w:hAnsi="宋体" w:hint="eastAsia"/>
        </w:rPr>
        <w:instrText>FORMTEXT</w:instrText>
      </w:r>
      <w:r>
        <w:rPr>
          <w:rFonts w:ascii="宋体" w:hAnsi="宋体" w:hint="eastAsia"/>
        </w:rPr>
      </w:r>
      <w:r>
        <w:rPr>
          <w:rFonts w:ascii="宋体" w:hAnsi="宋体" w:hint="eastAsia"/>
        </w:rPr>
        <w:fldChar w:fldCharType="separate"/>
      </w:r>
      <w:r>
        <w:rPr>
          <w:rFonts w:ascii="宋体" w:hAnsi="宋体"/>
        </w:rPr>
        <w:t>     </w:t>
      </w:r>
      <w:r>
        <w:rPr>
          <w:rFonts w:ascii="宋体" w:hAnsi="宋体" w:hint="eastAsia"/>
        </w:rPr>
        <w:fldChar w:fldCharType="end"/>
      </w:r>
      <w:bookmarkEnd w:id="409"/>
    </w:p>
    <w:p w:rsidR="005C53D7" w:rsidRDefault="00FF1CEE">
      <w:pPr>
        <w:spacing w:before="163" w:line="400" w:lineRule="exact"/>
        <w:rPr>
          <w:rFonts w:ascii="宋体" w:hAnsi="宋体"/>
        </w:rPr>
      </w:pPr>
      <w:r>
        <w:rPr>
          <w:rFonts w:ascii="宋体" w:hAnsi="宋体" w:hint="eastAsia"/>
        </w:rPr>
        <w:t>地址：</w:t>
      </w:r>
      <w:r>
        <w:rPr>
          <w:rFonts w:ascii="宋体" w:hAnsi="宋体" w:hint="eastAsia"/>
        </w:rPr>
        <w:fldChar w:fldCharType="begin">
          <w:ffData>
            <w:name w:val="Text19"/>
            <w:enabled/>
            <w:calcOnExit w:val="0"/>
            <w:textInput/>
          </w:ffData>
        </w:fldChar>
      </w:r>
      <w:bookmarkStart w:id="410" w:name="Text19"/>
      <w:r>
        <w:rPr>
          <w:rFonts w:ascii="宋体" w:hAnsi="宋体" w:hint="eastAsia"/>
        </w:rPr>
        <w:instrText>FORMTEXT</w:instrText>
      </w:r>
      <w:r>
        <w:rPr>
          <w:rFonts w:ascii="宋体" w:hAnsi="宋体" w:hint="eastAsia"/>
        </w:rPr>
      </w:r>
      <w:r>
        <w:rPr>
          <w:rFonts w:ascii="宋体" w:hAnsi="宋体" w:hint="eastAsia"/>
        </w:rPr>
        <w:fldChar w:fldCharType="separate"/>
      </w:r>
      <w:r>
        <w:rPr>
          <w:rFonts w:ascii="宋体" w:hAnsi="宋体"/>
        </w:rPr>
        <w:t>     </w:t>
      </w:r>
      <w:r>
        <w:rPr>
          <w:rFonts w:ascii="宋体" w:hAnsi="宋体" w:hint="eastAsia"/>
        </w:rPr>
        <w:fldChar w:fldCharType="end"/>
      </w:r>
      <w:bookmarkEnd w:id="410"/>
      <w:r>
        <w:rPr>
          <w:rFonts w:ascii="宋体" w:hAnsi="宋体" w:hint="eastAsia"/>
        </w:rPr>
        <w:t xml:space="preserve"> </w:t>
      </w:r>
    </w:p>
    <w:p w:rsidR="005C53D7" w:rsidRDefault="00FF1CEE">
      <w:pPr>
        <w:spacing w:before="163" w:line="400" w:lineRule="exact"/>
        <w:rPr>
          <w:rFonts w:ascii="宋体" w:hAnsi="宋体"/>
        </w:rPr>
      </w:pPr>
      <w:r>
        <w:rPr>
          <w:rFonts w:ascii="宋体" w:hAnsi="宋体" w:hint="eastAsia"/>
        </w:rPr>
        <w:t>邮政编码：</w:t>
      </w:r>
      <w:r>
        <w:rPr>
          <w:rFonts w:ascii="宋体" w:hAnsi="宋体" w:hint="eastAsia"/>
        </w:rPr>
        <w:fldChar w:fldCharType="begin">
          <w:ffData>
            <w:name w:val="Text20"/>
            <w:enabled/>
            <w:calcOnExit w:val="0"/>
            <w:textInput/>
          </w:ffData>
        </w:fldChar>
      </w:r>
      <w:bookmarkStart w:id="411" w:name="Text20"/>
      <w:r>
        <w:rPr>
          <w:rFonts w:ascii="宋体" w:hAnsi="宋体" w:hint="eastAsia"/>
        </w:rPr>
        <w:instrText>FORMTEXT</w:instrText>
      </w:r>
      <w:r>
        <w:rPr>
          <w:rFonts w:ascii="宋体" w:hAnsi="宋体" w:hint="eastAsia"/>
        </w:rPr>
      </w:r>
      <w:r>
        <w:rPr>
          <w:rFonts w:ascii="宋体" w:hAnsi="宋体" w:hint="eastAsia"/>
        </w:rPr>
        <w:fldChar w:fldCharType="separate"/>
      </w:r>
      <w:r>
        <w:rPr>
          <w:rFonts w:ascii="宋体" w:hAnsi="宋体"/>
        </w:rPr>
        <w:t>     </w:t>
      </w:r>
      <w:r>
        <w:rPr>
          <w:rFonts w:ascii="宋体" w:hAnsi="宋体" w:hint="eastAsia"/>
        </w:rPr>
        <w:fldChar w:fldCharType="end"/>
      </w:r>
      <w:bookmarkEnd w:id="411"/>
    </w:p>
    <w:p w:rsidR="005C53D7" w:rsidRDefault="00FF1CEE">
      <w:pPr>
        <w:spacing w:before="163" w:line="400" w:lineRule="exact"/>
        <w:rPr>
          <w:rFonts w:ascii="宋体" w:hAnsi="宋体"/>
        </w:rPr>
      </w:pPr>
      <w:r>
        <w:rPr>
          <w:rFonts w:ascii="宋体" w:hAnsi="宋体" w:hint="eastAsia"/>
        </w:rPr>
        <w:t>开户银行：</w:t>
      </w:r>
      <w:r>
        <w:rPr>
          <w:rFonts w:ascii="宋体" w:hAnsi="宋体" w:hint="eastAsia"/>
        </w:rPr>
        <w:fldChar w:fldCharType="begin">
          <w:ffData>
            <w:name w:val="Text21"/>
            <w:enabled/>
            <w:calcOnExit w:val="0"/>
            <w:textInput/>
          </w:ffData>
        </w:fldChar>
      </w:r>
      <w:bookmarkStart w:id="412" w:name="Text21"/>
      <w:r>
        <w:rPr>
          <w:rFonts w:ascii="宋体" w:hAnsi="宋体" w:hint="eastAsia"/>
        </w:rPr>
        <w:instrText>FORMTEXT</w:instrText>
      </w:r>
      <w:r>
        <w:rPr>
          <w:rFonts w:ascii="宋体" w:hAnsi="宋体" w:hint="eastAsia"/>
        </w:rPr>
      </w:r>
      <w:r>
        <w:rPr>
          <w:rFonts w:ascii="宋体" w:hAnsi="宋体" w:hint="eastAsia"/>
        </w:rPr>
        <w:fldChar w:fldCharType="separate"/>
      </w:r>
      <w:r>
        <w:rPr>
          <w:rFonts w:ascii="宋体" w:hAnsi="宋体"/>
        </w:rPr>
        <w:t>     </w:t>
      </w:r>
      <w:r>
        <w:rPr>
          <w:rFonts w:ascii="宋体" w:hAnsi="宋体" w:hint="eastAsia"/>
        </w:rPr>
        <w:fldChar w:fldCharType="end"/>
      </w:r>
      <w:bookmarkEnd w:id="412"/>
      <w:r>
        <w:rPr>
          <w:rFonts w:ascii="宋体" w:hAnsi="宋体" w:hint="eastAsia"/>
        </w:rPr>
        <w:t xml:space="preserve"> </w:t>
      </w:r>
    </w:p>
    <w:p w:rsidR="005C53D7" w:rsidRDefault="00FF1CEE">
      <w:pPr>
        <w:spacing w:before="163" w:line="400" w:lineRule="exact"/>
        <w:rPr>
          <w:rFonts w:ascii="宋体" w:hAnsi="宋体"/>
        </w:rPr>
      </w:pPr>
      <w:r>
        <w:rPr>
          <w:rFonts w:ascii="宋体" w:hAnsi="宋体" w:hint="eastAsia"/>
        </w:rPr>
        <w:t>账号：</w:t>
      </w:r>
      <w:r>
        <w:rPr>
          <w:rFonts w:ascii="宋体" w:hAnsi="宋体" w:hint="eastAsia"/>
        </w:rPr>
        <w:fldChar w:fldCharType="begin">
          <w:ffData>
            <w:name w:val="Text22"/>
            <w:enabled/>
            <w:calcOnExit w:val="0"/>
            <w:textInput/>
          </w:ffData>
        </w:fldChar>
      </w:r>
      <w:bookmarkStart w:id="413" w:name="Text22"/>
      <w:r>
        <w:rPr>
          <w:rFonts w:ascii="宋体" w:hAnsi="宋体" w:hint="eastAsia"/>
        </w:rPr>
        <w:instrText>FORMTEXT</w:instrText>
      </w:r>
      <w:r>
        <w:rPr>
          <w:rFonts w:ascii="宋体" w:hAnsi="宋体" w:hint="eastAsia"/>
        </w:rPr>
      </w:r>
      <w:r>
        <w:rPr>
          <w:rFonts w:ascii="宋体" w:hAnsi="宋体" w:hint="eastAsia"/>
        </w:rPr>
        <w:fldChar w:fldCharType="separate"/>
      </w:r>
      <w:r>
        <w:rPr>
          <w:rFonts w:ascii="宋体" w:hAnsi="宋体"/>
        </w:rPr>
        <w:t>     </w:t>
      </w:r>
      <w:r>
        <w:rPr>
          <w:rFonts w:ascii="宋体" w:hAnsi="宋体" w:hint="eastAsia"/>
        </w:rPr>
        <w:fldChar w:fldCharType="end"/>
      </w:r>
      <w:bookmarkEnd w:id="413"/>
    </w:p>
    <w:p w:rsidR="005C53D7" w:rsidRDefault="00FF1CEE">
      <w:pPr>
        <w:spacing w:before="163" w:line="400" w:lineRule="exact"/>
        <w:rPr>
          <w:rFonts w:ascii="宋体" w:hAnsi="宋体"/>
        </w:rPr>
      </w:pPr>
      <w:r>
        <w:rPr>
          <w:rFonts w:ascii="宋体" w:hAnsi="宋体" w:hint="eastAsia"/>
        </w:rPr>
        <w:t>税号：</w:t>
      </w:r>
      <w:r>
        <w:rPr>
          <w:rFonts w:ascii="宋体" w:hAnsi="宋体" w:hint="eastAsia"/>
        </w:rPr>
        <w:fldChar w:fldCharType="begin">
          <w:ffData>
            <w:name w:val="Text23"/>
            <w:enabled/>
            <w:calcOnExit w:val="0"/>
            <w:textInput/>
          </w:ffData>
        </w:fldChar>
      </w:r>
      <w:bookmarkStart w:id="414" w:name="Text23"/>
      <w:r>
        <w:rPr>
          <w:rFonts w:ascii="宋体" w:hAnsi="宋体" w:hint="eastAsia"/>
        </w:rPr>
        <w:instrText>FORMTEXT</w:instrText>
      </w:r>
      <w:r>
        <w:rPr>
          <w:rFonts w:ascii="宋体" w:hAnsi="宋体" w:hint="eastAsia"/>
        </w:rPr>
      </w:r>
      <w:r>
        <w:rPr>
          <w:rFonts w:ascii="宋体" w:hAnsi="宋体" w:hint="eastAsia"/>
        </w:rPr>
        <w:fldChar w:fldCharType="separate"/>
      </w:r>
      <w:r>
        <w:rPr>
          <w:rFonts w:ascii="宋体" w:hAnsi="宋体"/>
        </w:rPr>
        <w:t>     </w:t>
      </w:r>
      <w:r>
        <w:rPr>
          <w:rFonts w:ascii="宋体" w:hAnsi="宋体" w:hint="eastAsia"/>
        </w:rPr>
        <w:fldChar w:fldCharType="end"/>
      </w:r>
      <w:bookmarkEnd w:id="414"/>
    </w:p>
    <w:p w:rsidR="005C53D7" w:rsidRDefault="00FF1CEE">
      <w:pPr>
        <w:spacing w:before="163" w:line="400" w:lineRule="exact"/>
        <w:rPr>
          <w:rFonts w:ascii="宋体" w:hAnsi="宋体"/>
        </w:rPr>
      </w:pPr>
      <w:r>
        <w:rPr>
          <w:rFonts w:ascii="宋体" w:hAnsi="宋体" w:hint="eastAsia"/>
        </w:rPr>
        <w:t>大额</w:t>
      </w:r>
      <w:proofErr w:type="gramStart"/>
      <w:r>
        <w:rPr>
          <w:rFonts w:ascii="宋体" w:hAnsi="宋体" w:hint="eastAsia"/>
        </w:rPr>
        <w:t>行支付号</w:t>
      </w:r>
      <w:proofErr w:type="gramEnd"/>
      <w:r>
        <w:rPr>
          <w:rFonts w:ascii="宋体" w:hAnsi="宋体" w:hint="eastAsia"/>
        </w:rPr>
        <w:t>：</w:t>
      </w:r>
      <w:r>
        <w:rPr>
          <w:rFonts w:ascii="宋体" w:hAnsi="宋体" w:hint="eastAsia"/>
        </w:rPr>
        <w:fldChar w:fldCharType="begin">
          <w:ffData>
            <w:name w:val="Text24"/>
            <w:enabled/>
            <w:calcOnExit w:val="0"/>
            <w:textInput/>
          </w:ffData>
        </w:fldChar>
      </w:r>
      <w:bookmarkStart w:id="415" w:name="Text24"/>
      <w:r>
        <w:rPr>
          <w:rFonts w:ascii="宋体" w:hAnsi="宋体" w:hint="eastAsia"/>
        </w:rPr>
        <w:instrText>FORMTEXT</w:instrText>
      </w:r>
      <w:r>
        <w:rPr>
          <w:rFonts w:ascii="宋体" w:hAnsi="宋体" w:hint="eastAsia"/>
        </w:rPr>
      </w:r>
      <w:r>
        <w:rPr>
          <w:rFonts w:ascii="宋体" w:hAnsi="宋体" w:hint="eastAsia"/>
        </w:rPr>
        <w:fldChar w:fldCharType="separate"/>
      </w:r>
      <w:r>
        <w:rPr>
          <w:rFonts w:ascii="宋体" w:hAnsi="宋体"/>
        </w:rPr>
        <w:t>     </w:t>
      </w:r>
      <w:r>
        <w:rPr>
          <w:rFonts w:ascii="宋体" w:hAnsi="宋体" w:hint="eastAsia"/>
        </w:rPr>
        <w:fldChar w:fldCharType="end"/>
      </w:r>
      <w:bookmarkEnd w:id="415"/>
    </w:p>
    <w:p w:rsidR="005C53D7" w:rsidRDefault="00FF1CEE">
      <w:pPr>
        <w:spacing w:before="163" w:line="400" w:lineRule="exact"/>
        <w:rPr>
          <w:rFonts w:ascii="宋体" w:hAnsi="宋体"/>
        </w:rPr>
      </w:pPr>
      <w:r>
        <w:rPr>
          <w:rFonts w:ascii="宋体" w:hAnsi="宋体" w:hint="eastAsia"/>
        </w:rPr>
        <w:t>联系人：</w:t>
      </w:r>
      <w:r>
        <w:rPr>
          <w:rFonts w:ascii="宋体" w:hAnsi="宋体" w:hint="eastAsia"/>
        </w:rPr>
        <w:fldChar w:fldCharType="begin">
          <w:ffData>
            <w:name w:val="Text25"/>
            <w:enabled/>
            <w:calcOnExit w:val="0"/>
            <w:textInput/>
          </w:ffData>
        </w:fldChar>
      </w:r>
      <w:bookmarkStart w:id="416" w:name="Text25"/>
      <w:r>
        <w:rPr>
          <w:rFonts w:ascii="宋体" w:hAnsi="宋体" w:hint="eastAsia"/>
        </w:rPr>
        <w:instrText>FORMTEXT</w:instrText>
      </w:r>
      <w:r>
        <w:rPr>
          <w:rFonts w:ascii="宋体" w:hAnsi="宋体" w:hint="eastAsia"/>
        </w:rPr>
      </w:r>
      <w:r>
        <w:rPr>
          <w:rFonts w:ascii="宋体" w:hAnsi="宋体" w:hint="eastAsia"/>
        </w:rPr>
        <w:fldChar w:fldCharType="separate"/>
      </w:r>
      <w:r>
        <w:rPr>
          <w:rFonts w:ascii="宋体" w:hAnsi="宋体"/>
        </w:rPr>
        <w:t>     </w:t>
      </w:r>
      <w:r>
        <w:rPr>
          <w:rFonts w:ascii="宋体" w:hAnsi="宋体" w:hint="eastAsia"/>
        </w:rPr>
        <w:fldChar w:fldCharType="end"/>
      </w:r>
      <w:bookmarkEnd w:id="416"/>
      <w:r>
        <w:rPr>
          <w:rFonts w:ascii="宋体" w:hAnsi="宋体" w:hint="eastAsia"/>
        </w:rPr>
        <w:t xml:space="preserve"> </w:t>
      </w:r>
    </w:p>
    <w:p w:rsidR="005C53D7" w:rsidRDefault="00FF1CEE">
      <w:pPr>
        <w:spacing w:before="163" w:line="400" w:lineRule="exact"/>
        <w:rPr>
          <w:rFonts w:ascii="宋体" w:hAnsi="宋体"/>
        </w:rPr>
      </w:pPr>
      <w:r>
        <w:rPr>
          <w:rFonts w:ascii="宋体" w:hAnsi="宋体" w:hint="eastAsia"/>
        </w:rPr>
        <w:t>电话：</w:t>
      </w:r>
      <w:r>
        <w:rPr>
          <w:rFonts w:ascii="宋体" w:hAnsi="宋体" w:hint="eastAsia"/>
        </w:rPr>
        <w:fldChar w:fldCharType="begin">
          <w:ffData>
            <w:name w:val="Text26"/>
            <w:enabled/>
            <w:calcOnExit w:val="0"/>
            <w:textInput/>
          </w:ffData>
        </w:fldChar>
      </w:r>
      <w:bookmarkStart w:id="417" w:name="Text26"/>
      <w:r>
        <w:rPr>
          <w:rFonts w:ascii="宋体" w:hAnsi="宋体" w:hint="eastAsia"/>
        </w:rPr>
        <w:instrText>FORMTEXT</w:instrText>
      </w:r>
      <w:r>
        <w:rPr>
          <w:rFonts w:ascii="宋体" w:hAnsi="宋体" w:hint="eastAsia"/>
        </w:rPr>
      </w:r>
      <w:r>
        <w:rPr>
          <w:rFonts w:ascii="宋体" w:hAnsi="宋体" w:hint="eastAsia"/>
        </w:rPr>
        <w:fldChar w:fldCharType="separate"/>
      </w:r>
      <w:r>
        <w:rPr>
          <w:rFonts w:ascii="宋体" w:hAnsi="宋体"/>
        </w:rPr>
        <w:t>     </w:t>
      </w:r>
      <w:r>
        <w:rPr>
          <w:rFonts w:ascii="宋体" w:hAnsi="宋体" w:hint="eastAsia"/>
        </w:rPr>
        <w:fldChar w:fldCharType="end"/>
      </w:r>
      <w:bookmarkEnd w:id="417"/>
    </w:p>
    <w:p w:rsidR="005C53D7" w:rsidRDefault="00FF1CEE">
      <w:pPr>
        <w:spacing w:before="163" w:line="400" w:lineRule="exact"/>
        <w:rPr>
          <w:rFonts w:ascii="宋体" w:hAnsi="宋体"/>
        </w:rPr>
      </w:pPr>
      <w:r>
        <w:rPr>
          <w:rFonts w:ascii="宋体" w:hAnsi="宋体" w:hint="eastAsia"/>
        </w:rPr>
        <w:t>手机：</w:t>
      </w:r>
      <w:r>
        <w:rPr>
          <w:rFonts w:ascii="宋体" w:hAnsi="宋体" w:hint="eastAsia"/>
        </w:rPr>
        <w:fldChar w:fldCharType="begin">
          <w:ffData>
            <w:name w:val="Text27"/>
            <w:enabled/>
            <w:calcOnExit w:val="0"/>
            <w:textInput/>
          </w:ffData>
        </w:fldChar>
      </w:r>
      <w:bookmarkStart w:id="418" w:name="Text27"/>
      <w:r>
        <w:rPr>
          <w:rFonts w:ascii="宋体" w:hAnsi="宋体" w:hint="eastAsia"/>
        </w:rPr>
        <w:instrText>FORMTEXT</w:instrText>
      </w:r>
      <w:r>
        <w:rPr>
          <w:rFonts w:ascii="宋体" w:hAnsi="宋体" w:hint="eastAsia"/>
        </w:rPr>
      </w:r>
      <w:r>
        <w:rPr>
          <w:rFonts w:ascii="宋体" w:hAnsi="宋体" w:hint="eastAsia"/>
        </w:rPr>
        <w:fldChar w:fldCharType="separate"/>
      </w:r>
      <w:r>
        <w:rPr>
          <w:rFonts w:ascii="宋体" w:hAnsi="宋体"/>
        </w:rPr>
        <w:t>     </w:t>
      </w:r>
      <w:r>
        <w:rPr>
          <w:rFonts w:ascii="宋体" w:hAnsi="宋体" w:hint="eastAsia"/>
        </w:rPr>
        <w:fldChar w:fldCharType="end"/>
      </w:r>
      <w:bookmarkEnd w:id="418"/>
    </w:p>
    <w:p w:rsidR="005C53D7" w:rsidRDefault="00FF1CEE">
      <w:pPr>
        <w:spacing w:before="163" w:line="400" w:lineRule="exact"/>
        <w:rPr>
          <w:rFonts w:ascii="宋体" w:hAnsi="宋体"/>
        </w:rPr>
      </w:pPr>
      <w:r>
        <w:rPr>
          <w:rFonts w:ascii="宋体" w:hAnsi="宋体" w:hint="eastAsia"/>
        </w:rPr>
        <w:lastRenderedPageBreak/>
        <w:t>传真：</w:t>
      </w:r>
      <w:r>
        <w:rPr>
          <w:rFonts w:ascii="宋体" w:hAnsi="宋体" w:hint="eastAsia"/>
        </w:rPr>
        <w:fldChar w:fldCharType="begin">
          <w:ffData>
            <w:name w:val="Text28"/>
            <w:enabled/>
            <w:calcOnExit w:val="0"/>
            <w:textInput/>
          </w:ffData>
        </w:fldChar>
      </w:r>
      <w:bookmarkStart w:id="419" w:name="Text28"/>
      <w:r>
        <w:rPr>
          <w:rFonts w:ascii="宋体" w:hAnsi="宋体" w:hint="eastAsia"/>
        </w:rPr>
        <w:instrText>FORMTEXT</w:instrText>
      </w:r>
      <w:r>
        <w:rPr>
          <w:rFonts w:ascii="宋体" w:hAnsi="宋体" w:hint="eastAsia"/>
        </w:rPr>
      </w:r>
      <w:r>
        <w:rPr>
          <w:rFonts w:ascii="宋体" w:hAnsi="宋体" w:hint="eastAsia"/>
        </w:rPr>
        <w:fldChar w:fldCharType="separate"/>
      </w:r>
      <w:r>
        <w:rPr>
          <w:rFonts w:ascii="宋体" w:hAnsi="宋体"/>
        </w:rPr>
        <w:t>     </w:t>
      </w:r>
      <w:r>
        <w:rPr>
          <w:rFonts w:ascii="宋体" w:hAnsi="宋体" w:hint="eastAsia"/>
        </w:rPr>
        <w:fldChar w:fldCharType="end"/>
      </w:r>
      <w:bookmarkEnd w:id="419"/>
    </w:p>
    <w:p w:rsidR="005C53D7" w:rsidRDefault="00FF1CEE">
      <w:pPr>
        <w:spacing w:before="163" w:line="400" w:lineRule="exact"/>
        <w:rPr>
          <w:rFonts w:ascii="宋体" w:hAnsi="宋体"/>
        </w:rPr>
      </w:pPr>
      <w:r>
        <w:rPr>
          <w:rFonts w:ascii="宋体" w:hAnsi="宋体" w:hint="eastAsia"/>
        </w:rPr>
        <w:t>电子邮箱：</w:t>
      </w:r>
      <w:r>
        <w:rPr>
          <w:rFonts w:ascii="宋体" w:hAnsi="宋体" w:hint="eastAsia"/>
        </w:rPr>
        <w:fldChar w:fldCharType="begin">
          <w:ffData>
            <w:name w:val="Text29"/>
            <w:enabled/>
            <w:calcOnExit w:val="0"/>
            <w:textInput/>
          </w:ffData>
        </w:fldChar>
      </w:r>
      <w:bookmarkStart w:id="420" w:name="Text29"/>
      <w:r>
        <w:rPr>
          <w:rFonts w:ascii="宋体" w:hAnsi="宋体" w:hint="eastAsia"/>
        </w:rPr>
        <w:instrText>FORMTEXT</w:instrText>
      </w:r>
      <w:r>
        <w:rPr>
          <w:rFonts w:ascii="宋体" w:hAnsi="宋体" w:hint="eastAsia"/>
        </w:rPr>
      </w:r>
      <w:r>
        <w:rPr>
          <w:rFonts w:ascii="宋体" w:hAnsi="宋体" w:hint="eastAsia"/>
        </w:rPr>
        <w:fldChar w:fldCharType="separate"/>
      </w:r>
      <w:r>
        <w:rPr>
          <w:rFonts w:ascii="宋体" w:hAnsi="宋体"/>
        </w:rPr>
        <w:t>     </w:t>
      </w:r>
      <w:r>
        <w:rPr>
          <w:rFonts w:ascii="宋体" w:hAnsi="宋体" w:hint="eastAsia"/>
        </w:rPr>
        <w:fldChar w:fldCharType="end"/>
      </w:r>
      <w:bookmarkEnd w:id="420"/>
      <w:r>
        <w:rPr>
          <w:rFonts w:ascii="宋体" w:hAnsi="宋体" w:hint="eastAsia"/>
        </w:rPr>
        <w:t xml:space="preserve"> </w:t>
      </w:r>
    </w:p>
    <w:p w:rsidR="005C53D7" w:rsidRDefault="005C53D7">
      <w:pPr>
        <w:spacing w:before="163" w:line="420" w:lineRule="exact"/>
        <w:ind w:firstLineChars="200" w:firstLine="422"/>
        <w:rPr>
          <w:rFonts w:ascii="宋体" w:hAnsi="宋体"/>
          <w:b/>
        </w:rPr>
      </w:pPr>
    </w:p>
    <w:p w:rsidR="005C53D7" w:rsidRDefault="00FF1CEE">
      <w:pPr>
        <w:spacing w:before="163" w:line="420" w:lineRule="exact"/>
        <w:ind w:firstLineChars="200" w:firstLine="422"/>
        <w:rPr>
          <w:rFonts w:ascii="宋体" w:hAnsi="宋体"/>
          <w:b/>
        </w:rPr>
      </w:pPr>
      <w:r>
        <w:rPr>
          <w:rFonts w:ascii="宋体" w:hAnsi="宋体" w:hint="eastAsia"/>
          <w:b/>
        </w:rPr>
        <w:t>鉴于：</w:t>
      </w:r>
    </w:p>
    <w:p w:rsidR="005C53D7" w:rsidRDefault="00FF1CEE">
      <w:pPr>
        <w:spacing w:before="163" w:line="420" w:lineRule="exact"/>
        <w:ind w:firstLineChars="200" w:firstLine="420"/>
        <w:rPr>
          <w:rFonts w:ascii="宋体" w:hAnsi="宋体"/>
        </w:rPr>
      </w:pPr>
      <w:r>
        <w:rPr>
          <w:rFonts w:ascii="宋体" w:hAnsi="宋体" w:hint="eastAsia"/>
        </w:rPr>
        <w:t>乙方具有良好的研究开发能力，甲乙双方经友好协商并达成一致，依据《中华人民共和国合同法》及其他相关法律、法规的规定，就甲方委托乙方进行项目研究开发相关事宜订立本合同，以资信守：</w:t>
      </w:r>
    </w:p>
    <w:p w:rsidR="005C53D7" w:rsidRDefault="00FF1CEE">
      <w:pPr>
        <w:spacing w:before="163" w:line="420" w:lineRule="exact"/>
        <w:ind w:firstLineChars="200" w:firstLine="422"/>
        <w:rPr>
          <w:rFonts w:ascii="宋体" w:hAnsi="宋体"/>
          <w:b/>
        </w:rPr>
      </w:pPr>
      <w:r>
        <w:rPr>
          <w:rFonts w:ascii="宋体" w:hAnsi="宋体" w:hint="eastAsia"/>
          <w:b/>
        </w:rPr>
        <w:t>第一条  定义</w:t>
      </w:r>
    </w:p>
    <w:p w:rsidR="005C53D7" w:rsidRDefault="00FF1CEE">
      <w:pPr>
        <w:spacing w:before="163" w:line="420" w:lineRule="exact"/>
        <w:ind w:firstLineChars="200" w:firstLine="420"/>
        <w:rPr>
          <w:rFonts w:ascii="宋体" w:hAnsi="宋体"/>
        </w:rPr>
      </w:pPr>
      <w:r>
        <w:rPr>
          <w:rFonts w:ascii="宋体" w:hAnsi="宋体" w:hint="eastAsia"/>
        </w:rPr>
        <w:t>在本合同中，除非有相反的表述，下列术语具有如下含义：</w:t>
      </w:r>
    </w:p>
    <w:p w:rsidR="005C53D7" w:rsidRDefault="00FF1CEE">
      <w:pPr>
        <w:spacing w:before="163" w:line="420" w:lineRule="exact"/>
        <w:ind w:firstLineChars="200" w:firstLine="422"/>
        <w:rPr>
          <w:rFonts w:ascii="宋体" w:hAnsi="宋体"/>
        </w:rPr>
      </w:pPr>
      <w:r>
        <w:rPr>
          <w:rFonts w:ascii="宋体" w:hAnsi="宋体" w:hint="eastAsia"/>
          <w:b/>
          <w:bCs/>
        </w:rPr>
        <w:t>1.1</w:t>
      </w:r>
      <w:r>
        <w:rPr>
          <w:rFonts w:ascii="宋体" w:hAnsi="宋体" w:hint="eastAsia"/>
        </w:rPr>
        <w:t>“项目成果”系指乙方受甲方委托，单独为本合同目的依据本合同[附</w:t>
      </w:r>
    </w:p>
    <w:p w:rsidR="005C53D7" w:rsidRDefault="00FF1CEE">
      <w:pPr>
        <w:spacing w:before="163" w:line="420" w:lineRule="exact"/>
        <w:rPr>
          <w:rFonts w:ascii="宋体" w:hAnsi="宋体"/>
        </w:rPr>
      </w:pPr>
      <w:r>
        <w:rPr>
          <w:rFonts w:ascii="宋体" w:hAnsi="宋体" w:hint="eastAsia"/>
        </w:rPr>
        <w:t>件1]定制开发的产品，包括但不限于相应的软件（含目标代码与源代码）、软件文档、用户手册等。</w:t>
      </w:r>
    </w:p>
    <w:p w:rsidR="005C53D7" w:rsidRDefault="00FF1CEE">
      <w:pPr>
        <w:spacing w:before="163" w:line="420" w:lineRule="exact"/>
        <w:ind w:firstLineChars="200" w:firstLine="422"/>
        <w:rPr>
          <w:rFonts w:ascii="宋体" w:hAnsi="宋体"/>
        </w:rPr>
      </w:pPr>
      <w:r>
        <w:rPr>
          <w:rFonts w:ascii="宋体" w:hAnsi="宋体" w:hint="eastAsia"/>
          <w:b/>
          <w:bCs/>
        </w:rPr>
        <w:t>1.2</w:t>
      </w:r>
      <w:r>
        <w:rPr>
          <w:rFonts w:ascii="宋体" w:hAnsi="宋体" w:hint="eastAsia"/>
        </w:rPr>
        <w:t>“项目方案”系指为完成项目成果，经甲方项目负责人签字确认为甲方委托乙方开发的项目的具体内容。</w:t>
      </w:r>
    </w:p>
    <w:p w:rsidR="005C53D7" w:rsidRDefault="00FF1CEE">
      <w:pPr>
        <w:spacing w:before="163" w:line="420" w:lineRule="exact"/>
        <w:ind w:firstLineChars="200" w:firstLine="422"/>
        <w:rPr>
          <w:rFonts w:ascii="宋体" w:hAnsi="宋体"/>
        </w:rPr>
      </w:pPr>
      <w:r>
        <w:rPr>
          <w:rFonts w:ascii="宋体" w:hAnsi="宋体" w:hint="eastAsia"/>
          <w:b/>
          <w:bCs/>
        </w:rPr>
        <w:t xml:space="preserve">1.3 </w:t>
      </w:r>
      <w:r>
        <w:rPr>
          <w:rFonts w:ascii="宋体" w:hAnsi="宋体" w:hint="eastAsia"/>
        </w:rPr>
        <w:t>“甲方项目负责人”在本项目中指</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r>
        <w:rPr>
          <w:rFonts w:ascii="宋体" w:hAnsi="宋体" w:hint="eastAsia"/>
        </w:rPr>
        <w:t xml:space="preserve"> 或甲方指定的其他负责人员。</w:t>
      </w:r>
    </w:p>
    <w:p w:rsidR="005C53D7" w:rsidRDefault="00FF1CEE">
      <w:pPr>
        <w:spacing w:beforeLines="50" w:before="156" w:afterLines="50" w:after="156" w:line="420" w:lineRule="exact"/>
        <w:ind w:firstLineChars="200" w:firstLine="422"/>
        <w:rPr>
          <w:rFonts w:ascii="宋体" w:hAnsi="宋体"/>
          <w:b/>
          <w:bCs/>
        </w:rPr>
      </w:pPr>
      <w:r>
        <w:rPr>
          <w:rFonts w:ascii="宋体" w:hAnsi="宋体" w:hint="eastAsia"/>
          <w:b/>
          <w:bCs/>
        </w:rPr>
        <w:t>1.4项目成果保证期：乙方确保项目成果符合适用法律法规、行业通用标准、附件1和双方约定的其他标准的时间段。项目成果的质量保证期的起算点为项目通过甲方书面验收合格的时间点。项目成果在质量保证期内未达到保证标准的,应由甲方选择,承担修理、更换、重做、退货和损害赔偿的责任。</w:t>
      </w:r>
    </w:p>
    <w:p w:rsidR="005C53D7" w:rsidRDefault="00FF1CEE">
      <w:pPr>
        <w:spacing w:beforeLines="50" w:before="156" w:afterLines="50" w:after="156" w:line="420" w:lineRule="exact"/>
        <w:ind w:firstLineChars="200" w:firstLine="422"/>
        <w:rPr>
          <w:rFonts w:ascii="宋体" w:hAnsi="宋体"/>
          <w:b/>
          <w:bCs/>
        </w:rPr>
      </w:pPr>
      <w:r>
        <w:rPr>
          <w:rFonts w:ascii="宋体" w:hAnsi="宋体" w:hint="eastAsia"/>
          <w:b/>
          <w:bCs/>
        </w:rPr>
        <w:t>1.5项目成果保修期：乙方对项目成果因非用户故意及/或重大过失原因造成的产品故障和与产品验收标准不符之处提供免费维护服务的时间段.乙方未在项目成果保修期内按约定提供保修服务,应承担修理、更换、重做和赔偿损失的责任。项目成果保修期的起算点为项目成果通过甲方书面验收合格的时间点。</w:t>
      </w:r>
    </w:p>
    <w:p w:rsidR="005C53D7" w:rsidRDefault="00FF1CEE">
      <w:pPr>
        <w:spacing w:beforeLines="50" w:before="156" w:afterLines="50" w:after="156" w:line="420" w:lineRule="exact"/>
        <w:ind w:firstLineChars="200" w:firstLine="422"/>
        <w:rPr>
          <w:rFonts w:ascii="宋体" w:hAnsi="宋体"/>
          <w:b/>
          <w:bCs/>
        </w:rPr>
      </w:pPr>
      <w:r>
        <w:rPr>
          <w:rFonts w:ascii="宋体" w:hAnsi="宋体" w:hint="eastAsia"/>
          <w:b/>
          <w:bCs/>
        </w:rPr>
        <w:t>1.6项目成果正常使用年限：乙方确保项目成果除人为损害外，保持其主要功能与性能的可用性的时间段。产品正常使用年限的起算点为产品通过甲方书面验收合格的时间点。</w:t>
      </w:r>
    </w:p>
    <w:p w:rsidR="005C53D7" w:rsidRDefault="00FF1CEE">
      <w:pPr>
        <w:spacing w:before="163" w:line="420" w:lineRule="exact"/>
        <w:ind w:firstLineChars="200" w:firstLine="422"/>
        <w:rPr>
          <w:rFonts w:ascii="宋体" w:hAnsi="宋体"/>
          <w:b/>
        </w:rPr>
      </w:pPr>
      <w:r>
        <w:rPr>
          <w:rFonts w:ascii="宋体" w:hAnsi="宋体" w:hint="eastAsia"/>
          <w:b/>
        </w:rPr>
        <w:t>第二条  项目开发内容</w:t>
      </w:r>
    </w:p>
    <w:p w:rsidR="005C53D7" w:rsidRDefault="00FF1CEE">
      <w:pPr>
        <w:spacing w:before="163" w:line="420" w:lineRule="exact"/>
        <w:ind w:firstLineChars="200" w:firstLine="422"/>
        <w:rPr>
          <w:rFonts w:ascii="宋体" w:hAnsi="宋体"/>
        </w:rPr>
      </w:pPr>
      <w:r>
        <w:rPr>
          <w:rFonts w:ascii="宋体" w:hAnsi="宋体" w:hint="eastAsia"/>
          <w:b/>
          <w:bCs/>
        </w:rPr>
        <w:t>2.1</w:t>
      </w:r>
      <w:r>
        <w:rPr>
          <w:rFonts w:ascii="宋体" w:hAnsi="宋体" w:hint="eastAsia"/>
        </w:rPr>
        <w:t>本项目系由甲方委托乙方开发。</w:t>
      </w:r>
    </w:p>
    <w:p w:rsidR="005C53D7" w:rsidRDefault="00FF1CEE">
      <w:pPr>
        <w:spacing w:before="163" w:line="420" w:lineRule="exact"/>
        <w:ind w:firstLineChars="200" w:firstLine="422"/>
        <w:rPr>
          <w:rFonts w:ascii="宋体" w:hAnsi="宋体"/>
        </w:rPr>
      </w:pPr>
      <w:r>
        <w:rPr>
          <w:rFonts w:ascii="宋体" w:hAnsi="宋体" w:hint="eastAsia"/>
          <w:b/>
          <w:bCs/>
        </w:rPr>
        <w:lastRenderedPageBreak/>
        <w:t>2.2</w:t>
      </w:r>
      <w:r>
        <w:rPr>
          <w:rFonts w:ascii="宋体" w:hAnsi="宋体" w:hint="eastAsia"/>
        </w:rPr>
        <w:t>项目开发的内容、范围、要求详见本合同[附件1]。</w:t>
      </w:r>
    </w:p>
    <w:p w:rsidR="005C53D7" w:rsidRDefault="00FF1CEE">
      <w:pPr>
        <w:spacing w:before="163" w:line="420" w:lineRule="exact"/>
        <w:ind w:firstLineChars="200" w:firstLine="422"/>
        <w:rPr>
          <w:rFonts w:ascii="宋体" w:hAnsi="宋体"/>
          <w:b/>
        </w:rPr>
      </w:pPr>
      <w:r>
        <w:rPr>
          <w:rFonts w:ascii="宋体" w:hAnsi="宋体" w:hint="eastAsia"/>
          <w:b/>
        </w:rPr>
        <w:t>第三条  履行的计划、进度、期限、地点、地域、方式</w:t>
      </w:r>
    </w:p>
    <w:p w:rsidR="005C53D7" w:rsidRDefault="00FF1CEE">
      <w:pPr>
        <w:spacing w:before="163" w:line="420" w:lineRule="exact"/>
        <w:ind w:firstLineChars="200" w:firstLine="422"/>
        <w:rPr>
          <w:rFonts w:ascii="宋体" w:hAnsi="宋体"/>
        </w:rPr>
      </w:pPr>
      <w:r>
        <w:rPr>
          <w:rFonts w:ascii="宋体" w:hAnsi="宋体" w:hint="eastAsia"/>
          <w:b/>
          <w:bCs/>
        </w:rPr>
        <w:t>3.1</w:t>
      </w:r>
      <w:r>
        <w:rPr>
          <w:rFonts w:ascii="宋体" w:hAnsi="宋体" w:hint="eastAsia"/>
        </w:rPr>
        <w:t>计划：</w:t>
      </w:r>
    </w:p>
    <w:p w:rsidR="005C53D7" w:rsidRDefault="00FF1CEE">
      <w:pPr>
        <w:spacing w:before="163" w:line="420" w:lineRule="exact"/>
        <w:ind w:firstLineChars="200" w:firstLine="420"/>
        <w:rPr>
          <w:rFonts w:ascii="宋体" w:hAnsi="宋体"/>
        </w:rPr>
      </w:pPr>
      <w:r>
        <w:rPr>
          <w:rFonts w:ascii="宋体" w:hAnsi="宋体" w:hint="eastAsia"/>
        </w:rPr>
        <w:t>3.1.1 最终确定项目方案的方式：由甲方的项目负责人签字确认；</w:t>
      </w:r>
    </w:p>
    <w:p w:rsidR="005C53D7" w:rsidRDefault="00FF1CEE">
      <w:pPr>
        <w:spacing w:before="163" w:line="420" w:lineRule="exact"/>
        <w:ind w:firstLineChars="200" w:firstLine="420"/>
        <w:rPr>
          <w:rFonts w:ascii="宋体" w:hAnsi="宋体"/>
        </w:rPr>
      </w:pPr>
      <w:r>
        <w:rPr>
          <w:rFonts w:ascii="宋体" w:hAnsi="宋体" w:hint="eastAsia"/>
        </w:rPr>
        <w:t>3.1.2乙方必须自行完成本合同要求的项目开发工作，不得将</w:t>
      </w:r>
      <w:bookmarkStart w:id="421" w:name="OLE_LINK2"/>
      <w:bookmarkStart w:id="422" w:name="OLE_LINK3"/>
      <w:r>
        <w:rPr>
          <w:rFonts w:ascii="宋体" w:hAnsi="宋体" w:hint="eastAsia"/>
        </w:rPr>
        <w:t>项目开发工作</w:t>
      </w:r>
      <w:bookmarkEnd w:id="421"/>
      <w:bookmarkEnd w:id="422"/>
      <w:r>
        <w:rPr>
          <w:rFonts w:ascii="宋体" w:hAnsi="宋体" w:hint="eastAsia"/>
        </w:rPr>
        <w:t>转包或变相转包给其他任何第三人；未经甲方事先书面同意，乙方不得将项目部分开发工作分包给其他任何第三人。</w:t>
      </w:r>
    </w:p>
    <w:p w:rsidR="005C53D7" w:rsidRDefault="00FF1CEE">
      <w:pPr>
        <w:spacing w:before="163" w:line="420" w:lineRule="exact"/>
        <w:ind w:firstLineChars="200" w:firstLine="420"/>
        <w:rPr>
          <w:rFonts w:ascii="宋体" w:hAnsi="宋体"/>
        </w:rPr>
      </w:pPr>
      <w:r>
        <w:rPr>
          <w:rFonts w:ascii="宋体" w:hAnsi="宋体" w:hint="eastAsia"/>
        </w:rPr>
        <w:t>经甲方书面同意乙方向第三人分包本合同项下部分项目开发工作的，并不免除乙方在本合同项下的任何义务，乙方仍须就全部项目开发工作及项目成果对甲方负责；乙方与分包商之间签订的有关本合同项目的全部协议须经甲方事先确认后方可签署。</w:t>
      </w:r>
    </w:p>
    <w:p w:rsidR="005C53D7" w:rsidRDefault="00FF1CEE">
      <w:pPr>
        <w:spacing w:before="163" w:line="420" w:lineRule="exact"/>
        <w:ind w:firstLineChars="200" w:firstLine="420"/>
        <w:rPr>
          <w:rFonts w:ascii="宋体" w:hAnsi="宋体"/>
        </w:rPr>
      </w:pPr>
      <w:r>
        <w:rPr>
          <w:rFonts w:ascii="宋体" w:hAnsi="宋体" w:hint="eastAsia"/>
        </w:rPr>
        <w:t>3.1.3乙方应该投入足够的具有本项目开发能力的技术人员以保证本项目开发按期完成,乙方项目组主要成员及有关资质见[附件2]，未经甲方书面同意项目组成员不得变更；</w:t>
      </w:r>
    </w:p>
    <w:p w:rsidR="005C53D7" w:rsidRDefault="00FF1CEE">
      <w:pPr>
        <w:spacing w:before="163" w:line="420" w:lineRule="exact"/>
        <w:ind w:firstLineChars="200" w:firstLine="420"/>
        <w:rPr>
          <w:rFonts w:ascii="宋体" w:hAnsi="宋体"/>
        </w:rPr>
      </w:pPr>
      <w:r>
        <w:rPr>
          <w:rFonts w:ascii="宋体" w:hAnsi="宋体" w:hint="eastAsia"/>
        </w:rPr>
        <w:t>3.1.4该项目经济技术指标和参数水平不得低于乙方向甲方提供的有关介绍性资料中所体现的相关内容，且不应低于已有国家标准、部颁标准和行业标准。</w:t>
      </w:r>
    </w:p>
    <w:p w:rsidR="005C53D7" w:rsidRDefault="00FF1CEE">
      <w:pPr>
        <w:spacing w:before="163" w:line="420" w:lineRule="exact"/>
        <w:ind w:firstLineChars="200" w:firstLine="422"/>
        <w:rPr>
          <w:rFonts w:ascii="宋体" w:hAnsi="宋体"/>
        </w:rPr>
      </w:pPr>
      <w:r>
        <w:rPr>
          <w:rFonts w:ascii="宋体" w:hAnsi="宋体" w:hint="eastAsia"/>
          <w:b/>
          <w:bCs/>
        </w:rPr>
        <w:t>3.2</w:t>
      </w:r>
      <w:r>
        <w:rPr>
          <w:rFonts w:ascii="宋体" w:hAnsi="宋体" w:hint="eastAsia"/>
        </w:rPr>
        <w:t>进度：乙方应严格按照[附件3]所列示的时间表完成项目开发任务。</w:t>
      </w:r>
    </w:p>
    <w:p w:rsidR="005C53D7" w:rsidRDefault="00FF1CEE">
      <w:pPr>
        <w:spacing w:before="163" w:line="420" w:lineRule="exact"/>
        <w:ind w:firstLineChars="200" w:firstLine="422"/>
        <w:rPr>
          <w:rFonts w:ascii="宋体" w:hAnsi="宋体"/>
        </w:rPr>
      </w:pPr>
      <w:r>
        <w:rPr>
          <w:rFonts w:ascii="宋体" w:hAnsi="宋体" w:hint="eastAsia"/>
          <w:b/>
          <w:bCs/>
        </w:rPr>
        <w:t>3.3</w:t>
      </w:r>
      <w:r>
        <w:rPr>
          <w:rFonts w:ascii="宋体" w:hAnsi="宋体" w:hint="eastAsia"/>
        </w:rPr>
        <w:t>期限：本项目正式验收合格的最后期限为：</w:t>
      </w:r>
      <w:r>
        <w:rPr>
          <w:rFonts w:ascii="宋体" w:hAnsi="宋体" w:hint="eastAsia"/>
          <w:u w:val="single"/>
        </w:rPr>
        <w:t xml:space="preserve">  2018年8月30日  </w:t>
      </w:r>
      <w:r>
        <w:rPr>
          <w:rFonts w:ascii="宋体" w:hAnsi="宋体" w:hint="eastAsia"/>
        </w:rPr>
        <w:t xml:space="preserve">。 </w:t>
      </w:r>
    </w:p>
    <w:p w:rsidR="005C53D7" w:rsidRDefault="00FF1CEE">
      <w:pPr>
        <w:spacing w:before="163" w:line="420" w:lineRule="exact"/>
        <w:ind w:firstLineChars="200" w:firstLine="422"/>
        <w:rPr>
          <w:rFonts w:ascii="宋体" w:hAnsi="宋体"/>
        </w:rPr>
      </w:pPr>
      <w:r>
        <w:rPr>
          <w:rFonts w:ascii="宋体" w:hAnsi="宋体" w:hint="eastAsia"/>
          <w:b/>
          <w:bCs/>
        </w:rPr>
        <w:t>3.4</w:t>
      </w:r>
      <w:r>
        <w:rPr>
          <w:rFonts w:ascii="宋体" w:hAnsi="宋体" w:hint="eastAsia"/>
        </w:rPr>
        <w:t>地点：乙方完成项目开发工作的地点为：</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北京  </w:t>
      </w:r>
      <w:r>
        <w:rPr>
          <w:rFonts w:ascii="宋体" w:hAnsi="宋体" w:hint="eastAsia"/>
        </w:rPr>
        <w:t xml:space="preserve"> 。</w:t>
      </w:r>
    </w:p>
    <w:p w:rsidR="005C53D7" w:rsidRDefault="00FF1CEE">
      <w:pPr>
        <w:spacing w:before="163" w:line="420" w:lineRule="exact"/>
        <w:ind w:firstLineChars="200" w:firstLine="422"/>
        <w:rPr>
          <w:rFonts w:ascii="宋体" w:hAnsi="宋体"/>
        </w:rPr>
      </w:pPr>
      <w:r>
        <w:rPr>
          <w:rFonts w:ascii="宋体" w:hAnsi="宋体" w:hint="eastAsia"/>
          <w:b/>
          <w:bCs/>
        </w:rPr>
        <w:t>3.5</w:t>
      </w:r>
      <w:r>
        <w:rPr>
          <w:rFonts w:ascii="宋体" w:hAnsi="宋体" w:hint="eastAsia"/>
        </w:rPr>
        <w:t>地域：本项目覆盖甲方机构所在地域包括：</w:t>
      </w:r>
      <w:r>
        <w:rPr>
          <w:rFonts w:ascii="宋体" w:hAnsi="宋体"/>
          <w:u w:val="single"/>
        </w:rPr>
        <w:t xml:space="preserve">  全行</w:t>
      </w:r>
      <w:r>
        <w:rPr>
          <w:rFonts w:ascii="宋体" w:hAnsi="宋体" w:hint="eastAsia"/>
          <w:u w:val="single"/>
        </w:rPr>
        <w:t xml:space="preserve">  </w:t>
      </w:r>
      <w:r>
        <w:rPr>
          <w:rFonts w:ascii="宋体" w:hAnsi="宋体" w:hint="eastAsia"/>
        </w:rPr>
        <w:t>。</w:t>
      </w:r>
    </w:p>
    <w:p w:rsidR="005C53D7" w:rsidRDefault="00FF1CEE">
      <w:pPr>
        <w:spacing w:before="163" w:line="420" w:lineRule="exact"/>
        <w:ind w:firstLineChars="200" w:firstLine="422"/>
        <w:rPr>
          <w:rFonts w:ascii="宋体" w:hAnsi="宋体"/>
        </w:rPr>
      </w:pPr>
      <w:r>
        <w:rPr>
          <w:rFonts w:ascii="宋体" w:hAnsi="宋体" w:hint="eastAsia"/>
          <w:b/>
          <w:bCs/>
        </w:rPr>
        <w:t>3.6</w:t>
      </w:r>
      <w:r>
        <w:rPr>
          <w:rFonts w:ascii="宋体" w:hAnsi="宋体" w:hint="eastAsia"/>
        </w:rPr>
        <w:t>方式：</w:t>
      </w:r>
    </w:p>
    <w:p w:rsidR="005C53D7" w:rsidRDefault="00FF1CEE">
      <w:pPr>
        <w:spacing w:before="163" w:line="420" w:lineRule="exact"/>
        <w:ind w:firstLineChars="200" w:firstLine="420"/>
        <w:rPr>
          <w:rFonts w:ascii="宋体" w:hAnsi="宋体"/>
        </w:rPr>
      </w:pPr>
      <w:r>
        <w:rPr>
          <w:rFonts w:ascii="宋体" w:hAnsi="宋体" w:hint="eastAsia"/>
        </w:rPr>
        <w:t>3.6.1协调：甲、乙双方各派出一名项目负责人负责本项目协调工作。其中，乙方项目负责人负责提示完成本项目各阶段双方按照本合同应当履行的义务；经双方项目负责人确认后分别与双方相关人员组织协调工作；</w:t>
      </w:r>
    </w:p>
    <w:p w:rsidR="005C53D7" w:rsidRDefault="00FF1CEE">
      <w:pPr>
        <w:spacing w:before="163" w:line="420" w:lineRule="exact"/>
        <w:ind w:firstLineChars="200" w:firstLine="420"/>
        <w:rPr>
          <w:rFonts w:ascii="宋体" w:hAnsi="宋体"/>
        </w:rPr>
      </w:pPr>
      <w:r>
        <w:rPr>
          <w:rFonts w:ascii="宋体" w:hAnsi="宋体" w:hint="eastAsia"/>
        </w:rPr>
        <w:t>3.6.2 支持：乙方完成本项目有赖于甲方及时、全面、准确地向乙方提供需求信息和数据信息。同时，为完善项目需求，甲方亦有赖乙方不时地提出建议性方案。甲、乙双方应当在上述方面给予对方必要的支持与协作，以保障项目开发工作顺利进行；</w:t>
      </w:r>
    </w:p>
    <w:p w:rsidR="005C53D7" w:rsidRDefault="00FF1CEE">
      <w:pPr>
        <w:spacing w:beforeLines="50" w:before="156" w:afterLines="50" w:after="156" w:line="420" w:lineRule="exact"/>
        <w:ind w:firstLineChars="200" w:firstLine="420"/>
        <w:rPr>
          <w:rFonts w:ascii="宋体" w:hAnsi="宋体"/>
        </w:rPr>
      </w:pPr>
      <w:r>
        <w:rPr>
          <w:rFonts w:ascii="宋体" w:hAnsi="宋体" w:hint="eastAsia"/>
        </w:rPr>
        <w:t>3.6.3 培训：乙方负责依照本合同第七条的规定向甲方指定人员提供技术辅导和培训，以保障甲方人员有能力正确运用项目成果。</w:t>
      </w:r>
    </w:p>
    <w:p w:rsidR="005C53D7" w:rsidRDefault="00FF1CEE">
      <w:pPr>
        <w:spacing w:beforeLines="50" w:before="156" w:afterLines="50" w:after="156" w:line="420" w:lineRule="exact"/>
        <w:ind w:firstLineChars="200" w:firstLine="420"/>
        <w:rPr>
          <w:rFonts w:ascii="宋体" w:hAnsi="宋体"/>
        </w:rPr>
      </w:pPr>
      <w:r>
        <w:rPr>
          <w:rFonts w:ascii="宋体" w:hAnsi="宋体" w:hint="eastAsia"/>
        </w:rPr>
        <w:lastRenderedPageBreak/>
        <w:t>3.6.4 应急处理预案：乙方应制定应急处理预案，包括但不限于服务中断、信息安全事件、服务水平下降等事项的应急处理预案（详见附件1）。</w:t>
      </w:r>
    </w:p>
    <w:p w:rsidR="005C53D7" w:rsidRDefault="00FF1CEE">
      <w:pPr>
        <w:spacing w:beforeLines="50" w:before="156" w:afterLines="50" w:after="156" w:line="420" w:lineRule="exact"/>
        <w:ind w:firstLineChars="200" w:firstLine="420"/>
        <w:rPr>
          <w:rFonts w:ascii="宋体" w:hAnsi="宋体"/>
        </w:rPr>
      </w:pPr>
      <w:r>
        <w:rPr>
          <w:rFonts w:ascii="宋体" w:hAnsi="宋体" w:hint="eastAsia"/>
        </w:rPr>
        <w:t>3.6.5报告：乙方应向甲方提供项目周报、月报，内容包括但不限于项目计划、实施进度、问题报告、人员变动、风险提示。</w:t>
      </w:r>
    </w:p>
    <w:p w:rsidR="005C53D7" w:rsidRDefault="00FF1CEE">
      <w:pPr>
        <w:spacing w:beforeLines="50" w:before="156" w:afterLines="50" w:after="156" w:line="420" w:lineRule="exact"/>
        <w:ind w:firstLineChars="200" w:firstLine="420"/>
        <w:rPr>
          <w:rFonts w:ascii="宋体" w:hAnsi="宋体"/>
        </w:rPr>
      </w:pPr>
      <w:r>
        <w:rPr>
          <w:rFonts w:ascii="宋体" w:hAnsi="宋体" w:hint="eastAsia"/>
        </w:rPr>
        <w:t>3.6.6 信息披露与核实：乙方应按照甲方风险评估的要求如实披露相关信息，并为甲方的后续核实工作提供必要的协助。</w:t>
      </w:r>
    </w:p>
    <w:p w:rsidR="005C53D7" w:rsidRDefault="00FF1CEE">
      <w:pPr>
        <w:spacing w:beforeLines="50" w:before="156" w:afterLines="50" w:after="156" w:line="420" w:lineRule="exact"/>
        <w:ind w:firstLineChars="200" w:firstLine="422"/>
        <w:rPr>
          <w:rFonts w:ascii="宋体" w:hAnsi="宋体"/>
        </w:rPr>
      </w:pPr>
      <w:r>
        <w:rPr>
          <w:rFonts w:ascii="宋体" w:hAnsi="宋体" w:hint="eastAsia"/>
          <w:b/>
          <w:bCs/>
        </w:rPr>
        <w:t xml:space="preserve">3.7  </w:t>
      </w:r>
      <w:r>
        <w:rPr>
          <w:rFonts w:ascii="宋体" w:hAnsi="宋体" w:hint="eastAsia"/>
        </w:rPr>
        <w:t>本项目成果的正常使用年限为正式验收后</w:t>
      </w:r>
      <w:r>
        <w:rPr>
          <w:rFonts w:ascii="宋体" w:hAnsi="宋体"/>
          <w:u w:val="single"/>
        </w:rPr>
        <w:t xml:space="preserve">  5年</w:t>
      </w:r>
      <w:r>
        <w:rPr>
          <w:rFonts w:ascii="宋体" w:hAnsi="宋体" w:hint="eastAsia"/>
          <w:u w:val="single"/>
        </w:rPr>
        <w:t xml:space="preserve"> </w:t>
      </w:r>
      <w:r>
        <w:rPr>
          <w:rFonts w:ascii="宋体" w:hAnsi="宋体" w:hint="eastAsia"/>
        </w:rPr>
        <w:t>，若双方未约定正常使用年限，则默认正常使用年限为正式合格或视为验收合格后10年。</w:t>
      </w:r>
    </w:p>
    <w:p w:rsidR="005C53D7" w:rsidRDefault="00FF1CEE">
      <w:pPr>
        <w:spacing w:before="163" w:line="420" w:lineRule="exact"/>
        <w:ind w:firstLineChars="200" w:firstLine="422"/>
        <w:rPr>
          <w:rFonts w:ascii="宋体" w:hAnsi="宋体"/>
          <w:b/>
        </w:rPr>
      </w:pPr>
      <w:r>
        <w:rPr>
          <w:rFonts w:ascii="宋体" w:hAnsi="宋体" w:hint="eastAsia"/>
          <w:b/>
        </w:rPr>
        <w:t>第四条  方案调整</w:t>
      </w:r>
    </w:p>
    <w:p w:rsidR="005C53D7" w:rsidRDefault="00FF1CEE">
      <w:pPr>
        <w:spacing w:before="163" w:line="420" w:lineRule="exact"/>
        <w:ind w:firstLineChars="200" w:firstLine="422"/>
        <w:rPr>
          <w:rFonts w:ascii="宋体" w:hAnsi="宋体"/>
        </w:rPr>
      </w:pPr>
      <w:r>
        <w:rPr>
          <w:rFonts w:ascii="宋体" w:hAnsi="宋体" w:hint="eastAsia"/>
          <w:b/>
          <w:bCs/>
        </w:rPr>
        <w:t>4.1</w:t>
      </w:r>
      <w:r>
        <w:rPr>
          <w:rFonts w:ascii="宋体" w:hAnsi="宋体" w:hint="eastAsia"/>
        </w:rPr>
        <w:t>自本合同生效后</w:t>
      </w:r>
      <w:r>
        <w:rPr>
          <w:rFonts w:ascii="宋体" w:hAnsi="宋体" w:hint="eastAsia"/>
          <w:u w:val="single"/>
        </w:rPr>
        <w:t xml:space="preserve"> 7</w:t>
      </w:r>
      <w:r>
        <w:rPr>
          <w:rFonts w:ascii="宋体" w:hAnsi="宋体" w:hint="eastAsia"/>
        </w:rPr>
        <w:t>个工作日内，甲方有权对[附件1]所列项目开发内容与需求提出书面修改意见，该等修改意见乙方应予接受。</w:t>
      </w:r>
    </w:p>
    <w:p w:rsidR="005C53D7" w:rsidRDefault="00FF1CEE">
      <w:pPr>
        <w:pStyle w:val="a9"/>
        <w:spacing w:before="163" w:line="420" w:lineRule="exact"/>
        <w:ind w:firstLineChars="200" w:firstLine="480"/>
        <w:rPr>
          <w:rFonts w:hAnsi="宋体"/>
        </w:rPr>
      </w:pPr>
      <w:r>
        <w:rPr>
          <w:rFonts w:hAnsi="宋体" w:hint="eastAsia"/>
        </w:rPr>
        <w:t xml:space="preserve">因甲方项目开发内容与需求的修改乙方要求增加报酬的，必须在接到甲方书面修改意见之日起 </w:t>
      </w:r>
      <w:r>
        <w:rPr>
          <w:rFonts w:hAnsi="宋体" w:hint="eastAsia"/>
          <w:u w:val="single"/>
        </w:rPr>
        <w:t xml:space="preserve">7 </w:t>
      </w:r>
      <w:r>
        <w:rPr>
          <w:rFonts w:hAnsi="宋体" w:hint="eastAsia"/>
        </w:rPr>
        <w:t>日内向甲方提出，并提供能够证明上述修改导致项目开发成本显著增加的依据，经甲方同意后，双方对增加报酬的数额</w:t>
      </w:r>
      <w:proofErr w:type="gramStart"/>
      <w:r>
        <w:rPr>
          <w:rFonts w:hAnsi="宋体" w:hint="eastAsia"/>
        </w:rPr>
        <w:t>作出</w:t>
      </w:r>
      <w:proofErr w:type="gramEnd"/>
      <w:r>
        <w:rPr>
          <w:rFonts w:hAnsi="宋体" w:hint="eastAsia"/>
        </w:rPr>
        <w:t>书面约定，否则，乙方无权就上述修改要求甲方增加报酬。</w:t>
      </w:r>
    </w:p>
    <w:p w:rsidR="005C53D7" w:rsidRDefault="00FF1CEE">
      <w:pPr>
        <w:spacing w:before="163" w:line="420" w:lineRule="exact"/>
        <w:ind w:firstLineChars="200" w:firstLine="422"/>
        <w:rPr>
          <w:rFonts w:ascii="宋体" w:hAnsi="宋体"/>
        </w:rPr>
      </w:pPr>
      <w:r>
        <w:rPr>
          <w:rFonts w:ascii="宋体" w:hAnsi="宋体" w:hint="eastAsia"/>
          <w:b/>
          <w:bCs/>
        </w:rPr>
        <w:t>4.2</w:t>
      </w:r>
      <w:r>
        <w:rPr>
          <w:rFonts w:ascii="宋体" w:hAnsi="宋体" w:hint="eastAsia"/>
        </w:rPr>
        <w:t>项目方案确定之后，甲方提出变更要求的，须经双方协商一致，对此变更给乙方带来的额外劳动部分超出本合同约定工作量10%(工作量以甲方认定为准)的甲方应另行支付报酬，报酬标准双方另行约定，由此导致项目进度延期不构成违约，双方应重新对[附件3]的项目进度时间表予以调整并书面确认。但第4.3款的情况例外。</w:t>
      </w:r>
    </w:p>
    <w:p w:rsidR="005C53D7" w:rsidRDefault="00FF1CEE">
      <w:pPr>
        <w:spacing w:before="163" w:line="420" w:lineRule="exact"/>
        <w:ind w:firstLineChars="200" w:firstLine="422"/>
        <w:rPr>
          <w:rFonts w:ascii="宋体" w:hAnsi="宋体"/>
        </w:rPr>
      </w:pPr>
      <w:r>
        <w:rPr>
          <w:rFonts w:ascii="宋体" w:hAnsi="宋体" w:hint="eastAsia"/>
          <w:b/>
          <w:bCs/>
        </w:rPr>
        <w:t>4.3</w:t>
      </w:r>
      <w:r>
        <w:rPr>
          <w:rFonts w:ascii="宋体" w:hAnsi="宋体" w:hint="eastAsia"/>
        </w:rPr>
        <w:t>本合同约定的项目产品因非乙方能控制的原因而停产、产品改型、更新换代或该产品的替代产品的性能无法满足甲方项目开发内容与需求的要求时，乙方应负责更改项目方案。更改后的项目方案须经甲方项目负责人签字确认。</w:t>
      </w:r>
    </w:p>
    <w:p w:rsidR="005C53D7" w:rsidRDefault="00FF1CEE">
      <w:pPr>
        <w:spacing w:before="163" w:line="420" w:lineRule="exact"/>
        <w:ind w:firstLineChars="200" w:firstLine="422"/>
        <w:rPr>
          <w:rFonts w:ascii="宋体" w:hAnsi="宋体"/>
          <w:b/>
        </w:rPr>
      </w:pPr>
      <w:r>
        <w:rPr>
          <w:rFonts w:ascii="宋体" w:hAnsi="宋体" w:hint="eastAsia"/>
          <w:b/>
        </w:rPr>
        <w:t>第五条  项目验收</w:t>
      </w:r>
    </w:p>
    <w:p w:rsidR="005C53D7" w:rsidRDefault="00FF1CEE">
      <w:pPr>
        <w:spacing w:before="163" w:line="420" w:lineRule="exact"/>
        <w:ind w:firstLineChars="200" w:firstLine="422"/>
        <w:rPr>
          <w:rFonts w:ascii="宋体" w:hAnsi="宋体"/>
        </w:rPr>
      </w:pPr>
      <w:r>
        <w:rPr>
          <w:rFonts w:ascii="宋体" w:hAnsi="宋体" w:hint="eastAsia"/>
          <w:b/>
          <w:bCs/>
        </w:rPr>
        <w:t>5.1</w:t>
      </w:r>
      <w:r>
        <w:rPr>
          <w:rFonts w:ascii="宋体" w:hAnsi="宋体" w:hint="eastAsia"/>
        </w:rPr>
        <w:t>乙方应按照[附件3]规定的时间表通知甲方验收。</w:t>
      </w:r>
    </w:p>
    <w:p w:rsidR="005C53D7" w:rsidRDefault="00FF1CEE">
      <w:pPr>
        <w:spacing w:before="163" w:line="420" w:lineRule="exact"/>
        <w:ind w:firstLineChars="200" w:firstLine="422"/>
        <w:rPr>
          <w:rFonts w:ascii="宋体" w:hAnsi="宋体"/>
        </w:rPr>
      </w:pPr>
      <w:r>
        <w:rPr>
          <w:rFonts w:ascii="宋体" w:hAnsi="宋体" w:hint="eastAsia"/>
          <w:b/>
          <w:bCs/>
        </w:rPr>
        <w:t>5.2</w:t>
      </w:r>
      <w:r>
        <w:rPr>
          <w:rFonts w:ascii="宋体" w:hAnsi="宋体" w:hint="eastAsia"/>
        </w:rPr>
        <w:t>甲方对照[附件4]验收标准和[附件1]项目开发内容与需求进行验收，与项目产品有关的现存国家标准、部颁标准和行业标准，根据本合同第3.1.4条款之精神为验收活动当然的参照标准。</w:t>
      </w:r>
    </w:p>
    <w:p w:rsidR="005C53D7" w:rsidRDefault="00FF1CEE">
      <w:pPr>
        <w:spacing w:before="163" w:line="420" w:lineRule="exact"/>
        <w:ind w:firstLineChars="200" w:firstLine="422"/>
        <w:rPr>
          <w:rFonts w:ascii="宋体" w:hAnsi="宋体" w:cs="Arial"/>
        </w:rPr>
      </w:pPr>
      <w:r>
        <w:rPr>
          <w:rFonts w:ascii="宋体" w:hAnsi="宋体" w:hint="eastAsia"/>
          <w:b/>
          <w:bCs/>
        </w:rPr>
        <w:t>5.3</w:t>
      </w:r>
      <w:r>
        <w:rPr>
          <w:rFonts w:ascii="宋体" w:hAnsi="宋体" w:cs="Arial" w:hint="eastAsia"/>
        </w:rPr>
        <w:t>项目验收文档包括：系统源代码、测试计划书、测试数据、测试分析报告、系统管理、</w:t>
      </w:r>
      <w:r>
        <w:rPr>
          <w:rFonts w:ascii="宋体" w:hAnsi="宋体" w:cs="Arial" w:hint="eastAsia"/>
        </w:rPr>
        <w:lastRenderedPageBreak/>
        <w:t>维护手册、各种中间文档、最终文档、用户使用说明书以及其他甲方要求的文档。</w:t>
      </w:r>
    </w:p>
    <w:p w:rsidR="005C53D7" w:rsidRDefault="00FF1CEE">
      <w:pPr>
        <w:pStyle w:val="a9"/>
        <w:spacing w:before="163" w:line="420" w:lineRule="exact"/>
        <w:ind w:firstLineChars="200" w:firstLine="482"/>
        <w:rPr>
          <w:rFonts w:hAnsi="宋体" w:cs="Arial"/>
        </w:rPr>
      </w:pPr>
      <w:r>
        <w:rPr>
          <w:rFonts w:hAnsi="宋体" w:cs="Arial" w:hint="eastAsia"/>
          <w:b/>
          <w:bCs/>
        </w:rPr>
        <w:t>5.4</w:t>
      </w:r>
      <w:r>
        <w:rPr>
          <w:rFonts w:hAnsi="宋体" w:cs="Arial" w:hint="eastAsia"/>
        </w:rPr>
        <w:t>验收方法分2个阶段：初步验收、正式验收。</w:t>
      </w:r>
    </w:p>
    <w:p w:rsidR="005C53D7" w:rsidRDefault="00FF1CEE">
      <w:pPr>
        <w:pStyle w:val="a9"/>
        <w:spacing w:before="163" w:line="420" w:lineRule="exact"/>
        <w:ind w:firstLineChars="200" w:firstLine="480"/>
        <w:rPr>
          <w:rFonts w:hAnsi="宋体" w:cs="Arial"/>
        </w:rPr>
      </w:pPr>
      <w:r>
        <w:rPr>
          <w:rFonts w:hAnsi="宋体" w:cs="Arial" w:hint="eastAsia"/>
        </w:rPr>
        <w:t>5.4.1 双方成立验收小组，验收小组成员由甲乙双方代表组成；</w:t>
      </w:r>
    </w:p>
    <w:p w:rsidR="005C53D7" w:rsidRDefault="00FF1CEE">
      <w:pPr>
        <w:pStyle w:val="a9"/>
        <w:spacing w:before="163" w:line="420" w:lineRule="exact"/>
        <w:ind w:firstLineChars="200" w:firstLine="480"/>
        <w:rPr>
          <w:rFonts w:hAnsi="宋体" w:cs="Arial"/>
        </w:rPr>
      </w:pPr>
      <w:r>
        <w:rPr>
          <w:rFonts w:hAnsi="宋体" w:cs="Arial" w:hint="eastAsia"/>
        </w:rPr>
        <w:t>5.4.2 乙方根据本合同约定，在项目全部完成后，向甲方提出项目初步验收的书面申请和验收方案，经甲方确定后进行验收，验收合格后出具《初步验收报告》；</w:t>
      </w:r>
    </w:p>
    <w:p w:rsidR="005C53D7" w:rsidRDefault="00FF1CEE">
      <w:pPr>
        <w:pStyle w:val="a9"/>
        <w:spacing w:before="163" w:line="420" w:lineRule="exact"/>
        <w:ind w:firstLineChars="200" w:firstLine="480"/>
        <w:rPr>
          <w:rFonts w:hAnsi="宋体" w:cs="Arial"/>
        </w:rPr>
      </w:pPr>
      <w:r>
        <w:rPr>
          <w:rFonts w:hAnsi="宋体" w:cs="Arial" w:hint="eastAsia"/>
        </w:rPr>
        <w:t>5.4.3 项目初步验收合格即日起进入试运行期，试运行期为</w:t>
      </w:r>
      <w:r>
        <w:rPr>
          <w:rFonts w:hAnsi="宋体" w:cs="Arial" w:hint="eastAsia"/>
          <w:u w:val="single"/>
        </w:rPr>
        <w:t xml:space="preserve">  3</w:t>
      </w:r>
      <w:r>
        <w:rPr>
          <w:rFonts w:hAnsi="宋体" w:cs="Arial"/>
          <w:u w:val="single"/>
        </w:rPr>
        <w:t xml:space="preserve">  </w:t>
      </w:r>
      <w:proofErr w:type="gramStart"/>
      <w:r>
        <w:rPr>
          <w:rFonts w:hAnsi="宋体" w:cs="Arial" w:hint="eastAsia"/>
        </w:rPr>
        <w:t>个</w:t>
      </w:r>
      <w:proofErr w:type="gramEnd"/>
      <w:r>
        <w:rPr>
          <w:rFonts w:hAnsi="宋体" w:cs="Arial" w:hint="eastAsia"/>
        </w:rPr>
        <w:t>月。试运行期间，乙方应继续修改设计或编程方面的错误和其他方面的技术错误，并根据甲方要求对项目进行修改完善；</w:t>
      </w:r>
    </w:p>
    <w:p w:rsidR="005C53D7" w:rsidRDefault="00FF1CEE">
      <w:pPr>
        <w:pStyle w:val="a9"/>
        <w:spacing w:before="163" w:line="420" w:lineRule="exact"/>
        <w:ind w:firstLineChars="200" w:firstLine="480"/>
        <w:rPr>
          <w:rFonts w:hAnsi="宋体" w:cs="Arial"/>
        </w:rPr>
      </w:pPr>
      <w:r>
        <w:rPr>
          <w:rFonts w:hAnsi="宋体" w:cs="Arial" w:hint="eastAsia"/>
        </w:rPr>
        <w:t>5.4.4 试运行合格后甲方出具《正式验收报告》，正式验收合格后进入质量保证期和保修期；</w:t>
      </w:r>
    </w:p>
    <w:p w:rsidR="005C53D7" w:rsidRDefault="00FF1CEE">
      <w:pPr>
        <w:pStyle w:val="a9"/>
        <w:spacing w:before="163" w:line="420" w:lineRule="exact"/>
        <w:ind w:firstLineChars="200" w:firstLine="480"/>
        <w:rPr>
          <w:rFonts w:hAnsi="宋体"/>
          <w:szCs w:val="28"/>
        </w:rPr>
      </w:pPr>
      <w:r>
        <w:rPr>
          <w:rFonts w:hAnsi="宋体" w:cs="Arial" w:hint="eastAsia"/>
        </w:rPr>
        <w:t>5.4.5 如果正式验收不合格，双方商定重新确定正式验收的时间，在重新验收前乙方负责继续对项目进行修改和完善，并在双方商定的期限内达到验收标准，其验收过程和方式不变。由此</w:t>
      </w:r>
      <w:r>
        <w:rPr>
          <w:rFonts w:hAnsi="宋体" w:hint="eastAsia"/>
        </w:rPr>
        <w:t>导致延误项目进度的，费</w:t>
      </w:r>
      <w:r>
        <w:rPr>
          <w:rFonts w:hAnsi="宋体" w:cs="Arial" w:hint="eastAsia"/>
        </w:rPr>
        <w:t>用和责任由乙方承担。</w:t>
      </w:r>
    </w:p>
    <w:p w:rsidR="005C53D7" w:rsidRDefault="00FF1CEE">
      <w:pPr>
        <w:spacing w:before="163" w:line="420" w:lineRule="exact"/>
        <w:ind w:firstLineChars="200" w:firstLine="422"/>
        <w:rPr>
          <w:rFonts w:ascii="宋体" w:hAnsi="宋体"/>
        </w:rPr>
      </w:pPr>
      <w:r>
        <w:rPr>
          <w:rFonts w:ascii="宋体" w:hAnsi="宋体" w:hint="eastAsia"/>
          <w:b/>
          <w:bCs/>
        </w:rPr>
        <w:t>5.5</w:t>
      </w:r>
      <w:r>
        <w:rPr>
          <w:rFonts w:ascii="宋体" w:hAnsi="宋体" w:hint="eastAsia"/>
        </w:rPr>
        <w:t>在乙方正式向甲方发出验收通知后</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60  </w:t>
      </w:r>
      <w:proofErr w:type="gramStart"/>
      <w:r>
        <w:rPr>
          <w:rFonts w:ascii="宋体" w:hAnsi="宋体" w:hint="eastAsia"/>
        </w:rPr>
        <w:t>个</w:t>
      </w:r>
      <w:proofErr w:type="gramEnd"/>
      <w:r>
        <w:rPr>
          <w:rFonts w:ascii="宋体" w:hAnsi="宋体" w:hint="eastAsia"/>
        </w:rPr>
        <w:t>工作日内，甲方应该着手验收工作。如甲方因故不能验收的，应以书面形式通知乙方。双方另行约定时间进行验收。</w:t>
      </w:r>
    </w:p>
    <w:p w:rsidR="005C53D7" w:rsidRDefault="00FF1CEE">
      <w:pPr>
        <w:spacing w:before="163" w:line="420" w:lineRule="exact"/>
        <w:ind w:firstLineChars="200" w:firstLine="422"/>
        <w:rPr>
          <w:rFonts w:ascii="宋体" w:hAnsi="宋体"/>
          <w:b/>
        </w:rPr>
      </w:pPr>
      <w:r>
        <w:rPr>
          <w:rFonts w:ascii="宋体" w:hAnsi="宋体" w:hint="eastAsia"/>
          <w:b/>
        </w:rPr>
        <w:t>第六条  交付使用后质量保证期、系统完善和保修维护服务</w:t>
      </w:r>
    </w:p>
    <w:p w:rsidR="005C53D7" w:rsidRDefault="00FF1CEE">
      <w:pPr>
        <w:spacing w:beforeLines="50" w:before="156" w:afterLines="50" w:after="156" w:line="420" w:lineRule="exact"/>
        <w:ind w:left="2" w:firstLineChars="200" w:firstLine="422"/>
        <w:rPr>
          <w:rFonts w:ascii="宋体" w:hAnsi="宋体"/>
        </w:rPr>
      </w:pPr>
      <w:r>
        <w:rPr>
          <w:rFonts w:ascii="宋体" w:hAnsi="宋体" w:hint="eastAsia"/>
          <w:b/>
          <w:bCs/>
        </w:rPr>
        <w:t>6.1</w:t>
      </w:r>
      <w:r>
        <w:rPr>
          <w:rFonts w:ascii="宋体" w:hAnsi="宋体" w:hint="eastAsia"/>
        </w:rPr>
        <w:t>本合同项目成果质量保证期为自本项目产品正式验收合格之日起2</w:t>
      </w:r>
      <w:r>
        <w:rPr>
          <w:rFonts w:ascii="宋体" w:hAnsi="宋体" w:hint="eastAsia"/>
          <w:u w:val="single"/>
        </w:rPr>
        <w:t xml:space="preserve"> </w:t>
      </w:r>
      <w:r>
        <w:rPr>
          <w:rFonts w:ascii="宋体" w:hAnsi="宋体" w:hint="eastAsia"/>
        </w:rPr>
        <w:t>年。在项目成果质量保证期内，甲方发现项目成果对照[附件1]存在技术缺陷和隐蔽瑕疵，乙方应负责予以解决并应承担相应法律责任。</w:t>
      </w:r>
    </w:p>
    <w:p w:rsidR="005C53D7" w:rsidRDefault="00FF1CEE">
      <w:pPr>
        <w:spacing w:before="163" w:line="420" w:lineRule="exact"/>
        <w:ind w:firstLineChars="200" w:firstLine="422"/>
        <w:rPr>
          <w:rFonts w:ascii="宋体" w:hAnsi="宋体"/>
        </w:rPr>
      </w:pPr>
      <w:r>
        <w:rPr>
          <w:rFonts w:ascii="宋体" w:hAnsi="宋体" w:hint="eastAsia"/>
          <w:b/>
          <w:bCs/>
        </w:rPr>
        <w:t>6.2</w:t>
      </w:r>
      <w:r>
        <w:rPr>
          <w:rFonts w:ascii="宋体" w:hAnsi="宋体" w:hint="eastAsia"/>
        </w:rPr>
        <w:t>乙方保证开发的项目成果在正常环境及状态下的正常使用和运行，并保证与为本项目之目的而提供的产品匹配，且可与甲方原先使用的、本次被替代的系统兼容和无缝连接，不会导致甲方原使用的系统中数据和本项目应用后新的系统中数据丢失，并保证数据的机密性和完整性。</w:t>
      </w:r>
    </w:p>
    <w:p w:rsidR="005C53D7" w:rsidRDefault="00FF1CEE">
      <w:pPr>
        <w:spacing w:before="163" w:line="420" w:lineRule="exact"/>
        <w:ind w:firstLineChars="200" w:firstLine="422"/>
        <w:rPr>
          <w:rFonts w:ascii="宋体" w:hAnsi="宋体"/>
        </w:rPr>
      </w:pPr>
      <w:r>
        <w:rPr>
          <w:rFonts w:ascii="宋体" w:hAnsi="宋体" w:hint="eastAsia"/>
          <w:b/>
          <w:bCs/>
        </w:rPr>
        <w:t>6.3</w:t>
      </w:r>
      <w:r>
        <w:rPr>
          <w:rFonts w:ascii="宋体" w:hAnsi="宋体" w:hint="eastAsia"/>
        </w:rPr>
        <w:t>自正式验收合格之日起，乙方对项目成果免费技术支持维护期即保修期为</w:t>
      </w:r>
      <w:r>
        <w:rPr>
          <w:rFonts w:ascii="宋体" w:hAnsi="宋体" w:hint="eastAsia"/>
          <w:u w:val="single"/>
        </w:rPr>
        <w:t xml:space="preserve">  2</w:t>
      </w:r>
      <w:r>
        <w:rPr>
          <w:rFonts w:ascii="宋体" w:hAnsi="宋体"/>
          <w:u w:val="single"/>
        </w:rPr>
        <w:t xml:space="preserve">  </w:t>
      </w:r>
      <w:r>
        <w:rPr>
          <w:rFonts w:ascii="宋体" w:hAnsi="宋体" w:hint="eastAsia"/>
        </w:rPr>
        <w:t>年。乙方保证在该期间免费修理、更换并重新安装产品中任何有瑕疵的部分。免费保修服务内容和方式如下，并应符合本合同附件5的约定：</w:t>
      </w:r>
    </w:p>
    <w:p w:rsidR="005C53D7" w:rsidRDefault="00FF1CEE">
      <w:pPr>
        <w:spacing w:before="163" w:line="420" w:lineRule="exact"/>
        <w:ind w:firstLineChars="200" w:firstLine="420"/>
        <w:rPr>
          <w:rFonts w:ascii="宋体" w:hAnsi="宋体"/>
        </w:rPr>
      </w:pPr>
      <w:r>
        <w:rPr>
          <w:rFonts w:ascii="宋体" w:hAnsi="宋体" w:hint="eastAsia"/>
        </w:rPr>
        <w:t>6.3.1 故障处理：诊断、解决应用项目系统故障，对其错误及缺陷进行排错，乙方应在甲方提出书面要求后8小时内予以排除；</w:t>
      </w:r>
    </w:p>
    <w:p w:rsidR="005C53D7" w:rsidRDefault="00FF1CEE">
      <w:pPr>
        <w:spacing w:before="163" w:line="420" w:lineRule="exact"/>
        <w:ind w:firstLineChars="200" w:firstLine="420"/>
        <w:rPr>
          <w:rFonts w:ascii="宋体" w:hAnsi="宋体"/>
        </w:rPr>
      </w:pPr>
      <w:r>
        <w:rPr>
          <w:rFonts w:ascii="宋体" w:hAnsi="宋体" w:hint="eastAsia"/>
        </w:rPr>
        <w:lastRenderedPageBreak/>
        <w:t>6.3.2 技术咨询：解答项目系统使用中的常见问题，乙方应在甲方提出口头或书面要求后</w:t>
      </w:r>
      <w:r>
        <w:rPr>
          <w:rFonts w:ascii="宋体" w:hAnsi="宋体" w:hint="eastAsia"/>
          <w:u w:val="single"/>
        </w:rPr>
        <w:t>24</w:t>
      </w:r>
      <w:r>
        <w:rPr>
          <w:rFonts w:ascii="宋体" w:hAnsi="宋体" w:hint="eastAsia"/>
        </w:rPr>
        <w:t>小时内予以解答；</w:t>
      </w:r>
    </w:p>
    <w:p w:rsidR="005C53D7" w:rsidRDefault="00FF1CEE">
      <w:pPr>
        <w:pStyle w:val="a9"/>
        <w:spacing w:before="163" w:line="420" w:lineRule="exact"/>
        <w:ind w:firstLineChars="200" w:firstLine="480"/>
        <w:rPr>
          <w:rFonts w:hAnsi="宋体" w:cs="Arial"/>
        </w:rPr>
      </w:pPr>
      <w:r>
        <w:rPr>
          <w:rFonts w:hAnsi="宋体" w:hint="eastAsia"/>
        </w:rPr>
        <w:t xml:space="preserve">6.3.3 </w:t>
      </w:r>
      <w:r>
        <w:rPr>
          <w:rFonts w:hAnsi="宋体" w:cs="Arial" w:hint="eastAsia"/>
        </w:rPr>
        <w:t>服务方式：电话、信函、</w:t>
      </w:r>
      <w:r>
        <w:rPr>
          <w:rFonts w:hAnsi="宋体" w:cs="Arial"/>
        </w:rPr>
        <w:t>Email</w:t>
      </w:r>
      <w:r>
        <w:rPr>
          <w:rFonts w:hAnsi="宋体" w:cs="Arial" w:hint="eastAsia"/>
        </w:rPr>
        <w:t>、联机、传真、上门服务。乙方将先以电话或</w:t>
      </w:r>
      <w:r>
        <w:rPr>
          <w:rFonts w:hAnsi="宋体" w:cs="Arial"/>
        </w:rPr>
        <w:t>Email</w:t>
      </w:r>
      <w:r>
        <w:rPr>
          <w:rFonts w:hAnsi="宋体" w:cs="Arial" w:hint="eastAsia"/>
        </w:rPr>
        <w:t>等方式了解甲方需要解决的问题，并为甲方提出解决方案，指导甲方解决问题，甲方无法解决时，乙方提供联机服务或上门服务。</w:t>
      </w:r>
    </w:p>
    <w:p w:rsidR="005C53D7" w:rsidRDefault="00FF1CEE">
      <w:pPr>
        <w:spacing w:before="163" w:line="420" w:lineRule="exact"/>
        <w:ind w:firstLineChars="200" w:firstLine="422"/>
        <w:rPr>
          <w:rFonts w:ascii="宋体" w:hAnsi="宋体"/>
        </w:rPr>
      </w:pPr>
      <w:r>
        <w:rPr>
          <w:rFonts w:ascii="宋体" w:hAnsi="宋体" w:hint="eastAsia"/>
          <w:b/>
          <w:bCs/>
        </w:rPr>
        <w:t>6.4</w:t>
      </w:r>
      <w:r>
        <w:rPr>
          <w:rFonts w:ascii="宋体" w:hAnsi="宋体" w:hint="eastAsia"/>
        </w:rPr>
        <w:t>上述免费服务，不包括由下列事件引起的故障：</w:t>
      </w:r>
    </w:p>
    <w:p w:rsidR="005C53D7" w:rsidRDefault="00FF1CEE">
      <w:pPr>
        <w:spacing w:before="163" w:line="420" w:lineRule="exact"/>
        <w:ind w:firstLineChars="200" w:firstLine="420"/>
        <w:rPr>
          <w:rFonts w:ascii="宋体" w:hAnsi="宋体"/>
        </w:rPr>
      </w:pPr>
      <w:r>
        <w:rPr>
          <w:rFonts w:ascii="宋体" w:hAnsi="宋体" w:hint="eastAsia"/>
        </w:rPr>
        <w:t>6.4.1 甲方未能为系统提供适当的外部环境；</w:t>
      </w:r>
    </w:p>
    <w:p w:rsidR="005C53D7" w:rsidRDefault="00FF1CEE">
      <w:pPr>
        <w:spacing w:before="163" w:line="420" w:lineRule="exact"/>
        <w:ind w:firstLineChars="200" w:firstLine="420"/>
        <w:rPr>
          <w:rFonts w:ascii="宋体" w:hAnsi="宋体"/>
        </w:rPr>
      </w:pPr>
      <w:r>
        <w:rPr>
          <w:rFonts w:ascii="宋体" w:hAnsi="宋体" w:hint="eastAsia"/>
        </w:rPr>
        <w:t>6.4.2 使用的是并非由乙方提供的产品或服务。</w:t>
      </w:r>
    </w:p>
    <w:p w:rsidR="005C53D7" w:rsidRDefault="00FF1CEE">
      <w:pPr>
        <w:spacing w:before="163" w:line="420" w:lineRule="exact"/>
        <w:ind w:firstLineChars="200" w:firstLine="422"/>
        <w:rPr>
          <w:rFonts w:ascii="宋体" w:hAnsi="宋体"/>
        </w:rPr>
      </w:pPr>
      <w:r>
        <w:rPr>
          <w:rFonts w:ascii="宋体" w:hAnsi="宋体" w:hint="eastAsia"/>
          <w:b/>
          <w:bCs/>
        </w:rPr>
        <w:t>6.5</w:t>
      </w:r>
      <w:r>
        <w:rPr>
          <w:rFonts w:ascii="宋体" w:hAnsi="宋体" w:hint="eastAsia"/>
        </w:rPr>
        <w:t>在保修期内，如甲方发现所开发的项目成果与[附件1]需求不符，尽管已经验收，但</w:t>
      </w:r>
      <w:proofErr w:type="gramStart"/>
      <w:r>
        <w:rPr>
          <w:rFonts w:ascii="宋体" w:hAnsi="宋体" w:hint="eastAsia"/>
        </w:rPr>
        <w:t>乙方仍</w:t>
      </w:r>
      <w:proofErr w:type="gramEnd"/>
      <w:r>
        <w:rPr>
          <w:rFonts w:ascii="宋体" w:hAnsi="宋体" w:hint="eastAsia"/>
        </w:rPr>
        <w:t>具有立即纠正不符之处的责任。如乙方在收到甲方不符通知后不能按约定履行义务甲方有权采取其他措施（包括但不限于聘请第三方替代履行）以减少损失，由此产生的费用由乙方承担。乙方承诺，甲方采取上述措施不必征得乙方事先同意，且不构成对乙方的任何侵权。</w:t>
      </w:r>
    </w:p>
    <w:p w:rsidR="005C53D7" w:rsidRDefault="00FF1CEE">
      <w:pPr>
        <w:spacing w:before="163" w:line="420" w:lineRule="exact"/>
        <w:ind w:firstLineChars="200" w:firstLine="422"/>
        <w:rPr>
          <w:rFonts w:ascii="宋体" w:hAnsi="宋体"/>
        </w:rPr>
      </w:pPr>
      <w:r>
        <w:rPr>
          <w:rFonts w:ascii="宋体" w:hAnsi="宋体" w:hint="eastAsia"/>
          <w:b/>
          <w:bCs/>
        </w:rPr>
        <w:t>6.6</w:t>
      </w:r>
      <w:r>
        <w:rPr>
          <w:rFonts w:ascii="宋体" w:hAnsi="宋体" w:hint="eastAsia"/>
        </w:rPr>
        <w:t>乙方不履行本合同第六条承诺的其他义务时，甲方有权按照本合同第6.5款的约定处理。</w:t>
      </w:r>
    </w:p>
    <w:p w:rsidR="005C53D7" w:rsidRDefault="00FF1CEE">
      <w:pPr>
        <w:spacing w:before="163" w:line="420" w:lineRule="exact"/>
        <w:ind w:firstLineChars="200" w:firstLine="422"/>
        <w:rPr>
          <w:rFonts w:ascii="宋体" w:hAnsi="宋体"/>
        </w:rPr>
      </w:pPr>
      <w:r>
        <w:rPr>
          <w:rFonts w:ascii="宋体" w:hAnsi="宋体" w:hint="eastAsia"/>
          <w:b/>
          <w:bCs/>
        </w:rPr>
        <w:t xml:space="preserve">6.7 </w:t>
      </w:r>
      <w:r>
        <w:rPr>
          <w:rFonts w:ascii="宋体" w:hAnsi="宋体" w:hint="eastAsia"/>
        </w:rPr>
        <w:t>保修期结束后项目成果正常使用年限届满之前,如甲方需要乙方提供维护服务,乙方应予提供。双方确认，甲方有权选择是否连续购买维护，乙方无权要求甲方对未使用维护服务的期间支付费用。</w:t>
      </w:r>
    </w:p>
    <w:p w:rsidR="005C53D7" w:rsidRDefault="00FF1CEE">
      <w:pPr>
        <w:spacing w:before="163" w:line="420" w:lineRule="exact"/>
        <w:ind w:firstLineChars="200" w:firstLine="422"/>
        <w:rPr>
          <w:rFonts w:ascii="宋体" w:hAnsi="宋体"/>
        </w:rPr>
      </w:pPr>
      <w:r>
        <w:rPr>
          <w:rFonts w:ascii="宋体" w:hAnsi="宋体" w:hint="eastAsia"/>
          <w:b/>
          <w:bCs/>
        </w:rPr>
        <w:t>6.8</w:t>
      </w:r>
      <w:r>
        <w:rPr>
          <w:rFonts w:ascii="宋体" w:hAnsi="宋体" w:hint="eastAsia"/>
        </w:rPr>
        <w:t>保修期结束后的维护服务价格由双方另行商定，但年维护费不应高于本合同总金额的8%，服务内容详见[附件5]，且服务水平不低于保修期的服务水平。</w:t>
      </w:r>
    </w:p>
    <w:p w:rsidR="005C53D7" w:rsidRDefault="00FF1CEE">
      <w:pPr>
        <w:spacing w:before="163" w:line="420" w:lineRule="exact"/>
        <w:ind w:firstLineChars="200" w:firstLine="422"/>
        <w:rPr>
          <w:rFonts w:ascii="宋体" w:hAnsi="宋体"/>
        </w:rPr>
      </w:pPr>
      <w:r>
        <w:rPr>
          <w:rFonts w:ascii="宋体" w:hAnsi="宋体" w:hint="eastAsia"/>
          <w:b/>
          <w:bCs/>
        </w:rPr>
        <w:t>6.9</w:t>
      </w:r>
      <w:r>
        <w:rPr>
          <w:rFonts w:ascii="宋体" w:hAnsi="宋体" w:hint="eastAsia"/>
        </w:rPr>
        <w:t>本合同并非保修期结束后的维护服务合同，维护服务合同中的具体价格和支付方式由双方另行签订合同确定。</w:t>
      </w:r>
    </w:p>
    <w:p w:rsidR="005C53D7" w:rsidRDefault="00FF1CEE">
      <w:pPr>
        <w:spacing w:before="163" w:line="420" w:lineRule="exact"/>
        <w:ind w:firstLineChars="200" w:firstLine="422"/>
        <w:rPr>
          <w:rFonts w:ascii="宋体" w:hAnsi="宋体"/>
          <w:b/>
        </w:rPr>
      </w:pPr>
      <w:r>
        <w:rPr>
          <w:rFonts w:ascii="宋体" w:hAnsi="宋体" w:hint="eastAsia"/>
          <w:b/>
        </w:rPr>
        <w:t>第七条  技术辅导与培训计划</w:t>
      </w:r>
    </w:p>
    <w:p w:rsidR="005C53D7" w:rsidRDefault="00FF1CEE">
      <w:pPr>
        <w:pStyle w:val="21"/>
        <w:spacing w:before="163" w:line="420" w:lineRule="exact"/>
        <w:ind w:firstLine="480"/>
        <w:rPr>
          <w:rFonts w:hAnsi="宋体"/>
        </w:rPr>
      </w:pPr>
      <w:r>
        <w:rPr>
          <w:rFonts w:hAnsi="宋体" w:hint="eastAsia"/>
          <w:b/>
          <w:bCs/>
        </w:rPr>
        <w:t>7.1</w:t>
      </w:r>
      <w:r>
        <w:rPr>
          <w:rFonts w:hAnsi="宋体" w:hint="eastAsia"/>
        </w:rPr>
        <w:t>乙方应按</w:t>
      </w:r>
      <w:r>
        <w:rPr>
          <w:rFonts w:hAnsi="宋体" w:hint="eastAsia"/>
        </w:rPr>
        <w:t>[</w:t>
      </w:r>
      <w:r>
        <w:rPr>
          <w:rFonts w:hAnsi="宋体" w:hint="eastAsia"/>
        </w:rPr>
        <w:t>附件</w:t>
      </w:r>
      <w:r>
        <w:rPr>
          <w:rFonts w:hAnsi="宋体" w:hint="eastAsia"/>
        </w:rPr>
        <w:t>6]</w:t>
      </w:r>
      <w:r>
        <w:rPr>
          <w:rFonts w:hAnsi="宋体" w:hint="eastAsia"/>
        </w:rPr>
        <w:t>技术辅导与培训计划向甲方提供技术辅导与培训，以使甲方人员熟练掌握项目产品的应用和日常维护。</w:t>
      </w:r>
    </w:p>
    <w:p w:rsidR="005C53D7" w:rsidRDefault="00FF1CEE">
      <w:pPr>
        <w:spacing w:before="163" w:line="420" w:lineRule="exact"/>
        <w:ind w:firstLineChars="200" w:firstLine="422"/>
        <w:rPr>
          <w:rFonts w:ascii="宋体" w:hAnsi="宋体"/>
          <w:b/>
        </w:rPr>
      </w:pPr>
      <w:r>
        <w:rPr>
          <w:rFonts w:ascii="宋体" w:hAnsi="宋体" w:hint="eastAsia"/>
          <w:b/>
        </w:rPr>
        <w:t>第八条  双方的权利、义务</w:t>
      </w:r>
    </w:p>
    <w:p w:rsidR="005C53D7" w:rsidRDefault="00FF1CEE">
      <w:pPr>
        <w:spacing w:before="163" w:line="420" w:lineRule="exact"/>
        <w:ind w:firstLineChars="200" w:firstLine="422"/>
        <w:rPr>
          <w:rFonts w:ascii="宋体" w:hAnsi="宋体"/>
        </w:rPr>
      </w:pPr>
      <w:r>
        <w:rPr>
          <w:rFonts w:ascii="宋体" w:hAnsi="宋体" w:hint="eastAsia"/>
          <w:b/>
          <w:bCs/>
        </w:rPr>
        <w:t>8.1</w:t>
      </w:r>
      <w:r>
        <w:rPr>
          <w:rFonts w:ascii="宋体" w:hAnsi="宋体" w:hint="eastAsia"/>
        </w:rPr>
        <w:t>除本合同其他条款外，甲方应承担如下义务：</w:t>
      </w:r>
    </w:p>
    <w:p w:rsidR="005C53D7" w:rsidRDefault="00FF1CEE">
      <w:pPr>
        <w:spacing w:before="163" w:line="420" w:lineRule="exact"/>
        <w:ind w:firstLineChars="200" w:firstLine="420"/>
        <w:rPr>
          <w:rFonts w:ascii="宋体" w:hAnsi="宋体"/>
        </w:rPr>
      </w:pPr>
      <w:r>
        <w:rPr>
          <w:rFonts w:ascii="宋体" w:hAnsi="宋体" w:hint="eastAsia"/>
        </w:rPr>
        <w:t>8.1.1 按照本合同第十三条的规定向乙方支付报酬；</w:t>
      </w:r>
    </w:p>
    <w:p w:rsidR="005C53D7" w:rsidRDefault="00FF1CEE">
      <w:pPr>
        <w:spacing w:before="163" w:line="420" w:lineRule="exact"/>
        <w:ind w:firstLineChars="200" w:firstLine="420"/>
        <w:rPr>
          <w:rFonts w:ascii="宋体" w:hAnsi="宋体"/>
        </w:rPr>
      </w:pPr>
      <w:r>
        <w:rPr>
          <w:rFonts w:ascii="宋体" w:hAnsi="宋体" w:hint="eastAsia"/>
        </w:rPr>
        <w:lastRenderedPageBreak/>
        <w:t>8.1.2 向乙方提供本合同约定的业务协作；</w:t>
      </w:r>
    </w:p>
    <w:p w:rsidR="005C53D7" w:rsidRDefault="00FF1CEE">
      <w:pPr>
        <w:spacing w:before="163" w:line="420" w:lineRule="exact"/>
        <w:ind w:firstLineChars="200" w:firstLine="420"/>
        <w:rPr>
          <w:rFonts w:ascii="宋体" w:hAnsi="宋体"/>
        </w:rPr>
      </w:pPr>
      <w:r>
        <w:rPr>
          <w:rFonts w:ascii="宋体" w:hAnsi="宋体" w:hint="eastAsia"/>
        </w:rPr>
        <w:t>8.1.3 指派一名项目负责人参加甲、乙双方为本项目之目的召开的会议并协调相关工作和签署有关文件；</w:t>
      </w:r>
    </w:p>
    <w:p w:rsidR="005C53D7" w:rsidRDefault="00FF1CEE">
      <w:pPr>
        <w:spacing w:before="163" w:line="420" w:lineRule="exact"/>
        <w:ind w:firstLineChars="200" w:firstLine="420"/>
        <w:rPr>
          <w:rFonts w:ascii="宋体" w:hAnsi="宋体"/>
        </w:rPr>
      </w:pPr>
      <w:r>
        <w:rPr>
          <w:rFonts w:ascii="宋体" w:hAnsi="宋体" w:hint="eastAsia"/>
        </w:rPr>
        <w:t>8.1.4 按照本合同[附件1]的要求向乙方提供必要的信息、数据、资料，以及应当由甲方提供的其他辅助设备；</w:t>
      </w:r>
    </w:p>
    <w:p w:rsidR="005C53D7" w:rsidRDefault="00FF1CEE">
      <w:pPr>
        <w:spacing w:before="163" w:line="420" w:lineRule="exact"/>
        <w:ind w:firstLineChars="200" w:firstLine="420"/>
        <w:rPr>
          <w:rFonts w:ascii="宋体" w:hAnsi="宋体"/>
        </w:rPr>
      </w:pPr>
      <w:r>
        <w:rPr>
          <w:rFonts w:ascii="宋体" w:hAnsi="宋体" w:hint="eastAsia"/>
        </w:rPr>
        <w:t>8.1.5 向乙方提供必要的开发环境；</w:t>
      </w:r>
    </w:p>
    <w:p w:rsidR="005C53D7" w:rsidRDefault="00FF1CEE">
      <w:pPr>
        <w:spacing w:before="163" w:line="420" w:lineRule="exact"/>
        <w:ind w:firstLineChars="200" w:firstLine="420"/>
        <w:rPr>
          <w:rFonts w:ascii="宋体" w:hAnsi="宋体"/>
        </w:rPr>
      </w:pPr>
      <w:r>
        <w:rPr>
          <w:rFonts w:ascii="宋体" w:hAnsi="宋体" w:hint="eastAsia"/>
        </w:rPr>
        <w:t>8.1.6 其他按照本合同应当由甲方完成，或协助完成的工作。</w:t>
      </w:r>
    </w:p>
    <w:p w:rsidR="005C53D7" w:rsidRDefault="00FF1CEE">
      <w:pPr>
        <w:spacing w:before="163" w:line="420" w:lineRule="exact"/>
        <w:ind w:firstLineChars="200" w:firstLine="422"/>
        <w:rPr>
          <w:rFonts w:ascii="宋体" w:hAnsi="宋体"/>
        </w:rPr>
      </w:pPr>
      <w:r>
        <w:rPr>
          <w:rFonts w:ascii="宋体" w:hAnsi="宋体" w:hint="eastAsia"/>
          <w:b/>
          <w:bCs/>
        </w:rPr>
        <w:t>8.2</w:t>
      </w:r>
      <w:r>
        <w:rPr>
          <w:rFonts w:ascii="宋体" w:hAnsi="宋体" w:hint="eastAsia"/>
        </w:rPr>
        <w:t>除本合同其他条款外，乙方应承担如下义务：</w:t>
      </w:r>
    </w:p>
    <w:p w:rsidR="005C53D7" w:rsidRDefault="00FF1CEE">
      <w:pPr>
        <w:spacing w:before="163" w:line="420" w:lineRule="exact"/>
        <w:ind w:firstLineChars="200" w:firstLine="420"/>
        <w:rPr>
          <w:rFonts w:ascii="宋体" w:hAnsi="宋体"/>
        </w:rPr>
      </w:pPr>
      <w:r>
        <w:rPr>
          <w:rFonts w:ascii="宋体" w:hAnsi="宋体" w:hint="eastAsia"/>
        </w:rPr>
        <w:t>8.2.1 按照本合同[附件1]的要求，采取一切必要的措施完成开发任务，保证开发项目的功能满足本项目需求；</w:t>
      </w:r>
    </w:p>
    <w:p w:rsidR="005C53D7" w:rsidRDefault="00FF1CEE">
      <w:pPr>
        <w:spacing w:before="163" w:line="420" w:lineRule="exact"/>
        <w:ind w:firstLineChars="200" w:firstLine="420"/>
        <w:rPr>
          <w:rFonts w:ascii="宋体" w:hAnsi="宋体"/>
        </w:rPr>
      </w:pPr>
      <w:r>
        <w:rPr>
          <w:rFonts w:ascii="宋体" w:hAnsi="宋体" w:hint="eastAsia"/>
        </w:rPr>
        <w:t>8.2.2 负责在甲方的系统内安装并调试开发项目；</w:t>
      </w:r>
    </w:p>
    <w:p w:rsidR="005C53D7" w:rsidRDefault="00FF1CEE">
      <w:pPr>
        <w:spacing w:before="163" w:line="420" w:lineRule="exact"/>
        <w:ind w:firstLineChars="200" w:firstLine="420"/>
        <w:rPr>
          <w:rFonts w:ascii="宋体" w:hAnsi="宋体"/>
        </w:rPr>
      </w:pPr>
      <w:r>
        <w:rPr>
          <w:rFonts w:ascii="宋体" w:hAnsi="宋体" w:hint="eastAsia"/>
        </w:rPr>
        <w:t>8.2.3 负责所开发的项目产品与甲方原系统无缝对接，保证数据不丢失，保证甲方系统数据的机密性和完整性；</w:t>
      </w:r>
    </w:p>
    <w:p w:rsidR="005C53D7" w:rsidRDefault="00FF1CEE">
      <w:pPr>
        <w:spacing w:before="163" w:line="420" w:lineRule="exact"/>
        <w:ind w:leftChars="172" w:left="361"/>
        <w:rPr>
          <w:rFonts w:ascii="宋体" w:hAnsi="宋体"/>
        </w:rPr>
      </w:pPr>
      <w:r>
        <w:rPr>
          <w:rFonts w:ascii="宋体" w:hAnsi="宋体" w:hint="eastAsia"/>
        </w:rPr>
        <w:t>8.2.4 指派一名项目负责人参加甲、乙双方为本项之目的召开的会议并协调相关工作和签署有关文件；</w:t>
      </w:r>
    </w:p>
    <w:p w:rsidR="005C53D7" w:rsidRDefault="00FF1CEE">
      <w:pPr>
        <w:spacing w:before="163" w:line="420" w:lineRule="exact"/>
        <w:ind w:firstLineChars="200" w:firstLine="420"/>
        <w:rPr>
          <w:rFonts w:ascii="宋体" w:hAnsi="宋体"/>
        </w:rPr>
      </w:pPr>
      <w:r>
        <w:rPr>
          <w:rFonts w:ascii="宋体" w:hAnsi="宋体" w:hint="eastAsia"/>
        </w:rPr>
        <w:t>8.2.5 按照本合同的约定向甲方提供相关技术资料并提供技术指导；</w:t>
      </w:r>
    </w:p>
    <w:p w:rsidR="005C53D7" w:rsidRDefault="00FF1CEE">
      <w:pPr>
        <w:spacing w:before="163" w:line="420" w:lineRule="exact"/>
        <w:ind w:leftChars="175" w:left="368"/>
        <w:rPr>
          <w:rFonts w:ascii="宋体" w:hAnsi="宋体"/>
        </w:rPr>
      </w:pPr>
      <w:r>
        <w:rPr>
          <w:rFonts w:ascii="宋体" w:hAnsi="宋体" w:hint="eastAsia"/>
        </w:rPr>
        <w:t>8.2.6 自本合同签订之日起，每</w:t>
      </w:r>
      <w:r>
        <w:rPr>
          <w:rFonts w:ascii="宋体" w:hAnsi="宋体" w:hint="eastAsia"/>
        </w:rPr>
        <w:fldChar w:fldCharType="begin">
          <w:ffData>
            <w:name w:val="Text36"/>
            <w:enabled/>
            <w:calcOnExit w:val="0"/>
            <w:textInput/>
          </w:ffData>
        </w:fldChar>
      </w:r>
      <w:bookmarkStart w:id="423" w:name="Text36"/>
      <w:r>
        <w:rPr>
          <w:rFonts w:ascii="宋体" w:hAnsi="宋体" w:hint="eastAsia"/>
        </w:rPr>
        <w:instrText>FORMTEXT</w:instrText>
      </w:r>
      <w:r>
        <w:rPr>
          <w:rFonts w:ascii="宋体" w:hAnsi="宋体" w:hint="eastAsia"/>
        </w:rPr>
      </w:r>
      <w:r>
        <w:rPr>
          <w:rFonts w:ascii="宋体" w:hAnsi="宋体" w:hint="eastAsia"/>
        </w:rPr>
        <w:fldChar w:fldCharType="separate"/>
      </w:r>
      <w:r>
        <w:rPr>
          <w:rFonts w:ascii="宋体" w:hAnsi="宋体"/>
        </w:rPr>
        <w:t>     </w:t>
      </w:r>
      <w:r>
        <w:rPr>
          <w:rFonts w:ascii="宋体" w:hAnsi="宋体" w:hint="eastAsia"/>
        </w:rPr>
        <w:fldChar w:fldCharType="end"/>
      </w:r>
      <w:bookmarkEnd w:id="423"/>
      <w:proofErr w:type="gramStart"/>
      <w:r>
        <w:rPr>
          <w:rFonts w:ascii="宋体" w:hAnsi="宋体" w:hint="eastAsia"/>
        </w:rPr>
        <w:t>个</w:t>
      </w:r>
      <w:proofErr w:type="gramEnd"/>
      <w:r>
        <w:rPr>
          <w:rFonts w:ascii="宋体" w:hAnsi="宋体" w:hint="eastAsia"/>
        </w:rPr>
        <w:t>工作日，按照甲方要求向甲方书面报告项目开发的进展情况；</w:t>
      </w:r>
    </w:p>
    <w:p w:rsidR="005C53D7" w:rsidRDefault="00FF1CEE">
      <w:pPr>
        <w:spacing w:before="163" w:line="420" w:lineRule="exact"/>
        <w:ind w:leftChars="175" w:left="368"/>
        <w:rPr>
          <w:rFonts w:ascii="宋体" w:hAnsi="宋体"/>
        </w:rPr>
      </w:pPr>
      <w:r>
        <w:rPr>
          <w:rFonts w:ascii="宋体" w:hAnsi="宋体" w:hint="eastAsia"/>
        </w:rPr>
        <w:t>8.2.7 如乙方在本合同履行过程中遇到任何影响开发项目的突发事件（包括但不限于信息科技突发事件，可能引发信息科技风险的突发事件等），乙方应立即采取应急措施并通知甲方，并在突发事件发生十二小时内向甲方提供突发事件及其影响和解决措施的书面报告。</w:t>
      </w:r>
    </w:p>
    <w:p w:rsidR="005C53D7" w:rsidRDefault="00FF1CEE">
      <w:pPr>
        <w:spacing w:before="163" w:line="420" w:lineRule="exact"/>
        <w:ind w:leftChars="152" w:left="319" w:firstLineChars="22" w:firstLine="46"/>
        <w:rPr>
          <w:rFonts w:ascii="宋体" w:hAnsi="宋体"/>
        </w:rPr>
      </w:pPr>
      <w:r>
        <w:rPr>
          <w:rFonts w:ascii="宋体" w:hAnsi="宋体" w:hint="eastAsia"/>
        </w:rPr>
        <w:t>8.2.8乙方应配合甲方接受甲方或银行业监督管理机构对开发项目的风险监测和检查，并应接受甲方指定人员或机构对开发项目进行的审计。</w:t>
      </w:r>
    </w:p>
    <w:p w:rsidR="005C53D7" w:rsidRDefault="00FF1CEE">
      <w:pPr>
        <w:spacing w:before="163" w:line="420" w:lineRule="exact"/>
        <w:ind w:leftChars="175" w:left="368"/>
        <w:rPr>
          <w:rFonts w:ascii="宋体" w:hAnsi="宋体"/>
        </w:rPr>
      </w:pPr>
      <w:r>
        <w:rPr>
          <w:rFonts w:ascii="宋体" w:hAnsi="宋体" w:hint="eastAsia"/>
        </w:rPr>
        <w:t>8.2.9 乙方应当采取必要的内控措施，使乙方履行本合同符合法律法规及甲方内部管理制度的要求。</w:t>
      </w:r>
    </w:p>
    <w:p w:rsidR="005C53D7" w:rsidRDefault="00FF1CEE">
      <w:pPr>
        <w:spacing w:before="163" w:line="420" w:lineRule="exact"/>
        <w:ind w:firstLineChars="200" w:firstLine="420"/>
        <w:rPr>
          <w:rFonts w:ascii="宋体" w:hAnsi="宋体"/>
        </w:rPr>
      </w:pPr>
      <w:r>
        <w:rPr>
          <w:rFonts w:ascii="宋体" w:hAnsi="宋体" w:hint="eastAsia"/>
        </w:rPr>
        <w:t>8.2.10 在本合同的变更或终止的过程中，乙方应配合甲方做好过渡期间的相关服务，包括但不限于信息、资料和设施的交接处置等。</w:t>
      </w:r>
    </w:p>
    <w:p w:rsidR="005C53D7" w:rsidRDefault="00FF1CEE">
      <w:pPr>
        <w:spacing w:before="163" w:line="420" w:lineRule="exact"/>
        <w:ind w:firstLineChars="200" w:firstLine="420"/>
        <w:rPr>
          <w:rFonts w:ascii="宋体" w:hAnsi="宋体"/>
        </w:rPr>
      </w:pPr>
      <w:r>
        <w:rPr>
          <w:rFonts w:ascii="宋体" w:hAnsi="宋体" w:hint="eastAsia"/>
        </w:rPr>
        <w:lastRenderedPageBreak/>
        <w:t>8.2.11其他按照本合同应当由乙方完成，或协助完成的工作。</w:t>
      </w:r>
    </w:p>
    <w:p w:rsidR="005C53D7" w:rsidRDefault="00FF1CEE">
      <w:pPr>
        <w:spacing w:before="163" w:line="420" w:lineRule="exact"/>
        <w:ind w:firstLineChars="200" w:firstLine="420"/>
        <w:rPr>
          <w:rFonts w:ascii="宋体" w:hAnsi="宋体"/>
        </w:rPr>
      </w:pPr>
      <w:r>
        <w:rPr>
          <w:rFonts w:ascii="宋体" w:hAnsi="宋体" w:hint="eastAsia"/>
        </w:rPr>
        <w:t>8.3 乙方应当对甲方通报的监管政策积极、及时贯彻履行。</w:t>
      </w:r>
    </w:p>
    <w:p w:rsidR="005C53D7" w:rsidRDefault="00FF1CEE">
      <w:pPr>
        <w:spacing w:before="163" w:line="420" w:lineRule="exact"/>
        <w:ind w:firstLineChars="200" w:firstLine="422"/>
        <w:rPr>
          <w:rFonts w:ascii="宋体" w:hAnsi="宋体"/>
          <w:b/>
        </w:rPr>
      </w:pPr>
      <w:r>
        <w:rPr>
          <w:rFonts w:ascii="宋体" w:hAnsi="宋体" w:hint="eastAsia"/>
          <w:b/>
        </w:rPr>
        <w:t>第九条  乙方的声明与保证</w:t>
      </w:r>
    </w:p>
    <w:p w:rsidR="005C53D7" w:rsidRDefault="00FF1CEE">
      <w:pPr>
        <w:spacing w:before="163" w:line="420" w:lineRule="exact"/>
        <w:ind w:firstLineChars="200" w:firstLine="420"/>
        <w:rPr>
          <w:rFonts w:ascii="宋体" w:hAnsi="宋体"/>
        </w:rPr>
      </w:pPr>
      <w:r>
        <w:rPr>
          <w:rFonts w:ascii="宋体" w:hAnsi="宋体" w:hint="eastAsia"/>
        </w:rPr>
        <w:t>乙方向甲方做出如下声明与保证：</w:t>
      </w:r>
    </w:p>
    <w:p w:rsidR="005C53D7" w:rsidRDefault="00FF1CEE">
      <w:pPr>
        <w:spacing w:before="163" w:line="420" w:lineRule="exact"/>
        <w:ind w:firstLineChars="200" w:firstLine="422"/>
        <w:rPr>
          <w:rFonts w:ascii="宋体" w:hAnsi="宋体"/>
          <w:b/>
          <w:bCs/>
        </w:rPr>
      </w:pPr>
      <w:r>
        <w:rPr>
          <w:rFonts w:ascii="宋体" w:hAnsi="宋体" w:hint="eastAsia"/>
          <w:b/>
          <w:bCs/>
        </w:rPr>
        <w:t>9.1</w:t>
      </w:r>
      <w:r>
        <w:rPr>
          <w:rFonts w:ascii="宋体" w:hAnsi="宋体" w:hint="eastAsia"/>
        </w:rPr>
        <w:t>乙方保证当其为境外企业时，乙方保证其所在国家或地区监管当局已与我国银行业监督管理机构签订谅解备忘录或双方认可的其他约定。</w:t>
      </w:r>
    </w:p>
    <w:p w:rsidR="005C53D7" w:rsidRDefault="00FF1CEE">
      <w:pPr>
        <w:spacing w:before="163" w:line="420" w:lineRule="exact"/>
        <w:ind w:firstLineChars="200" w:firstLine="422"/>
        <w:rPr>
          <w:rFonts w:ascii="宋体" w:hAnsi="宋体"/>
        </w:rPr>
      </w:pPr>
      <w:r>
        <w:rPr>
          <w:rFonts w:ascii="宋体" w:hAnsi="宋体" w:hint="eastAsia"/>
          <w:b/>
        </w:rPr>
        <w:t>9.2</w:t>
      </w:r>
      <w:r>
        <w:rPr>
          <w:rFonts w:ascii="宋体" w:hAnsi="宋体" w:hint="eastAsia"/>
        </w:rPr>
        <w:t>乙方完全具有本合同项</w:t>
      </w:r>
      <w:proofErr w:type="gramStart"/>
      <w:r>
        <w:rPr>
          <w:rFonts w:ascii="宋体" w:hAnsi="宋体" w:hint="eastAsia"/>
        </w:rPr>
        <w:t>下项目</w:t>
      </w:r>
      <w:proofErr w:type="gramEnd"/>
      <w:r>
        <w:rPr>
          <w:rFonts w:ascii="宋体" w:hAnsi="宋体" w:hint="eastAsia"/>
        </w:rPr>
        <w:t>开发的技术实力，包括但不限于开发技术人员、硬件设施等。</w:t>
      </w:r>
    </w:p>
    <w:p w:rsidR="005C53D7" w:rsidRDefault="00FF1CEE">
      <w:pPr>
        <w:spacing w:before="163" w:line="420" w:lineRule="exact"/>
        <w:ind w:firstLineChars="200" w:firstLine="422"/>
        <w:rPr>
          <w:rFonts w:ascii="宋体" w:hAnsi="宋体"/>
        </w:rPr>
      </w:pPr>
      <w:r>
        <w:rPr>
          <w:rFonts w:ascii="宋体" w:hAnsi="宋体" w:hint="eastAsia"/>
          <w:b/>
        </w:rPr>
        <w:t>9.3</w:t>
      </w:r>
      <w:r>
        <w:rPr>
          <w:rFonts w:ascii="宋体" w:hAnsi="宋体" w:hint="eastAsia"/>
        </w:rPr>
        <w:t>乙方已对照本合同[附件1]中甲方提出的需求，确认乙方的设计方案已经涵盖了设计需求的各方面，并且依照乙方的专业判断，乙方开发的项目是先进的、适用的，满足甲方需求的。</w:t>
      </w:r>
    </w:p>
    <w:p w:rsidR="005C53D7" w:rsidRDefault="00FF1CEE">
      <w:pPr>
        <w:spacing w:before="163" w:line="420" w:lineRule="exact"/>
        <w:ind w:firstLineChars="200" w:firstLine="422"/>
        <w:rPr>
          <w:rFonts w:ascii="宋体" w:hAnsi="宋体"/>
        </w:rPr>
      </w:pPr>
      <w:r>
        <w:rPr>
          <w:rFonts w:ascii="宋体" w:hAnsi="宋体" w:hint="eastAsia"/>
          <w:b/>
          <w:bCs/>
        </w:rPr>
        <w:t>9.4</w:t>
      </w:r>
      <w:r>
        <w:rPr>
          <w:rFonts w:ascii="宋体" w:hAnsi="宋体" w:hint="eastAsia"/>
        </w:rPr>
        <w:t>乙方向甲方提供的产品不会有任何第三方主张权利，也不会侵害任何第三方的合法权益，包括但不限于知识产权。</w:t>
      </w:r>
    </w:p>
    <w:p w:rsidR="005C53D7" w:rsidRDefault="00FF1CEE">
      <w:pPr>
        <w:spacing w:before="163" w:line="420" w:lineRule="exact"/>
        <w:ind w:firstLineChars="200" w:firstLine="422"/>
        <w:rPr>
          <w:rFonts w:ascii="宋体" w:hAnsi="宋体"/>
        </w:rPr>
      </w:pPr>
      <w:r>
        <w:rPr>
          <w:rFonts w:ascii="宋体" w:hAnsi="宋体" w:hint="eastAsia"/>
          <w:b/>
          <w:bCs/>
        </w:rPr>
        <w:t>9.5</w:t>
      </w:r>
      <w:r>
        <w:rPr>
          <w:rFonts w:ascii="宋体" w:hAnsi="宋体" w:hint="eastAsia"/>
        </w:rPr>
        <w:t>乙方行使任何基于本合同约定或法律规定取得的对软件产品的处分权，包括但不限于软件的转让权、专有使用权及使用许可权，都不得损害甲方基于本合同约定或法律规定取得的权利，也不得对甲方行使该</w:t>
      </w:r>
      <w:proofErr w:type="gramStart"/>
      <w:r>
        <w:rPr>
          <w:rFonts w:ascii="宋体" w:hAnsi="宋体" w:hint="eastAsia"/>
        </w:rPr>
        <w:t>些权利</w:t>
      </w:r>
      <w:proofErr w:type="gramEnd"/>
      <w:r>
        <w:rPr>
          <w:rFonts w:ascii="宋体" w:hAnsi="宋体" w:hint="eastAsia"/>
        </w:rPr>
        <w:t>造成任何妨碍。</w:t>
      </w:r>
    </w:p>
    <w:p w:rsidR="005C53D7" w:rsidRDefault="00FF1CEE">
      <w:pPr>
        <w:spacing w:before="163" w:line="420" w:lineRule="exact"/>
        <w:ind w:firstLineChars="200" w:firstLine="422"/>
        <w:rPr>
          <w:rFonts w:ascii="宋体" w:hAnsi="宋体"/>
        </w:rPr>
      </w:pPr>
      <w:r>
        <w:rPr>
          <w:rFonts w:ascii="宋体" w:hAnsi="宋体" w:hint="eastAsia"/>
          <w:b/>
          <w:bCs/>
        </w:rPr>
        <w:t>9.6</w:t>
      </w:r>
      <w:r>
        <w:rPr>
          <w:rFonts w:ascii="宋体" w:hAnsi="宋体" w:hint="eastAsia"/>
        </w:rPr>
        <w:t>乙方保证向甲方提供的项目产品不携带任何计算机病毒。</w:t>
      </w:r>
    </w:p>
    <w:p w:rsidR="005C53D7" w:rsidRDefault="00FF1CEE">
      <w:pPr>
        <w:spacing w:before="163" w:line="420" w:lineRule="exact"/>
        <w:ind w:firstLineChars="200" w:firstLine="422"/>
        <w:rPr>
          <w:rFonts w:ascii="宋体" w:hAnsi="宋体" w:cs="Arial"/>
        </w:rPr>
      </w:pPr>
      <w:r>
        <w:rPr>
          <w:rFonts w:ascii="宋体" w:hAnsi="宋体" w:hint="eastAsia"/>
          <w:b/>
          <w:bCs/>
        </w:rPr>
        <w:t>9.7</w:t>
      </w:r>
      <w:r>
        <w:rPr>
          <w:rFonts w:ascii="宋体" w:hAnsi="宋体" w:hint="eastAsia"/>
        </w:rPr>
        <w:t>乙方保证向甲方提供的项目产品的</w:t>
      </w:r>
      <w:r>
        <w:rPr>
          <w:rFonts w:ascii="宋体" w:hAnsi="宋体" w:cs="Arial" w:hint="eastAsia"/>
        </w:rPr>
        <w:t>安全性、稳定性、用户管理机制完善、保证无恶意脚本。</w:t>
      </w:r>
    </w:p>
    <w:p w:rsidR="005C53D7" w:rsidRDefault="00FF1CEE">
      <w:pPr>
        <w:spacing w:before="163" w:line="420" w:lineRule="exact"/>
        <w:ind w:firstLineChars="200" w:firstLine="422"/>
        <w:rPr>
          <w:rFonts w:ascii="宋体" w:hAnsi="宋体"/>
        </w:rPr>
      </w:pPr>
      <w:r>
        <w:rPr>
          <w:rFonts w:ascii="宋体" w:hAnsi="宋体" w:hint="eastAsia"/>
          <w:b/>
          <w:bCs/>
        </w:rPr>
        <w:t>9.8</w:t>
      </w:r>
      <w:r>
        <w:rPr>
          <w:rFonts w:ascii="宋体" w:hAnsi="宋体" w:hint="eastAsia"/>
        </w:rPr>
        <w:t>乙方保证不再同甲方主要竞争对手企业进行同本合同约定事宜相同或类似的合作。</w:t>
      </w:r>
    </w:p>
    <w:p w:rsidR="005C53D7" w:rsidRDefault="00FF1CEE">
      <w:pPr>
        <w:spacing w:before="163" w:line="420" w:lineRule="exact"/>
        <w:ind w:firstLineChars="200" w:firstLine="422"/>
        <w:rPr>
          <w:rFonts w:ascii="宋体" w:hAnsi="宋体"/>
        </w:rPr>
      </w:pPr>
      <w:r>
        <w:rPr>
          <w:rFonts w:ascii="宋体" w:hAnsi="宋体" w:hint="eastAsia"/>
          <w:b/>
        </w:rPr>
        <w:t>9.9</w:t>
      </w:r>
      <w:r>
        <w:rPr>
          <w:rFonts w:ascii="宋体" w:hAnsi="宋体" w:hint="eastAsia"/>
        </w:rPr>
        <w:t xml:space="preserve"> 乙方保证其履行本合同过程中及其交付的项目成果能够充分保障甲方客户信息的安全性，保护甲方客户权利。乙方在履行本合同过程中发生的与客户信息和权利相关的事故，乙方应立即通知甲方，尽力控制事故发展，并按照甲方的要求进行弥补处理。</w:t>
      </w:r>
    </w:p>
    <w:p w:rsidR="005C53D7" w:rsidRDefault="00FF1CEE">
      <w:pPr>
        <w:spacing w:before="163" w:line="420" w:lineRule="exact"/>
        <w:ind w:firstLineChars="200" w:firstLine="422"/>
        <w:rPr>
          <w:rFonts w:ascii="宋体" w:hAnsi="宋体"/>
        </w:rPr>
      </w:pPr>
      <w:r>
        <w:rPr>
          <w:rFonts w:ascii="宋体" w:hAnsi="宋体" w:hint="eastAsia"/>
          <w:b/>
        </w:rPr>
        <w:t xml:space="preserve">9.10 </w:t>
      </w:r>
      <w:r>
        <w:rPr>
          <w:rFonts w:ascii="宋体" w:hAnsi="宋体" w:hint="eastAsia"/>
        </w:rPr>
        <w:t>乙方保证其履行本合同过程中遵守国家、行业以及甲方的安全标准要求。</w:t>
      </w:r>
    </w:p>
    <w:p w:rsidR="005C53D7" w:rsidRDefault="00FF1CEE">
      <w:pPr>
        <w:spacing w:before="163" w:line="420" w:lineRule="exact"/>
        <w:ind w:firstLineChars="200" w:firstLine="422"/>
        <w:rPr>
          <w:rFonts w:ascii="宋体" w:hAnsi="宋体"/>
        </w:rPr>
      </w:pPr>
      <w:r>
        <w:rPr>
          <w:rFonts w:ascii="宋体" w:hAnsi="宋体" w:hint="eastAsia"/>
          <w:b/>
        </w:rPr>
        <w:t>9.11</w:t>
      </w:r>
      <w:r>
        <w:rPr>
          <w:rFonts w:ascii="宋体" w:hAnsi="宋体" w:hint="eastAsia"/>
        </w:rPr>
        <w:t xml:space="preserve"> 乙方保证在其履行本合同过程中接触甲方信息时，符合本合同中有关安全及保密相关条款的要求。</w:t>
      </w:r>
    </w:p>
    <w:p w:rsidR="005C53D7" w:rsidRDefault="00FF1CEE">
      <w:pPr>
        <w:spacing w:before="163" w:line="420" w:lineRule="exact"/>
        <w:ind w:firstLineChars="200" w:firstLine="422"/>
        <w:rPr>
          <w:rFonts w:ascii="宋体" w:hAnsi="宋体"/>
        </w:rPr>
      </w:pPr>
      <w:r>
        <w:rPr>
          <w:rFonts w:ascii="宋体" w:hAnsi="宋体" w:hint="eastAsia"/>
          <w:b/>
        </w:rPr>
        <w:t>9.12</w:t>
      </w:r>
      <w:r>
        <w:rPr>
          <w:rFonts w:ascii="宋体" w:hAnsi="宋体" w:hint="eastAsia"/>
        </w:rPr>
        <w:t>乙方保证不以甲方的名义开展任何活动。</w:t>
      </w:r>
    </w:p>
    <w:p w:rsidR="005C53D7" w:rsidRDefault="00FF1CEE">
      <w:pPr>
        <w:spacing w:before="163" w:line="420" w:lineRule="exact"/>
        <w:ind w:firstLineChars="200" w:firstLine="422"/>
        <w:rPr>
          <w:rFonts w:ascii="宋体" w:hAnsi="宋体"/>
        </w:rPr>
      </w:pPr>
      <w:r>
        <w:rPr>
          <w:rFonts w:ascii="宋体" w:hAnsi="宋体" w:hint="eastAsia"/>
          <w:b/>
        </w:rPr>
        <w:lastRenderedPageBreak/>
        <w:t>9.13</w:t>
      </w:r>
      <w:r>
        <w:rPr>
          <w:rFonts w:ascii="宋体" w:hAnsi="宋体" w:hint="eastAsia"/>
        </w:rPr>
        <w:t>乙方保证不将本合同项目主要内容进行分包，经甲方书面同意乙方分包本合同项下部分开发工作的，乙方保证分包商将严格遵守本合同项下有关乙方义务的相关条款。</w:t>
      </w:r>
    </w:p>
    <w:p w:rsidR="005C53D7" w:rsidRDefault="00FF1CEE">
      <w:pPr>
        <w:spacing w:before="163" w:line="420" w:lineRule="exact"/>
        <w:ind w:firstLineChars="200" w:firstLine="422"/>
        <w:rPr>
          <w:rFonts w:ascii="宋体" w:hAnsi="宋体"/>
        </w:rPr>
      </w:pPr>
      <w:r>
        <w:rPr>
          <w:rFonts w:ascii="宋体" w:hAnsi="宋体" w:hint="eastAsia"/>
          <w:b/>
        </w:rPr>
        <w:t>9.14</w:t>
      </w:r>
      <w:r>
        <w:rPr>
          <w:rFonts w:ascii="宋体" w:hAnsi="宋体" w:hint="eastAsia"/>
        </w:rPr>
        <w:t xml:space="preserve"> 乙方保证为履行本合同设立服务连续性管理目标，并保证提前准备并维护</w:t>
      </w:r>
      <w:proofErr w:type="gramStart"/>
      <w:r>
        <w:rPr>
          <w:rFonts w:ascii="宋体" w:hAnsi="宋体" w:hint="eastAsia"/>
        </w:rPr>
        <w:t>好实现</w:t>
      </w:r>
      <w:proofErr w:type="gramEnd"/>
      <w:r>
        <w:rPr>
          <w:rFonts w:ascii="宋体" w:hAnsi="宋体" w:hint="eastAsia"/>
        </w:rPr>
        <w:t>该服务连续性目标所需的各种资源。乙方同意甲方对其服务连续性管理进行监控和评价。</w:t>
      </w:r>
    </w:p>
    <w:p w:rsidR="005C53D7" w:rsidRDefault="00FF1CEE">
      <w:pPr>
        <w:spacing w:before="163" w:line="420" w:lineRule="exact"/>
        <w:ind w:firstLineChars="200" w:firstLine="422"/>
        <w:rPr>
          <w:rFonts w:ascii="宋体" w:hAnsi="宋体"/>
        </w:rPr>
      </w:pPr>
      <w:r>
        <w:rPr>
          <w:rFonts w:ascii="宋体" w:hAnsi="宋体" w:hint="eastAsia"/>
          <w:b/>
        </w:rPr>
        <w:t>9.15</w:t>
      </w:r>
      <w:r>
        <w:rPr>
          <w:rFonts w:ascii="宋体" w:hAnsi="宋体" w:hint="eastAsia"/>
        </w:rPr>
        <w:t>乙方保证其设立的连续性管理目标满足甲方业务连续性目标的要求，并配合甲方对其业务连续性管理计划进行调整和完善，并配合甲方进行业务连续性计划演练和服务中断应急演练，包括但不限于参与服务交接、敏感信息处置等。</w:t>
      </w:r>
    </w:p>
    <w:p w:rsidR="005C53D7" w:rsidRDefault="00FF1CEE">
      <w:pPr>
        <w:spacing w:before="163" w:line="420" w:lineRule="exact"/>
        <w:ind w:firstLineChars="200" w:firstLine="422"/>
        <w:rPr>
          <w:rFonts w:ascii="宋体" w:hAnsi="宋体"/>
        </w:rPr>
      </w:pPr>
      <w:r>
        <w:rPr>
          <w:rFonts w:ascii="宋体" w:hAnsi="宋体" w:hint="eastAsia"/>
          <w:b/>
        </w:rPr>
        <w:t xml:space="preserve">9.16 </w:t>
      </w:r>
      <w:r>
        <w:rPr>
          <w:rFonts w:ascii="宋体" w:hAnsi="宋体" w:hint="eastAsia"/>
        </w:rPr>
        <w:t>乙方保证为甲方配备适用于履行本合同独立的资源，包括但不限于服务团队、场地、系统、设备等，并同意接受甲方对履行资源的检查。</w:t>
      </w:r>
    </w:p>
    <w:p w:rsidR="005C53D7" w:rsidRDefault="00FF1CEE">
      <w:pPr>
        <w:spacing w:before="163" w:line="420" w:lineRule="exact"/>
        <w:ind w:firstLineChars="200" w:firstLine="422"/>
        <w:rPr>
          <w:rFonts w:ascii="宋体" w:hAnsi="宋体"/>
        </w:rPr>
      </w:pPr>
      <w:r>
        <w:rPr>
          <w:rFonts w:ascii="宋体" w:hAnsi="宋体" w:hint="eastAsia"/>
          <w:b/>
        </w:rPr>
        <w:t xml:space="preserve">9.17 </w:t>
      </w:r>
      <w:r>
        <w:rPr>
          <w:rFonts w:ascii="宋体" w:hAnsi="宋体" w:hint="eastAsia"/>
        </w:rPr>
        <w:t>乙方保证在其服务质量不能满足合同要求的情况下，甲方有权优先获取乙方届时拥有的外包服务资源，包括但不限于乙方履行本合同义务中使用工具的原厂商服务资源等。</w:t>
      </w:r>
    </w:p>
    <w:p w:rsidR="005C53D7" w:rsidRDefault="00FF1CEE">
      <w:pPr>
        <w:spacing w:before="163" w:line="420" w:lineRule="exact"/>
        <w:ind w:firstLineChars="200" w:firstLine="422"/>
        <w:rPr>
          <w:rFonts w:ascii="宋体" w:hAnsi="宋体"/>
        </w:rPr>
      </w:pPr>
      <w:r>
        <w:rPr>
          <w:rFonts w:ascii="宋体" w:hAnsi="宋体" w:hint="eastAsia"/>
          <w:b/>
        </w:rPr>
        <w:t>9.18</w:t>
      </w:r>
      <w:r>
        <w:rPr>
          <w:rFonts w:ascii="宋体" w:hAnsi="宋体" w:hint="eastAsia"/>
        </w:rPr>
        <w:t xml:space="preserve"> 乙方同意甲方对其内部控制、质量管理、信息安全的有效性进行评估，对于评估结果为高风险的，应按照甲方的要求进行限期整改，对于逾期未整改的，甲方有权中止或终止合同。</w:t>
      </w:r>
    </w:p>
    <w:p w:rsidR="005C53D7" w:rsidRDefault="00FF1CEE">
      <w:pPr>
        <w:spacing w:beforeLines="50" w:before="156" w:afterLines="50" w:after="156" w:line="420" w:lineRule="exact"/>
        <w:ind w:firstLineChars="200" w:firstLine="422"/>
        <w:rPr>
          <w:rFonts w:ascii="宋体" w:hAnsi="宋体"/>
        </w:rPr>
      </w:pPr>
      <w:r>
        <w:rPr>
          <w:rFonts w:ascii="宋体" w:hAnsi="宋体" w:hint="eastAsia"/>
          <w:b/>
        </w:rPr>
        <w:t>9.19</w:t>
      </w:r>
      <w:r>
        <w:rPr>
          <w:rFonts w:ascii="宋体" w:hAnsi="宋体" w:hint="eastAsia"/>
        </w:rPr>
        <w:t>乙方保证具有履行本合同所需的法定资质，包括但不限于各类现行适用的许可或审批。</w:t>
      </w:r>
    </w:p>
    <w:p w:rsidR="005C53D7" w:rsidRDefault="00FF1CEE">
      <w:pPr>
        <w:spacing w:beforeLines="50" w:before="156" w:afterLines="50" w:after="156" w:line="420" w:lineRule="exact"/>
        <w:ind w:firstLineChars="200" w:firstLine="422"/>
        <w:rPr>
          <w:rFonts w:ascii="宋体" w:hAnsi="宋体"/>
        </w:rPr>
      </w:pPr>
      <w:r>
        <w:rPr>
          <w:rFonts w:ascii="宋体" w:hAnsi="宋体" w:hint="eastAsia"/>
          <w:b/>
        </w:rPr>
        <w:t xml:space="preserve">9.20 </w:t>
      </w:r>
      <w:r>
        <w:rPr>
          <w:rFonts w:ascii="宋体" w:hAnsi="宋体" w:hint="eastAsia"/>
        </w:rPr>
        <w:t>乙方保证将遵守与甲方后续合作中的甲方制定的有关限定条件。</w:t>
      </w:r>
    </w:p>
    <w:p w:rsidR="005C53D7" w:rsidRDefault="00FF1CEE">
      <w:pPr>
        <w:spacing w:beforeLines="50" w:before="156" w:afterLines="50" w:after="156" w:line="420" w:lineRule="exact"/>
        <w:ind w:firstLineChars="200" w:firstLine="422"/>
        <w:rPr>
          <w:rFonts w:ascii="宋体" w:hAnsi="宋体"/>
        </w:rPr>
      </w:pPr>
      <w:r>
        <w:rPr>
          <w:rFonts w:ascii="宋体" w:hAnsi="宋体" w:hint="eastAsia"/>
          <w:b/>
          <w:bCs/>
        </w:rPr>
        <w:t xml:space="preserve">9.21 </w:t>
      </w:r>
      <w:r>
        <w:rPr>
          <w:rFonts w:ascii="宋体" w:hAnsi="宋体" w:hint="eastAsia"/>
        </w:rPr>
        <w:t>如乙方在本合同项下为甲方提供服务的方式属于“信息科技非驻场集中式外包”（即乙方不在甲方提供现场服务，或乙方的关键基础设施和信息系统不在甲方产权场所，由甲方以租用设施或购买服务资源的方式获得，主要由乙方运维，且乙方同时为三家（含）以上银行业金融机构或其他机构提供服务的方式），则除本合同9.1至9.20条的约定外，乙方另行</w:t>
      </w:r>
      <w:proofErr w:type="gramStart"/>
      <w:r>
        <w:rPr>
          <w:rFonts w:ascii="宋体" w:hAnsi="宋体" w:hint="eastAsia"/>
        </w:rPr>
        <w:t>作出</w:t>
      </w:r>
      <w:proofErr w:type="gramEnd"/>
      <w:r>
        <w:rPr>
          <w:rFonts w:ascii="宋体" w:hAnsi="宋体" w:hint="eastAsia"/>
        </w:rPr>
        <w:t>如下保证：</w:t>
      </w:r>
    </w:p>
    <w:p w:rsidR="005C53D7" w:rsidRDefault="00FF1CEE">
      <w:pPr>
        <w:spacing w:beforeLines="50" w:before="156" w:afterLines="50" w:after="156" w:line="420" w:lineRule="exact"/>
        <w:ind w:firstLineChars="200" w:firstLine="420"/>
        <w:rPr>
          <w:rFonts w:ascii="宋体" w:hAnsi="宋体"/>
        </w:rPr>
      </w:pPr>
      <w:r>
        <w:rPr>
          <w:rFonts w:ascii="宋体" w:hAnsi="宋体" w:hint="eastAsia"/>
        </w:rPr>
        <w:t>9.21.1 乙方如为非银行类机构，保证遵守银行业相关监管法规，并接受银行业监督管理机构的监督检查。</w:t>
      </w:r>
    </w:p>
    <w:p w:rsidR="005C53D7" w:rsidRDefault="00FF1CEE">
      <w:pPr>
        <w:spacing w:beforeLines="50" w:before="156" w:afterLines="50" w:after="156" w:line="420" w:lineRule="exact"/>
        <w:ind w:firstLineChars="200" w:firstLine="420"/>
        <w:rPr>
          <w:rFonts w:ascii="宋体" w:hAnsi="宋体"/>
        </w:rPr>
      </w:pPr>
      <w:r>
        <w:rPr>
          <w:rFonts w:ascii="宋体" w:hAnsi="宋体" w:hint="eastAsia"/>
        </w:rPr>
        <w:t>9.21.2 乙方保证接受甲方安排的风险评估或审计，并积极配合甲方对本合同项</w:t>
      </w:r>
      <w:proofErr w:type="gramStart"/>
      <w:r>
        <w:rPr>
          <w:rFonts w:ascii="宋体" w:hAnsi="宋体" w:hint="eastAsia"/>
        </w:rPr>
        <w:t>下项目</w:t>
      </w:r>
      <w:proofErr w:type="gramEnd"/>
      <w:r>
        <w:rPr>
          <w:rFonts w:ascii="宋体" w:hAnsi="宋体" w:hint="eastAsia"/>
        </w:rPr>
        <w:t>及乙方履约情况采取的风险监测、控制措施；乙方在签订本合同前12个月内曾接受银行业监督管理机构的评估或审计的，保证将相应评估报告或审计报告提交甲方审阅。</w:t>
      </w:r>
    </w:p>
    <w:p w:rsidR="005C53D7" w:rsidRDefault="00FF1CEE">
      <w:pPr>
        <w:spacing w:beforeLines="50" w:before="156" w:afterLines="50" w:after="156" w:line="420" w:lineRule="exact"/>
        <w:ind w:firstLineChars="200" w:firstLine="420"/>
        <w:rPr>
          <w:rFonts w:ascii="宋体" w:hAnsi="宋体"/>
        </w:rPr>
      </w:pPr>
      <w:r>
        <w:rPr>
          <w:rFonts w:ascii="宋体" w:hAnsi="宋体" w:hint="eastAsia"/>
        </w:rPr>
        <w:t>9.21.3 乙方保证为甲方提供的服务资源至少与第三方相互逻辑隔离，并保证仅甲方具有对业务系统和数据的最高访问权限。</w:t>
      </w:r>
    </w:p>
    <w:p w:rsidR="005C53D7" w:rsidRDefault="00FF1CEE">
      <w:pPr>
        <w:spacing w:beforeLines="50" w:before="156" w:afterLines="50" w:after="156" w:line="420" w:lineRule="exact"/>
        <w:ind w:firstLineChars="200" w:firstLine="420"/>
        <w:rPr>
          <w:rFonts w:ascii="宋体" w:hAnsi="宋体"/>
        </w:rPr>
      </w:pPr>
      <w:r>
        <w:rPr>
          <w:rFonts w:ascii="宋体" w:hAnsi="宋体" w:hint="eastAsia"/>
        </w:rPr>
        <w:lastRenderedPageBreak/>
        <w:t>9.21.4 乙方保证，未经甲方书面同意，不得将甲方数据以任何形式转移、挪用或为自身谋取利益。</w:t>
      </w:r>
    </w:p>
    <w:p w:rsidR="005C53D7" w:rsidRDefault="00FF1CEE">
      <w:pPr>
        <w:spacing w:before="163" w:line="420" w:lineRule="exact"/>
        <w:ind w:firstLineChars="200" w:firstLine="422"/>
        <w:rPr>
          <w:rFonts w:ascii="宋体" w:hAnsi="宋体"/>
          <w:b/>
        </w:rPr>
      </w:pPr>
      <w:r>
        <w:rPr>
          <w:rFonts w:ascii="宋体" w:hAnsi="宋体" w:hint="eastAsia"/>
          <w:b/>
        </w:rPr>
        <w:t>第十条  知识产权</w:t>
      </w:r>
    </w:p>
    <w:p w:rsidR="005C53D7" w:rsidRDefault="00FF1CEE">
      <w:pPr>
        <w:spacing w:before="163" w:line="420" w:lineRule="exact"/>
        <w:ind w:firstLineChars="200" w:firstLine="422"/>
        <w:rPr>
          <w:rFonts w:ascii="宋体" w:hAnsi="宋体"/>
        </w:rPr>
      </w:pPr>
      <w:r>
        <w:rPr>
          <w:rFonts w:ascii="宋体" w:hAnsi="宋体" w:hint="eastAsia"/>
          <w:b/>
          <w:bCs/>
        </w:rPr>
        <w:t>10.1</w:t>
      </w:r>
      <w:r>
        <w:rPr>
          <w:rFonts w:ascii="宋体" w:hAnsi="宋体" w:hint="eastAsia"/>
        </w:rPr>
        <w:t>本合同项目成果的知识产权（包括但不限于产品所涉及的著作权、专利权或商标权），属于甲方所有</w:t>
      </w:r>
      <w:r>
        <w:rPr>
          <w:rFonts w:ascii="宋体" w:hAnsi="宋体" w:hint="eastAsia"/>
          <w:bCs/>
          <w:iCs/>
        </w:rPr>
        <w:t>，</w:t>
      </w:r>
      <w:r>
        <w:rPr>
          <w:rFonts w:ascii="宋体" w:hAnsi="宋体" w:cs="Arial" w:hint="eastAsia"/>
        </w:rPr>
        <w:t>未经甲方事先书面同意，乙方不得将前述属于甲方知识产权的全部或部分转让给任何第三方，也不得进行任何形式的复制、改编、编译或衍生开发或者许可他人使用，包括但不限于：将系统中有关甲方专有业务方式、业务流程规则、针对甲方专有内容的技术实现方法等以任何方式用于任何第三方系统的设计及开发中</w:t>
      </w:r>
      <w:r>
        <w:rPr>
          <w:rFonts w:ascii="宋体" w:hAnsi="宋体" w:hint="eastAsia"/>
        </w:rPr>
        <w:t>。</w:t>
      </w:r>
    </w:p>
    <w:p w:rsidR="005C53D7" w:rsidRDefault="00FF1CEE">
      <w:pPr>
        <w:spacing w:before="163" w:line="420" w:lineRule="exact"/>
        <w:ind w:firstLineChars="200" w:firstLine="422"/>
        <w:rPr>
          <w:rFonts w:ascii="宋体" w:hAnsi="宋体"/>
        </w:rPr>
      </w:pPr>
      <w:r>
        <w:rPr>
          <w:rFonts w:ascii="宋体" w:hAnsi="宋体" w:hint="eastAsia"/>
          <w:b/>
          <w:bCs/>
        </w:rPr>
        <w:t>10.2</w:t>
      </w:r>
      <w:r>
        <w:rPr>
          <w:rFonts w:ascii="宋体" w:hAnsi="宋体" w:hint="eastAsia"/>
        </w:rPr>
        <w:t>在项目验收完成后</w:t>
      </w:r>
      <w:r>
        <w:rPr>
          <w:rFonts w:ascii="宋体" w:hAnsi="宋体" w:hint="eastAsia"/>
          <w:u w:val="single"/>
        </w:rPr>
        <w:t xml:space="preserve">  30</w:t>
      </w:r>
      <w:r>
        <w:rPr>
          <w:rFonts w:ascii="宋体" w:hAnsi="宋体"/>
          <w:u w:val="single"/>
        </w:rPr>
        <w:t xml:space="preserve"> </w:t>
      </w:r>
      <w:r>
        <w:rPr>
          <w:rFonts w:ascii="宋体" w:hAnsi="宋体" w:hint="eastAsia"/>
          <w:u w:val="single"/>
        </w:rPr>
        <w:t xml:space="preserve"> </w:t>
      </w:r>
      <w:r>
        <w:rPr>
          <w:rFonts w:ascii="宋体" w:hAnsi="宋体" w:hint="eastAsia"/>
        </w:rPr>
        <w:t>日内，在向甲方要求支付本合同尾款之前，乙方应将有关资料（源代码、数据库设计文件、技术文件和用户手册等全部资料）按国家有关项目开发标准以文字等载体的形式交给甲方。</w:t>
      </w:r>
    </w:p>
    <w:p w:rsidR="005C53D7" w:rsidRDefault="00FF1CEE">
      <w:pPr>
        <w:spacing w:before="163" w:line="420" w:lineRule="exact"/>
        <w:ind w:firstLineChars="200" w:firstLine="422"/>
        <w:rPr>
          <w:rFonts w:ascii="宋体" w:hAnsi="宋体"/>
        </w:rPr>
      </w:pPr>
      <w:r>
        <w:rPr>
          <w:rFonts w:ascii="宋体" w:hAnsi="宋体" w:hint="eastAsia"/>
          <w:b/>
          <w:bCs/>
        </w:rPr>
        <w:t>10.3</w:t>
      </w:r>
      <w:r>
        <w:rPr>
          <w:rFonts w:ascii="宋体" w:hAnsi="宋体" w:hint="eastAsia"/>
        </w:rPr>
        <w:t>如果乙方在完成本合同约定的研究开发工作后，对该项研究开发成果独立进行后续改进，应得到甲方同意。由此产生的具有实质性或创造性技术进步特征的新的技术成果，归甲方所有。</w:t>
      </w:r>
    </w:p>
    <w:p w:rsidR="005C53D7" w:rsidRDefault="00FF1CEE">
      <w:pPr>
        <w:spacing w:before="163" w:line="420" w:lineRule="exact"/>
        <w:ind w:firstLineChars="200" w:firstLine="422"/>
        <w:rPr>
          <w:rFonts w:ascii="宋体" w:hAnsi="宋体"/>
          <w:b/>
        </w:rPr>
      </w:pPr>
      <w:r>
        <w:rPr>
          <w:rFonts w:ascii="宋体" w:hAnsi="宋体" w:hint="eastAsia"/>
          <w:b/>
        </w:rPr>
        <w:t>第十一条  第三方索赔</w:t>
      </w:r>
    </w:p>
    <w:p w:rsidR="005C53D7" w:rsidRDefault="00FF1CEE">
      <w:pPr>
        <w:spacing w:before="163" w:line="420" w:lineRule="exact"/>
        <w:ind w:firstLineChars="200" w:firstLine="422"/>
        <w:rPr>
          <w:rFonts w:ascii="宋体" w:hAnsi="宋体"/>
        </w:rPr>
      </w:pPr>
      <w:r>
        <w:rPr>
          <w:rFonts w:ascii="宋体" w:hAnsi="宋体"/>
          <w:b/>
          <w:bCs/>
        </w:rPr>
        <w:t>1</w:t>
      </w:r>
      <w:r>
        <w:rPr>
          <w:rFonts w:ascii="宋体" w:hAnsi="宋体" w:hint="eastAsia"/>
          <w:b/>
          <w:bCs/>
        </w:rPr>
        <w:t>1</w:t>
      </w:r>
      <w:r>
        <w:rPr>
          <w:rFonts w:ascii="宋体" w:hAnsi="宋体"/>
          <w:b/>
          <w:bCs/>
        </w:rPr>
        <w:t>.1</w:t>
      </w:r>
      <w:r>
        <w:rPr>
          <w:rFonts w:ascii="宋体" w:hAnsi="宋体" w:hint="eastAsia"/>
        </w:rPr>
        <w:t>对于任何针对甲方提出的有关乙方开发的本项目成果或项目开发过程中的索赔，包括但不限于侵犯使用开发软件和资料或接受支持服务的国家的某项专利、实用新型、工业设计、版权、商业秘密、掩模图纸或商标的索赔，乙方应当承担所发生的一切相关费用并负责承担甲方在索赔项下有可能产生的全部赔偿责任。</w:t>
      </w:r>
    </w:p>
    <w:p w:rsidR="005C53D7" w:rsidRDefault="00FF1CEE">
      <w:pPr>
        <w:spacing w:before="163" w:line="420" w:lineRule="exact"/>
        <w:ind w:firstLineChars="200" w:firstLine="422"/>
        <w:rPr>
          <w:rFonts w:ascii="宋体" w:hAnsi="宋体"/>
        </w:rPr>
      </w:pPr>
      <w:r>
        <w:rPr>
          <w:rFonts w:ascii="宋体" w:hAnsi="宋体"/>
          <w:b/>
          <w:bCs/>
        </w:rPr>
        <w:t>1</w:t>
      </w:r>
      <w:r>
        <w:rPr>
          <w:rFonts w:ascii="宋体" w:hAnsi="宋体" w:hint="eastAsia"/>
          <w:b/>
          <w:bCs/>
        </w:rPr>
        <w:t>1</w:t>
      </w:r>
      <w:r>
        <w:rPr>
          <w:rFonts w:ascii="宋体" w:hAnsi="宋体"/>
          <w:b/>
          <w:bCs/>
        </w:rPr>
        <w:t>.</w:t>
      </w:r>
      <w:r>
        <w:rPr>
          <w:rFonts w:ascii="宋体" w:hAnsi="宋体" w:hint="eastAsia"/>
          <w:b/>
          <w:bCs/>
        </w:rPr>
        <w:t>2</w:t>
      </w:r>
      <w:r>
        <w:rPr>
          <w:rFonts w:ascii="宋体" w:hAnsi="宋体" w:hint="eastAsia"/>
        </w:rPr>
        <w:t>对于第11.1款涉及的侵权索赔，乙方将承担全部费用，包括但不限于生效判决书、仲裁书、调解书中所确定的赔偿金额、和解协议确定的赔偿金额、诉讼费、仲裁费、甲方支付的律师费、差旅住宿费、公证费、鉴定费、调解费。</w:t>
      </w:r>
    </w:p>
    <w:p w:rsidR="005C53D7" w:rsidRDefault="00FF1CEE">
      <w:pPr>
        <w:spacing w:before="120" w:line="420" w:lineRule="exact"/>
        <w:ind w:firstLineChars="200" w:firstLine="422"/>
        <w:rPr>
          <w:rFonts w:ascii="宋体" w:hAnsi="宋体"/>
        </w:rPr>
      </w:pPr>
      <w:r>
        <w:rPr>
          <w:rFonts w:ascii="宋体" w:hAnsi="宋体"/>
          <w:b/>
          <w:bCs/>
        </w:rPr>
        <w:t>1</w:t>
      </w:r>
      <w:r>
        <w:rPr>
          <w:rFonts w:ascii="宋体" w:hAnsi="宋体" w:hint="eastAsia"/>
          <w:b/>
          <w:bCs/>
        </w:rPr>
        <w:t>1</w:t>
      </w:r>
      <w:r>
        <w:rPr>
          <w:rFonts w:ascii="宋体" w:hAnsi="宋体"/>
          <w:b/>
          <w:bCs/>
        </w:rPr>
        <w:t>.</w:t>
      </w:r>
      <w:r>
        <w:rPr>
          <w:rFonts w:ascii="宋体" w:hAnsi="宋体" w:hint="eastAsia"/>
          <w:b/>
          <w:bCs/>
        </w:rPr>
        <w:t>3</w:t>
      </w:r>
      <w:r>
        <w:rPr>
          <w:rFonts w:ascii="宋体" w:hAnsi="宋体" w:hint="eastAsia"/>
        </w:rPr>
        <w:t>如果所开发的项目成果可能引起索赔，乙方</w:t>
      </w:r>
      <w:r>
        <w:rPr>
          <w:rFonts w:ascii="宋体" w:hAnsi="宋体" w:hint="eastAsia"/>
          <w:bCs/>
          <w:iCs/>
        </w:rPr>
        <w:t>经甲方书面同意</w:t>
      </w:r>
      <w:r>
        <w:rPr>
          <w:rFonts w:ascii="宋体" w:hAnsi="宋体" w:hint="eastAsia"/>
        </w:rPr>
        <w:t>，</w:t>
      </w:r>
      <w:r>
        <w:rPr>
          <w:rFonts w:ascii="宋体" w:hAnsi="宋体" w:hint="eastAsia"/>
          <w:bCs/>
          <w:iCs/>
        </w:rPr>
        <w:t>并由甲方选择，采取下列补救措施：</w:t>
      </w:r>
      <w:r>
        <w:rPr>
          <w:rFonts w:ascii="宋体" w:hAnsi="宋体" w:hint="eastAsia"/>
        </w:rPr>
        <w:t>修改所开发的产品</w:t>
      </w:r>
      <w:r>
        <w:rPr>
          <w:rFonts w:ascii="宋体" w:hAnsi="宋体" w:hint="eastAsia"/>
          <w:bCs/>
          <w:iCs/>
        </w:rPr>
        <w:t>、</w:t>
      </w:r>
      <w:r>
        <w:rPr>
          <w:rFonts w:ascii="宋体" w:hAnsi="宋体" w:hint="eastAsia"/>
        </w:rPr>
        <w:t>取得任何必需的许可或更换所开发的产品。如果甲方认为上述任何方法</w:t>
      </w:r>
      <w:r>
        <w:rPr>
          <w:rFonts w:ascii="宋体" w:hAnsi="宋体" w:hint="eastAsia"/>
          <w:bCs/>
          <w:iCs/>
        </w:rPr>
        <w:t>不能实行有效补救</w:t>
      </w:r>
      <w:r>
        <w:rPr>
          <w:rFonts w:ascii="宋体" w:hAnsi="宋体" w:hint="eastAsia"/>
        </w:rPr>
        <w:t>，乙方</w:t>
      </w:r>
      <w:r>
        <w:rPr>
          <w:rFonts w:ascii="宋体" w:hAnsi="宋体" w:hint="eastAsia"/>
          <w:bCs/>
          <w:iCs/>
        </w:rPr>
        <w:t>应</w:t>
      </w:r>
      <w:r>
        <w:rPr>
          <w:rFonts w:ascii="宋体" w:hAnsi="宋体" w:hint="eastAsia"/>
        </w:rPr>
        <w:t>退还甲方已支付的全部款项并赔偿由此给甲方造成的全部损失，如果技术或者财务上可行，甲方应在收到乙方的退款和赔偿金后向乙方退还产品。</w:t>
      </w:r>
    </w:p>
    <w:p w:rsidR="005C53D7" w:rsidRDefault="00FF1CEE">
      <w:pPr>
        <w:spacing w:before="120" w:line="420" w:lineRule="exact"/>
        <w:ind w:firstLineChars="200" w:firstLine="422"/>
        <w:rPr>
          <w:rFonts w:ascii="宋体" w:hAnsi="宋体"/>
        </w:rPr>
      </w:pPr>
      <w:r>
        <w:rPr>
          <w:rFonts w:ascii="宋体" w:hAnsi="宋体"/>
          <w:b/>
          <w:bCs/>
        </w:rPr>
        <w:t>1</w:t>
      </w:r>
      <w:r>
        <w:rPr>
          <w:rFonts w:ascii="宋体" w:hAnsi="宋体" w:hint="eastAsia"/>
          <w:b/>
          <w:bCs/>
        </w:rPr>
        <w:t>1</w:t>
      </w:r>
      <w:r>
        <w:rPr>
          <w:rFonts w:ascii="宋体" w:hAnsi="宋体"/>
          <w:b/>
          <w:bCs/>
        </w:rPr>
        <w:t>.</w:t>
      </w:r>
      <w:r>
        <w:rPr>
          <w:rFonts w:ascii="宋体" w:hAnsi="宋体" w:hint="eastAsia"/>
          <w:b/>
          <w:bCs/>
        </w:rPr>
        <w:t>4</w:t>
      </w:r>
      <w:r>
        <w:rPr>
          <w:rFonts w:ascii="宋体" w:hAnsi="宋体" w:hint="eastAsia"/>
        </w:rPr>
        <w:t>乙方对由以下</w:t>
      </w:r>
      <w:r>
        <w:rPr>
          <w:rFonts w:ascii="宋体" w:hAnsi="宋体" w:hint="eastAsia"/>
          <w:bCs/>
          <w:iCs/>
        </w:rPr>
        <w:t>非乙方的过错</w:t>
      </w:r>
      <w:r>
        <w:rPr>
          <w:rFonts w:ascii="宋体" w:hAnsi="宋体" w:hint="eastAsia"/>
        </w:rPr>
        <w:t>引起的侵权索赔不承担责任：</w:t>
      </w:r>
    </w:p>
    <w:p w:rsidR="005C53D7" w:rsidRDefault="00FF1CEE">
      <w:pPr>
        <w:spacing w:before="120" w:line="420" w:lineRule="exact"/>
        <w:ind w:firstLineChars="200" w:firstLine="420"/>
        <w:rPr>
          <w:rFonts w:ascii="宋体" w:hAnsi="宋体"/>
        </w:rPr>
      </w:pPr>
      <w:r>
        <w:rPr>
          <w:rFonts w:ascii="宋体" w:hAnsi="宋体"/>
        </w:rPr>
        <w:t>1</w:t>
      </w:r>
      <w:r>
        <w:rPr>
          <w:rFonts w:ascii="宋体" w:hAnsi="宋体" w:hint="eastAsia"/>
        </w:rPr>
        <w:t>1</w:t>
      </w:r>
      <w:r>
        <w:rPr>
          <w:rFonts w:ascii="宋体" w:hAnsi="宋体"/>
        </w:rPr>
        <w:t>.</w:t>
      </w:r>
      <w:r>
        <w:rPr>
          <w:rFonts w:ascii="宋体" w:hAnsi="宋体" w:hint="eastAsia"/>
        </w:rPr>
        <w:t>4</w:t>
      </w:r>
      <w:r>
        <w:rPr>
          <w:rFonts w:ascii="宋体" w:hAnsi="宋体"/>
        </w:rPr>
        <w:t>.1</w:t>
      </w:r>
      <w:r>
        <w:rPr>
          <w:rFonts w:ascii="宋体" w:hAnsi="宋体" w:hint="eastAsia"/>
        </w:rPr>
        <w:t xml:space="preserve"> 甲方使用不当所造成的侵权；</w:t>
      </w:r>
    </w:p>
    <w:p w:rsidR="005C53D7" w:rsidRDefault="00FF1CEE">
      <w:pPr>
        <w:spacing w:before="120" w:line="420" w:lineRule="exact"/>
        <w:ind w:firstLineChars="200" w:firstLine="420"/>
        <w:rPr>
          <w:rFonts w:ascii="宋体" w:hAnsi="宋体"/>
        </w:rPr>
      </w:pPr>
      <w:r>
        <w:rPr>
          <w:rFonts w:ascii="宋体" w:hAnsi="宋体"/>
        </w:rPr>
        <w:t>1</w:t>
      </w:r>
      <w:r>
        <w:rPr>
          <w:rFonts w:ascii="宋体" w:hAnsi="宋体" w:hint="eastAsia"/>
        </w:rPr>
        <w:t>1</w:t>
      </w:r>
      <w:r>
        <w:rPr>
          <w:rFonts w:ascii="宋体" w:hAnsi="宋体"/>
        </w:rPr>
        <w:t>.</w:t>
      </w:r>
      <w:r>
        <w:rPr>
          <w:rFonts w:ascii="宋体" w:hAnsi="宋体" w:hint="eastAsia"/>
        </w:rPr>
        <w:t>4</w:t>
      </w:r>
      <w:r>
        <w:rPr>
          <w:rFonts w:ascii="宋体" w:hAnsi="宋体"/>
        </w:rPr>
        <w:t xml:space="preserve">.2 </w:t>
      </w:r>
      <w:r>
        <w:rPr>
          <w:rFonts w:ascii="宋体" w:hAnsi="宋体" w:hint="eastAsia"/>
        </w:rPr>
        <w:t>因甲方或第三方对开发软件或资料进行修改所直接造成的侵权。</w:t>
      </w:r>
    </w:p>
    <w:p w:rsidR="005C53D7" w:rsidRDefault="00FF1CEE">
      <w:pPr>
        <w:spacing w:before="163" w:line="420" w:lineRule="exact"/>
        <w:ind w:firstLineChars="200" w:firstLine="422"/>
        <w:rPr>
          <w:rFonts w:ascii="宋体" w:hAnsi="宋体"/>
          <w:b/>
        </w:rPr>
      </w:pPr>
      <w:r>
        <w:rPr>
          <w:rFonts w:ascii="宋体" w:hAnsi="宋体" w:hint="eastAsia"/>
          <w:b/>
        </w:rPr>
        <w:lastRenderedPageBreak/>
        <w:t>第十二条  保密义务</w:t>
      </w:r>
    </w:p>
    <w:p w:rsidR="005C53D7" w:rsidRDefault="00FF1CEE">
      <w:pPr>
        <w:spacing w:before="163" w:line="420" w:lineRule="exact"/>
        <w:ind w:firstLineChars="200" w:firstLine="422"/>
        <w:rPr>
          <w:rFonts w:ascii="宋体" w:hAnsi="宋体"/>
        </w:rPr>
      </w:pPr>
      <w:r>
        <w:rPr>
          <w:rFonts w:ascii="宋体" w:hAnsi="宋体" w:hint="eastAsia"/>
          <w:b/>
          <w:bCs/>
        </w:rPr>
        <w:t>12.1</w:t>
      </w:r>
      <w:r>
        <w:rPr>
          <w:rFonts w:ascii="宋体" w:hAnsi="宋体" w:hint="eastAsia"/>
        </w:rPr>
        <w:t>保密信息的范围</w:t>
      </w:r>
    </w:p>
    <w:p w:rsidR="005C53D7" w:rsidRDefault="00FF1CEE">
      <w:pPr>
        <w:spacing w:before="163" w:line="420" w:lineRule="exact"/>
        <w:ind w:firstLineChars="200" w:firstLine="420"/>
        <w:rPr>
          <w:rFonts w:ascii="宋体" w:hAnsi="宋体"/>
        </w:rPr>
      </w:pPr>
      <w:r>
        <w:rPr>
          <w:rFonts w:ascii="宋体" w:hAnsi="宋体" w:hint="eastAsia"/>
        </w:rPr>
        <w:t>在本合同有效期内，凡甲方提供给乙方任何商业信息或技术信息，</w:t>
      </w:r>
      <w:r>
        <w:rPr>
          <w:rFonts w:ascii="宋体" w:hAnsi="宋体" w:cs="Arial" w:hint="eastAsia"/>
        </w:rPr>
        <w:t>除非甲方书面明确说明为公知信息的外，</w:t>
      </w:r>
      <w:r>
        <w:rPr>
          <w:rFonts w:ascii="宋体" w:hAnsi="宋体" w:hint="eastAsia"/>
        </w:rPr>
        <w:t>均构成甲方的保密信息。乙方同意，甲方的保密信息包括但不限于：所有与甲方业务相关的信息包括但不限于技术、财务、统计、客户、商业和人员等所有文件、数据、资料或口头披露的相关信息以及由本项目实施而形成的所有文件、数据和资料等信息，乙方对所有上述信息均应承担保密义务。</w:t>
      </w:r>
    </w:p>
    <w:p w:rsidR="005C53D7" w:rsidRDefault="00FF1CEE">
      <w:pPr>
        <w:spacing w:before="163" w:line="420" w:lineRule="exact"/>
        <w:ind w:firstLineChars="200" w:firstLine="422"/>
        <w:rPr>
          <w:rFonts w:ascii="宋体" w:hAnsi="宋体"/>
        </w:rPr>
      </w:pPr>
      <w:r>
        <w:rPr>
          <w:rFonts w:ascii="宋体" w:hAnsi="宋体" w:hint="eastAsia"/>
          <w:b/>
          <w:bCs/>
        </w:rPr>
        <w:t>12.2</w:t>
      </w:r>
      <w:r>
        <w:rPr>
          <w:rFonts w:ascii="宋体" w:hAnsi="宋体" w:hint="eastAsia"/>
        </w:rPr>
        <w:t>保密义务</w:t>
      </w:r>
    </w:p>
    <w:p w:rsidR="005C53D7" w:rsidRDefault="00FF1CEE">
      <w:pPr>
        <w:pStyle w:val="31"/>
        <w:spacing w:before="163" w:line="420" w:lineRule="exact"/>
        <w:ind w:firstLineChars="200" w:firstLine="480"/>
        <w:rPr>
          <w:rFonts w:ascii="宋体" w:hAnsi="宋体" w:cs="Arial"/>
        </w:rPr>
      </w:pPr>
      <w:r>
        <w:rPr>
          <w:rFonts w:ascii="宋体" w:hAnsi="宋体" w:cs="Arial" w:hint="eastAsia"/>
        </w:rPr>
        <w:t>12.2.1  乙方同意不向任何个人或单位披露由甲方向其提供的信息，除非甲方书面明确同意乙方对外提供的。乙方同意尽最大努力防止因疏忽而向其他人披露任何由甲方提供的保密信息；</w:t>
      </w:r>
    </w:p>
    <w:p w:rsidR="005C53D7" w:rsidRDefault="00FF1CEE">
      <w:pPr>
        <w:pStyle w:val="31"/>
        <w:spacing w:before="163" w:line="420" w:lineRule="exact"/>
        <w:ind w:firstLineChars="200" w:firstLine="480"/>
        <w:rPr>
          <w:rFonts w:ascii="宋体" w:hAnsi="宋体" w:cs="Arial"/>
        </w:rPr>
      </w:pPr>
      <w:r>
        <w:rPr>
          <w:rFonts w:ascii="宋体" w:hAnsi="宋体" w:cs="Arial" w:hint="eastAsia"/>
        </w:rPr>
        <w:t>12.2.2  乙方同意，从甲方处所获得之信息仅用于乙方与甲方的合作项目相关的工作之用。除上述目的之外，乙方不得为自己之用途或任何目的而使用甲方向其披露的保密信息。乙方同意，除与进行合作项目相关的乙方雇员外，乙方不向任何第三方或乙方的任何其他雇员披露甲方向其提供的保密信息，乙方应将确定的参加甲方项目人员名单（或人员变化情况）书面通知甲方，并与参加甲方项目人员签订基于本项目的保密协议，乙方同意为乙方相关雇员的行为承担全部的法律后果，但甲方书面明确同意乙方对外提供的除外；</w:t>
      </w:r>
    </w:p>
    <w:p w:rsidR="005C53D7" w:rsidRDefault="00FF1CEE">
      <w:pPr>
        <w:pStyle w:val="31"/>
        <w:spacing w:before="163" w:line="420" w:lineRule="exact"/>
        <w:ind w:firstLineChars="200" w:firstLine="480"/>
        <w:rPr>
          <w:rFonts w:ascii="宋体" w:hAnsi="宋体" w:cs="Arial"/>
        </w:rPr>
      </w:pPr>
      <w:r>
        <w:rPr>
          <w:rFonts w:ascii="宋体" w:hAnsi="宋体" w:cs="Arial" w:hint="eastAsia"/>
        </w:rPr>
        <w:t>12.2.3  双方同意，为防止甲方的保密信息进入公知领域或被未经授权的人掌握，乙方将采取一切合理措施以保护甲方信息的机密性（包括与员工签订保密协议），防止该信息的披露或使用。乙方同意，一旦发现任何对该保密信息的滥用或窃用情况，均应以书面形式及时通知甲方；</w:t>
      </w:r>
    </w:p>
    <w:p w:rsidR="005C53D7" w:rsidRDefault="00FF1CEE">
      <w:pPr>
        <w:pStyle w:val="a9"/>
        <w:spacing w:before="163" w:line="420" w:lineRule="exact"/>
        <w:ind w:firstLineChars="200" w:firstLine="480"/>
        <w:rPr>
          <w:rFonts w:hAnsi="宋体" w:cs="Arial"/>
        </w:rPr>
      </w:pPr>
      <w:r>
        <w:rPr>
          <w:rFonts w:hAnsi="宋体" w:cs="Arial" w:hint="eastAsia"/>
        </w:rPr>
        <w:t>12.2.4  未经甲方的事先书面同意，乙方不得对任何甲方的保密信息进行复制或以其他方式保存。并且，在甲方要求或在双方的业务关系终止时，乙方应立即向甲方归还所有保密信息及其副本、以及所有包含该保密信息或其部分的所有文件或事物，</w:t>
      </w:r>
      <w:r>
        <w:rPr>
          <w:rFonts w:hAnsi="宋体" w:hint="eastAsia"/>
          <w:bCs/>
          <w:iCs/>
        </w:rPr>
        <w:t>或者出具加盖乙方公章的已销毁甲方保密信息的书面声明，但双方另有约定的除外。</w:t>
      </w:r>
    </w:p>
    <w:p w:rsidR="005C53D7" w:rsidRDefault="00FF1CEE">
      <w:pPr>
        <w:pStyle w:val="31"/>
        <w:spacing w:before="163" w:line="420" w:lineRule="exact"/>
        <w:ind w:firstLineChars="200" w:firstLine="482"/>
        <w:rPr>
          <w:rFonts w:ascii="宋体" w:hAnsi="宋体"/>
        </w:rPr>
      </w:pPr>
      <w:r>
        <w:rPr>
          <w:rFonts w:ascii="宋体" w:hAnsi="宋体" w:hint="eastAsia"/>
          <w:b/>
          <w:bCs/>
        </w:rPr>
        <w:t>12.3</w:t>
      </w:r>
      <w:r>
        <w:rPr>
          <w:rFonts w:ascii="宋体" w:hAnsi="宋体" w:hint="eastAsia"/>
        </w:rPr>
        <w:t>保密期限</w:t>
      </w:r>
    </w:p>
    <w:p w:rsidR="005C53D7" w:rsidRDefault="00FF1CEE">
      <w:pPr>
        <w:pStyle w:val="31"/>
        <w:spacing w:before="163" w:line="420" w:lineRule="exact"/>
        <w:ind w:firstLineChars="200" w:firstLine="480"/>
        <w:rPr>
          <w:rFonts w:ascii="宋体" w:hAnsi="宋体"/>
        </w:rPr>
      </w:pPr>
      <w:r>
        <w:rPr>
          <w:rFonts w:ascii="宋体" w:hAnsi="宋体" w:hint="eastAsia"/>
        </w:rPr>
        <w:lastRenderedPageBreak/>
        <w:t>除非甲方特别声明，乙方对于保密信息的保密义务为无限期保密，直至甲方宣布解密或者保密信息实际上已经公开。</w:t>
      </w:r>
    </w:p>
    <w:p w:rsidR="005C53D7" w:rsidRDefault="00FF1CEE">
      <w:pPr>
        <w:spacing w:before="163" w:line="420" w:lineRule="exact"/>
        <w:ind w:firstLineChars="200" w:firstLine="422"/>
        <w:rPr>
          <w:rFonts w:ascii="宋体" w:hAnsi="宋体"/>
        </w:rPr>
      </w:pPr>
      <w:r>
        <w:rPr>
          <w:rFonts w:ascii="宋体" w:hAnsi="宋体" w:hint="eastAsia"/>
          <w:b/>
          <w:bCs/>
        </w:rPr>
        <w:t>12.4</w:t>
      </w:r>
      <w:r>
        <w:rPr>
          <w:rFonts w:ascii="宋体" w:hAnsi="宋体" w:hint="eastAsia"/>
        </w:rPr>
        <w:t>违约责任</w:t>
      </w:r>
    </w:p>
    <w:p w:rsidR="005C53D7" w:rsidRDefault="00FF1CEE">
      <w:pPr>
        <w:spacing w:before="163" w:line="420" w:lineRule="exact"/>
        <w:ind w:firstLineChars="200" w:firstLine="420"/>
        <w:rPr>
          <w:rFonts w:ascii="宋体" w:hAnsi="宋体"/>
        </w:rPr>
      </w:pPr>
      <w:bookmarkStart w:id="424" w:name="OLE_LINK1"/>
      <w:r>
        <w:rPr>
          <w:rFonts w:ascii="宋体" w:hAnsi="宋体" w:hint="eastAsia"/>
        </w:rPr>
        <w:t>乙方违反本条款规定的保密义务的，应当承担由此给甲方造成的一切直接</w:t>
      </w:r>
      <w:r>
        <w:rPr>
          <w:rFonts w:ascii="宋体" w:hAnsi="宋体" w:hint="eastAsia"/>
          <w:bCs/>
          <w:iCs/>
        </w:rPr>
        <w:t>和</w:t>
      </w:r>
      <w:r>
        <w:rPr>
          <w:rFonts w:ascii="宋体" w:hAnsi="宋体" w:hint="eastAsia"/>
        </w:rPr>
        <w:t>间接损失。</w:t>
      </w:r>
    </w:p>
    <w:bookmarkEnd w:id="424"/>
    <w:p w:rsidR="005C53D7" w:rsidRDefault="00FF1CEE">
      <w:pPr>
        <w:pStyle w:val="31"/>
        <w:spacing w:before="163" w:line="420" w:lineRule="exact"/>
        <w:ind w:firstLineChars="200" w:firstLine="482"/>
        <w:rPr>
          <w:rFonts w:ascii="宋体" w:hAnsi="宋体"/>
        </w:rPr>
      </w:pPr>
      <w:r>
        <w:rPr>
          <w:rFonts w:ascii="宋体" w:hAnsi="宋体" w:hint="eastAsia"/>
          <w:b/>
          <w:bCs/>
        </w:rPr>
        <w:t>12.5</w:t>
      </w:r>
      <w:r>
        <w:rPr>
          <w:rFonts w:ascii="宋体" w:hAnsi="宋体" w:hint="eastAsia"/>
        </w:rPr>
        <w:t>上述保密条款不适用于下列任何信息：</w:t>
      </w:r>
    </w:p>
    <w:p w:rsidR="005C53D7" w:rsidRDefault="00FF1CEE">
      <w:pPr>
        <w:spacing w:before="163" w:line="420" w:lineRule="exact"/>
        <w:ind w:firstLineChars="200" w:firstLine="420"/>
        <w:rPr>
          <w:rFonts w:ascii="宋体" w:hAnsi="宋体"/>
        </w:rPr>
      </w:pPr>
      <w:r>
        <w:rPr>
          <w:rFonts w:ascii="宋体" w:hAnsi="宋体"/>
        </w:rPr>
        <w:t>1</w:t>
      </w:r>
      <w:r>
        <w:rPr>
          <w:rFonts w:ascii="宋体" w:hAnsi="宋体" w:hint="eastAsia"/>
        </w:rPr>
        <w:t>2</w:t>
      </w:r>
      <w:r>
        <w:rPr>
          <w:rFonts w:ascii="宋体" w:hAnsi="宋体"/>
        </w:rPr>
        <w:t>.</w:t>
      </w:r>
      <w:r>
        <w:rPr>
          <w:rFonts w:ascii="宋体" w:hAnsi="宋体" w:hint="eastAsia"/>
        </w:rPr>
        <w:t>5</w:t>
      </w:r>
      <w:r>
        <w:rPr>
          <w:rFonts w:ascii="宋体" w:hAnsi="宋体"/>
        </w:rPr>
        <w:t>.</w:t>
      </w:r>
      <w:r>
        <w:rPr>
          <w:rFonts w:ascii="宋体" w:hAnsi="宋体" w:hint="eastAsia"/>
        </w:rPr>
        <w:t>1  在收受信息一方无过错的情况下为公众所知的信息；</w:t>
      </w:r>
    </w:p>
    <w:p w:rsidR="005C53D7" w:rsidRDefault="00FF1CEE">
      <w:pPr>
        <w:spacing w:before="163" w:line="420" w:lineRule="exact"/>
        <w:ind w:firstLineChars="200" w:firstLine="420"/>
        <w:rPr>
          <w:rFonts w:ascii="宋体" w:hAnsi="宋体"/>
        </w:rPr>
      </w:pPr>
      <w:r>
        <w:rPr>
          <w:rFonts w:ascii="宋体" w:hAnsi="宋体"/>
        </w:rPr>
        <w:t>1</w:t>
      </w:r>
      <w:r>
        <w:rPr>
          <w:rFonts w:ascii="宋体" w:hAnsi="宋体" w:hint="eastAsia"/>
        </w:rPr>
        <w:t>2</w:t>
      </w:r>
      <w:r>
        <w:rPr>
          <w:rFonts w:ascii="宋体" w:hAnsi="宋体"/>
        </w:rPr>
        <w:t>.</w:t>
      </w:r>
      <w:r>
        <w:rPr>
          <w:rFonts w:ascii="宋体" w:hAnsi="宋体" w:hint="eastAsia"/>
        </w:rPr>
        <w:t>5</w:t>
      </w:r>
      <w:r>
        <w:rPr>
          <w:rFonts w:ascii="宋体" w:hAnsi="宋体"/>
        </w:rPr>
        <w:t>.</w:t>
      </w:r>
      <w:r>
        <w:rPr>
          <w:rFonts w:ascii="宋体" w:hAnsi="宋体" w:hint="eastAsia"/>
        </w:rPr>
        <w:t>2  由收受信息的一方在信息被披露前或</w:t>
      </w:r>
      <w:proofErr w:type="gramStart"/>
      <w:r>
        <w:rPr>
          <w:rFonts w:ascii="宋体" w:hAnsi="宋体" w:hint="eastAsia"/>
        </w:rPr>
        <w:t>未依靠</w:t>
      </w:r>
      <w:proofErr w:type="gramEnd"/>
      <w:r>
        <w:rPr>
          <w:rFonts w:ascii="宋体" w:hAnsi="宋体" w:hint="eastAsia"/>
        </w:rPr>
        <w:t>所披露的信息自行开发的信息；</w:t>
      </w:r>
    </w:p>
    <w:p w:rsidR="005C53D7" w:rsidRDefault="00FF1CEE">
      <w:pPr>
        <w:spacing w:before="163" w:line="420" w:lineRule="exact"/>
        <w:ind w:firstLineChars="200" w:firstLine="420"/>
        <w:rPr>
          <w:rFonts w:ascii="宋体" w:hAnsi="宋体"/>
        </w:rPr>
      </w:pPr>
      <w:r>
        <w:rPr>
          <w:rFonts w:ascii="宋体" w:hAnsi="宋体"/>
        </w:rPr>
        <w:t>1</w:t>
      </w:r>
      <w:r>
        <w:rPr>
          <w:rFonts w:ascii="宋体" w:hAnsi="宋体" w:hint="eastAsia"/>
        </w:rPr>
        <w:t>2</w:t>
      </w:r>
      <w:r>
        <w:rPr>
          <w:rFonts w:ascii="宋体" w:hAnsi="宋体"/>
        </w:rPr>
        <w:t>.</w:t>
      </w:r>
      <w:r>
        <w:rPr>
          <w:rFonts w:ascii="宋体" w:hAnsi="宋体" w:hint="eastAsia"/>
        </w:rPr>
        <w:t>5</w:t>
      </w:r>
      <w:r>
        <w:rPr>
          <w:rFonts w:ascii="宋体" w:hAnsi="宋体"/>
        </w:rPr>
        <w:t>.</w:t>
      </w:r>
      <w:r>
        <w:rPr>
          <w:rFonts w:ascii="宋体" w:hAnsi="宋体" w:hint="eastAsia"/>
        </w:rPr>
        <w:t>3  依法或有权机构要求披露的信息</w:t>
      </w:r>
      <w:r>
        <w:rPr>
          <w:rFonts w:ascii="宋体" w:hAnsi="宋体" w:hint="eastAsia"/>
          <w:bCs/>
          <w:iCs/>
        </w:rPr>
        <w:t>（但不能超出依法披露的范围）</w:t>
      </w:r>
      <w:r>
        <w:rPr>
          <w:rFonts w:ascii="宋体" w:hAnsi="宋体" w:hint="eastAsia"/>
        </w:rPr>
        <w:t>；</w:t>
      </w:r>
    </w:p>
    <w:p w:rsidR="005C53D7" w:rsidRDefault="00FF1CEE">
      <w:pPr>
        <w:spacing w:before="163" w:line="420" w:lineRule="exact"/>
        <w:ind w:firstLineChars="200" w:firstLine="420"/>
        <w:rPr>
          <w:rFonts w:ascii="宋体" w:hAnsi="宋体"/>
        </w:rPr>
      </w:pPr>
      <w:r>
        <w:rPr>
          <w:rFonts w:ascii="宋体" w:hAnsi="宋体"/>
        </w:rPr>
        <w:t>1</w:t>
      </w:r>
      <w:r>
        <w:rPr>
          <w:rFonts w:ascii="宋体" w:hAnsi="宋体" w:hint="eastAsia"/>
        </w:rPr>
        <w:t>2</w:t>
      </w:r>
      <w:r>
        <w:rPr>
          <w:rFonts w:ascii="宋体" w:hAnsi="宋体"/>
        </w:rPr>
        <w:t>.</w:t>
      </w:r>
      <w:r>
        <w:rPr>
          <w:rFonts w:ascii="宋体" w:hAnsi="宋体" w:hint="eastAsia"/>
        </w:rPr>
        <w:t>5</w:t>
      </w:r>
      <w:r>
        <w:rPr>
          <w:rFonts w:ascii="宋体" w:hAnsi="宋体"/>
        </w:rPr>
        <w:t>.</w:t>
      </w:r>
      <w:r>
        <w:rPr>
          <w:rFonts w:ascii="宋体" w:hAnsi="宋体" w:hint="eastAsia"/>
        </w:rPr>
        <w:t>4  收受信息一方在事先征得披露方同意的情况下披露的信息。</w:t>
      </w:r>
    </w:p>
    <w:p w:rsidR="005C53D7" w:rsidRDefault="00FF1CEE">
      <w:pPr>
        <w:spacing w:before="163" w:line="420" w:lineRule="exact"/>
        <w:ind w:firstLineChars="200" w:firstLine="422"/>
        <w:rPr>
          <w:rFonts w:ascii="宋体" w:hAnsi="宋体"/>
          <w:b/>
        </w:rPr>
      </w:pPr>
      <w:r>
        <w:rPr>
          <w:rFonts w:ascii="宋体" w:hAnsi="宋体" w:hint="eastAsia"/>
          <w:b/>
        </w:rPr>
        <w:t>第十三条  价格与支付</w:t>
      </w:r>
    </w:p>
    <w:p w:rsidR="005C53D7" w:rsidRDefault="00FF1CEE">
      <w:pPr>
        <w:spacing w:before="163" w:line="420" w:lineRule="exact"/>
        <w:ind w:firstLineChars="200" w:firstLine="422"/>
        <w:rPr>
          <w:rFonts w:ascii="宋体" w:hAnsi="宋体"/>
        </w:rPr>
      </w:pPr>
      <w:r>
        <w:rPr>
          <w:rFonts w:ascii="宋体" w:hAnsi="宋体" w:hint="eastAsia"/>
          <w:b/>
          <w:bCs/>
        </w:rPr>
        <w:t>13.1</w:t>
      </w:r>
      <w:r>
        <w:rPr>
          <w:rFonts w:ascii="宋体" w:hAnsi="宋体" w:hint="eastAsia"/>
        </w:rPr>
        <w:t>本合同总金额为人民币</w:t>
      </w:r>
      <w:r>
        <w:rPr>
          <w:rFonts w:ascii="宋体" w:hAnsi="宋体" w:hint="eastAsia"/>
          <w:u w:val="single"/>
        </w:rPr>
        <w:t xml:space="preserve">  </w:t>
      </w:r>
      <w:r w:rsidR="00F20F27">
        <w:rPr>
          <w:rFonts w:ascii="宋体" w:hAnsi="宋体" w:hint="eastAsia"/>
          <w:u w:val="single"/>
        </w:rPr>
        <w:t xml:space="preserve"> </w:t>
      </w:r>
      <w:r w:rsidR="00F20F27">
        <w:rPr>
          <w:rFonts w:ascii="宋体" w:hAnsi="宋体"/>
          <w:u w:val="single"/>
        </w:rPr>
        <w:t xml:space="preserve">    </w:t>
      </w:r>
      <w:r>
        <w:rPr>
          <w:rFonts w:ascii="宋体" w:hAnsi="宋体" w:hint="eastAsia"/>
          <w:u w:val="single"/>
        </w:rPr>
        <w:t xml:space="preserve">  </w:t>
      </w:r>
      <w:r>
        <w:rPr>
          <w:rFonts w:ascii="宋体" w:hAnsi="宋体" w:hint="eastAsia"/>
        </w:rPr>
        <w:t>元。该金额为本合同约定项目的设计、开发、安装、调试、技术支持、培训、维护等全部费用，除双方另有约定外，甲方无须向乙方支付其他任何费用。</w:t>
      </w:r>
    </w:p>
    <w:p w:rsidR="005C53D7" w:rsidRDefault="00FF1CEE">
      <w:pPr>
        <w:spacing w:before="163" w:line="420" w:lineRule="exact"/>
        <w:ind w:firstLineChars="200" w:firstLine="422"/>
        <w:rPr>
          <w:rFonts w:ascii="宋体" w:hAnsi="宋体"/>
        </w:rPr>
      </w:pPr>
      <w:r>
        <w:rPr>
          <w:rFonts w:ascii="宋体" w:hAnsi="宋体" w:hint="eastAsia"/>
          <w:b/>
          <w:bCs/>
        </w:rPr>
        <w:t>13.2</w:t>
      </w:r>
      <w:r>
        <w:rPr>
          <w:rFonts w:ascii="宋体" w:hAnsi="宋体" w:hint="eastAsia"/>
        </w:rPr>
        <w:t>支付方式及期限：</w:t>
      </w:r>
    </w:p>
    <w:p w:rsidR="005C53D7" w:rsidRDefault="00FF1CEE">
      <w:pPr>
        <w:spacing w:before="163" w:line="420" w:lineRule="exact"/>
        <w:ind w:firstLineChars="200" w:firstLine="420"/>
        <w:rPr>
          <w:rFonts w:ascii="宋体" w:hAnsi="宋体"/>
          <w:b/>
          <w:bCs/>
          <w:i/>
          <w:iCs/>
        </w:rPr>
      </w:pPr>
      <w:r>
        <w:rPr>
          <w:rFonts w:ascii="宋体" w:hAnsi="宋体" w:hint="eastAsia"/>
        </w:rPr>
        <w:t>本合同项下款项实行分期支付方式：</w:t>
      </w:r>
    </w:p>
    <w:p w:rsidR="005C53D7" w:rsidRDefault="00FF1CEE">
      <w:pPr>
        <w:spacing w:before="163" w:line="420" w:lineRule="exact"/>
        <w:ind w:firstLineChars="200" w:firstLine="420"/>
        <w:rPr>
          <w:rFonts w:ascii="宋体" w:hAnsi="宋体"/>
          <w:bCs/>
          <w:iCs/>
        </w:rPr>
      </w:pPr>
      <w:r>
        <w:rPr>
          <w:rFonts w:ascii="宋体" w:hAnsi="宋体" w:hint="eastAsia"/>
          <w:bCs/>
          <w:iCs/>
        </w:rPr>
        <w:t>（1）自本合同生效之日起</w:t>
      </w:r>
      <w:r>
        <w:rPr>
          <w:rFonts w:ascii="宋体" w:hAnsi="宋体" w:hint="eastAsia"/>
          <w:bCs/>
          <w:iCs/>
          <w:u w:val="single"/>
        </w:rPr>
        <w:t xml:space="preserve"> </w:t>
      </w:r>
      <w:r>
        <w:rPr>
          <w:rFonts w:ascii="宋体" w:hAnsi="宋体"/>
          <w:bCs/>
          <w:iCs/>
          <w:u w:val="single"/>
        </w:rPr>
        <w:t xml:space="preserve"> 30  </w:t>
      </w:r>
      <w:r>
        <w:rPr>
          <w:rFonts w:ascii="宋体" w:hAnsi="宋体" w:hint="eastAsia"/>
          <w:bCs/>
          <w:iCs/>
        </w:rPr>
        <w:t>日内，乙方应向甲方出具与本付款阶段付款金额相符的正式发票，</w:t>
      </w:r>
      <w:r>
        <w:rPr>
          <w:rFonts w:ascii="宋体" w:hAnsi="宋体" w:hint="eastAsia"/>
        </w:rPr>
        <w:t>甲方在收到相应发票之日起</w:t>
      </w:r>
      <w:r>
        <w:rPr>
          <w:rFonts w:ascii="宋体" w:hAnsi="宋体"/>
          <w:bCs/>
          <w:iCs/>
          <w:u w:val="single"/>
        </w:rPr>
        <w:t xml:space="preserve">  30  </w:t>
      </w:r>
      <w:r>
        <w:rPr>
          <w:rFonts w:ascii="宋体" w:hAnsi="宋体" w:hint="eastAsia"/>
          <w:bCs/>
          <w:iCs/>
        </w:rPr>
        <w:t>日内以</w:t>
      </w:r>
      <w:r>
        <w:rPr>
          <w:rFonts w:ascii="宋体" w:hAnsi="宋体" w:hint="eastAsia"/>
          <w:bCs/>
          <w:iCs/>
          <w:u w:val="single"/>
        </w:rPr>
        <w:t xml:space="preserve"> </w:t>
      </w:r>
      <w:r>
        <w:rPr>
          <w:rFonts w:ascii="宋体" w:hAnsi="宋体"/>
          <w:bCs/>
          <w:iCs/>
          <w:u w:val="single"/>
        </w:rPr>
        <w:t xml:space="preserve"> </w:t>
      </w:r>
      <w:r>
        <w:rPr>
          <w:rFonts w:ascii="宋体" w:hAnsi="宋体" w:hint="eastAsia"/>
          <w:bCs/>
          <w:iCs/>
          <w:u w:val="single"/>
        </w:rPr>
        <w:t>银行</w:t>
      </w:r>
      <w:proofErr w:type="gramStart"/>
      <w:r>
        <w:rPr>
          <w:rFonts w:ascii="宋体" w:hAnsi="宋体" w:hint="eastAsia"/>
          <w:bCs/>
          <w:iCs/>
          <w:u w:val="single"/>
        </w:rPr>
        <w:t>转帐</w:t>
      </w:r>
      <w:proofErr w:type="gramEnd"/>
      <w:r>
        <w:rPr>
          <w:rFonts w:ascii="宋体" w:hAnsi="宋体" w:hint="eastAsia"/>
          <w:bCs/>
          <w:iCs/>
          <w:u w:val="single"/>
        </w:rPr>
        <w:t xml:space="preserve">  </w:t>
      </w:r>
      <w:r>
        <w:rPr>
          <w:rFonts w:ascii="宋体" w:hAnsi="宋体" w:hint="eastAsia"/>
          <w:bCs/>
          <w:iCs/>
        </w:rPr>
        <w:t>方式向乙方支付本合同总金额的</w:t>
      </w:r>
      <w:r>
        <w:rPr>
          <w:rFonts w:ascii="宋体" w:hAnsi="宋体" w:hint="eastAsia"/>
          <w:bCs/>
          <w:iCs/>
          <w:u w:val="single"/>
        </w:rPr>
        <w:t xml:space="preserve"> </w:t>
      </w:r>
      <w:r>
        <w:rPr>
          <w:rFonts w:ascii="宋体" w:hAnsi="宋体"/>
          <w:bCs/>
          <w:iCs/>
          <w:u w:val="single"/>
        </w:rPr>
        <w:t xml:space="preserve"> 40%  </w:t>
      </w:r>
      <w:r>
        <w:rPr>
          <w:rFonts w:ascii="宋体" w:hAnsi="宋体" w:hint="eastAsia"/>
          <w:bCs/>
          <w:iCs/>
        </w:rPr>
        <w:t>，即人民币</w:t>
      </w:r>
      <w:r>
        <w:rPr>
          <w:rFonts w:ascii="宋体" w:hAnsi="宋体" w:hint="eastAsia"/>
          <w:bCs/>
          <w:iCs/>
          <w:u w:val="single"/>
        </w:rPr>
        <w:t xml:space="preserve"> </w:t>
      </w:r>
      <w:r>
        <w:rPr>
          <w:rFonts w:ascii="宋体" w:hAnsi="宋体"/>
          <w:bCs/>
          <w:iCs/>
          <w:u w:val="single"/>
        </w:rPr>
        <w:t xml:space="preserve"> </w:t>
      </w:r>
      <w:r w:rsidR="00115DC8">
        <w:rPr>
          <w:rFonts w:ascii="宋体" w:hAnsi="宋体"/>
          <w:bCs/>
          <w:iCs/>
          <w:u w:val="single"/>
        </w:rPr>
        <w:t xml:space="preserve">   </w:t>
      </w:r>
      <w:r>
        <w:rPr>
          <w:rFonts w:ascii="宋体" w:hAnsi="宋体" w:hint="eastAsia"/>
          <w:bCs/>
          <w:iCs/>
          <w:u w:val="single"/>
        </w:rPr>
        <w:t xml:space="preserve">  </w:t>
      </w:r>
      <w:r>
        <w:rPr>
          <w:rFonts w:ascii="宋体" w:hAnsi="宋体" w:hint="eastAsia"/>
          <w:bCs/>
          <w:iCs/>
        </w:rPr>
        <w:t>元（</w:t>
      </w:r>
      <w:r>
        <w:rPr>
          <w:rFonts w:ascii="宋体" w:hAnsi="宋体" w:hint="eastAsia"/>
          <w:bCs/>
          <w:iCs/>
          <w:u w:val="single"/>
        </w:rPr>
        <w:t xml:space="preserve"> </w:t>
      </w:r>
      <w:r>
        <w:rPr>
          <w:rFonts w:ascii="宋体" w:hAnsi="宋体"/>
          <w:bCs/>
          <w:iCs/>
          <w:u w:val="single"/>
        </w:rPr>
        <w:t xml:space="preserve"> </w:t>
      </w:r>
      <w:r>
        <w:rPr>
          <w:rFonts w:ascii="宋体" w:hAnsi="宋体" w:hint="eastAsia"/>
          <w:bCs/>
          <w:iCs/>
          <w:u w:val="single"/>
        </w:rPr>
        <w:t>￥</w:t>
      </w:r>
      <w:r w:rsidR="00115DC8">
        <w:rPr>
          <w:rFonts w:ascii="宋体" w:hAnsi="宋体" w:hint="eastAsia"/>
          <w:bCs/>
          <w:iCs/>
          <w:u w:val="single"/>
        </w:rPr>
        <w:t xml:space="preserve">   </w:t>
      </w:r>
      <w:r>
        <w:rPr>
          <w:rFonts w:ascii="宋体" w:hAnsi="宋体"/>
          <w:bCs/>
          <w:iCs/>
          <w:u w:val="single"/>
        </w:rPr>
        <w:t xml:space="preserve">  </w:t>
      </w:r>
      <w:r>
        <w:rPr>
          <w:rFonts w:ascii="宋体" w:hAnsi="宋体" w:hint="eastAsia"/>
          <w:bCs/>
          <w:iCs/>
        </w:rPr>
        <w:t>）；</w:t>
      </w:r>
    </w:p>
    <w:p w:rsidR="005C53D7" w:rsidRDefault="00FF1CEE">
      <w:pPr>
        <w:spacing w:before="163" w:line="420" w:lineRule="exact"/>
        <w:ind w:firstLineChars="200" w:firstLine="420"/>
        <w:rPr>
          <w:rFonts w:ascii="宋体" w:hAnsi="宋体"/>
          <w:bCs/>
          <w:iCs/>
        </w:rPr>
      </w:pPr>
      <w:r>
        <w:rPr>
          <w:rFonts w:ascii="宋体" w:hAnsi="宋体" w:hint="eastAsia"/>
          <w:bCs/>
          <w:iCs/>
        </w:rPr>
        <w:t>（2）自本合同项下产品交付</w:t>
      </w:r>
      <w:proofErr w:type="gramStart"/>
      <w:r>
        <w:rPr>
          <w:rFonts w:ascii="宋体" w:hAnsi="宋体" w:hint="eastAsia"/>
          <w:bCs/>
          <w:iCs/>
        </w:rPr>
        <w:t>且初步</w:t>
      </w:r>
      <w:proofErr w:type="gramEnd"/>
      <w:r>
        <w:rPr>
          <w:rFonts w:ascii="宋体" w:hAnsi="宋体" w:hint="eastAsia"/>
          <w:bCs/>
          <w:iCs/>
        </w:rPr>
        <w:t>验收合格之日起</w:t>
      </w:r>
      <w:r>
        <w:rPr>
          <w:rFonts w:ascii="宋体" w:hAnsi="宋体"/>
          <w:bCs/>
          <w:iCs/>
          <w:u w:val="single"/>
        </w:rPr>
        <w:t xml:space="preserve">  30  </w:t>
      </w:r>
      <w:r>
        <w:rPr>
          <w:rFonts w:ascii="宋体" w:hAnsi="宋体" w:hint="eastAsia"/>
          <w:bCs/>
          <w:iCs/>
        </w:rPr>
        <w:t>日内，乙方应向甲方出具与本付款阶段付款金额相符的正式发票，</w:t>
      </w:r>
      <w:r>
        <w:rPr>
          <w:rFonts w:ascii="宋体" w:hAnsi="宋体" w:hint="eastAsia"/>
        </w:rPr>
        <w:t>甲方在收到相应发票之日起</w:t>
      </w:r>
      <w:r>
        <w:rPr>
          <w:rFonts w:ascii="宋体" w:hAnsi="宋体"/>
          <w:u w:val="single"/>
        </w:rPr>
        <w:t xml:space="preserve">  30  </w:t>
      </w:r>
      <w:r>
        <w:rPr>
          <w:rFonts w:ascii="宋体" w:hAnsi="宋体" w:hint="eastAsia"/>
          <w:bCs/>
          <w:iCs/>
        </w:rPr>
        <w:t>日内以</w:t>
      </w:r>
      <w:r>
        <w:rPr>
          <w:rFonts w:ascii="宋体" w:hAnsi="宋体" w:hint="eastAsia"/>
          <w:bCs/>
          <w:iCs/>
          <w:u w:val="single"/>
        </w:rPr>
        <w:t xml:space="preserve"> </w:t>
      </w:r>
      <w:r>
        <w:rPr>
          <w:rFonts w:ascii="宋体" w:hAnsi="宋体"/>
          <w:bCs/>
          <w:iCs/>
          <w:u w:val="single"/>
        </w:rPr>
        <w:t xml:space="preserve"> </w:t>
      </w:r>
      <w:r>
        <w:rPr>
          <w:rFonts w:ascii="宋体" w:hAnsi="宋体" w:hint="eastAsia"/>
          <w:bCs/>
          <w:iCs/>
          <w:u w:val="single"/>
        </w:rPr>
        <w:t xml:space="preserve">银行转账  </w:t>
      </w:r>
      <w:r>
        <w:rPr>
          <w:rFonts w:ascii="宋体" w:hAnsi="宋体" w:hint="eastAsia"/>
          <w:bCs/>
          <w:iCs/>
        </w:rPr>
        <w:t>方式向乙方支付本合同总金额的</w:t>
      </w:r>
      <w:r>
        <w:rPr>
          <w:rFonts w:ascii="宋体" w:hAnsi="宋体"/>
          <w:bCs/>
          <w:iCs/>
          <w:u w:val="single"/>
        </w:rPr>
        <w:t xml:space="preserve">  30%  </w:t>
      </w:r>
      <w:r>
        <w:rPr>
          <w:rFonts w:ascii="宋体" w:hAnsi="宋体" w:hint="eastAsia"/>
          <w:bCs/>
          <w:iCs/>
        </w:rPr>
        <w:t>，即人民币</w:t>
      </w:r>
      <w:r>
        <w:rPr>
          <w:rFonts w:ascii="宋体" w:hAnsi="宋体"/>
          <w:bCs/>
          <w:iCs/>
          <w:u w:val="single"/>
        </w:rPr>
        <w:t xml:space="preserve">  </w:t>
      </w:r>
      <w:r w:rsidR="00115DC8">
        <w:rPr>
          <w:rFonts w:ascii="宋体" w:hAnsi="宋体" w:hint="eastAsia"/>
          <w:bCs/>
          <w:iCs/>
          <w:u w:val="single"/>
        </w:rPr>
        <w:t xml:space="preserve"> </w:t>
      </w:r>
      <w:r w:rsidR="00115DC8">
        <w:rPr>
          <w:rFonts w:ascii="宋体" w:hAnsi="宋体"/>
          <w:bCs/>
          <w:iCs/>
          <w:u w:val="single"/>
        </w:rPr>
        <w:t xml:space="preserve">     </w:t>
      </w:r>
      <w:r>
        <w:rPr>
          <w:rFonts w:ascii="宋体" w:hAnsi="宋体" w:hint="eastAsia"/>
          <w:bCs/>
          <w:iCs/>
          <w:u w:val="single"/>
        </w:rPr>
        <w:t xml:space="preserve">  </w:t>
      </w:r>
      <w:r>
        <w:rPr>
          <w:rFonts w:ascii="宋体" w:hAnsi="宋体" w:hint="eastAsia"/>
          <w:bCs/>
          <w:iCs/>
        </w:rPr>
        <w:t>元（</w:t>
      </w:r>
      <w:r>
        <w:rPr>
          <w:rFonts w:ascii="宋体" w:hAnsi="宋体" w:hint="eastAsia"/>
          <w:bCs/>
          <w:iCs/>
          <w:u w:val="single"/>
        </w:rPr>
        <w:t xml:space="preserve">  ￥</w:t>
      </w:r>
      <w:r w:rsidR="00115DC8">
        <w:rPr>
          <w:rFonts w:ascii="宋体" w:hAnsi="宋体"/>
          <w:bCs/>
          <w:iCs/>
          <w:u w:val="single"/>
        </w:rPr>
        <w:t xml:space="preserve">    </w:t>
      </w:r>
      <w:r>
        <w:rPr>
          <w:rFonts w:ascii="宋体" w:hAnsi="宋体"/>
          <w:bCs/>
          <w:iCs/>
          <w:u w:val="single"/>
        </w:rPr>
        <w:t xml:space="preserve">  </w:t>
      </w:r>
      <w:r>
        <w:rPr>
          <w:rFonts w:ascii="宋体" w:hAnsi="宋体" w:hint="eastAsia"/>
          <w:bCs/>
          <w:iCs/>
        </w:rPr>
        <w:t>） ；</w:t>
      </w:r>
    </w:p>
    <w:p w:rsidR="005C53D7" w:rsidRDefault="00FF1CEE">
      <w:pPr>
        <w:spacing w:before="163" w:line="420" w:lineRule="exact"/>
        <w:ind w:firstLineChars="200" w:firstLine="420"/>
        <w:rPr>
          <w:rFonts w:ascii="宋体" w:hAnsi="宋体"/>
          <w:bCs/>
          <w:iCs/>
        </w:rPr>
      </w:pPr>
      <w:r>
        <w:rPr>
          <w:rFonts w:ascii="宋体" w:hAnsi="宋体" w:hint="eastAsia"/>
          <w:bCs/>
          <w:iCs/>
        </w:rPr>
        <w:t>（3）自本合同项下产品正式验收合格之日起</w:t>
      </w:r>
      <w:r>
        <w:rPr>
          <w:rFonts w:ascii="宋体" w:hAnsi="宋体"/>
          <w:bCs/>
          <w:iCs/>
          <w:u w:val="single"/>
        </w:rPr>
        <w:t xml:space="preserve">  30  </w:t>
      </w:r>
      <w:r>
        <w:rPr>
          <w:rFonts w:ascii="宋体" w:hAnsi="宋体" w:hint="eastAsia"/>
          <w:bCs/>
          <w:iCs/>
        </w:rPr>
        <w:t>日内，乙方应向甲方出具与本付款阶段付款金额相符的正式发票，</w:t>
      </w:r>
      <w:r>
        <w:rPr>
          <w:rFonts w:ascii="宋体" w:hAnsi="宋体" w:hint="eastAsia"/>
        </w:rPr>
        <w:t>甲方在收到相应发票之日起</w:t>
      </w:r>
      <w:r>
        <w:rPr>
          <w:rFonts w:ascii="宋体" w:hAnsi="宋体"/>
          <w:u w:val="single"/>
        </w:rPr>
        <w:t xml:space="preserve">  30  </w:t>
      </w:r>
      <w:r>
        <w:rPr>
          <w:rFonts w:ascii="宋体" w:hAnsi="宋体" w:hint="eastAsia"/>
          <w:bCs/>
          <w:iCs/>
        </w:rPr>
        <w:t>日内以</w:t>
      </w:r>
      <w:r>
        <w:rPr>
          <w:rFonts w:ascii="宋体" w:hAnsi="宋体"/>
          <w:bCs/>
          <w:iCs/>
          <w:u w:val="single"/>
        </w:rPr>
        <w:t xml:space="preserve">  银行</w:t>
      </w:r>
      <w:proofErr w:type="gramStart"/>
      <w:r>
        <w:rPr>
          <w:rFonts w:ascii="宋体" w:hAnsi="宋体"/>
          <w:bCs/>
          <w:iCs/>
          <w:u w:val="single"/>
        </w:rPr>
        <w:t>转帐</w:t>
      </w:r>
      <w:proofErr w:type="gramEnd"/>
      <w:r>
        <w:rPr>
          <w:rFonts w:ascii="宋体" w:hAnsi="宋体" w:hint="eastAsia"/>
          <w:bCs/>
          <w:iCs/>
          <w:u w:val="single"/>
        </w:rPr>
        <w:t xml:space="preserve">  </w:t>
      </w:r>
      <w:r>
        <w:rPr>
          <w:rFonts w:ascii="宋体" w:hAnsi="宋体" w:hint="eastAsia"/>
          <w:bCs/>
          <w:iCs/>
        </w:rPr>
        <w:t>方式向乙方支付本合同总金额的</w:t>
      </w:r>
      <w:r>
        <w:rPr>
          <w:rFonts w:ascii="宋体" w:hAnsi="宋体"/>
          <w:bCs/>
          <w:iCs/>
          <w:u w:val="single"/>
        </w:rPr>
        <w:t xml:space="preserve">  20%  </w:t>
      </w:r>
      <w:r>
        <w:rPr>
          <w:rFonts w:ascii="宋体" w:hAnsi="宋体" w:hint="eastAsia"/>
          <w:bCs/>
          <w:iCs/>
        </w:rPr>
        <w:t>，即人民币</w:t>
      </w:r>
      <w:r>
        <w:rPr>
          <w:rFonts w:ascii="宋体" w:hAnsi="宋体"/>
          <w:bCs/>
          <w:iCs/>
          <w:u w:val="single"/>
        </w:rPr>
        <w:t xml:space="preserve">  </w:t>
      </w:r>
      <w:r w:rsidR="00115DC8">
        <w:rPr>
          <w:rFonts w:ascii="宋体" w:hAnsi="宋体" w:hint="eastAsia"/>
          <w:bCs/>
          <w:iCs/>
          <w:u w:val="single"/>
        </w:rPr>
        <w:t xml:space="preserve"> </w:t>
      </w:r>
      <w:r w:rsidR="00115DC8">
        <w:rPr>
          <w:rFonts w:ascii="宋体" w:hAnsi="宋体"/>
          <w:bCs/>
          <w:iCs/>
          <w:u w:val="single"/>
        </w:rPr>
        <w:t xml:space="preserve">      </w:t>
      </w:r>
      <w:r>
        <w:rPr>
          <w:rFonts w:ascii="宋体" w:hAnsi="宋体" w:hint="eastAsia"/>
          <w:bCs/>
          <w:iCs/>
          <w:u w:val="single"/>
        </w:rPr>
        <w:t xml:space="preserve">  </w:t>
      </w:r>
      <w:r>
        <w:rPr>
          <w:rFonts w:ascii="宋体" w:hAnsi="宋体" w:hint="eastAsia"/>
          <w:bCs/>
          <w:iCs/>
        </w:rPr>
        <w:t>元（</w:t>
      </w:r>
      <w:r>
        <w:rPr>
          <w:rFonts w:ascii="宋体" w:hAnsi="宋体" w:hint="eastAsia"/>
          <w:bCs/>
          <w:iCs/>
          <w:u w:val="single"/>
        </w:rPr>
        <w:t xml:space="preserve">  ￥</w:t>
      </w:r>
      <w:r w:rsidR="00115DC8">
        <w:rPr>
          <w:rFonts w:ascii="宋体" w:hAnsi="宋体"/>
          <w:bCs/>
          <w:iCs/>
          <w:u w:val="single"/>
        </w:rPr>
        <w:t xml:space="preserve">     </w:t>
      </w:r>
      <w:r>
        <w:rPr>
          <w:rFonts w:ascii="宋体" w:hAnsi="宋体"/>
          <w:bCs/>
          <w:iCs/>
          <w:u w:val="single"/>
        </w:rPr>
        <w:t xml:space="preserve">  </w:t>
      </w:r>
      <w:r>
        <w:rPr>
          <w:rFonts w:ascii="宋体" w:hAnsi="宋体" w:hint="eastAsia"/>
          <w:bCs/>
          <w:iCs/>
        </w:rPr>
        <w:t>）；</w:t>
      </w:r>
    </w:p>
    <w:p w:rsidR="005C53D7" w:rsidRDefault="00FF1CEE">
      <w:pPr>
        <w:spacing w:before="163" w:line="420" w:lineRule="exact"/>
        <w:ind w:firstLineChars="200" w:firstLine="420"/>
        <w:rPr>
          <w:rFonts w:ascii="宋体" w:hAnsi="宋体"/>
        </w:rPr>
      </w:pPr>
      <w:r>
        <w:rPr>
          <w:rFonts w:ascii="宋体" w:hAnsi="宋体" w:hint="eastAsia"/>
          <w:bCs/>
          <w:iCs/>
        </w:rPr>
        <w:t>（4）</w:t>
      </w:r>
      <w:r>
        <w:rPr>
          <w:rFonts w:ascii="宋体" w:hAnsi="宋体" w:hint="eastAsia"/>
        </w:rPr>
        <w:t>对保修期阶段的尾款,选择按以下 第一 种方式（方式A）支付:</w:t>
      </w:r>
    </w:p>
    <w:p w:rsidR="005C53D7" w:rsidRDefault="00FF1CEE">
      <w:pPr>
        <w:spacing w:before="163" w:line="420" w:lineRule="exact"/>
        <w:ind w:firstLineChars="200" w:firstLine="420"/>
        <w:rPr>
          <w:rFonts w:ascii="宋体" w:hAnsi="宋体"/>
        </w:rPr>
      </w:pPr>
      <w:r>
        <w:rPr>
          <w:rFonts w:ascii="宋体" w:hAnsi="宋体" w:hint="eastAsia"/>
        </w:rPr>
        <w:t>A．自本合同规定的保修期结束后</w:t>
      </w:r>
      <w:r>
        <w:rPr>
          <w:rFonts w:ascii="宋体" w:hAnsi="宋体"/>
          <w:u w:val="single"/>
        </w:rPr>
        <w:t xml:space="preserve">  30  </w:t>
      </w:r>
      <w:r>
        <w:rPr>
          <w:rFonts w:ascii="宋体" w:hAnsi="宋体" w:hint="eastAsia"/>
        </w:rPr>
        <w:t>日内，乙方应向甲方出具与本付款阶段付款金额相符的正式发票，甲方在收到相应发票之日起</w:t>
      </w:r>
      <w:r>
        <w:rPr>
          <w:rFonts w:ascii="宋体" w:hAnsi="宋体"/>
          <w:u w:val="single"/>
        </w:rPr>
        <w:t xml:space="preserve">  30  </w:t>
      </w:r>
      <w:r>
        <w:rPr>
          <w:rFonts w:ascii="宋体" w:hAnsi="宋体" w:hint="eastAsia"/>
        </w:rPr>
        <w:t>日内以</w:t>
      </w:r>
      <w:r>
        <w:rPr>
          <w:rFonts w:ascii="宋体" w:hAnsi="宋体" w:hint="eastAsia"/>
          <w:u w:val="single"/>
        </w:rPr>
        <w:t xml:space="preserve"> </w:t>
      </w:r>
      <w:r>
        <w:rPr>
          <w:rFonts w:ascii="宋体" w:hAnsi="宋体"/>
          <w:u w:val="single"/>
        </w:rPr>
        <w:t xml:space="preserve"> 银行转账</w:t>
      </w:r>
      <w:r>
        <w:rPr>
          <w:rFonts w:ascii="宋体" w:hAnsi="宋体" w:hint="eastAsia"/>
          <w:u w:val="single"/>
        </w:rPr>
        <w:t xml:space="preserve">  </w:t>
      </w:r>
      <w:r>
        <w:rPr>
          <w:rFonts w:ascii="宋体" w:hAnsi="宋体" w:hint="eastAsia"/>
        </w:rPr>
        <w:t>方式向乙方支付合</w:t>
      </w:r>
      <w:r>
        <w:rPr>
          <w:rFonts w:ascii="宋体" w:hAnsi="宋体" w:hint="eastAsia"/>
        </w:rPr>
        <w:lastRenderedPageBreak/>
        <w:t>同总金额的</w:t>
      </w:r>
      <w:r>
        <w:rPr>
          <w:rFonts w:ascii="宋体" w:hAnsi="宋体"/>
          <w:u w:val="single"/>
        </w:rPr>
        <w:t xml:space="preserve">  10%  </w:t>
      </w:r>
      <w:r>
        <w:rPr>
          <w:rFonts w:ascii="宋体" w:hAnsi="宋体" w:hint="eastAsia"/>
        </w:rPr>
        <w:t>，即人民币</w:t>
      </w:r>
      <w:r>
        <w:rPr>
          <w:rFonts w:ascii="宋体" w:hAnsi="宋体" w:hint="eastAsia"/>
          <w:u w:val="single"/>
        </w:rPr>
        <w:t xml:space="preserve">  </w:t>
      </w:r>
      <w:r w:rsidR="00E0400A">
        <w:rPr>
          <w:rFonts w:ascii="宋体" w:hAnsi="宋体" w:hint="eastAsia"/>
          <w:u w:val="single"/>
        </w:rPr>
        <w:t xml:space="preserve"> </w:t>
      </w:r>
      <w:r w:rsidR="00E0400A">
        <w:rPr>
          <w:rFonts w:ascii="宋体" w:hAnsi="宋体"/>
          <w:u w:val="single"/>
        </w:rPr>
        <w:t xml:space="preserve">   </w:t>
      </w:r>
      <w:r>
        <w:rPr>
          <w:rFonts w:ascii="宋体" w:hAnsi="宋体" w:hint="eastAsia"/>
          <w:u w:val="single"/>
        </w:rPr>
        <w:t xml:space="preserve">  </w:t>
      </w:r>
      <w:r>
        <w:rPr>
          <w:rFonts w:ascii="宋体" w:hAnsi="宋体" w:hint="eastAsia"/>
        </w:rPr>
        <w:t>元（</w:t>
      </w:r>
      <w:r>
        <w:rPr>
          <w:rFonts w:ascii="宋体" w:hAnsi="宋体" w:hint="eastAsia"/>
          <w:u w:val="single"/>
        </w:rPr>
        <w:t xml:space="preserve">  ￥</w:t>
      </w:r>
      <w:r w:rsidR="00E0400A">
        <w:rPr>
          <w:rFonts w:ascii="宋体" w:hAnsi="宋体"/>
          <w:u w:val="single"/>
        </w:rPr>
        <w:t xml:space="preserve">       </w:t>
      </w:r>
      <w:r>
        <w:rPr>
          <w:rFonts w:ascii="宋体" w:hAnsi="宋体" w:hint="eastAsia"/>
          <w:u w:val="single"/>
        </w:rPr>
        <w:t xml:space="preserve">  </w:t>
      </w:r>
      <w:r>
        <w:rPr>
          <w:rFonts w:ascii="宋体" w:hAnsi="宋体" w:hint="eastAsia"/>
        </w:rPr>
        <w:t>）；</w:t>
      </w:r>
    </w:p>
    <w:p w:rsidR="005C53D7" w:rsidRDefault="00FF1CEE">
      <w:pPr>
        <w:spacing w:before="163" w:line="420" w:lineRule="exact"/>
        <w:ind w:firstLineChars="200" w:firstLine="420"/>
        <w:rPr>
          <w:rFonts w:ascii="宋体" w:hAnsi="宋体"/>
          <w:bCs/>
          <w:iCs/>
        </w:rPr>
      </w:pPr>
      <w:r>
        <w:rPr>
          <w:rFonts w:ascii="宋体" w:hAnsi="宋体" w:hint="eastAsia"/>
        </w:rPr>
        <w:t>B.自产品测试合格验收合格之日起</w:t>
      </w:r>
      <w:r>
        <w:rPr>
          <w:rFonts w:ascii="宋体" w:hAnsi="宋体" w:hint="eastAsia"/>
        </w:rPr>
        <w:fldChar w:fldCharType="begin">
          <w:ffData>
            <w:name w:val="Text63"/>
            <w:enabled/>
            <w:calcOnExit w:val="0"/>
            <w:textInput/>
          </w:ffData>
        </w:fldChar>
      </w:r>
      <w:bookmarkStart w:id="425" w:name="Text63"/>
      <w:r>
        <w:rPr>
          <w:rFonts w:ascii="宋体" w:hAnsi="宋体" w:hint="eastAsia"/>
        </w:rPr>
        <w:instrText>FORMTEXT</w:instrText>
      </w:r>
      <w:r>
        <w:rPr>
          <w:rFonts w:ascii="宋体" w:hAnsi="宋体" w:hint="eastAsia"/>
        </w:rPr>
      </w:r>
      <w:r>
        <w:rPr>
          <w:rFonts w:ascii="宋体" w:hAnsi="宋体" w:hint="eastAsia"/>
        </w:rPr>
        <w:fldChar w:fldCharType="separate"/>
      </w:r>
      <w:r>
        <w:rPr>
          <w:rFonts w:ascii="宋体" w:hAnsi="宋体"/>
        </w:rPr>
        <w:t>     </w:t>
      </w:r>
      <w:r>
        <w:rPr>
          <w:rFonts w:ascii="宋体" w:hAnsi="宋体" w:hint="eastAsia"/>
        </w:rPr>
        <w:fldChar w:fldCharType="end"/>
      </w:r>
      <w:bookmarkEnd w:id="425"/>
      <w:r>
        <w:rPr>
          <w:rFonts w:ascii="宋体" w:hAnsi="宋体" w:hint="eastAsia"/>
        </w:rPr>
        <w:t>日内,乙方向甲方提供相应发票和由</w:t>
      </w:r>
      <w:r>
        <w:rPr>
          <w:rFonts w:ascii="宋体" w:hAnsi="宋体" w:hint="eastAsia"/>
        </w:rPr>
        <w:fldChar w:fldCharType="begin">
          <w:ffData>
            <w:name w:val="Text64"/>
            <w:enabled/>
            <w:calcOnExit w:val="0"/>
            <w:textInput/>
          </w:ffData>
        </w:fldChar>
      </w:r>
      <w:bookmarkStart w:id="426" w:name="Text64"/>
      <w:r>
        <w:rPr>
          <w:rFonts w:ascii="宋体" w:hAnsi="宋体" w:hint="eastAsia"/>
        </w:rPr>
        <w:instrText>FORMTEXT</w:instrText>
      </w:r>
      <w:r>
        <w:rPr>
          <w:rFonts w:ascii="宋体" w:hAnsi="宋体" w:hint="eastAsia"/>
        </w:rPr>
      </w:r>
      <w:r>
        <w:rPr>
          <w:rFonts w:ascii="宋体" w:hAnsi="宋体" w:hint="eastAsia"/>
        </w:rPr>
        <w:fldChar w:fldCharType="separate"/>
      </w:r>
      <w:r>
        <w:rPr>
          <w:rFonts w:ascii="宋体" w:hAnsi="宋体"/>
        </w:rPr>
        <w:t>     </w:t>
      </w:r>
      <w:r>
        <w:rPr>
          <w:rFonts w:ascii="宋体" w:hAnsi="宋体" w:hint="eastAsia"/>
        </w:rPr>
        <w:fldChar w:fldCharType="end"/>
      </w:r>
      <w:bookmarkEnd w:id="426"/>
      <w:r>
        <w:rPr>
          <w:rFonts w:ascii="宋体" w:hAnsi="宋体" w:hint="eastAsia"/>
        </w:rPr>
        <w:t>其开户银行出具的、金额不少于本付款阶段付款金额的见索即付独立保函，保证在质量保证期内，若乙方发生任何违约情形而须向甲方承担金钱给付义务（包括但不限于退款、违约金、赔偿金等）时，该行收到甲方书面索偿通知后，立即无条件向甲方支付相应的款项（该保函内容与形式须经甲方审定同意）。甲方在收到上述发票及保函之日起</w:t>
      </w:r>
      <w:r>
        <w:rPr>
          <w:rFonts w:ascii="宋体" w:hAnsi="宋体" w:hint="eastAsia"/>
        </w:rPr>
        <w:fldChar w:fldCharType="begin">
          <w:ffData>
            <w:name w:val="Text65"/>
            <w:enabled/>
            <w:calcOnExit w:val="0"/>
            <w:textInput/>
          </w:ffData>
        </w:fldChar>
      </w:r>
      <w:bookmarkStart w:id="427" w:name="Text65"/>
      <w:r>
        <w:rPr>
          <w:rFonts w:ascii="宋体" w:hAnsi="宋体" w:hint="eastAsia"/>
        </w:rPr>
        <w:instrText>FORMTEXT</w:instrText>
      </w:r>
      <w:r>
        <w:rPr>
          <w:rFonts w:ascii="宋体" w:hAnsi="宋体" w:hint="eastAsia"/>
        </w:rPr>
      </w:r>
      <w:r>
        <w:rPr>
          <w:rFonts w:ascii="宋体" w:hAnsi="宋体" w:hint="eastAsia"/>
        </w:rPr>
        <w:fldChar w:fldCharType="separate"/>
      </w:r>
      <w:r>
        <w:rPr>
          <w:rFonts w:ascii="宋体" w:hAnsi="宋体"/>
        </w:rPr>
        <w:t>     </w:t>
      </w:r>
      <w:r>
        <w:rPr>
          <w:rFonts w:ascii="宋体" w:hAnsi="宋体" w:hint="eastAsia"/>
        </w:rPr>
        <w:fldChar w:fldCharType="end"/>
      </w:r>
      <w:bookmarkEnd w:id="427"/>
      <w:r>
        <w:rPr>
          <w:rFonts w:ascii="宋体" w:hAnsi="宋体" w:hint="eastAsia"/>
        </w:rPr>
        <w:t>日内以</w:t>
      </w:r>
      <w:r>
        <w:rPr>
          <w:rFonts w:ascii="宋体" w:hAnsi="宋体" w:hint="eastAsia"/>
        </w:rPr>
        <w:fldChar w:fldCharType="begin">
          <w:ffData>
            <w:name w:val="Text66"/>
            <w:enabled/>
            <w:calcOnExit w:val="0"/>
            <w:textInput/>
          </w:ffData>
        </w:fldChar>
      </w:r>
      <w:bookmarkStart w:id="428" w:name="Text66"/>
      <w:r>
        <w:rPr>
          <w:rFonts w:ascii="宋体" w:hAnsi="宋体" w:hint="eastAsia"/>
        </w:rPr>
        <w:instrText>FORMTEXT</w:instrText>
      </w:r>
      <w:r>
        <w:rPr>
          <w:rFonts w:ascii="宋体" w:hAnsi="宋体" w:hint="eastAsia"/>
        </w:rPr>
      </w:r>
      <w:r>
        <w:rPr>
          <w:rFonts w:ascii="宋体" w:hAnsi="宋体" w:hint="eastAsia"/>
        </w:rPr>
        <w:fldChar w:fldCharType="separate"/>
      </w:r>
      <w:r>
        <w:rPr>
          <w:rFonts w:ascii="宋体" w:hAnsi="宋体"/>
        </w:rPr>
        <w:t>     </w:t>
      </w:r>
      <w:r>
        <w:rPr>
          <w:rFonts w:ascii="宋体" w:hAnsi="宋体" w:hint="eastAsia"/>
        </w:rPr>
        <w:fldChar w:fldCharType="end"/>
      </w:r>
      <w:bookmarkEnd w:id="428"/>
      <w:r>
        <w:rPr>
          <w:rFonts w:ascii="宋体" w:hAnsi="宋体" w:hint="eastAsia"/>
        </w:rPr>
        <w:t>方式向乙方支付合同总金额的</w:t>
      </w:r>
      <w:r>
        <w:rPr>
          <w:rFonts w:ascii="宋体" w:hAnsi="宋体" w:hint="eastAsia"/>
        </w:rPr>
        <w:fldChar w:fldCharType="begin">
          <w:ffData>
            <w:name w:val="Text67"/>
            <w:enabled/>
            <w:calcOnExit w:val="0"/>
            <w:textInput/>
          </w:ffData>
        </w:fldChar>
      </w:r>
      <w:bookmarkStart w:id="429" w:name="Text67"/>
      <w:r>
        <w:rPr>
          <w:rFonts w:ascii="宋体" w:hAnsi="宋体" w:hint="eastAsia"/>
        </w:rPr>
        <w:instrText>FORMTEXT</w:instrText>
      </w:r>
      <w:r>
        <w:rPr>
          <w:rFonts w:ascii="宋体" w:hAnsi="宋体" w:hint="eastAsia"/>
        </w:rPr>
      </w:r>
      <w:r>
        <w:rPr>
          <w:rFonts w:ascii="宋体" w:hAnsi="宋体" w:hint="eastAsia"/>
        </w:rPr>
        <w:fldChar w:fldCharType="separate"/>
      </w:r>
      <w:r>
        <w:rPr>
          <w:rFonts w:ascii="宋体" w:hAnsi="宋体"/>
        </w:rPr>
        <w:t>     </w:t>
      </w:r>
      <w:r>
        <w:rPr>
          <w:rFonts w:ascii="宋体" w:hAnsi="宋体" w:hint="eastAsia"/>
        </w:rPr>
        <w:fldChar w:fldCharType="end"/>
      </w:r>
      <w:bookmarkEnd w:id="429"/>
      <w:r>
        <w:rPr>
          <w:rFonts w:ascii="宋体" w:hAnsi="宋体" w:hint="eastAsia"/>
        </w:rPr>
        <w:t>%，即人民币</w:t>
      </w:r>
      <w:r>
        <w:rPr>
          <w:rFonts w:ascii="宋体" w:hAnsi="宋体" w:hint="eastAsia"/>
        </w:rPr>
        <w:fldChar w:fldCharType="begin">
          <w:ffData>
            <w:name w:val="Text68"/>
            <w:enabled/>
            <w:calcOnExit w:val="0"/>
            <w:textInput/>
          </w:ffData>
        </w:fldChar>
      </w:r>
      <w:bookmarkStart w:id="430" w:name="Text68"/>
      <w:r>
        <w:rPr>
          <w:rFonts w:ascii="宋体" w:hAnsi="宋体" w:hint="eastAsia"/>
        </w:rPr>
        <w:instrText>FORMTEXT</w:instrText>
      </w:r>
      <w:r>
        <w:rPr>
          <w:rFonts w:ascii="宋体" w:hAnsi="宋体" w:hint="eastAsia"/>
        </w:rPr>
      </w:r>
      <w:r>
        <w:rPr>
          <w:rFonts w:ascii="宋体" w:hAnsi="宋体" w:hint="eastAsia"/>
        </w:rPr>
        <w:fldChar w:fldCharType="separate"/>
      </w:r>
      <w:r>
        <w:rPr>
          <w:rFonts w:ascii="宋体" w:hAnsi="宋体"/>
        </w:rPr>
        <w:t>     </w:t>
      </w:r>
      <w:r>
        <w:rPr>
          <w:rFonts w:ascii="宋体" w:hAnsi="宋体" w:hint="eastAsia"/>
        </w:rPr>
        <w:fldChar w:fldCharType="end"/>
      </w:r>
      <w:bookmarkStart w:id="431" w:name="_GoBack"/>
      <w:bookmarkEnd w:id="430"/>
      <w:r>
        <w:rPr>
          <w:rFonts w:ascii="宋体" w:hAnsi="宋体" w:hint="eastAsia"/>
        </w:rPr>
        <w:t>元</w:t>
      </w:r>
      <w:bookmarkEnd w:id="431"/>
      <w:r>
        <w:rPr>
          <w:rFonts w:ascii="宋体" w:hAnsi="宋体" w:hint="eastAsia"/>
        </w:rPr>
        <w:t>（￥</w:t>
      </w:r>
      <w:r>
        <w:rPr>
          <w:rFonts w:ascii="宋体" w:hAnsi="宋体" w:hint="eastAsia"/>
        </w:rPr>
        <w:fldChar w:fldCharType="begin">
          <w:ffData>
            <w:name w:val="Text69"/>
            <w:enabled/>
            <w:calcOnExit w:val="0"/>
            <w:textInput/>
          </w:ffData>
        </w:fldChar>
      </w:r>
      <w:bookmarkStart w:id="432" w:name="Text69"/>
      <w:r>
        <w:rPr>
          <w:rFonts w:ascii="宋体" w:hAnsi="宋体" w:hint="eastAsia"/>
        </w:rPr>
        <w:instrText>FORMTEXT</w:instrText>
      </w:r>
      <w:r>
        <w:rPr>
          <w:rFonts w:ascii="宋体" w:hAnsi="宋体" w:hint="eastAsia"/>
        </w:rPr>
      </w:r>
      <w:r>
        <w:rPr>
          <w:rFonts w:ascii="宋体" w:hAnsi="宋体" w:hint="eastAsia"/>
        </w:rPr>
        <w:fldChar w:fldCharType="separate"/>
      </w:r>
      <w:r>
        <w:rPr>
          <w:rFonts w:ascii="宋体" w:hAnsi="宋体"/>
        </w:rPr>
        <w:t>     </w:t>
      </w:r>
      <w:r>
        <w:rPr>
          <w:rFonts w:ascii="宋体" w:hAnsi="宋体" w:hint="eastAsia"/>
        </w:rPr>
        <w:fldChar w:fldCharType="end"/>
      </w:r>
      <w:bookmarkEnd w:id="432"/>
      <w:r>
        <w:rPr>
          <w:rFonts w:ascii="宋体" w:hAnsi="宋体" w:hint="eastAsia"/>
        </w:rPr>
        <w:t>）</w:t>
      </w:r>
      <w:r>
        <w:rPr>
          <w:rFonts w:ascii="宋体" w:hAnsi="宋体" w:hint="eastAsia"/>
          <w:u w:val="single"/>
        </w:rPr>
        <w:t>。</w:t>
      </w:r>
    </w:p>
    <w:p w:rsidR="005C53D7" w:rsidRDefault="00FF1CEE">
      <w:pPr>
        <w:spacing w:before="163" w:line="420" w:lineRule="exact"/>
        <w:ind w:firstLineChars="200" w:firstLine="422"/>
        <w:rPr>
          <w:rFonts w:ascii="宋体" w:hAnsi="宋体"/>
          <w:b/>
        </w:rPr>
      </w:pPr>
      <w:r>
        <w:rPr>
          <w:rFonts w:ascii="宋体" w:hAnsi="宋体" w:hint="eastAsia"/>
          <w:b/>
        </w:rPr>
        <w:t>第十四条  风险责任的承担</w:t>
      </w:r>
    </w:p>
    <w:p w:rsidR="005C53D7" w:rsidRDefault="00FF1CEE">
      <w:pPr>
        <w:tabs>
          <w:tab w:val="left" w:pos="6020"/>
        </w:tabs>
        <w:spacing w:before="163" w:line="420" w:lineRule="exact"/>
        <w:ind w:firstLineChars="200" w:firstLine="422"/>
        <w:rPr>
          <w:rFonts w:ascii="宋体" w:hAnsi="宋体"/>
        </w:rPr>
      </w:pPr>
      <w:r>
        <w:rPr>
          <w:rFonts w:ascii="宋体" w:hAnsi="宋体" w:hint="eastAsia"/>
          <w:b/>
          <w:bCs/>
        </w:rPr>
        <w:t>14.1</w:t>
      </w:r>
      <w:r>
        <w:rPr>
          <w:rFonts w:ascii="宋体" w:hAnsi="宋体" w:hint="eastAsia"/>
        </w:rPr>
        <w:t>在履行本合同的过程中，确因在现有技术水平和条件下无法克服的技术困难，导致研究开发部分或全部失败所造成的甲方损失，风险责任由乙方承担。</w:t>
      </w:r>
    </w:p>
    <w:p w:rsidR="005C53D7" w:rsidRDefault="00FF1CEE">
      <w:pPr>
        <w:tabs>
          <w:tab w:val="left" w:pos="6020"/>
        </w:tabs>
        <w:spacing w:before="163" w:line="420" w:lineRule="exact"/>
        <w:ind w:firstLineChars="200" w:firstLine="422"/>
        <w:rPr>
          <w:rFonts w:ascii="宋体" w:hAnsi="宋体"/>
        </w:rPr>
      </w:pPr>
      <w:r>
        <w:rPr>
          <w:rFonts w:ascii="宋体" w:hAnsi="宋体" w:hint="eastAsia"/>
          <w:b/>
          <w:bCs/>
        </w:rPr>
        <w:t>14.2</w:t>
      </w:r>
      <w:r>
        <w:rPr>
          <w:rFonts w:ascii="宋体" w:hAnsi="宋体" w:hint="eastAsia"/>
        </w:rPr>
        <w:t>乙方发现可能导致研究开发失败或者部分失败的情况时，应当及时通知甲方并采取适当措施减少损失；乙方没有及时通知甲方并采取适当措施致使甲方损失扩大的，应当就扩大的损失承担责任。</w:t>
      </w:r>
    </w:p>
    <w:p w:rsidR="005C53D7" w:rsidRDefault="00FF1CEE">
      <w:pPr>
        <w:spacing w:before="163" w:line="420" w:lineRule="exact"/>
        <w:ind w:firstLineChars="200" w:firstLine="422"/>
        <w:rPr>
          <w:rFonts w:ascii="宋体" w:hAnsi="宋体"/>
          <w:b/>
        </w:rPr>
      </w:pPr>
      <w:r>
        <w:rPr>
          <w:rFonts w:ascii="宋体" w:hAnsi="宋体" w:hint="eastAsia"/>
          <w:b/>
        </w:rPr>
        <w:t>第十五条  违约责任</w:t>
      </w:r>
    </w:p>
    <w:p w:rsidR="005C53D7" w:rsidRDefault="00FF1CEE">
      <w:pPr>
        <w:spacing w:before="163" w:line="420" w:lineRule="exact"/>
        <w:ind w:firstLineChars="200" w:firstLine="422"/>
        <w:rPr>
          <w:rFonts w:ascii="宋体" w:hAnsi="宋体"/>
        </w:rPr>
      </w:pPr>
      <w:r>
        <w:rPr>
          <w:rFonts w:ascii="宋体" w:hAnsi="宋体" w:hint="eastAsia"/>
          <w:b/>
          <w:bCs/>
        </w:rPr>
        <w:t>15.1</w:t>
      </w:r>
      <w:r>
        <w:rPr>
          <w:rFonts w:ascii="宋体" w:hAnsi="宋体" w:hint="eastAsia"/>
        </w:rPr>
        <w:t>本合同任何一方</w:t>
      </w:r>
      <w:r>
        <w:rPr>
          <w:rFonts w:ascii="宋体" w:hAnsi="宋体" w:hint="eastAsia"/>
          <w:bCs/>
          <w:iCs/>
        </w:rPr>
        <w:t>违反本合同约定或法律规定，</w:t>
      </w:r>
      <w:r>
        <w:rPr>
          <w:rFonts w:ascii="宋体" w:hAnsi="宋体" w:hint="eastAsia"/>
        </w:rPr>
        <w:t>未履行或未</w:t>
      </w:r>
      <w:r>
        <w:rPr>
          <w:rFonts w:ascii="宋体" w:hAnsi="宋体" w:hint="eastAsia"/>
          <w:bCs/>
          <w:iCs/>
        </w:rPr>
        <w:t>适当</w:t>
      </w:r>
      <w:r>
        <w:rPr>
          <w:rFonts w:ascii="宋体" w:hAnsi="宋体" w:hint="eastAsia"/>
        </w:rPr>
        <w:t>履行本合同项下的义务均构成违约，构成违约的，应按本条以下条款承担违约责任。</w:t>
      </w:r>
    </w:p>
    <w:p w:rsidR="005C53D7" w:rsidRDefault="00FF1CEE">
      <w:pPr>
        <w:spacing w:before="163" w:line="420" w:lineRule="exact"/>
        <w:ind w:firstLineChars="200" w:firstLine="422"/>
        <w:rPr>
          <w:rFonts w:ascii="宋体" w:hAnsi="宋体"/>
        </w:rPr>
      </w:pPr>
      <w:r>
        <w:rPr>
          <w:rFonts w:ascii="宋体" w:hAnsi="宋体" w:hint="eastAsia"/>
          <w:b/>
          <w:bCs/>
        </w:rPr>
        <w:t>15.2</w:t>
      </w:r>
      <w:r>
        <w:rPr>
          <w:rFonts w:ascii="宋体" w:hAnsi="宋体" w:hint="eastAsia"/>
        </w:rPr>
        <w:t>甲方的违约责任</w:t>
      </w:r>
    </w:p>
    <w:p w:rsidR="005C53D7" w:rsidRDefault="00FF1CEE">
      <w:pPr>
        <w:spacing w:before="163" w:line="420" w:lineRule="exact"/>
        <w:ind w:firstLineChars="200" w:firstLine="420"/>
        <w:rPr>
          <w:rFonts w:ascii="宋体" w:hAnsi="宋体"/>
        </w:rPr>
      </w:pPr>
      <w:r>
        <w:rPr>
          <w:rFonts w:ascii="宋体" w:hAnsi="宋体" w:hint="eastAsia"/>
        </w:rPr>
        <w:t>15.2.1 甲方</w:t>
      </w:r>
      <w:r>
        <w:rPr>
          <w:rFonts w:ascii="宋体" w:hAnsi="宋体" w:hint="eastAsia"/>
          <w:bCs/>
          <w:iCs/>
        </w:rPr>
        <w:t>无正当理由</w:t>
      </w:r>
      <w:r>
        <w:rPr>
          <w:rFonts w:ascii="宋体" w:hAnsi="宋体" w:hint="eastAsia"/>
        </w:rPr>
        <w:t>未按本合同的约定支付本合同价款，除继续向乙方支付应支付的款项外，还应自违约之日起按当期应付款总额的每日</w:t>
      </w:r>
      <w:r>
        <w:rPr>
          <w:rFonts w:ascii="宋体" w:hAnsi="宋体"/>
          <w:u w:val="single"/>
        </w:rPr>
        <w:t xml:space="preserve">  万分之一</w:t>
      </w:r>
      <w:r>
        <w:rPr>
          <w:rFonts w:ascii="宋体" w:hAnsi="宋体" w:hint="eastAsia"/>
          <w:u w:val="single"/>
        </w:rPr>
        <w:t xml:space="preserve">  </w:t>
      </w:r>
      <w:r>
        <w:rPr>
          <w:rFonts w:ascii="宋体" w:hAnsi="宋体" w:hint="eastAsia"/>
        </w:rPr>
        <w:t>向乙方支付违约金，但违约金总额不得超过当期应付款总额的</w:t>
      </w:r>
      <w:r>
        <w:rPr>
          <w:rFonts w:ascii="宋体" w:hAnsi="宋体"/>
          <w:u w:val="single"/>
        </w:rPr>
        <w:t xml:space="preserve">  20%  </w:t>
      </w:r>
      <w:r>
        <w:rPr>
          <w:rFonts w:ascii="宋体" w:hAnsi="宋体" w:hint="eastAsia"/>
        </w:rPr>
        <w:t>；</w:t>
      </w:r>
    </w:p>
    <w:p w:rsidR="005C53D7" w:rsidRDefault="00FF1CEE">
      <w:pPr>
        <w:spacing w:before="163" w:line="420" w:lineRule="exact"/>
        <w:ind w:firstLineChars="200" w:firstLine="420"/>
        <w:rPr>
          <w:rFonts w:ascii="宋体" w:hAnsi="宋体"/>
        </w:rPr>
      </w:pPr>
      <w:r>
        <w:rPr>
          <w:rFonts w:ascii="宋体" w:hAnsi="宋体" w:hint="eastAsia"/>
        </w:rPr>
        <w:t>15.2.2 甲方因违反本合同的其他约定，给乙方造成损害的，应承担赔偿责任。</w:t>
      </w:r>
    </w:p>
    <w:p w:rsidR="005C53D7" w:rsidRDefault="00FF1CEE">
      <w:pPr>
        <w:spacing w:before="163" w:line="420" w:lineRule="exact"/>
        <w:ind w:firstLineChars="200" w:firstLine="422"/>
        <w:rPr>
          <w:rFonts w:ascii="宋体" w:hAnsi="宋体"/>
        </w:rPr>
      </w:pPr>
      <w:r>
        <w:rPr>
          <w:rFonts w:ascii="宋体" w:hAnsi="宋体" w:hint="eastAsia"/>
          <w:b/>
          <w:bCs/>
        </w:rPr>
        <w:t>15.3</w:t>
      </w:r>
      <w:r>
        <w:rPr>
          <w:rFonts w:ascii="宋体" w:hAnsi="宋体" w:hint="eastAsia"/>
        </w:rPr>
        <w:t xml:space="preserve"> 乙方的违约责任</w:t>
      </w:r>
    </w:p>
    <w:p w:rsidR="005C53D7" w:rsidRDefault="00FF1CEE">
      <w:pPr>
        <w:spacing w:before="163" w:line="420" w:lineRule="exact"/>
        <w:ind w:firstLineChars="200" w:firstLine="420"/>
        <w:rPr>
          <w:rFonts w:ascii="宋体" w:hAnsi="宋体"/>
        </w:rPr>
      </w:pPr>
      <w:r>
        <w:rPr>
          <w:rFonts w:ascii="宋体" w:hAnsi="宋体" w:hint="eastAsia"/>
        </w:rPr>
        <w:t>15.3.1 乙方未履行本合同义务，或履行本合同义务不符合本合同的要求，甲方有权选择要求乙方继续履行义务，或者解除本合同。甲方要求乙方继续履行的，乙方除继续履行本合同义务外，还应自本合同约定的履行合同义务之日，或自甲方发现本合同产品不符合本合同约定的质量标准或技术指标之日起至该违约事项得到令甲方满意的解决之日</w:t>
      </w:r>
      <w:proofErr w:type="gramStart"/>
      <w:r>
        <w:rPr>
          <w:rFonts w:ascii="宋体" w:hAnsi="宋体" w:hint="eastAsia"/>
        </w:rPr>
        <w:t>止按照</w:t>
      </w:r>
      <w:proofErr w:type="gramEnd"/>
      <w:r>
        <w:rPr>
          <w:rFonts w:ascii="宋体" w:hAnsi="宋体" w:hint="eastAsia"/>
        </w:rPr>
        <w:t>本合同总金额的每日</w:t>
      </w:r>
      <w:r>
        <w:rPr>
          <w:rFonts w:ascii="宋体" w:hAnsi="宋体"/>
          <w:u w:val="single"/>
        </w:rPr>
        <w:t xml:space="preserve"> 万分之一</w:t>
      </w:r>
      <w:r>
        <w:rPr>
          <w:rFonts w:ascii="宋体" w:hAnsi="宋体" w:hint="eastAsia"/>
          <w:u w:val="single"/>
        </w:rPr>
        <w:t xml:space="preserve"> </w:t>
      </w:r>
      <w:r>
        <w:rPr>
          <w:rFonts w:ascii="宋体" w:hAnsi="宋体" w:hint="eastAsia"/>
        </w:rPr>
        <w:t>向甲方支付违约金。如甲方选择解除本合同，则乙方除返还甲方支付的本合同价款外，还应按本合同总金额的</w:t>
      </w:r>
      <w:r>
        <w:rPr>
          <w:rFonts w:ascii="宋体" w:hAnsi="宋体"/>
          <w:u w:val="single"/>
        </w:rPr>
        <w:t xml:space="preserve"> 20% </w:t>
      </w:r>
      <w:r>
        <w:rPr>
          <w:rFonts w:ascii="宋体" w:hAnsi="宋体" w:hint="eastAsia"/>
        </w:rPr>
        <w:t>向甲方支付违约金；</w:t>
      </w:r>
    </w:p>
    <w:p w:rsidR="005C53D7" w:rsidRDefault="00FF1CEE">
      <w:pPr>
        <w:spacing w:before="163" w:line="420" w:lineRule="exact"/>
        <w:ind w:firstLineChars="200" w:firstLine="420"/>
        <w:rPr>
          <w:rFonts w:ascii="宋体" w:hAnsi="宋体"/>
        </w:rPr>
      </w:pPr>
      <w:r>
        <w:rPr>
          <w:rFonts w:ascii="宋体" w:hAnsi="宋体" w:hint="eastAsia"/>
        </w:rPr>
        <w:lastRenderedPageBreak/>
        <w:t>15.3.2 如果乙方交付本合同规定的项目产品延期超过本合同约定的期限</w:t>
      </w:r>
      <w:r>
        <w:rPr>
          <w:rFonts w:ascii="宋体" w:hAnsi="宋体" w:hint="eastAsia"/>
          <w:u w:val="single"/>
        </w:rPr>
        <w:t xml:space="preserve">   </w:t>
      </w:r>
      <w:r>
        <w:rPr>
          <w:rFonts w:ascii="宋体" w:hAnsi="宋体" w:hint="eastAsia"/>
          <w:u w:val="single"/>
        </w:rPr>
        <w:fldChar w:fldCharType="begin">
          <w:ffData>
            <w:name w:val="Text74"/>
            <w:enabled/>
            <w:calcOnExit w:val="0"/>
            <w:textInput/>
          </w:ffData>
        </w:fldChar>
      </w:r>
      <w:bookmarkStart w:id="433" w:name="Text74"/>
      <w:r>
        <w:rPr>
          <w:rFonts w:ascii="宋体" w:hAnsi="宋体" w:hint="eastAsia"/>
          <w:u w:val="single"/>
        </w:rPr>
        <w:instrText>FORMTEXT</w:instrText>
      </w:r>
      <w:r>
        <w:rPr>
          <w:rFonts w:ascii="宋体" w:hAnsi="宋体" w:hint="eastAsia"/>
          <w:u w:val="single"/>
        </w:rPr>
      </w:r>
      <w:r>
        <w:rPr>
          <w:rFonts w:ascii="宋体" w:hAnsi="宋体" w:hint="eastAsia"/>
          <w:u w:val="single"/>
        </w:rPr>
        <w:fldChar w:fldCharType="separate"/>
      </w:r>
      <w:r>
        <w:rPr>
          <w:rFonts w:ascii="宋体" w:hAnsi="宋体"/>
          <w:u w:val="single"/>
        </w:rPr>
        <w:t>     </w:t>
      </w:r>
      <w:r>
        <w:rPr>
          <w:rFonts w:ascii="宋体" w:hAnsi="宋体" w:hint="eastAsia"/>
          <w:u w:val="single"/>
        </w:rPr>
        <w:fldChar w:fldCharType="end"/>
      </w:r>
      <w:bookmarkEnd w:id="433"/>
      <w:r>
        <w:rPr>
          <w:rFonts w:ascii="宋体" w:hAnsi="宋体" w:hint="eastAsia"/>
        </w:rPr>
        <w:t>天，甲方有权解除本合同，乙方除应全额退还甲方所支付的款项外，仍须按本合同总金额的</w:t>
      </w:r>
      <w:r>
        <w:rPr>
          <w:rFonts w:ascii="宋体" w:hAnsi="宋体"/>
        </w:rPr>
        <w:t xml:space="preserve"> </w:t>
      </w:r>
      <w:r>
        <w:rPr>
          <w:rFonts w:ascii="宋体" w:hAnsi="宋体"/>
          <w:u w:val="single"/>
        </w:rPr>
        <w:t xml:space="preserve">20% </w:t>
      </w:r>
      <w:r>
        <w:rPr>
          <w:rFonts w:ascii="宋体" w:hAnsi="宋体" w:hint="eastAsia"/>
        </w:rPr>
        <w:t>向甲方支付违约金；</w:t>
      </w:r>
    </w:p>
    <w:p w:rsidR="005C53D7" w:rsidRDefault="00FF1CEE">
      <w:pPr>
        <w:spacing w:before="163" w:line="420" w:lineRule="exact"/>
        <w:ind w:firstLineChars="200" w:firstLine="420"/>
        <w:rPr>
          <w:rFonts w:ascii="宋体" w:hAnsi="宋体"/>
        </w:rPr>
      </w:pPr>
      <w:r>
        <w:rPr>
          <w:rFonts w:ascii="宋体" w:hAnsi="宋体" w:hint="eastAsia"/>
        </w:rPr>
        <w:t>15.3.3 在质量保证期及保修期内，如果由于乙方产品有缺陷或性能或功能与本合同规定有不符之处，乙方除应负责弥补缺陷、处理或替换出现故障的部件和设备的所有费用外，还应自甲方通知乙方违约之日起至该缺陷或不符合约定功能的问题得到令甲方满意的弥补和解决之</w:t>
      </w:r>
      <w:proofErr w:type="gramStart"/>
      <w:r>
        <w:rPr>
          <w:rFonts w:ascii="宋体" w:hAnsi="宋体" w:hint="eastAsia"/>
        </w:rPr>
        <w:t>日止按本</w:t>
      </w:r>
      <w:proofErr w:type="gramEnd"/>
      <w:r>
        <w:rPr>
          <w:rFonts w:ascii="宋体" w:hAnsi="宋体" w:hint="eastAsia"/>
        </w:rPr>
        <w:t>合同总金额的日</w:t>
      </w:r>
      <w:r>
        <w:rPr>
          <w:rFonts w:ascii="宋体" w:hAnsi="宋体"/>
          <w:u w:val="single"/>
        </w:rPr>
        <w:t xml:space="preserve">  万分之一</w:t>
      </w:r>
      <w:r>
        <w:rPr>
          <w:rFonts w:ascii="宋体" w:hAnsi="宋体" w:hint="eastAsia"/>
          <w:u w:val="single"/>
        </w:rPr>
        <w:t xml:space="preserve">  </w:t>
      </w:r>
      <w:r>
        <w:rPr>
          <w:rFonts w:ascii="宋体" w:hAnsi="宋体" w:hint="eastAsia"/>
        </w:rPr>
        <w:t>向甲方支付违约金；</w:t>
      </w:r>
    </w:p>
    <w:p w:rsidR="005C53D7" w:rsidRDefault="00FF1CEE">
      <w:pPr>
        <w:spacing w:before="163" w:line="420" w:lineRule="exact"/>
        <w:ind w:firstLineChars="200" w:firstLine="420"/>
        <w:rPr>
          <w:rFonts w:ascii="宋体" w:hAnsi="宋体"/>
        </w:rPr>
      </w:pPr>
      <w:r>
        <w:rPr>
          <w:rFonts w:ascii="宋体" w:hAnsi="宋体" w:hint="eastAsia"/>
        </w:rPr>
        <w:t>15.3.4在产品质量保证期和保修期内，如果由于乙方违反本合同的约定，未能在双方约定的时间内响应或恢复系统正常，应自甲方通知乙方违约之日起至项目系统恢复正常运行之</w:t>
      </w:r>
      <w:proofErr w:type="gramStart"/>
      <w:r>
        <w:rPr>
          <w:rFonts w:ascii="宋体" w:hAnsi="宋体" w:hint="eastAsia"/>
        </w:rPr>
        <w:t>日止按该</w:t>
      </w:r>
      <w:proofErr w:type="gramEnd"/>
      <w:r>
        <w:rPr>
          <w:rFonts w:ascii="宋体" w:hAnsi="宋体" w:hint="eastAsia"/>
        </w:rPr>
        <w:t>延迟履行自然天数按合同价格总额的日</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万分之一  </w:t>
      </w:r>
      <w:r>
        <w:rPr>
          <w:rFonts w:ascii="宋体" w:hAnsi="宋体" w:hint="eastAsia"/>
        </w:rPr>
        <w:t>向甲方支付违约金；</w:t>
      </w:r>
    </w:p>
    <w:p w:rsidR="005C53D7" w:rsidRDefault="00FF1CEE">
      <w:pPr>
        <w:spacing w:before="163" w:line="420" w:lineRule="exact"/>
        <w:ind w:firstLineChars="200" w:firstLine="420"/>
        <w:rPr>
          <w:rFonts w:ascii="宋体" w:hAnsi="宋体"/>
          <w:bCs/>
          <w:iCs/>
        </w:rPr>
      </w:pPr>
      <w:r>
        <w:rPr>
          <w:rFonts w:ascii="宋体" w:hAnsi="宋体" w:hint="eastAsia"/>
        </w:rPr>
        <w:t>15.3.5</w:t>
      </w:r>
      <w:r>
        <w:rPr>
          <w:rFonts w:ascii="宋体" w:hAnsi="宋体" w:hint="eastAsia"/>
          <w:bCs/>
          <w:iCs/>
        </w:rPr>
        <w:t>如果乙方未履行或未适当履行本合同规定的保密义务或产品权利合法性的保证义务乙方应</w:t>
      </w:r>
      <w:r>
        <w:rPr>
          <w:rFonts w:ascii="宋体" w:hAnsi="宋体" w:hint="eastAsia"/>
        </w:rPr>
        <w:t>自甲方通知乙方违约之日起</w:t>
      </w:r>
      <w:r>
        <w:rPr>
          <w:rFonts w:ascii="宋体" w:hAnsi="宋体" w:hint="eastAsia"/>
          <w:bCs/>
          <w:iCs/>
        </w:rPr>
        <w:t>按本合同总金额的</w:t>
      </w:r>
      <w:r>
        <w:rPr>
          <w:rFonts w:ascii="宋体" w:hAnsi="宋体" w:hint="eastAsia"/>
          <w:bCs/>
          <w:iCs/>
        </w:rPr>
        <w:fldChar w:fldCharType="begin">
          <w:ffData>
            <w:name w:val="Text78"/>
            <w:enabled/>
            <w:calcOnExit w:val="0"/>
            <w:textInput/>
          </w:ffData>
        </w:fldChar>
      </w:r>
      <w:bookmarkStart w:id="434" w:name="Text78"/>
      <w:r>
        <w:rPr>
          <w:rFonts w:ascii="宋体" w:hAnsi="宋体" w:hint="eastAsia"/>
          <w:bCs/>
          <w:iCs/>
        </w:rPr>
        <w:instrText>FORMTEXT</w:instrText>
      </w:r>
      <w:r>
        <w:rPr>
          <w:rFonts w:ascii="宋体" w:hAnsi="宋体" w:hint="eastAsia"/>
          <w:bCs/>
          <w:iCs/>
        </w:rPr>
      </w:r>
      <w:r>
        <w:rPr>
          <w:rFonts w:ascii="宋体" w:hAnsi="宋体" w:hint="eastAsia"/>
          <w:bCs/>
          <w:iCs/>
        </w:rPr>
        <w:fldChar w:fldCharType="separate"/>
      </w:r>
      <w:r>
        <w:rPr>
          <w:rFonts w:ascii="宋体" w:hAnsi="宋体"/>
          <w:bCs/>
          <w:iCs/>
        </w:rPr>
        <w:t>     </w:t>
      </w:r>
      <w:r>
        <w:rPr>
          <w:rFonts w:ascii="宋体" w:hAnsi="宋体" w:hint="eastAsia"/>
          <w:bCs/>
          <w:iCs/>
        </w:rPr>
        <w:fldChar w:fldCharType="end"/>
      </w:r>
      <w:bookmarkEnd w:id="434"/>
      <w:r>
        <w:rPr>
          <w:rFonts w:ascii="宋体" w:hAnsi="宋体" w:hint="eastAsia"/>
          <w:u w:val="single"/>
        </w:rPr>
        <w:t>%</w:t>
      </w:r>
      <w:r>
        <w:rPr>
          <w:rFonts w:ascii="宋体" w:hAnsi="宋体" w:hint="eastAsia"/>
          <w:bCs/>
          <w:iCs/>
        </w:rPr>
        <w:t>向甲方支付违约金，乙方同时违反以下多项义务时，乙方就每一违约事项须分别向甲方支付上述违约金，且甲方具有随时解除本合同的权利；</w:t>
      </w:r>
    </w:p>
    <w:p w:rsidR="005C53D7" w:rsidRDefault="00FF1CEE">
      <w:pPr>
        <w:spacing w:before="163" w:line="420" w:lineRule="exact"/>
        <w:ind w:firstLineChars="200" w:firstLine="420"/>
        <w:rPr>
          <w:rFonts w:ascii="宋体" w:hAnsi="宋体"/>
        </w:rPr>
      </w:pPr>
      <w:r>
        <w:rPr>
          <w:rFonts w:ascii="宋体" w:hAnsi="宋体" w:hint="eastAsia"/>
          <w:bCs/>
          <w:iCs/>
        </w:rPr>
        <w:t>15.3.6 如果乙方违反本合同约定将本合同项目开发工作转包、变相转包或分包给其他任何第三人进行的，乙方</w:t>
      </w:r>
      <w:r>
        <w:rPr>
          <w:rFonts w:ascii="宋体" w:hAnsi="宋体" w:hint="eastAsia"/>
        </w:rPr>
        <w:t>须按本合同总金额的</w:t>
      </w:r>
      <w:r>
        <w:rPr>
          <w:rFonts w:ascii="宋体" w:hAnsi="宋体" w:hint="eastAsia"/>
        </w:rPr>
        <w:fldChar w:fldCharType="begin">
          <w:ffData>
            <w:name w:val="Text79"/>
            <w:enabled/>
            <w:calcOnExit w:val="0"/>
            <w:textInput/>
          </w:ffData>
        </w:fldChar>
      </w:r>
      <w:bookmarkStart w:id="435" w:name="Text79"/>
      <w:r>
        <w:rPr>
          <w:rFonts w:ascii="宋体" w:hAnsi="宋体" w:hint="eastAsia"/>
        </w:rPr>
        <w:instrText>FORMTEXT</w:instrText>
      </w:r>
      <w:r>
        <w:rPr>
          <w:rFonts w:ascii="宋体" w:hAnsi="宋体" w:hint="eastAsia"/>
        </w:rPr>
      </w:r>
      <w:r>
        <w:rPr>
          <w:rFonts w:ascii="宋体" w:hAnsi="宋体" w:hint="eastAsia"/>
        </w:rPr>
        <w:fldChar w:fldCharType="separate"/>
      </w:r>
      <w:r>
        <w:rPr>
          <w:rFonts w:ascii="宋体" w:hAnsi="宋体"/>
        </w:rPr>
        <w:t>     </w:t>
      </w:r>
      <w:r>
        <w:rPr>
          <w:rFonts w:ascii="宋体" w:hAnsi="宋体" w:hint="eastAsia"/>
        </w:rPr>
        <w:fldChar w:fldCharType="end"/>
      </w:r>
      <w:bookmarkEnd w:id="435"/>
      <w:r>
        <w:rPr>
          <w:rFonts w:ascii="宋体" w:hAnsi="宋体" w:hint="eastAsia"/>
        </w:rPr>
        <w:t>%向甲方支付违约金，甲方具有随时解除本合同的权利；</w:t>
      </w:r>
    </w:p>
    <w:p w:rsidR="005C53D7" w:rsidRDefault="00FF1CEE">
      <w:pPr>
        <w:spacing w:before="163" w:line="420" w:lineRule="exact"/>
        <w:ind w:firstLineChars="200" w:firstLine="420"/>
        <w:rPr>
          <w:rFonts w:ascii="宋体" w:hAnsi="宋体"/>
        </w:rPr>
      </w:pPr>
      <w:r>
        <w:rPr>
          <w:rFonts w:ascii="宋体" w:hAnsi="宋体" w:hint="eastAsia"/>
        </w:rPr>
        <w:t>15.3.7 若因乙方违反本合同约定造成甲方客户信息不安全或客户权利受损害的，应当</w:t>
      </w:r>
      <w:r>
        <w:rPr>
          <w:rFonts w:ascii="宋体" w:hAnsi="宋体" w:hint="eastAsia"/>
          <w:bCs/>
          <w:iCs/>
        </w:rPr>
        <w:t>乙方</w:t>
      </w:r>
      <w:r>
        <w:rPr>
          <w:rFonts w:ascii="宋体" w:hAnsi="宋体" w:hint="eastAsia"/>
        </w:rPr>
        <w:t>须按本合同总金额的</w:t>
      </w:r>
      <w:r>
        <w:rPr>
          <w:rFonts w:ascii="宋体" w:hAnsi="宋体" w:hint="eastAsia"/>
        </w:rPr>
        <w:fldChar w:fldCharType="begin">
          <w:ffData>
            <w:name w:val="Text80"/>
            <w:enabled/>
            <w:calcOnExit w:val="0"/>
            <w:textInput/>
          </w:ffData>
        </w:fldChar>
      </w:r>
      <w:bookmarkStart w:id="436" w:name="Text80"/>
      <w:r>
        <w:rPr>
          <w:rFonts w:ascii="宋体" w:hAnsi="宋体" w:hint="eastAsia"/>
        </w:rPr>
        <w:instrText>FORMTEXT</w:instrText>
      </w:r>
      <w:r>
        <w:rPr>
          <w:rFonts w:ascii="宋体" w:hAnsi="宋体" w:hint="eastAsia"/>
        </w:rPr>
      </w:r>
      <w:r>
        <w:rPr>
          <w:rFonts w:ascii="宋体" w:hAnsi="宋体" w:hint="eastAsia"/>
        </w:rPr>
        <w:fldChar w:fldCharType="separate"/>
      </w:r>
      <w:r>
        <w:rPr>
          <w:rFonts w:ascii="宋体" w:hAnsi="宋体"/>
        </w:rPr>
        <w:t>     </w:t>
      </w:r>
      <w:r>
        <w:rPr>
          <w:rFonts w:ascii="宋体" w:hAnsi="宋体" w:hint="eastAsia"/>
        </w:rPr>
        <w:fldChar w:fldCharType="end"/>
      </w:r>
      <w:bookmarkEnd w:id="436"/>
      <w:r>
        <w:rPr>
          <w:rFonts w:ascii="宋体" w:hAnsi="宋体" w:hint="eastAsia"/>
        </w:rPr>
        <w:t>%向甲方支付违约金，甲方具有随时解除本合同的权利。</w:t>
      </w:r>
    </w:p>
    <w:p w:rsidR="005C53D7" w:rsidRDefault="00FF1CEE">
      <w:pPr>
        <w:spacing w:before="163" w:line="420" w:lineRule="exact"/>
        <w:ind w:firstLineChars="200" w:firstLine="420"/>
        <w:rPr>
          <w:rFonts w:ascii="宋体" w:hAnsi="宋体"/>
        </w:rPr>
      </w:pPr>
      <w:r>
        <w:rPr>
          <w:rFonts w:ascii="宋体" w:hAnsi="宋体" w:hint="eastAsia"/>
        </w:rPr>
        <w:t>15.3.8 若因乙方产品给甲方造成了损害，乙方应承担赔偿责任；</w:t>
      </w:r>
    </w:p>
    <w:p w:rsidR="005C53D7" w:rsidRDefault="00FF1CEE">
      <w:pPr>
        <w:spacing w:before="163" w:line="420" w:lineRule="exact"/>
        <w:ind w:firstLineChars="200" w:firstLine="420"/>
        <w:rPr>
          <w:rFonts w:ascii="宋体" w:hAnsi="宋体"/>
        </w:rPr>
      </w:pPr>
      <w:r>
        <w:rPr>
          <w:rFonts w:ascii="宋体" w:hAnsi="宋体" w:hint="eastAsia"/>
        </w:rPr>
        <w:t>15.3.9 乙方因违反其本合同中</w:t>
      </w:r>
      <w:proofErr w:type="gramStart"/>
      <w:r>
        <w:rPr>
          <w:rFonts w:ascii="宋体" w:hAnsi="宋体" w:hint="eastAsia"/>
        </w:rPr>
        <w:t>作出</w:t>
      </w:r>
      <w:proofErr w:type="gramEnd"/>
      <w:r>
        <w:rPr>
          <w:rFonts w:ascii="宋体" w:hAnsi="宋体" w:hint="eastAsia"/>
        </w:rPr>
        <w:t>任何声明和保证或本合同的其他约定，给甲方造成损害的，应承担赔偿责任；</w:t>
      </w:r>
    </w:p>
    <w:p w:rsidR="005C53D7" w:rsidRDefault="00FF1CEE">
      <w:pPr>
        <w:spacing w:before="163" w:line="420" w:lineRule="exact"/>
        <w:ind w:firstLineChars="200" w:firstLine="420"/>
        <w:rPr>
          <w:rFonts w:ascii="宋体" w:hAnsi="宋体"/>
        </w:rPr>
      </w:pPr>
      <w:r>
        <w:rPr>
          <w:rFonts w:ascii="宋体" w:hAnsi="宋体" w:hint="eastAsia"/>
        </w:rPr>
        <w:t>15.3.10乙方应当向甲方支付违约金或赔偿金的，应当在甲方发出索赔通知后</w:t>
      </w:r>
      <w:r>
        <w:rPr>
          <w:rFonts w:ascii="宋体" w:hAnsi="宋体"/>
          <w:u w:val="single"/>
        </w:rPr>
        <w:t xml:space="preserve">  60  </w:t>
      </w:r>
      <w:r>
        <w:rPr>
          <w:rFonts w:ascii="宋体" w:hAnsi="宋体" w:hint="eastAsia"/>
        </w:rPr>
        <w:t>日之内支付给甲方。甲方尚有未向乙方支付的款项的，乙方同意甲方从未支付款项中抵扣相应数额的款项；</w:t>
      </w:r>
    </w:p>
    <w:p w:rsidR="005C53D7" w:rsidRDefault="00FF1CEE">
      <w:pPr>
        <w:spacing w:beforeLines="50" w:before="156" w:afterLines="50" w:after="156" w:line="420" w:lineRule="exact"/>
        <w:ind w:firstLineChars="200" w:firstLine="420"/>
        <w:rPr>
          <w:rFonts w:ascii="宋体" w:hAnsi="宋体"/>
        </w:rPr>
      </w:pPr>
      <w:r>
        <w:rPr>
          <w:rFonts w:ascii="宋体" w:hAnsi="宋体" w:hint="eastAsia"/>
        </w:rPr>
        <w:t>15.3.11乙方未按照上述约定的期限向甲方足额支付违约金时，逾期支付的部分按每日</w:t>
      </w:r>
      <w:r>
        <w:rPr>
          <w:rFonts w:ascii="宋体" w:hAnsi="宋体"/>
          <w:u w:val="single"/>
        </w:rPr>
        <w:t xml:space="preserve"> 万分之一</w:t>
      </w:r>
      <w:r>
        <w:rPr>
          <w:rFonts w:ascii="宋体" w:hAnsi="宋体" w:hint="eastAsia"/>
          <w:u w:val="single"/>
        </w:rPr>
        <w:t xml:space="preserve">  </w:t>
      </w:r>
      <w:r>
        <w:rPr>
          <w:rFonts w:ascii="宋体" w:hAnsi="宋体" w:hint="eastAsia"/>
        </w:rPr>
        <w:t>向甲方支付违约金；乙方支付上述违约金后，若违约金数额不足以</w:t>
      </w:r>
      <w:proofErr w:type="gramStart"/>
      <w:r>
        <w:rPr>
          <w:rFonts w:ascii="宋体" w:hAnsi="宋体" w:hint="eastAsia"/>
        </w:rPr>
        <w:t>抵偿因</w:t>
      </w:r>
      <w:proofErr w:type="gramEnd"/>
      <w:r>
        <w:rPr>
          <w:rFonts w:ascii="宋体" w:hAnsi="宋体" w:hint="eastAsia"/>
        </w:rPr>
        <w:t>其违约行为给甲方造成的损害的，</w:t>
      </w:r>
      <w:proofErr w:type="gramStart"/>
      <w:r>
        <w:rPr>
          <w:rFonts w:ascii="宋体" w:hAnsi="宋体" w:hint="eastAsia"/>
        </w:rPr>
        <w:t>乙方仍</w:t>
      </w:r>
      <w:proofErr w:type="gramEnd"/>
      <w:r>
        <w:rPr>
          <w:rFonts w:ascii="宋体" w:hAnsi="宋体" w:hint="eastAsia"/>
        </w:rPr>
        <w:t>应对全部损害向甲方承担赔偿责任。</w:t>
      </w:r>
    </w:p>
    <w:p w:rsidR="005C53D7" w:rsidRDefault="00FF1CEE">
      <w:pPr>
        <w:spacing w:before="163" w:line="420" w:lineRule="exact"/>
        <w:ind w:firstLineChars="200" w:firstLine="422"/>
        <w:rPr>
          <w:rFonts w:ascii="宋体" w:hAnsi="宋体"/>
          <w:b/>
        </w:rPr>
      </w:pPr>
      <w:r>
        <w:rPr>
          <w:rFonts w:ascii="宋体" w:hAnsi="宋体" w:hint="eastAsia"/>
          <w:b/>
        </w:rPr>
        <w:t>第十六条  合同的解除</w:t>
      </w:r>
    </w:p>
    <w:p w:rsidR="005C53D7" w:rsidRDefault="00FF1CEE">
      <w:pPr>
        <w:spacing w:before="163" w:line="420" w:lineRule="exact"/>
        <w:ind w:firstLineChars="200" w:firstLine="422"/>
        <w:rPr>
          <w:rFonts w:ascii="宋体" w:hAnsi="宋体"/>
        </w:rPr>
      </w:pPr>
      <w:r>
        <w:rPr>
          <w:rFonts w:ascii="宋体" w:hAnsi="宋体" w:hint="eastAsia"/>
          <w:b/>
          <w:bCs/>
        </w:rPr>
        <w:lastRenderedPageBreak/>
        <w:t>16.1</w:t>
      </w:r>
      <w:r>
        <w:rPr>
          <w:rFonts w:ascii="宋体" w:hAnsi="宋体" w:hint="eastAsia"/>
        </w:rPr>
        <w:t>有下列情形之一的，甲方可以单方解除本合同部分或全部内容：</w:t>
      </w:r>
    </w:p>
    <w:p w:rsidR="005C53D7" w:rsidRDefault="00FF1CEE">
      <w:pPr>
        <w:spacing w:before="163" w:line="420" w:lineRule="exact"/>
        <w:ind w:firstLineChars="200" w:firstLine="420"/>
        <w:rPr>
          <w:rFonts w:ascii="宋体" w:hAnsi="宋体"/>
        </w:rPr>
      </w:pPr>
      <w:r>
        <w:rPr>
          <w:rFonts w:ascii="宋体" w:hAnsi="宋体" w:hint="eastAsia"/>
        </w:rPr>
        <w:t>16.1.1 乙方在本合同约定的履行义务的履行期限届满</w:t>
      </w:r>
      <w:r>
        <w:rPr>
          <w:rFonts w:ascii="宋体" w:hAnsi="宋体"/>
          <w:u w:val="single"/>
        </w:rPr>
        <w:t xml:space="preserve">  60  </w:t>
      </w:r>
      <w:r>
        <w:rPr>
          <w:rFonts w:ascii="宋体" w:hAnsi="宋体" w:hint="eastAsia"/>
        </w:rPr>
        <w:t>天内，仍未开始履行合同义务；</w:t>
      </w:r>
    </w:p>
    <w:p w:rsidR="005C53D7" w:rsidRDefault="00FF1CEE">
      <w:pPr>
        <w:spacing w:before="163" w:line="420" w:lineRule="exact"/>
        <w:ind w:firstLineChars="200" w:firstLine="420"/>
        <w:rPr>
          <w:rFonts w:ascii="宋体" w:hAnsi="宋体"/>
        </w:rPr>
      </w:pPr>
      <w:r>
        <w:rPr>
          <w:rFonts w:ascii="宋体" w:hAnsi="宋体" w:hint="eastAsia"/>
        </w:rPr>
        <w:t>16.1.2乙方在本合同约定的履行合同义务的履行期限届满之日仍未完成应履行的义务，甲方认为乙方不具有履行能力的；</w:t>
      </w:r>
    </w:p>
    <w:p w:rsidR="005C53D7" w:rsidRDefault="00FF1CEE">
      <w:pPr>
        <w:spacing w:before="163" w:line="420" w:lineRule="exact"/>
        <w:ind w:firstLineChars="200" w:firstLine="420"/>
        <w:rPr>
          <w:rFonts w:ascii="宋体" w:hAnsi="宋体"/>
        </w:rPr>
      </w:pPr>
      <w:r>
        <w:rPr>
          <w:rFonts w:ascii="宋体" w:hAnsi="宋体" w:hint="eastAsia"/>
        </w:rPr>
        <w:t>16.1.3 在产品的质量保证期及保修期期间内，乙方提供的产品未达到本合同约定的质量标准和技术指标，经甲方同意，更换</w:t>
      </w:r>
      <w:r>
        <w:rPr>
          <w:rFonts w:ascii="宋体" w:hAnsi="宋体"/>
          <w:u w:val="single"/>
        </w:rPr>
        <w:t xml:space="preserve">  3  </w:t>
      </w:r>
      <w:r>
        <w:rPr>
          <w:rFonts w:ascii="宋体" w:hAnsi="宋体" w:hint="eastAsia"/>
        </w:rPr>
        <w:t>次后，仍未达到本合同约定的质量标准和技术指标的；</w:t>
      </w:r>
    </w:p>
    <w:p w:rsidR="005C53D7" w:rsidRDefault="00FF1CEE">
      <w:pPr>
        <w:spacing w:before="163" w:line="420" w:lineRule="exact"/>
        <w:ind w:firstLineChars="200" w:firstLine="420"/>
        <w:rPr>
          <w:rFonts w:ascii="宋体" w:hAnsi="宋体"/>
        </w:rPr>
      </w:pPr>
      <w:r>
        <w:rPr>
          <w:rFonts w:ascii="宋体" w:hAnsi="宋体" w:hint="eastAsia"/>
        </w:rPr>
        <w:t>16.1.4 乙方提供的产品在测试验收被拒绝</w:t>
      </w:r>
      <w:r>
        <w:rPr>
          <w:rFonts w:ascii="宋体" w:hAnsi="宋体"/>
          <w:u w:val="single"/>
        </w:rPr>
        <w:t xml:space="preserve">  3  </w:t>
      </w:r>
      <w:r>
        <w:rPr>
          <w:rFonts w:ascii="宋体" w:hAnsi="宋体" w:hint="eastAsia"/>
        </w:rPr>
        <w:t>次后；</w:t>
      </w:r>
    </w:p>
    <w:p w:rsidR="005C53D7" w:rsidRDefault="00FF1CEE">
      <w:pPr>
        <w:spacing w:before="163" w:line="420" w:lineRule="exact"/>
        <w:ind w:firstLineChars="200" w:firstLine="420"/>
        <w:rPr>
          <w:rFonts w:ascii="宋体" w:hAnsi="宋体"/>
        </w:rPr>
      </w:pPr>
      <w:r>
        <w:rPr>
          <w:rFonts w:ascii="宋体" w:hAnsi="宋体" w:hint="eastAsia"/>
        </w:rPr>
        <w:t>16.1.5 乙方提供的产品在保修期内出现问题，经维修</w:t>
      </w:r>
      <w:r>
        <w:rPr>
          <w:rFonts w:ascii="宋体" w:hAnsi="宋体"/>
          <w:u w:val="single"/>
        </w:rPr>
        <w:t xml:space="preserve">  3  </w:t>
      </w:r>
      <w:r>
        <w:rPr>
          <w:rFonts w:ascii="宋体" w:hAnsi="宋体" w:hint="eastAsia"/>
        </w:rPr>
        <w:t>次后，仍未解决；</w:t>
      </w:r>
    </w:p>
    <w:p w:rsidR="005C53D7" w:rsidRDefault="00FF1CEE">
      <w:pPr>
        <w:spacing w:before="163" w:line="420" w:lineRule="exact"/>
        <w:ind w:firstLineChars="200" w:firstLine="420"/>
        <w:rPr>
          <w:rFonts w:ascii="宋体" w:hAnsi="宋体"/>
        </w:rPr>
      </w:pPr>
      <w:r>
        <w:rPr>
          <w:rFonts w:ascii="宋体" w:hAnsi="宋体" w:hint="eastAsia"/>
        </w:rPr>
        <w:t>16.1.6 乙方应履行产品保修、产品维护义务，在甲方发出书面通知</w:t>
      </w:r>
      <w:r>
        <w:rPr>
          <w:rFonts w:ascii="宋体" w:hAnsi="宋体"/>
          <w:u w:val="single"/>
        </w:rPr>
        <w:t xml:space="preserve">  15  </w:t>
      </w:r>
      <w:r>
        <w:rPr>
          <w:rFonts w:ascii="宋体" w:hAnsi="宋体" w:hint="eastAsia"/>
        </w:rPr>
        <w:t>日后仍未履行的；</w:t>
      </w:r>
    </w:p>
    <w:p w:rsidR="005C53D7" w:rsidRDefault="00FF1CEE">
      <w:pPr>
        <w:spacing w:before="163" w:line="420" w:lineRule="exact"/>
        <w:ind w:firstLineChars="200" w:firstLine="420"/>
        <w:rPr>
          <w:rFonts w:ascii="宋体" w:hAnsi="宋体"/>
        </w:rPr>
      </w:pPr>
      <w:r>
        <w:rPr>
          <w:rFonts w:ascii="宋体" w:hAnsi="宋体" w:hint="eastAsia"/>
        </w:rPr>
        <w:t>16.1.7 因作为本合同标的技术已经由</w:t>
      </w:r>
      <w:proofErr w:type="gramStart"/>
      <w:r>
        <w:rPr>
          <w:rFonts w:ascii="宋体" w:hAnsi="宋体" w:hint="eastAsia"/>
        </w:rPr>
        <w:t>其他第三</w:t>
      </w:r>
      <w:proofErr w:type="gramEnd"/>
      <w:r>
        <w:rPr>
          <w:rFonts w:ascii="宋体" w:hAnsi="宋体" w:hint="eastAsia"/>
        </w:rPr>
        <w:t>人公开，致使本合同的履行已经没有意义；</w:t>
      </w:r>
    </w:p>
    <w:p w:rsidR="005C53D7" w:rsidRDefault="00FF1CEE">
      <w:pPr>
        <w:spacing w:before="163" w:line="420" w:lineRule="exact"/>
        <w:ind w:firstLineChars="200" w:firstLine="420"/>
        <w:rPr>
          <w:rFonts w:ascii="宋体" w:hAnsi="宋体"/>
          <w:bCs/>
          <w:iCs/>
        </w:rPr>
      </w:pPr>
      <w:r>
        <w:rPr>
          <w:rFonts w:ascii="宋体" w:hAnsi="宋体" w:hint="eastAsia"/>
        </w:rPr>
        <w:t xml:space="preserve">16.1.8 </w:t>
      </w:r>
      <w:r>
        <w:rPr>
          <w:rFonts w:ascii="宋体" w:hAnsi="宋体" w:hint="eastAsia"/>
          <w:bCs/>
          <w:iCs/>
        </w:rPr>
        <w:t>乙方违反本合同约定将本合同项目开发工作转包、变相转包或分包给其他任何第三人进行的；</w:t>
      </w:r>
    </w:p>
    <w:p w:rsidR="005C53D7" w:rsidRDefault="00FF1CEE">
      <w:pPr>
        <w:spacing w:before="163" w:line="420" w:lineRule="exact"/>
        <w:ind w:firstLineChars="200" w:firstLine="420"/>
        <w:rPr>
          <w:rFonts w:ascii="宋体" w:hAnsi="宋体"/>
          <w:bCs/>
          <w:iCs/>
        </w:rPr>
      </w:pPr>
      <w:r>
        <w:rPr>
          <w:rFonts w:ascii="宋体" w:hAnsi="宋体" w:hint="eastAsia"/>
        </w:rPr>
        <w:t>16.1.9 乙方在履行本合同过程中</w:t>
      </w:r>
      <w:r>
        <w:rPr>
          <w:rFonts w:ascii="宋体" w:hAnsi="宋体" w:hint="eastAsia"/>
          <w:bCs/>
          <w:iCs/>
        </w:rPr>
        <w:t>致使甲方客户信息不安全或甲方客户权利受到影响；</w:t>
      </w:r>
    </w:p>
    <w:p w:rsidR="005C53D7" w:rsidRDefault="00FF1CEE">
      <w:pPr>
        <w:spacing w:before="163" w:line="420" w:lineRule="exact"/>
        <w:ind w:firstLineChars="200" w:firstLine="420"/>
        <w:rPr>
          <w:rFonts w:ascii="宋体" w:hAnsi="宋体"/>
          <w:bCs/>
          <w:iCs/>
        </w:rPr>
      </w:pPr>
      <w:r>
        <w:rPr>
          <w:rFonts w:ascii="宋体" w:hAnsi="宋体" w:hint="eastAsia"/>
          <w:bCs/>
          <w:iCs/>
        </w:rPr>
        <w:t>16.1.10 乙方严重违反本合同约定未及时向甲方递交相关书面报告，给甲方造成重大损失的；</w:t>
      </w:r>
    </w:p>
    <w:p w:rsidR="005C53D7" w:rsidRDefault="00FF1CEE">
      <w:pPr>
        <w:spacing w:before="163" w:line="420" w:lineRule="exact"/>
        <w:ind w:firstLineChars="200" w:firstLine="420"/>
        <w:rPr>
          <w:rFonts w:ascii="宋体" w:hAnsi="宋体"/>
          <w:bCs/>
          <w:iCs/>
        </w:rPr>
      </w:pPr>
      <w:r>
        <w:rPr>
          <w:rFonts w:ascii="宋体" w:hAnsi="宋体" w:hint="eastAsia"/>
          <w:bCs/>
          <w:iCs/>
        </w:rPr>
        <w:t>16.1.11 乙方拒绝接受或不配合甲方或银行业监督管理机构对项目情况的检查和审计的；</w:t>
      </w:r>
    </w:p>
    <w:p w:rsidR="005C53D7" w:rsidRDefault="00FF1CEE">
      <w:pPr>
        <w:spacing w:before="163" w:line="420" w:lineRule="exact"/>
        <w:ind w:firstLineChars="200" w:firstLine="420"/>
        <w:rPr>
          <w:rFonts w:ascii="宋体" w:hAnsi="宋体"/>
          <w:bCs/>
          <w:iCs/>
        </w:rPr>
      </w:pPr>
      <w:r>
        <w:rPr>
          <w:rFonts w:ascii="宋体" w:hAnsi="宋体" w:hint="eastAsia"/>
          <w:bCs/>
          <w:iCs/>
        </w:rPr>
        <w:t>16.1.12 因政策或环境变化因素等不可抗力原因致使甲方变更本合同，乙方不同意该等变更的；</w:t>
      </w:r>
    </w:p>
    <w:p w:rsidR="005C53D7" w:rsidRDefault="00FF1CEE">
      <w:pPr>
        <w:spacing w:before="163" w:line="420" w:lineRule="exact"/>
        <w:ind w:firstLineChars="200" w:firstLine="420"/>
        <w:rPr>
          <w:rFonts w:ascii="宋体" w:hAnsi="宋体"/>
        </w:rPr>
      </w:pPr>
      <w:r>
        <w:rPr>
          <w:rFonts w:ascii="宋体" w:hAnsi="宋体" w:hint="eastAsia"/>
          <w:bCs/>
          <w:iCs/>
        </w:rPr>
        <w:t>16.1.13 发生政策、环境变化等不可抗力的；</w:t>
      </w:r>
    </w:p>
    <w:p w:rsidR="005C53D7" w:rsidRDefault="00FF1CEE">
      <w:pPr>
        <w:spacing w:before="163" w:line="420" w:lineRule="exact"/>
        <w:ind w:firstLineChars="200" w:firstLine="420"/>
        <w:rPr>
          <w:rFonts w:ascii="宋体" w:hAnsi="宋体"/>
          <w:bCs/>
          <w:iCs/>
        </w:rPr>
      </w:pPr>
      <w:r>
        <w:rPr>
          <w:rFonts w:ascii="宋体" w:hAnsi="宋体" w:hint="eastAsia"/>
          <w:bCs/>
          <w:iCs/>
        </w:rPr>
        <w:t>16.1.14 乙方提供非驻场服务时，甲方对乙方服务评估结果为高风险，要求乙方整改、乙方不整改或整改不符合甲方要求的；</w:t>
      </w:r>
    </w:p>
    <w:p w:rsidR="005C53D7" w:rsidRDefault="00FF1CEE">
      <w:pPr>
        <w:spacing w:before="163" w:line="420" w:lineRule="exact"/>
        <w:ind w:firstLineChars="200" w:firstLine="420"/>
        <w:rPr>
          <w:rFonts w:ascii="宋体" w:hAnsi="宋体"/>
          <w:bCs/>
          <w:iCs/>
        </w:rPr>
      </w:pPr>
      <w:r>
        <w:rPr>
          <w:rFonts w:ascii="宋体" w:hAnsi="宋体" w:hint="eastAsia"/>
          <w:bCs/>
          <w:iCs/>
        </w:rPr>
        <w:t>16.1.15 乙方提供非驻场集中式外包服务，严重违反本合同第9.21条约定的，或被银行业监督管理机构予以警示通报的。</w:t>
      </w:r>
    </w:p>
    <w:p w:rsidR="005C53D7" w:rsidRDefault="00FF1CEE">
      <w:pPr>
        <w:spacing w:before="163" w:line="420" w:lineRule="exact"/>
        <w:ind w:firstLineChars="200" w:firstLine="422"/>
        <w:rPr>
          <w:rFonts w:ascii="宋体" w:hAnsi="宋体"/>
        </w:rPr>
      </w:pPr>
      <w:r>
        <w:rPr>
          <w:rFonts w:ascii="宋体" w:hAnsi="宋体" w:hint="eastAsia"/>
          <w:b/>
          <w:bCs/>
        </w:rPr>
        <w:t>16.2</w:t>
      </w:r>
      <w:r>
        <w:rPr>
          <w:rFonts w:ascii="宋体" w:hAnsi="宋体" w:hint="eastAsia"/>
        </w:rPr>
        <w:t>有下列情形之一的，乙方可以单方解除本合同部分或全部内容：</w:t>
      </w:r>
    </w:p>
    <w:p w:rsidR="005C53D7" w:rsidRDefault="00FF1CEE">
      <w:pPr>
        <w:spacing w:before="163" w:line="420" w:lineRule="exact"/>
        <w:ind w:firstLineChars="200" w:firstLine="420"/>
        <w:rPr>
          <w:rFonts w:ascii="宋体" w:hAnsi="宋体"/>
        </w:rPr>
      </w:pPr>
      <w:r>
        <w:rPr>
          <w:rFonts w:ascii="宋体" w:hAnsi="宋体" w:hint="eastAsia"/>
        </w:rPr>
        <w:lastRenderedPageBreak/>
        <w:t>16.2.1 甲方在本合同约定的付款义务期限届满</w:t>
      </w:r>
      <w:r>
        <w:rPr>
          <w:rFonts w:ascii="宋体" w:hAnsi="宋体" w:hint="eastAsia"/>
          <w:u w:val="single"/>
        </w:rPr>
        <w:t xml:space="preserve">  3</w:t>
      </w:r>
      <w:r>
        <w:rPr>
          <w:rFonts w:ascii="宋体" w:hAnsi="宋体"/>
          <w:u w:val="single"/>
        </w:rPr>
        <w:t xml:space="preserve">  </w:t>
      </w:r>
      <w:proofErr w:type="gramStart"/>
      <w:r>
        <w:rPr>
          <w:rFonts w:ascii="宋体" w:hAnsi="宋体" w:hint="eastAsia"/>
        </w:rPr>
        <w:t>个</w:t>
      </w:r>
      <w:proofErr w:type="gramEnd"/>
      <w:r>
        <w:rPr>
          <w:rFonts w:ascii="宋体" w:hAnsi="宋体" w:hint="eastAsia"/>
        </w:rPr>
        <w:t>月内，</w:t>
      </w:r>
      <w:r>
        <w:rPr>
          <w:rFonts w:ascii="宋体" w:hAnsi="宋体" w:hint="eastAsia"/>
          <w:bCs/>
          <w:iCs/>
        </w:rPr>
        <w:t>无正当理由</w:t>
      </w:r>
      <w:r>
        <w:rPr>
          <w:rFonts w:ascii="宋体" w:hAnsi="宋体" w:hint="eastAsia"/>
        </w:rPr>
        <w:t>未履行付款义务；</w:t>
      </w:r>
    </w:p>
    <w:p w:rsidR="005C53D7" w:rsidRDefault="00FF1CEE">
      <w:pPr>
        <w:spacing w:before="163" w:line="420" w:lineRule="exact"/>
        <w:ind w:firstLineChars="200" w:firstLine="420"/>
        <w:rPr>
          <w:rFonts w:ascii="宋体" w:hAnsi="宋体"/>
        </w:rPr>
      </w:pPr>
      <w:r>
        <w:rPr>
          <w:rFonts w:ascii="宋体" w:hAnsi="宋体" w:hint="eastAsia"/>
        </w:rPr>
        <w:t>16.2.2 甲方无正当理由明确表示不再履行本合同。</w:t>
      </w:r>
    </w:p>
    <w:p w:rsidR="005C53D7" w:rsidRDefault="00FF1CEE">
      <w:pPr>
        <w:spacing w:before="163" w:line="420" w:lineRule="exact"/>
        <w:ind w:left="480"/>
        <w:rPr>
          <w:rFonts w:ascii="宋体" w:hAnsi="宋体"/>
        </w:rPr>
      </w:pPr>
      <w:r>
        <w:rPr>
          <w:rFonts w:ascii="宋体" w:hAnsi="宋体" w:hint="eastAsia"/>
          <w:b/>
          <w:bCs/>
        </w:rPr>
        <w:t>16.3</w:t>
      </w:r>
      <w:r>
        <w:rPr>
          <w:rFonts w:ascii="宋体" w:hAnsi="宋体" w:hint="eastAsia"/>
        </w:rPr>
        <w:t>因</w:t>
      </w:r>
      <w:proofErr w:type="gramStart"/>
      <w:r>
        <w:rPr>
          <w:rFonts w:ascii="宋体" w:hAnsi="宋体" w:hint="eastAsia"/>
        </w:rPr>
        <w:t>上述第16</w:t>
      </w:r>
      <w:proofErr w:type="gramEnd"/>
      <w:r>
        <w:rPr>
          <w:rFonts w:ascii="宋体" w:hAnsi="宋体" w:hint="eastAsia"/>
        </w:rPr>
        <w:t>.1、16.2款原因导致本合同解除后，尚未履行的，终止</w:t>
      </w:r>
      <w:proofErr w:type="gramStart"/>
      <w:r>
        <w:rPr>
          <w:rFonts w:ascii="宋体" w:hAnsi="宋体" w:hint="eastAsia"/>
        </w:rPr>
        <w:t>履</w:t>
      </w:r>
      <w:proofErr w:type="gramEnd"/>
    </w:p>
    <w:p w:rsidR="005C53D7" w:rsidRDefault="00FF1CEE">
      <w:pPr>
        <w:spacing w:before="163" w:line="420" w:lineRule="exact"/>
        <w:rPr>
          <w:rFonts w:ascii="宋体" w:hAnsi="宋体"/>
        </w:rPr>
      </w:pPr>
      <w:r>
        <w:rPr>
          <w:rFonts w:ascii="宋体" w:hAnsi="宋体" w:hint="eastAsia"/>
        </w:rPr>
        <w:t>行；已经履行的，双方应采取相互返还产品、相关资料、价款等措施，恢复本合同未履行前的状态；违约方还应按本合同第十五条的规定承担违约责任。</w:t>
      </w:r>
    </w:p>
    <w:p w:rsidR="005C53D7" w:rsidRDefault="00FF1CEE">
      <w:pPr>
        <w:spacing w:before="163" w:line="420" w:lineRule="exact"/>
        <w:ind w:firstLineChars="200" w:firstLine="422"/>
        <w:rPr>
          <w:rFonts w:ascii="宋体" w:hAnsi="宋体"/>
          <w:b/>
        </w:rPr>
      </w:pPr>
      <w:r>
        <w:rPr>
          <w:rFonts w:ascii="宋体" w:hAnsi="宋体" w:hint="eastAsia"/>
          <w:b/>
          <w:bCs/>
        </w:rPr>
        <w:t>16.4</w:t>
      </w:r>
      <w:r>
        <w:rPr>
          <w:rFonts w:ascii="宋体" w:hAnsi="宋体" w:hint="eastAsia"/>
        </w:rPr>
        <w:t>甲、乙双方一致同意解除本合同。双方协商解除本合同的，应协商本合同解除后的补偿事宜。</w:t>
      </w:r>
    </w:p>
    <w:p w:rsidR="005C53D7" w:rsidRDefault="00FF1CEE">
      <w:pPr>
        <w:spacing w:before="163" w:line="420" w:lineRule="exact"/>
        <w:ind w:firstLineChars="200" w:firstLine="422"/>
        <w:rPr>
          <w:rFonts w:ascii="宋体" w:hAnsi="宋体"/>
          <w:b/>
        </w:rPr>
      </w:pPr>
      <w:r>
        <w:rPr>
          <w:rFonts w:ascii="宋体" w:hAnsi="宋体" w:hint="eastAsia"/>
          <w:b/>
        </w:rPr>
        <w:t>第十七条  合同变更及转让</w:t>
      </w:r>
    </w:p>
    <w:p w:rsidR="005C53D7" w:rsidRDefault="00FF1CEE">
      <w:pPr>
        <w:pStyle w:val="21"/>
        <w:spacing w:before="163" w:line="420" w:lineRule="exact"/>
        <w:ind w:firstLine="480"/>
        <w:rPr>
          <w:rFonts w:hAnsi="宋体"/>
        </w:rPr>
      </w:pPr>
      <w:r>
        <w:rPr>
          <w:rFonts w:hAnsi="宋体" w:hint="eastAsia"/>
          <w:b/>
          <w:bCs/>
        </w:rPr>
        <w:t>17.1</w:t>
      </w:r>
      <w:r>
        <w:rPr>
          <w:rFonts w:hAnsi="宋体" w:hint="eastAsia"/>
        </w:rPr>
        <w:t>对本合同及其附件的内容进行变更，必须经双方协商一致并签订补充协议，方能生效。</w:t>
      </w:r>
    </w:p>
    <w:p w:rsidR="005C53D7" w:rsidRDefault="00FF1CEE">
      <w:pPr>
        <w:pStyle w:val="21"/>
        <w:spacing w:before="163" w:line="420" w:lineRule="exact"/>
        <w:ind w:firstLine="480"/>
        <w:rPr>
          <w:rFonts w:hAnsi="宋体"/>
        </w:rPr>
      </w:pPr>
      <w:r>
        <w:rPr>
          <w:rFonts w:hAnsi="宋体" w:hint="eastAsia"/>
          <w:b/>
          <w:bCs/>
        </w:rPr>
        <w:t>17.2</w:t>
      </w:r>
      <w:r>
        <w:rPr>
          <w:rFonts w:hAnsi="宋体" w:hint="eastAsia"/>
        </w:rPr>
        <w:t>本合同双方在未取得对方事先书面同意的前提下，均不得将各自本合同项下的任何权利或义务转让给第三方。</w:t>
      </w:r>
    </w:p>
    <w:p w:rsidR="005C53D7" w:rsidRDefault="00FF1CEE">
      <w:pPr>
        <w:spacing w:before="163" w:line="420" w:lineRule="exact"/>
        <w:rPr>
          <w:rFonts w:ascii="宋体" w:hAnsi="宋体"/>
          <w:b/>
        </w:rPr>
      </w:pPr>
      <w:r>
        <w:rPr>
          <w:rFonts w:ascii="宋体" w:hAnsi="宋体" w:hint="eastAsia"/>
          <w:b/>
        </w:rPr>
        <w:t xml:space="preserve">   第十八条  争议解决</w:t>
      </w:r>
    </w:p>
    <w:p w:rsidR="005C53D7" w:rsidRDefault="00FF1CEE">
      <w:pPr>
        <w:spacing w:before="163" w:line="420" w:lineRule="exact"/>
        <w:ind w:firstLineChars="200" w:firstLine="420"/>
        <w:rPr>
          <w:rFonts w:ascii="宋体" w:hAnsi="宋体"/>
        </w:rPr>
      </w:pPr>
      <w:r>
        <w:rPr>
          <w:rFonts w:ascii="宋体" w:hAnsi="宋体" w:hint="eastAsia"/>
        </w:rPr>
        <w:t>本合同的解释、效力、履行及其他事项，均适用中华人民共和国法律、法规，如无法律、法规规定，适用有关行政管理部门规章。本合同履行中双方发生任何争议，首先应协商解决，协商不成，双方商定，采用以下第</w:t>
      </w:r>
      <w:r>
        <w:rPr>
          <w:rFonts w:ascii="宋体" w:hAnsi="宋体"/>
          <w:u w:val="single"/>
        </w:rPr>
        <w:t xml:space="preserve">  18.1  </w:t>
      </w:r>
      <w:r>
        <w:rPr>
          <w:rFonts w:ascii="宋体" w:hAnsi="宋体" w:hint="eastAsia"/>
        </w:rPr>
        <w:t>种方式解决。</w:t>
      </w:r>
    </w:p>
    <w:p w:rsidR="005C53D7" w:rsidRDefault="00FF1CEE">
      <w:pPr>
        <w:spacing w:before="163" w:line="420" w:lineRule="exact"/>
        <w:ind w:firstLineChars="200" w:firstLine="422"/>
        <w:rPr>
          <w:rFonts w:ascii="宋体" w:hAnsi="宋体"/>
        </w:rPr>
      </w:pPr>
      <w:r>
        <w:rPr>
          <w:rFonts w:ascii="宋体" w:hAnsi="宋体" w:hint="eastAsia"/>
          <w:b/>
          <w:bCs/>
        </w:rPr>
        <w:t>18.1</w:t>
      </w:r>
      <w:r>
        <w:rPr>
          <w:rFonts w:ascii="宋体" w:hAnsi="宋体" w:hint="eastAsia"/>
        </w:rPr>
        <w:t>因本合同所发生的任何争议，提交</w:t>
      </w:r>
      <w:r>
        <w:rPr>
          <w:rFonts w:ascii="宋体" w:hAnsi="宋体" w:hint="eastAsia"/>
          <w:u w:val="single"/>
        </w:rPr>
        <w:t>北京</w:t>
      </w:r>
      <w:r>
        <w:rPr>
          <w:rFonts w:ascii="宋体" w:hAnsi="宋体" w:hint="eastAsia"/>
        </w:rPr>
        <w:t>仲裁委员会仲裁。</w:t>
      </w:r>
    </w:p>
    <w:p w:rsidR="005C53D7" w:rsidRDefault="00FF1CEE">
      <w:pPr>
        <w:spacing w:before="163" w:line="420" w:lineRule="exact"/>
        <w:ind w:firstLineChars="200" w:firstLine="422"/>
        <w:rPr>
          <w:rFonts w:ascii="宋体" w:hAnsi="宋体"/>
          <w:b/>
        </w:rPr>
      </w:pPr>
      <w:r>
        <w:rPr>
          <w:rFonts w:ascii="宋体" w:hAnsi="宋体" w:hint="eastAsia"/>
          <w:b/>
          <w:bCs/>
        </w:rPr>
        <w:t>18.2</w:t>
      </w:r>
      <w:r>
        <w:rPr>
          <w:rFonts w:ascii="宋体" w:hAnsi="宋体" w:hint="eastAsia"/>
        </w:rPr>
        <w:t>向甲方所在地人民法院提起诉讼。</w:t>
      </w:r>
    </w:p>
    <w:p w:rsidR="005C53D7" w:rsidRDefault="00FF1CEE">
      <w:pPr>
        <w:spacing w:before="163" w:line="420" w:lineRule="exact"/>
        <w:ind w:firstLineChars="200" w:firstLine="422"/>
        <w:rPr>
          <w:rFonts w:ascii="宋体" w:hAnsi="宋体"/>
          <w:b/>
        </w:rPr>
      </w:pPr>
      <w:r>
        <w:rPr>
          <w:rFonts w:ascii="宋体" w:hAnsi="宋体" w:hint="eastAsia"/>
          <w:b/>
        </w:rPr>
        <w:t>第十九条  合同生效</w:t>
      </w:r>
    </w:p>
    <w:p w:rsidR="005C53D7" w:rsidRDefault="00FF1CEE">
      <w:pPr>
        <w:spacing w:before="163" w:line="420" w:lineRule="exact"/>
        <w:ind w:firstLineChars="200" w:firstLine="420"/>
        <w:rPr>
          <w:rFonts w:ascii="宋体" w:hAnsi="宋体"/>
        </w:rPr>
      </w:pPr>
      <w:r>
        <w:rPr>
          <w:rFonts w:ascii="宋体" w:hAnsi="宋体" w:hint="eastAsia"/>
        </w:rPr>
        <w:t>本合同</w:t>
      </w:r>
      <w:proofErr w:type="gramStart"/>
      <w:r>
        <w:rPr>
          <w:rFonts w:ascii="宋体" w:hAnsi="宋体" w:hint="eastAsia"/>
        </w:rPr>
        <w:t>自下列</w:t>
      </w:r>
      <w:proofErr w:type="gramEnd"/>
      <w:r>
        <w:rPr>
          <w:rFonts w:ascii="宋体" w:hAnsi="宋体" w:hint="eastAsia"/>
        </w:rPr>
        <w:t>条件全部满足之日起生效：</w:t>
      </w:r>
    </w:p>
    <w:p w:rsidR="005C53D7" w:rsidRDefault="00FF1CEE">
      <w:pPr>
        <w:spacing w:before="163" w:line="420" w:lineRule="exact"/>
        <w:ind w:firstLineChars="200" w:firstLine="422"/>
        <w:rPr>
          <w:rFonts w:ascii="宋体" w:hAnsi="宋体"/>
        </w:rPr>
      </w:pPr>
      <w:r>
        <w:rPr>
          <w:rFonts w:ascii="宋体" w:hAnsi="宋体" w:hint="eastAsia"/>
          <w:b/>
          <w:bCs/>
        </w:rPr>
        <w:t>19.1</w:t>
      </w:r>
      <w:r>
        <w:rPr>
          <w:rFonts w:ascii="宋体" w:hAnsi="宋体" w:hint="eastAsia"/>
        </w:rPr>
        <w:t>双方法定代表人/主要负责人（或委托代理人）在本合同上签字或盖章并加盖合同专用章。</w:t>
      </w:r>
    </w:p>
    <w:p w:rsidR="005C53D7" w:rsidRDefault="00FF1CEE">
      <w:pPr>
        <w:spacing w:before="163" w:line="420" w:lineRule="exact"/>
        <w:ind w:firstLineChars="200" w:firstLine="422"/>
        <w:rPr>
          <w:rFonts w:ascii="宋体" w:hAnsi="宋体"/>
        </w:rPr>
      </w:pPr>
      <w:r>
        <w:rPr>
          <w:rFonts w:ascii="宋体" w:hAnsi="宋体" w:hint="eastAsia"/>
          <w:b/>
          <w:bCs/>
        </w:rPr>
        <w:t>19.2</w:t>
      </w:r>
      <w:r>
        <w:rPr>
          <w:rFonts w:ascii="宋体" w:hAnsi="宋体" w:hint="eastAsia"/>
        </w:rPr>
        <w:t>双方对全部附件内容达成一致并由法定代表人/主要负责人（或委托代理人）签字或盖章并加盖合同专用章。</w:t>
      </w:r>
    </w:p>
    <w:p w:rsidR="005C53D7" w:rsidRDefault="00FF1CEE">
      <w:pPr>
        <w:spacing w:before="163" w:line="420" w:lineRule="exact"/>
        <w:ind w:firstLineChars="200" w:firstLine="422"/>
        <w:rPr>
          <w:rFonts w:ascii="宋体" w:hAnsi="宋体"/>
          <w:b/>
        </w:rPr>
      </w:pPr>
      <w:r>
        <w:rPr>
          <w:rFonts w:ascii="宋体" w:hAnsi="宋体" w:hint="eastAsia"/>
          <w:b/>
        </w:rPr>
        <w:t>第二十条  不可抗力</w:t>
      </w:r>
    </w:p>
    <w:p w:rsidR="005C53D7" w:rsidRDefault="00FF1CEE">
      <w:pPr>
        <w:spacing w:before="163" w:line="420" w:lineRule="exact"/>
        <w:ind w:firstLineChars="200" w:firstLine="422"/>
        <w:rPr>
          <w:rFonts w:ascii="宋体" w:hAnsi="宋体"/>
        </w:rPr>
      </w:pPr>
      <w:r>
        <w:rPr>
          <w:rFonts w:ascii="宋体" w:hAnsi="宋体" w:hint="eastAsia"/>
          <w:b/>
          <w:bCs/>
        </w:rPr>
        <w:lastRenderedPageBreak/>
        <w:t>20.1</w:t>
      </w:r>
      <w:r>
        <w:rPr>
          <w:rFonts w:ascii="宋体" w:hAnsi="宋体" w:hint="eastAsia"/>
        </w:rPr>
        <w:t>不可抗力事件指</w:t>
      </w:r>
      <w:r>
        <w:rPr>
          <w:rFonts w:ascii="宋体" w:hAnsi="宋体"/>
        </w:rPr>
        <w:t>在本</w:t>
      </w:r>
      <w:r>
        <w:rPr>
          <w:rFonts w:ascii="宋体" w:hAnsi="宋体" w:hint="eastAsia"/>
        </w:rPr>
        <w:t>合同生效</w:t>
      </w:r>
      <w:r>
        <w:rPr>
          <w:rFonts w:ascii="宋体" w:hAnsi="宋体"/>
        </w:rPr>
        <w:t>日期以后出现的、妨碍任何一方履行全部或部</w:t>
      </w:r>
      <w:r>
        <w:rPr>
          <w:rFonts w:ascii="宋体" w:hAnsi="宋体" w:hint="eastAsia"/>
        </w:rPr>
        <w:t>分</w:t>
      </w:r>
      <w:r>
        <w:rPr>
          <w:rFonts w:ascii="宋体" w:hAnsi="宋体"/>
        </w:rPr>
        <w:t>本</w:t>
      </w:r>
      <w:r>
        <w:rPr>
          <w:rFonts w:ascii="宋体" w:hAnsi="宋体" w:cs="宋体" w:hint="eastAsia"/>
        </w:rPr>
        <w:t>合同</w:t>
      </w:r>
      <w:r>
        <w:rPr>
          <w:rFonts w:ascii="宋体" w:hAnsi="宋体"/>
        </w:rPr>
        <w:t>所规定的任何义务的所有事件，而且该等事件的发生是本</w:t>
      </w:r>
      <w:r>
        <w:rPr>
          <w:rFonts w:ascii="宋体" w:hAnsi="宋体" w:hint="eastAsia"/>
        </w:rPr>
        <w:t>合同</w:t>
      </w:r>
      <w:r>
        <w:rPr>
          <w:rFonts w:ascii="宋体" w:hAnsi="宋体"/>
        </w:rPr>
        <w:t>双方所不能控制、无法预</w:t>
      </w:r>
      <w:r>
        <w:rPr>
          <w:rFonts w:ascii="宋体" w:hAnsi="宋体" w:hint="eastAsia"/>
        </w:rPr>
        <w:t>见</w:t>
      </w:r>
      <w:r>
        <w:rPr>
          <w:rFonts w:ascii="宋体" w:hAnsi="宋体"/>
        </w:rPr>
        <w:t>、不能避免</w:t>
      </w:r>
      <w:r>
        <w:rPr>
          <w:rFonts w:ascii="宋体" w:hAnsi="宋体" w:hint="eastAsia"/>
        </w:rPr>
        <w:t>、</w:t>
      </w:r>
      <w:r>
        <w:rPr>
          <w:rFonts w:ascii="宋体" w:hAnsi="宋体"/>
        </w:rPr>
        <w:t>不能克服的。不可抗力事件包括但不限于政府或公共机构的禁令或行为、暴乱、战争、敌对行为、公众骚乱、罢工、其他劳动纠纷和停工、交通或其他公用设施的停顿或干扰、传染病、火灾、洪水、地震、风暴、海啸或其他自然灾害。</w:t>
      </w:r>
    </w:p>
    <w:p w:rsidR="005C53D7" w:rsidRDefault="00FF1CEE">
      <w:pPr>
        <w:spacing w:before="163" w:line="420" w:lineRule="exact"/>
        <w:ind w:firstLineChars="200" w:firstLine="422"/>
        <w:rPr>
          <w:rFonts w:ascii="宋体" w:hAnsi="宋体"/>
        </w:rPr>
      </w:pPr>
      <w:r>
        <w:rPr>
          <w:rFonts w:ascii="宋体" w:hAnsi="宋体" w:hint="eastAsia"/>
          <w:b/>
          <w:bCs/>
        </w:rPr>
        <w:t>20.2</w:t>
      </w:r>
      <w:r>
        <w:rPr>
          <w:rFonts w:ascii="宋体" w:hAnsi="宋体"/>
        </w:rPr>
        <w:t>任何一方如因不可抗力事件导致不能履行本</w:t>
      </w:r>
      <w:r>
        <w:rPr>
          <w:rFonts w:ascii="宋体" w:hAnsi="宋体" w:hint="eastAsia"/>
        </w:rPr>
        <w:t>合同</w:t>
      </w:r>
      <w:r>
        <w:rPr>
          <w:rFonts w:ascii="宋体" w:hAnsi="宋体"/>
        </w:rPr>
        <w:t>规定的义务或其履约遭延误，该方应在不可抗力事件发生之后十五</w:t>
      </w:r>
      <w:r>
        <w:rPr>
          <w:rFonts w:ascii="宋体" w:hAnsi="宋体" w:hint="eastAsia"/>
        </w:rPr>
        <w:t>(</w:t>
      </w:r>
      <w:r>
        <w:rPr>
          <w:rFonts w:ascii="宋体" w:hAnsi="宋体"/>
        </w:rPr>
        <w:t>15</w:t>
      </w:r>
      <w:r>
        <w:rPr>
          <w:rFonts w:ascii="宋体" w:hAnsi="宋体" w:hint="eastAsia"/>
        </w:rPr>
        <w:t>)</w:t>
      </w:r>
      <w:r>
        <w:rPr>
          <w:rFonts w:ascii="宋体" w:hAnsi="宋体"/>
        </w:rPr>
        <w:t>日内书面通知另一方</w:t>
      </w:r>
      <w:r>
        <w:rPr>
          <w:rFonts w:ascii="宋体" w:hAnsi="宋体" w:hint="eastAsia"/>
        </w:rPr>
        <w:t>和/或实际控制人，并提供经公证的权威部门的证明</w:t>
      </w:r>
      <w:r>
        <w:rPr>
          <w:rFonts w:ascii="宋体" w:hAnsi="宋体"/>
        </w:rPr>
        <w:t>。双方应尽</w:t>
      </w:r>
      <w:r>
        <w:rPr>
          <w:rFonts w:ascii="宋体" w:hAnsi="宋体" w:hint="eastAsia"/>
        </w:rPr>
        <w:t>其</w:t>
      </w:r>
      <w:r>
        <w:rPr>
          <w:rFonts w:ascii="宋体" w:hAnsi="宋体"/>
        </w:rPr>
        <w:t>所能利用合理的努力减轻损失。如发生不可抗力事件，任何一方不</w:t>
      </w:r>
      <w:r>
        <w:rPr>
          <w:rFonts w:ascii="宋体" w:hAnsi="宋体" w:hint="eastAsia"/>
        </w:rPr>
        <w:t>应</w:t>
      </w:r>
      <w:r>
        <w:rPr>
          <w:rFonts w:ascii="宋体" w:hAnsi="宋体"/>
        </w:rPr>
        <w:t>负担由于</w:t>
      </w:r>
      <w:r>
        <w:rPr>
          <w:rFonts w:ascii="宋体" w:hAnsi="宋体" w:hint="eastAsia"/>
        </w:rPr>
        <w:t>该方</w:t>
      </w:r>
      <w:r>
        <w:rPr>
          <w:rFonts w:ascii="宋体" w:hAnsi="宋体"/>
        </w:rPr>
        <w:t>未能或延迟履约而使</w:t>
      </w:r>
      <w:r>
        <w:rPr>
          <w:rFonts w:ascii="宋体" w:hAnsi="宋体" w:hint="eastAsia"/>
        </w:rPr>
        <w:t>另一</w:t>
      </w:r>
      <w:r>
        <w:rPr>
          <w:rFonts w:ascii="宋体" w:hAnsi="宋体"/>
        </w:rPr>
        <w:t>方遭受损害、成本增加或损失的责任，</w:t>
      </w:r>
      <w:proofErr w:type="gramStart"/>
      <w:r>
        <w:rPr>
          <w:rFonts w:ascii="宋体" w:hAnsi="宋体"/>
        </w:rPr>
        <w:t>该未能</w:t>
      </w:r>
      <w:proofErr w:type="gramEnd"/>
      <w:r>
        <w:rPr>
          <w:rFonts w:ascii="宋体" w:hAnsi="宋体"/>
        </w:rPr>
        <w:t>或延迟履约不应视为违约。由于不可抗力事件而声称不能履约的一方应采取合适的行动，最大限度地减小或消除不可抗力事件的影响，并在尽可能最短的时间里，尝试恢复</w:t>
      </w:r>
      <w:proofErr w:type="gramStart"/>
      <w:r>
        <w:rPr>
          <w:rFonts w:ascii="宋体" w:hAnsi="宋体"/>
        </w:rPr>
        <w:t>履行曾</w:t>
      </w:r>
      <w:proofErr w:type="gramEnd"/>
      <w:r>
        <w:rPr>
          <w:rFonts w:ascii="宋体" w:hAnsi="宋体"/>
        </w:rPr>
        <w:t>受不可抗力事件影响的义务。</w:t>
      </w:r>
    </w:p>
    <w:p w:rsidR="005C53D7" w:rsidRDefault="00FF1CEE">
      <w:pPr>
        <w:spacing w:before="163" w:line="420" w:lineRule="exact"/>
        <w:ind w:firstLineChars="200" w:firstLine="422"/>
        <w:rPr>
          <w:rFonts w:ascii="宋体" w:hAnsi="宋体"/>
        </w:rPr>
      </w:pPr>
      <w:r>
        <w:rPr>
          <w:rFonts w:ascii="宋体" w:hAnsi="宋体" w:hint="eastAsia"/>
          <w:b/>
          <w:bCs/>
        </w:rPr>
        <w:t>20.3</w:t>
      </w:r>
      <w:r>
        <w:rPr>
          <w:rFonts w:ascii="宋体" w:hAnsi="宋体" w:hint="eastAsia"/>
        </w:rPr>
        <w:t>如不可抗力事件的影响持续</w:t>
      </w:r>
      <w:r>
        <w:rPr>
          <w:rFonts w:ascii="宋体" w:hAnsi="宋体" w:hint="eastAsia"/>
          <w:u w:val="single"/>
        </w:rPr>
        <w:t>30</w:t>
      </w:r>
      <w:r>
        <w:rPr>
          <w:rFonts w:ascii="宋体" w:hAnsi="宋体" w:hint="eastAsia"/>
        </w:rPr>
        <w:t>天以上，甲方有权利决定是否进一步继续履行本合同。如甲方决定继续履行本合同的，双方应于不可抗力事件影响消除后，立即恢复对本合同的履行。</w:t>
      </w:r>
    </w:p>
    <w:p w:rsidR="005C53D7" w:rsidRDefault="00FF1CEE">
      <w:pPr>
        <w:spacing w:beforeLines="50" w:before="156" w:afterLines="50" w:after="156" w:line="420" w:lineRule="exact"/>
        <w:ind w:firstLineChars="200" w:firstLine="422"/>
        <w:rPr>
          <w:rFonts w:ascii="宋体" w:hAnsi="宋体"/>
          <w:b/>
          <w:bCs/>
        </w:rPr>
      </w:pPr>
      <w:r>
        <w:rPr>
          <w:rFonts w:ascii="宋体" w:hAnsi="宋体" w:hint="eastAsia"/>
          <w:b/>
          <w:bCs/>
        </w:rPr>
        <w:t>第二十一条  反商业贿赂</w:t>
      </w:r>
    </w:p>
    <w:p w:rsidR="005C53D7" w:rsidRDefault="00FF1CEE">
      <w:pPr>
        <w:spacing w:before="163" w:line="420" w:lineRule="exact"/>
        <w:ind w:firstLineChars="200" w:firstLine="422"/>
        <w:rPr>
          <w:rFonts w:ascii="宋体" w:hAnsi="宋体"/>
        </w:rPr>
      </w:pPr>
      <w:r>
        <w:rPr>
          <w:rFonts w:ascii="宋体" w:hAnsi="宋体" w:hint="eastAsia"/>
          <w:b/>
          <w:bCs/>
        </w:rPr>
        <w:t>21.1</w:t>
      </w:r>
      <w:r>
        <w:rPr>
          <w:rFonts w:ascii="宋体" w:hAnsi="宋体" w:hint="eastAsia"/>
        </w:rPr>
        <w:t>乙方或其总包商、分包商、集成商或委托人、代理人或原厂商均不得对甲方或甲方任何员工有任何商业贿赂的行为，否则经查证属实后，乙方应对甲方赔付相当于本合同总金额50%的赔偿金。该条在法律允许的范围内，不受任何免责或限制责任的条款制约。</w:t>
      </w:r>
    </w:p>
    <w:p w:rsidR="005C53D7" w:rsidRDefault="00FF1CEE">
      <w:pPr>
        <w:spacing w:before="163" w:line="420" w:lineRule="exact"/>
        <w:ind w:firstLineChars="200" w:firstLine="422"/>
        <w:rPr>
          <w:rFonts w:ascii="宋体" w:hAnsi="宋体"/>
          <w:b/>
        </w:rPr>
      </w:pPr>
      <w:r>
        <w:rPr>
          <w:rFonts w:ascii="宋体" w:hAnsi="宋体" w:hint="eastAsia"/>
          <w:b/>
          <w:bCs/>
        </w:rPr>
        <w:t xml:space="preserve">第二十二条 </w:t>
      </w:r>
      <w:r>
        <w:rPr>
          <w:rFonts w:ascii="宋体" w:hAnsi="宋体" w:hint="eastAsia"/>
        </w:rPr>
        <w:t xml:space="preserve"> </w:t>
      </w:r>
      <w:r>
        <w:rPr>
          <w:rFonts w:ascii="宋体" w:hAnsi="宋体" w:hint="eastAsia"/>
          <w:b/>
        </w:rPr>
        <w:t>通知</w:t>
      </w:r>
    </w:p>
    <w:p w:rsidR="005C53D7" w:rsidRDefault="00FF1CEE">
      <w:pPr>
        <w:spacing w:before="163" w:line="420" w:lineRule="exact"/>
        <w:ind w:firstLineChars="200" w:firstLine="420"/>
        <w:rPr>
          <w:rFonts w:ascii="宋体" w:hAnsi="宋体"/>
        </w:rPr>
      </w:pPr>
      <w:r>
        <w:rPr>
          <w:rFonts w:ascii="宋体" w:hAnsi="宋体" w:hint="eastAsia"/>
        </w:rPr>
        <w:t>本合同要求发出的所有通知均应采用书面形式，并发至下述的乙方和甲方代表的地址，或双方书面通知对方更改的其它地址。任何这类通知可经专人，特快，邮资已付的邮寄方式或传真发送，并于以下时间视为送达：</w:t>
      </w:r>
    </w:p>
    <w:p w:rsidR="005C53D7" w:rsidRDefault="00FF1CEE">
      <w:pPr>
        <w:spacing w:before="163" w:line="420" w:lineRule="exact"/>
        <w:ind w:firstLineChars="200" w:firstLine="420"/>
        <w:rPr>
          <w:rFonts w:ascii="宋体" w:hAnsi="宋体"/>
        </w:rPr>
      </w:pPr>
      <w:r>
        <w:rPr>
          <w:rFonts w:ascii="宋体" w:hAnsi="宋体" w:hint="eastAsia"/>
        </w:rPr>
        <w:t>22.1经专人递送者：交付时视为送达。</w:t>
      </w:r>
    </w:p>
    <w:p w:rsidR="005C53D7" w:rsidRDefault="00FF1CEE">
      <w:pPr>
        <w:spacing w:before="163" w:line="420" w:lineRule="exact"/>
        <w:ind w:firstLineChars="200" w:firstLine="420"/>
        <w:rPr>
          <w:rFonts w:ascii="宋体" w:hAnsi="宋体"/>
        </w:rPr>
      </w:pPr>
      <w:r>
        <w:rPr>
          <w:rFonts w:ascii="宋体" w:hAnsi="宋体" w:hint="eastAsia"/>
        </w:rPr>
        <w:t>22.2经特快递送者：交付快递公司之时后</w:t>
      </w:r>
      <w:r>
        <w:rPr>
          <w:rFonts w:ascii="宋体" w:hAnsi="宋体"/>
        </w:rPr>
        <w:t>24</w:t>
      </w:r>
      <w:r>
        <w:rPr>
          <w:rFonts w:ascii="宋体" w:hAnsi="宋体" w:hint="eastAsia"/>
        </w:rPr>
        <w:t>小时即视为送达。</w:t>
      </w:r>
    </w:p>
    <w:p w:rsidR="005C53D7" w:rsidRDefault="00FF1CEE">
      <w:pPr>
        <w:spacing w:before="163" w:line="420" w:lineRule="exact"/>
        <w:ind w:firstLineChars="200" w:firstLine="420"/>
        <w:rPr>
          <w:rFonts w:ascii="宋体" w:hAnsi="宋体"/>
        </w:rPr>
      </w:pPr>
      <w:r>
        <w:rPr>
          <w:rFonts w:ascii="宋体" w:hAnsi="宋体" w:hint="eastAsia"/>
        </w:rPr>
        <w:t>22.3经邮资已付的邮寄方式递送者：邮寄之时后</w:t>
      </w:r>
      <w:r>
        <w:rPr>
          <w:rFonts w:ascii="宋体" w:hAnsi="宋体"/>
        </w:rPr>
        <w:t>48</w:t>
      </w:r>
      <w:r>
        <w:rPr>
          <w:rFonts w:ascii="宋体" w:hAnsi="宋体" w:hint="eastAsia"/>
        </w:rPr>
        <w:t>小时即视为送达。</w:t>
      </w:r>
    </w:p>
    <w:p w:rsidR="005C53D7" w:rsidRDefault="00FF1CEE">
      <w:pPr>
        <w:spacing w:before="163" w:line="420" w:lineRule="exact"/>
        <w:ind w:firstLineChars="200" w:firstLine="420"/>
        <w:rPr>
          <w:rFonts w:ascii="宋体" w:hAnsi="宋体"/>
        </w:rPr>
      </w:pPr>
      <w:r>
        <w:rPr>
          <w:rFonts w:ascii="宋体" w:hAnsi="宋体" w:hint="eastAsia"/>
        </w:rPr>
        <w:t>22.4经传真发送者：确认发送完毕后即视为送达，但发送方应在第二个工作日结束前用邮资已付的邮寄方式，特快，或专人递送的方式将确认回执寄给对方。双方地址如下：</w:t>
      </w:r>
    </w:p>
    <w:p w:rsidR="005C53D7" w:rsidRDefault="00FF1CEE">
      <w:pPr>
        <w:spacing w:before="163" w:line="420" w:lineRule="exact"/>
        <w:ind w:left="560"/>
        <w:rPr>
          <w:rFonts w:ascii="宋体" w:hAnsi="宋体"/>
        </w:rPr>
      </w:pPr>
      <w:r>
        <w:rPr>
          <w:rFonts w:ascii="宋体" w:hAnsi="宋体" w:hint="eastAsia"/>
        </w:rPr>
        <w:t xml:space="preserve">甲方：中国民生银行股份有限公司 </w:t>
      </w:r>
    </w:p>
    <w:p w:rsidR="005C53D7" w:rsidRDefault="00FF1CEE">
      <w:pPr>
        <w:spacing w:before="163" w:line="400" w:lineRule="exact"/>
        <w:ind w:firstLineChars="250" w:firstLine="525"/>
        <w:rPr>
          <w:rFonts w:ascii="宋体" w:hAnsi="宋体"/>
        </w:rPr>
      </w:pPr>
      <w:r>
        <w:rPr>
          <w:rFonts w:ascii="宋体" w:hAnsi="宋体" w:hint="eastAsia"/>
        </w:rPr>
        <w:lastRenderedPageBreak/>
        <w:t>地址：北京复兴门内大街2号</w:t>
      </w:r>
    </w:p>
    <w:p w:rsidR="005C53D7" w:rsidRDefault="00FF1CEE">
      <w:pPr>
        <w:spacing w:before="163" w:line="400" w:lineRule="exact"/>
        <w:ind w:firstLineChars="250" w:firstLine="525"/>
        <w:rPr>
          <w:rFonts w:ascii="宋体" w:hAnsi="宋体"/>
        </w:rPr>
      </w:pPr>
      <w:r>
        <w:rPr>
          <w:rFonts w:ascii="宋体" w:hAnsi="宋体" w:hint="eastAsia"/>
        </w:rPr>
        <w:t>邮政编码：100031</w:t>
      </w:r>
    </w:p>
    <w:p w:rsidR="005C53D7" w:rsidRDefault="00FF1CEE">
      <w:pPr>
        <w:spacing w:before="163" w:line="420" w:lineRule="exact"/>
        <w:ind w:left="560"/>
        <w:rPr>
          <w:rFonts w:ascii="宋体" w:hAnsi="宋体"/>
        </w:rPr>
      </w:pPr>
      <w:r>
        <w:rPr>
          <w:rFonts w:ascii="宋体" w:hAnsi="宋体" w:hint="eastAsia"/>
        </w:rPr>
        <w:t>乙方：</w:t>
      </w:r>
      <w:r>
        <w:rPr>
          <w:rFonts w:ascii="宋体" w:hAnsi="宋体" w:hint="eastAsia"/>
        </w:rPr>
        <w:fldChar w:fldCharType="begin">
          <w:ffData>
            <w:name w:val="Text92"/>
            <w:enabled/>
            <w:calcOnExit w:val="0"/>
            <w:textInput/>
          </w:ffData>
        </w:fldChar>
      </w:r>
      <w:bookmarkStart w:id="437" w:name="Text92"/>
      <w:r>
        <w:rPr>
          <w:rFonts w:ascii="宋体" w:hAnsi="宋体" w:hint="eastAsia"/>
        </w:rPr>
        <w:instrText>FORMTEXT</w:instrText>
      </w:r>
      <w:r>
        <w:rPr>
          <w:rFonts w:ascii="宋体" w:hAnsi="宋体" w:hint="eastAsia"/>
        </w:rPr>
      </w:r>
      <w:r>
        <w:rPr>
          <w:rFonts w:ascii="宋体" w:hAnsi="宋体" w:hint="eastAsia"/>
        </w:rPr>
        <w:fldChar w:fldCharType="separate"/>
      </w:r>
      <w:r>
        <w:rPr>
          <w:rFonts w:ascii="宋体" w:hAnsi="宋体"/>
        </w:rPr>
        <w:t>     </w:t>
      </w:r>
      <w:r>
        <w:rPr>
          <w:rFonts w:ascii="宋体" w:hAnsi="宋体" w:hint="eastAsia"/>
        </w:rPr>
        <w:fldChar w:fldCharType="end"/>
      </w:r>
      <w:bookmarkEnd w:id="437"/>
    </w:p>
    <w:p w:rsidR="005C53D7" w:rsidRDefault="00FF1CEE">
      <w:pPr>
        <w:spacing w:before="163" w:line="420" w:lineRule="exact"/>
        <w:ind w:left="560"/>
        <w:rPr>
          <w:rFonts w:ascii="宋体" w:hAnsi="宋体"/>
        </w:rPr>
      </w:pPr>
      <w:r>
        <w:rPr>
          <w:rFonts w:ascii="宋体" w:hAnsi="宋体" w:hint="eastAsia"/>
        </w:rPr>
        <w:t>地址：</w:t>
      </w:r>
      <w:r>
        <w:rPr>
          <w:rFonts w:ascii="宋体" w:hAnsi="宋体" w:hint="eastAsia"/>
        </w:rPr>
        <w:fldChar w:fldCharType="begin">
          <w:ffData>
            <w:name w:val="Text93"/>
            <w:enabled/>
            <w:calcOnExit w:val="0"/>
            <w:textInput/>
          </w:ffData>
        </w:fldChar>
      </w:r>
      <w:bookmarkStart w:id="438" w:name="Text93"/>
      <w:r>
        <w:rPr>
          <w:rFonts w:ascii="宋体" w:hAnsi="宋体" w:hint="eastAsia"/>
        </w:rPr>
        <w:instrText>FORMTEXT</w:instrText>
      </w:r>
      <w:r>
        <w:rPr>
          <w:rFonts w:ascii="宋体" w:hAnsi="宋体" w:hint="eastAsia"/>
        </w:rPr>
      </w:r>
      <w:r>
        <w:rPr>
          <w:rFonts w:ascii="宋体" w:hAnsi="宋体" w:hint="eastAsia"/>
        </w:rPr>
        <w:fldChar w:fldCharType="separate"/>
      </w:r>
      <w:r>
        <w:rPr>
          <w:rFonts w:ascii="宋体" w:hAnsi="宋体"/>
        </w:rPr>
        <w:t>     </w:t>
      </w:r>
      <w:r>
        <w:rPr>
          <w:rFonts w:ascii="宋体" w:hAnsi="宋体" w:hint="eastAsia"/>
        </w:rPr>
        <w:fldChar w:fldCharType="end"/>
      </w:r>
      <w:bookmarkEnd w:id="438"/>
    </w:p>
    <w:p w:rsidR="005C53D7" w:rsidRDefault="00FF1CEE">
      <w:pPr>
        <w:spacing w:before="163" w:line="420" w:lineRule="exact"/>
        <w:ind w:left="560"/>
        <w:rPr>
          <w:rFonts w:ascii="宋体" w:hAnsi="宋体"/>
        </w:rPr>
      </w:pPr>
      <w:r>
        <w:rPr>
          <w:rFonts w:ascii="宋体" w:hAnsi="宋体" w:hint="eastAsia"/>
        </w:rPr>
        <w:t>邮编：</w:t>
      </w:r>
      <w:r>
        <w:rPr>
          <w:rFonts w:ascii="宋体" w:hAnsi="宋体" w:hint="eastAsia"/>
        </w:rPr>
        <w:fldChar w:fldCharType="begin">
          <w:ffData>
            <w:name w:val="Text94"/>
            <w:enabled/>
            <w:calcOnExit w:val="0"/>
            <w:textInput/>
          </w:ffData>
        </w:fldChar>
      </w:r>
      <w:bookmarkStart w:id="439" w:name="Text94"/>
      <w:r>
        <w:rPr>
          <w:rFonts w:ascii="宋体" w:hAnsi="宋体" w:hint="eastAsia"/>
        </w:rPr>
        <w:instrText>FORMTEXT</w:instrText>
      </w:r>
      <w:r>
        <w:rPr>
          <w:rFonts w:ascii="宋体" w:hAnsi="宋体" w:hint="eastAsia"/>
        </w:rPr>
      </w:r>
      <w:r>
        <w:rPr>
          <w:rFonts w:ascii="宋体" w:hAnsi="宋体" w:hint="eastAsia"/>
        </w:rPr>
        <w:fldChar w:fldCharType="separate"/>
      </w:r>
      <w:r>
        <w:rPr>
          <w:rFonts w:ascii="宋体" w:hAnsi="宋体"/>
        </w:rPr>
        <w:t>     </w:t>
      </w:r>
      <w:r>
        <w:rPr>
          <w:rFonts w:ascii="宋体" w:hAnsi="宋体" w:hint="eastAsia"/>
        </w:rPr>
        <w:fldChar w:fldCharType="end"/>
      </w:r>
      <w:bookmarkEnd w:id="439"/>
    </w:p>
    <w:p w:rsidR="005C53D7" w:rsidRDefault="00FF1CEE">
      <w:pPr>
        <w:spacing w:before="163" w:line="420" w:lineRule="exact"/>
        <w:ind w:firstLineChars="200" w:firstLine="422"/>
        <w:rPr>
          <w:rFonts w:ascii="宋体" w:hAnsi="宋体"/>
          <w:b/>
        </w:rPr>
      </w:pPr>
      <w:r>
        <w:rPr>
          <w:rFonts w:ascii="宋体" w:hAnsi="宋体" w:hint="eastAsia"/>
          <w:b/>
        </w:rPr>
        <w:t>第二十三条  附件</w:t>
      </w:r>
    </w:p>
    <w:p w:rsidR="005C53D7" w:rsidRDefault="00FF1CEE">
      <w:pPr>
        <w:spacing w:before="163" w:line="420" w:lineRule="exact"/>
        <w:ind w:left="560"/>
        <w:rPr>
          <w:rFonts w:ascii="宋体" w:hAnsi="宋体"/>
        </w:rPr>
      </w:pPr>
      <w:r>
        <w:rPr>
          <w:rFonts w:ascii="宋体" w:hAnsi="宋体" w:hint="eastAsia"/>
        </w:rPr>
        <w:t>本合同的附件如下：</w:t>
      </w:r>
    </w:p>
    <w:p w:rsidR="005C53D7" w:rsidRDefault="00FF1CEE">
      <w:pPr>
        <w:spacing w:before="163" w:line="420" w:lineRule="exact"/>
        <w:ind w:left="560"/>
        <w:rPr>
          <w:rFonts w:ascii="宋体" w:hAnsi="宋体"/>
        </w:rPr>
      </w:pPr>
      <w:r>
        <w:rPr>
          <w:rFonts w:ascii="宋体" w:hAnsi="宋体" w:hint="eastAsia"/>
        </w:rPr>
        <w:t>附件1：工作说明书</w:t>
      </w:r>
    </w:p>
    <w:p w:rsidR="005C53D7" w:rsidRDefault="00FF1CEE">
      <w:pPr>
        <w:spacing w:before="163" w:line="420" w:lineRule="exact"/>
        <w:ind w:left="560"/>
        <w:rPr>
          <w:rFonts w:ascii="宋体" w:hAnsi="宋体"/>
        </w:rPr>
      </w:pPr>
      <w:r>
        <w:rPr>
          <w:rFonts w:ascii="宋体" w:hAnsi="宋体" w:hint="eastAsia"/>
        </w:rPr>
        <w:t>附件2：项目组人员及资质表</w:t>
      </w:r>
    </w:p>
    <w:p w:rsidR="005C53D7" w:rsidRDefault="00FF1CEE">
      <w:pPr>
        <w:spacing w:before="163" w:line="420" w:lineRule="exact"/>
        <w:ind w:left="560"/>
        <w:rPr>
          <w:rFonts w:ascii="宋体" w:hAnsi="宋体"/>
        </w:rPr>
      </w:pPr>
      <w:r>
        <w:rPr>
          <w:rFonts w:ascii="宋体" w:hAnsi="宋体" w:hint="eastAsia"/>
        </w:rPr>
        <w:t>附件3：合同履行时间表</w:t>
      </w:r>
    </w:p>
    <w:p w:rsidR="005C53D7" w:rsidRDefault="00FF1CEE">
      <w:pPr>
        <w:spacing w:before="163" w:line="420" w:lineRule="exact"/>
        <w:ind w:left="560"/>
        <w:rPr>
          <w:rFonts w:ascii="宋体" w:hAnsi="宋体"/>
        </w:rPr>
      </w:pPr>
      <w:r>
        <w:rPr>
          <w:rFonts w:ascii="宋体" w:hAnsi="宋体" w:hint="eastAsia"/>
        </w:rPr>
        <w:t>附件4：验收标准</w:t>
      </w:r>
    </w:p>
    <w:p w:rsidR="005C53D7" w:rsidRDefault="00FF1CEE">
      <w:pPr>
        <w:spacing w:before="163" w:line="420" w:lineRule="exact"/>
        <w:ind w:left="560"/>
        <w:rPr>
          <w:rFonts w:ascii="宋体" w:hAnsi="宋体"/>
        </w:rPr>
      </w:pPr>
      <w:r>
        <w:rPr>
          <w:rFonts w:ascii="宋体" w:hAnsi="宋体" w:hint="eastAsia"/>
        </w:rPr>
        <w:t>附件5：维护服务条款</w:t>
      </w:r>
    </w:p>
    <w:p w:rsidR="005C53D7" w:rsidRDefault="00FF1CEE">
      <w:pPr>
        <w:spacing w:before="163" w:line="420" w:lineRule="exact"/>
        <w:ind w:left="560"/>
        <w:rPr>
          <w:rFonts w:ascii="宋体" w:hAnsi="宋体"/>
        </w:rPr>
      </w:pPr>
      <w:r>
        <w:rPr>
          <w:rFonts w:ascii="宋体" w:hAnsi="宋体" w:hint="eastAsia"/>
        </w:rPr>
        <w:t>附件6：技术辅导与培训计划</w:t>
      </w:r>
    </w:p>
    <w:p w:rsidR="005C53D7" w:rsidRDefault="00FF1CEE">
      <w:pPr>
        <w:spacing w:before="163" w:line="420" w:lineRule="exact"/>
        <w:ind w:firstLineChars="200" w:firstLine="422"/>
        <w:rPr>
          <w:rFonts w:ascii="宋体" w:hAnsi="宋体"/>
          <w:b/>
        </w:rPr>
      </w:pPr>
      <w:r>
        <w:rPr>
          <w:rFonts w:ascii="宋体" w:hAnsi="宋体" w:hint="eastAsia"/>
          <w:b/>
        </w:rPr>
        <w:t>第二十四条  其他</w:t>
      </w:r>
    </w:p>
    <w:p w:rsidR="005C53D7" w:rsidRDefault="00FF1CEE">
      <w:pPr>
        <w:pStyle w:val="21"/>
        <w:spacing w:before="163" w:line="420" w:lineRule="exact"/>
        <w:ind w:firstLine="480"/>
        <w:rPr>
          <w:rFonts w:hAnsi="宋体"/>
        </w:rPr>
      </w:pPr>
      <w:r>
        <w:rPr>
          <w:rFonts w:hAnsi="宋体" w:hint="eastAsia"/>
          <w:b/>
          <w:bCs/>
        </w:rPr>
        <w:t>24.1</w:t>
      </w:r>
      <w:r>
        <w:rPr>
          <w:rFonts w:hAnsi="宋体" w:hint="eastAsia"/>
          <w:szCs w:val="22"/>
        </w:rPr>
        <w:t>除本合同另有约定之外，本合同约定的权利、补救和特权具有累积性，并不排除中国法令规定的任何权利、补救和特权。</w:t>
      </w:r>
      <w:r>
        <w:rPr>
          <w:rFonts w:hAnsi="宋体" w:hint="eastAsia"/>
          <w:szCs w:val="21"/>
        </w:rPr>
        <w:t>任何一方没有行使其权利或没有就违约方的违约行为采取任何行动，不应被视为是对其权利的放弃或对追究另一方违约责任权利的放弃。任何一方放弃针对违约方的某种权利，或放弃追究违约方的某种责任，不应视为对其他权利或追究其他责任的放弃。</w:t>
      </w:r>
    </w:p>
    <w:p w:rsidR="005C53D7" w:rsidRDefault="00FF1CEE">
      <w:pPr>
        <w:spacing w:before="163" w:line="420" w:lineRule="exact"/>
        <w:ind w:firstLineChars="200" w:firstLine="422"/>
        <w:rPr>
          <w:rFonts w:ascii="宋体" w:hAnsi="宋体"/>
          <w:szCs w:val="22"/>
        </w:rPr>
      </w:pPr>
      <w:r>
        <w:rPr>
          <w:rFonts w:ascii="宋体" w:hAnsi="宋体" w:hint="eastAsia"/>
          <w:b/>
          <w:bCs/>
        </w:rPr>
        <w:t>24.2</w:t>
      </w:r>
      <w:r>
        <w:rPr>
          <w:rFonts w:ascii="宋体" w:hAnsi="宋体" w:cs="Arial" w:hint="eastAsia"/>
        </w:rPr>
        <w:t>双方确认，已详细阅读过本合同及附件，并同意本合同及附件为甲乙双方所有约定的全部记载，</w:t>
      </w:r>
      <w:r>
        <w:rPr>
          <w:rFonts w:ascii="宋体" w:hAnsi="宋体" w:hint="eastAsia"/>
        </w:rPr>
        <w:t>替代双方在此之前或执行本合同过程中所做的任何书面或口头的交流、声明或协议。</w:t>
      </w:r>
      <w:r>
        <w:rPr>
          <w:rFonts w:ascii="宋体" w:hAnsi="宋体" w:hint="eastAsia"/>
          <w:szCs w:val="22"/>
        </w:rPr>
        <w:t>如果由于任何原因使本合同下的任何条款或内容成为无效或被依法撤销，本合同其他条款或内容的合法性、有效性和</w:t>
      </w:r>
      <w:proofErr w:type="gramStart"/>
      <w:r>
        <w:rPr>
          <w:rFonts w:ascii="宋体" w:hAnsi="宋体" w:hint="eastAsia"/>
          <w:szCs w:val="22"/>
        </w:rPr>
        <w:t>可</w:t>
      </w:r>
      <w:proofErr w:type="gramEnd"/>
      <w:r>
        <w:rPr>
          <w:rFonts w:ascii="宋体" w:hAnsi="宋体" w:hint="eastAsia"/>
          <w:szCs w:val="22"/>
        </w:rPr>
        <w:t>执行性不受影响。</w:t>
      </w:r>
    </w:p>
    <w:p w:rsidR="005C53D7" w:rsidRDefault="00FF1CEE">
      <w:pPr>
        <w:spacing w:before="163" w:line="420" w:lineRule="exact"/>
        <w:ind w:firstLineChars="200" w:firstLine="422"/>
        <w:rPr>
          <w:rFonts w:ascii="宋体" w:hAnsi="宋体"/>
        </w:rPr>
      </w:pPr>
      <w:r>
        <w:rPr>
          <w:rFonts w:ascii="宋体" w:hAnsi="宋体" w:hint="eastAsia"/>
          <w:b/>
          <w:bCs/>
        </w:rPr>
        <w:t>24.3</w:t>
      </w:r>
      <w:r>
        <w:rPr>
          <w:rFonts w:ascii="宋体" w:hAnsi="宋体" w:hint="eastAsia"/>
        </w:rPr>
        <w:t>本合同签订后，如需要就与本合同执行有关的事项签订补充合同，应由双方的法定代表人/主要负责人（或委托代理人）在补充合同上签字或盖章并加盖公章后，补充合同即生效。主合同与附件如有冲突，以主合同为准。</w:t>
      </w:r>
    </w:p>
    <w:p w:rsidR="005C53D7" w:rsidRDefault="00FF1CEE">
      <w:pPr>
        <w:spacing w:before="163" w:line="420" w:lineRule="exact"/>
        <w:ind w:firstLineChars="200" w:firstLine="422"/>
        <w:rPr>
          <w:rFonts w:ascii="宋体" w:hAnsi="宋体"/>
        </w:rPr>
      </w:pPr>
      <w:r>
        <w:rPr>
          <w:rFonts w:ascii="宋体" w:hAnsi="宋体" w:hint="eastAsia"/>
          <w:b/>
          <w:bCs/>
        </w:rPr>
        <w:lastRenderedPageBreak/>
        <w:t>24.4</w:t>
      </w:r>
      <w:r>
        <w:rPr>
          <w:rFonts w:ascii="宋体" w:hAnsi="宋体"/>
        </w:rPr>
        <w:t>本</w:t>
      </w:r>
      <w:r>
        <w:rPr>
          <w:rFonts w:ascii="宋体" w:hAnsi="宋体" w:hint="eastAsia"/>
        </w:rPr>
        <w:t>合同以中文版本为准，除非本合同明确规定或双方另有约定，为履行本合同的所有文件及信函均以中文书写。</w:t>
      </w:r>
    </w:p>
    <w:p w:rsidR="005C53D7" w:rsidRDefault="00FF1CEE">
      <w:pPr>
        <w:spacing w:before="163" w:line="420" w:lineRule="exact"/>
        <w:ind w:firstLineChars="200" w:firstLine="420"/>
        <w:rPr>
          <w:rFonts w:ascii="宋体" w:hAnsi="宋体"/>
        </w:rPr>
      </w:pPr>
      <w:r>
        <w:rPr>
          <w:rFonts w:ascii="宋体" w:hAnsi="宋体" w:hint="eastAsia"/>
        </w:rPr>
        <w:t>24.5本合同一式伍份，甲方执叁份，乙方执两份，每份具有同等法律效力。</w:t>
      </w:r>
    </w:p>
    <w:p w:rsidR="005C53D7" w:rsidRDefault="00FF1CEE">
      <w:pPr>
        <w:spacing w:before="163" w:line="420" w:lineRule="exact"/>
        <w:ind w:firstLineChars="200" w:firstLine="420"/>
        <w:rPr>
          <w:rFonts w:ascii="宋体" w:hAnsi="宋体"/>
        </w:rPr>
      </w:pPr>
      <w:r>
        <w:rPr>
          <w:rFonts w:ascii="宋体" w:hAnsi="宋体" w:hint="eastAsia"/>
        </w:rPr>
        <w:t>本合同由甲、乙双方在</w:t>
      </w:r>
      <w:r>
        <w:rPr>
          <w:rFonts w:ascii="宋体" w:hAnsi="宋体"/>
          <w:u w:val="single"/>
        </w:rPr>
        <w:t xml:space="preserve"> 北京</w:t>
      </w:r>
      <w:r>
        <w:rPr>
          <w:rFonts w:ascii="宋体" w:hAnsi="宋体" w:hint="eastAsia"/>
          <w:u w:val="single"/>
        </w:rPr>
        <w:t xml:space="preserve"> </w:t>
      </w:r>
      <w:r>
        <w:rPr>
          <w:rFonts w:ascii="宋体" w:hAnsi="宋体" w:hint="eastAsia"/>
        </w:rPr>
        <w:t>签订。</w:t>
      </w:r>
    </w:p>
    <w:p w:rsidR="005C53D7" w:rsidRDefault="00FF1CEE">
      <w:pPr>
        <w:spacing w:before="163" w:line="420" w:lineRule="exact"/>
        <w:ind w:firstLineChars="200" w:firstLine="422"/>
        <w:rPr>
          <w:rFonts w:ascii="宋体" w:hAnsi="宋体"/>
          <w:b/>
        </w:rPr>
      </w:pPr>
      <w:r>
        <w:rPr>
          <w:rFonts w:ascii="宋体" w:hAnsi="宋体" w:hint="eastAsia"/>
          <w:b/>
        </w:rPr>
        <w:t>（本页以下无正文）</w:t>
      </w:r>
    </w:p>
    <w:p w:rsidR="005C53D7" w:rsidRDefault="00FF1CEE">
      <w:pPr>
        <w:spacing w:before="163" w:line="420" w:lineRule="exact"/>
        <w:ind w:firstLineChars="200" w:firstLine="422"/>
        <w:rPr>
          <w:rFonts w:ascii="宋体" w:hAnsi="宋体"/>
          <w:b/>
        </w:rPr>
      </w:pPr>
      <w:r>
        <w:rPr>
          <w:rFonts w:ascii="宋体" w:hAnsi="宋体" w:hint="eastAsia"/>
          <w:b/>
        </w:rPr>
        <w:t>（本页为签章页，以下无正文）</w:t>
      </w:r>
    </w:p>
    <w:p w:rsidR="005C53D7" w:rsidRDefault="005C53D7">
      <w:pPr>
        <w:spacing w:before="163" w:line="420" w:lineRule="exact"/>
        <w:ind w:firstLineChars="200" w:firstLine="420"/>
        <w:rPr>
          <w:rFonts w:ascii="宋体" w:hAnsi="宋体"/>
        </w:rPr>
      </w:pPr>
    </w:p>
    <w:p w:rsidR="005C53D7" w:rsidRDefault="005C53D7">
      <w:pPr>
        <w:tabs>
          <w:tab w:val="left" w:pos="851"/>
        </w:tabs>
        <w:adjustRightInd w:val="0"/>
        <w:spacing w:beforeLines="50" w:before="156" w:afterLines="50" w:after="156" w:line="420" w:lineRule="exact"/>
        <w:textAlignment w:val="baseline"/>
        <w:rPr>
          <w:rFonts w:ascii="宋体" w:hAnsi="宋体"/>
          <w:kern w:val="0"/>
        </w:rPr>
      </w:pPr>
    </w:p>
    <w:p w:rsidR="005C53D7" w:rsidRDefault="00FF1CEE">
      <w:pPr>
        <w:tabs>
          <w:tab w:val="left" w:pos="851"/>
        </w:tabs>
        <w:adjustRightInd w:val="0"/>
        <w:spacing w:beforeLines="50" w:before="156" w:afterLines="50" w:after="156" w:line="420" w:lineRule="exact"/>
        <w:ind w:firstLineChars="200" w:firstLine="422"/>
        <w:textAlignment w:val="baseline"/>
        <w:rPr>
          <w:rFonts w:ascii="宋体" w:hAnsi="宋体"/>
          <w:b/>
          <w:bCs/>
          <w:kern w:val="0"/>
        </w:rPr>
      </w:pPr>
      <w:r>
        <w:rPr>
          <w:rFonts w:ascii="宋体" w:hAnsi="宋体" w:hint="eastAsia"/>
          <w:b/>
          <w:bCs/>
          <w:kern w:val="0"/>
        </w:rPr>
        <w:t xml:space="preserve">甲方：中国民生银行股份有限公司          </w:t>
      </w:r>
      <w:r>
        <w:rPr>
          <w:rFonts w:ascii="宋体" w:hAnsi="宋体" w:hint="eastAsia"/>
          <w:kern w:val="0"/>
        </w:rPr>
        <w:t xml:space="preserve"> （盖章）</w:t>
      </w:r>
    </w:p>
    <w:p w:rsidR="005C53D7" w:rsidRDefault="005C53D7">
      <w:pPr>
        <w:spacing w:before="163" w:line="420" w:lineRule="exact"/>
        <w:ind w:firstLineChars="200" w:firstLine="420"/>
        <w:rPr>
          <w:rFonts w:ascii="宋体" w:hAnsi="宋体"/>
        </w:rPr>
      </w:pPr>
    </w:p>
    <w:p w:rsidR="005C53D7" w:rsidRDefault="00FF1CEE">
      <w:pPr>
        <w:tabs>
          <w:tab w:val="left" w:pos="851"/>
        </w:tabs>
        <w:adjustRightInd w:val="0"/>
        <w:spacing w:beforeLines="50" w:before="156" w:afterLines="50" w:after="156" w:line="420" w:lineRule="exact"/>
        <w:ind w:firstLineChars="200" w:firstLine="420"/>
        <w:textAlignment w:val="baseline"/>
        <w:rPr>
          <w:rFonts w:ascii="宋体" w:hAnsi="宋体"/>
          <w:kern w:val="0"/>
        </w:rPr>
      </w:pPr>
      <w:r>
        <w:rPr>
          <w:rFonts w:ascii="宋体" w:hAnsi="宋体" w:hint="eastAsia"/>
          <w:kern w:val="0"/>
        </w:rPr>
        <w:t>法定代表人/主要负责人：</w:t>
      </w:r>
    </w:p>
    <w:p w:rsidR="005C53D7" w:rsidRDefault="00FF1CEE">
      <w:pPr>
        <w:tabs>
          <w:tab w:val="left" w:pos="851"/>
        </w:tabs>
        <w:adjustRightInd w:val="0"/>
        <w:spacing w:beforeLines="50" w:before="156" w:afterLines="50" w:after="156" w:line="420" w:lineRule="exact"/>
        <w:ind w:firstLineChars="200" w:firstLine="420"/>
        <w:textAlignment w:val="baseline"/>
        <w:rPr>
          <w:rFonts w:ascii="宋体" w:hAnsi="宋体"/>
          <w:kern w:val="0"/>
        </w:rPr>
      </w:pPr>
      <w:r>
        <w:rPr>
          <w:rFonts w:ascii="宋体" w:hAnsi="宋体"/>
          <w:kern w:val="0"/>
        </w:rPr>
        <w:t>(</w:t>
      </w:r>
      <w:r>
        <w:rPr>
          <w:rFonts w:ascii="宋体" w:hAnsi="宋体" w:hint="eastAsia"/>
          <w:kern w:val="0"/>
        </w:rPr>
        <w:t>或委托代理人</w:t>
      </w:r>
      <w:r>
        <w:rPr>
          <w:rFonts w:ascii="宋体" w:hAnsi="宋体"/>
          <w:kern w:val="0"/>
        </w:rPr>
        <w:t>)</w:t>
      </w:r>
      <w:r>
        <w:rPr>
          <w:rFonts w:ascii="宋体" w:hAnsi="宋体"/>
          <w:kern w:val="0"/>
        </w:rPr>
        <w:tab/>
      </w:r>
      <w:r>
        <w:rPr>
          <w:rFonts w:ascii="宋体" w:hAnsi="宋体"/>
          <w:kern w:val="0"/>
        </w:rPr>
        <w:tab/>
      </w:r>
      <w:r>
        <w:rPr>
          <w:rFonts w:ascii="宋体" w:hAnsi="宋体" w:hint="eastAsia"/>
          <w:kern w:val="0"/>
        </w:rPr>
        <w:t xml:space="preserve">   </w:t>
      </w:r>
      <w:r>
        <w:rPr>
          <w:rFonts w:ascii="宋体" w:hAnsi="宋体"/>
          <w:kern w:val="0"/>
        </w:rPr>
        <w:tab/>
      </w:r>
      <w:r>
        <w:rPr>
          <w:rFonts w:ascii="宋体" w:hAnsi="宋体"/>
          <w:kern w:val="0"/>
        </w:rPr>
        <w:tab/>
      </w:r>
      <w:r>
        <w:rPr>
          <w:rFonts w:ascii="宋体" w:hAnsi="宋体"/>
          <w:kern w:val="0"/>
        </w:rPr>
        <w:tab/>
      </w:r>
      <w:r>
        <w:rPr>
          <w:rFonts w:ascii="宋体" w:hAnsi="宋体"/>
          <w:kern w:val="0"/>
        </w:rPr>
        <w:tab/>
        <w:t>(</w:t>
      </w:r>
      <w:r>
        <w:rPr>
          <w:rFonts w:ascii="宋体" w:hAnsi="宋体" w:hint="eastAsia"/>
          <w:kern w:val="0"/>
        </w:rPr>
        <w:t>签字或盖章</w:t>
      </w:r>
      <w:r>
        <w:rPr>
          <w:rFonts w:ascii="宋体" w:hAnsi="宋体"/>
          <w:kern w:val="0"/>
        </w:rPr>
        <w:t>)</w:t>
      </w:r>
    </w:p>
    <w:p w:rsidR="005C53D7" w:rsidRDefault="00FF1CEE">
      <w:pPr>
        <w:spacing w:line="420" w:lineRule="exact"/>
        <w:ind w:firstLineChars="200" w:firstLine="420"/>
        <w:rPr>
          <w:rFonts w:ascii="宋体" w:hAnsi="宋体"/>
          <w:b/>
        </w:rPr>
      </w:pPr>
      <w:r>
        <w:rPr>
          <w:rFonts w:ascii="宋体" w:hAnsi="宋体"/>
          <w:u w:val="single"/>
        </w:rPr>
        <w:t xml:space="preserve">  </w:t>
      </w:r>
      <w:r>
        <w:rPr>
          <w:rFonts w:ascii="宋体" w:hAnsi="宋体" w:hint="eastAsia"/>
          <w:u w:val="single"/>
        </w:rPr>
        <w:tab/>
      </w:r>
      <w:r>
        <w:rPr>
          <w:rFonts w:ascii="宋体" w:hAnsi="宋体"/>
          <w:u w:val="single"/>
        </w:rPr>
        <w:t xml:space="preserve"> </w:t>
      </w:r>
      <w:r>
        <w:rPr>
          <w:rFonts w:ascii="宋体" w:hAnsi="宋体" w:hint="eastAsia"/>
        </w:rPr>
        <w:t>年</w:t>
      </w:r>
      <w:r>
        <w:rPr>
          <w:rFonts w:ascii="宋体" w:hAnsi="宋体"/>
          <w:u w:val="single"/>
        </w:rPr>
        <w:t xml:space="preserve"> </w:t>
      </w:r>
      <w:r>
        <w:rPr>
          <w:rFonts w:ascii="宋体" w:hAnsi="宋体" w:hint="eastAsia"/>
          <w:u w:val="single"/>
        </w:rPr>
        <w:tab/>
      </w:r>
      <w:r>
        <w:rPr>
          <w:rFonts w:ascii="宋体" w:hAnsi="宋体"/>
          <w:u w:val="single"/>
        </w:rPr>
        <w:t xml:space="preserve">  </w:t>
      </w:r>
      <w:r>
        <w:rPr>
          <w:rFonts w:ascii="宋体" w:hAnsi="宋体" w:hint="eastAsia"/>
        </w:rPr>
        <w:t>月</w:t>
      </w:r>
      <w:r>
        <w:rPr>
          <w:rFonts w:ascii="宋体" w:hAnsi="宋体"/>
          <w:u w:val="single"/>
        </w:rPr>
        <w:t xml:space="preserve"> </w:t>
      </w:r>
      <w:r>
        <w:rPr>
          <w:rFonts w:ascii="宋体" w:hAnsi="宋体" w:hint="eastAsia"/>
          <w:u w:val="single"/>
        </w:rPr>
        <w:tab/>
      </w:r>
      <w:r>
        <w:rPr>
          <w:rFonts w:ascii="宋体" w:hAnsi="宋体"/>
          <w:u w:val="single"/>
        </w:rPr>
        <w:t xml:space="preserve">  </w:t>
      </w:r>
      <w:r>
        <w:rPr>
          <w:rFonts w:ascii="宋体" w:hAnsi="宋体" w:hint="eastAsia"/>
        </w:rPr>
        <w:t>日</w:t>
      </w:r>
    </w:p>
    <w:p w:rsidR="005C53D7" w:rsidRDefault="005C53D7">
      <w:pPr>
        <w:spacing w:before="50" w:afterLines="50" w:after="156" w:line="420" w:lineRule="exact"/>
        <w:ind w:firstLineChars="200" w:firstLine="420"/>
        <w:rPr>
          <w:rFonts w:ascii="宋体" w:hAnsi="宋体"/>
        </w:rPr>
      </w:pPr>
    </w:p>
    <w:p w:rsidR="005C53D7" w:rsidRDefault="005C53D7">
      <w:pPr>
        <w:spacing w:before="50" w:afterLines="50" w:after="156" w:line="420" w:lineRule="exact"/>
        <w:ind w:firstLineChars="200" w:firstLine="420"/>
        <w:rPr>
          <w:rFonts w:ascii="宋体" w:hAnsi="宋体"/>
        </w:rPr>
      </w:pPr>
    </w:p>
    <w:p w:rsidR="005C53D7" w:rsidRDefault="005C53D7">
      <w:pPr>
        <w:spacing w:before="50" w:afterLines="50" w:after="156" w:line="420" w:lineRule="exact"/>
        <w:ind w:firstLineChars="200" w:firstLine="420"/>
        <w:rPr>
          <w:rFonts w:ascii="宋体" w:hAnsi="宋体"/>
        </w:rPr>
      </w:pPr>
    </w:p>
    <w:p w:rsidR="005C53D7" w:rsidRDefault="005C53D7">
      <w:pPr>
        <w:spacing w:before="50" w:afterLines="50" w:after="156" w:line="420" w:lineRule="exact"/>
        <w:ind w:firstLineChars="200" w:firstLine="420"/>
        <w:rPr>
          <w:rFonts w:ascii="宋体" w:hAnsi="宋体"/>
        </w:rPr>
      </w:pPr>
    </w:p>
    <w:p w:rsidR="005C53D7" w:rsidRDefault="00FF1CEE">
      <w:pPr>
        <w:spacing w:beforeLines="50" w:before="156" w:afterLines="50" w:after="156" w:line="420" w:lineRule="exact"/>
        <w:ind w:firstLineChars="200" w:firstLine="422"/>
        <w:rPr>
          <w:rFonts w:ascii="宋体" w:hAnsi="宋体"/>
        </w:rPr>
      </w:pPr>
      <w:r>
        <w:rPr>
          <w:rFonts w:ascii="宋体" w:hAnsi="宋体" w:hint="eastAsia"/>
          <w:b/>
          <w:bCs/>
        </w:rPr>
        <w:t>乙方：</w:t>
      </w:r>
      <w:r>
        <w:rPr>
          <w:rFonts w:ascii="宋体" w:hAnsi="宋体" w:hint="eastAsia"/>
          <w:b/>
          <w:bCs/>
        </w:rPr>
        <w:fldChar w:fldCharType="begin">
          <w:ffData>
            <w:name w:val="Text97"/>
            <w:enabled/>
            <w:calcOnExit w:val="0"/>
            <w:textInput/>
          </w:ffData>
        </w:fldChar>
      </w:r>
      <w:bookmarkStart w:id="440" w:name="Text97"/>
      <w:r>
        <w:rPr>
          <w:rFonts w:ascii="宋体" w:hAnsi="宋体" w:hint="eastAsia"/>
          <w:b/>
          <w:bCs/>
        </w:rPr>
        <w:instrText>FORMTEXT</w:instrText>
      </w:r>
      <w:r>
        <w:rPr>
          <w:rFonts w:ascii="宋体" w:hAnsi="宋体" w:hint="eastAsia"/>
          <w:b/>
          <w:bCs/>
        </w:rPr>
      </w:r>
      <w:r>
        <w:rPr>
          <w:rFonts w:ascii="宋体" w:hAnsi="宋体" w:hint="eastAsia"/>
          <w:b/>
          <w:bCs/>
        </w:rPr>
        <w:fldChar w:fldCharType="separate"/>
      </w:r>
      <w:r>
        <w:rPr>
          <w:rFonts w:ascii="宋体" w:hAnsi="宋体"/>
          <w:b/>
          <w:bCs/>
        </w:rPr>
        <w:t>     </w:t>
      </w:r>
      <w:r>
        <w:rPr>
          <w:rFonts w:ascii="宋体" w:hAnsi="宋体" w:hint="eastAsia"/>
          <w:b/>
          <w:bCs/>
        </w:rPr>
        <w:fldChar w:fldCharType="end"/>
      </w:r>
      <w:bookmarkEnd w:id="440"/>
      <w:r>
        <w:rPr>
          <w:rFonts w:ascii="宋体" w:hAnsi="宋体"/>
          <w:b/>
          <w:bCs/>
        </w:rPr>
        <w:tab/>
      </w:r>
      <w:r>
        <w:rPr>
          <w:rFonts w:ascii="宋体" w:hAnsi="宋体"/>
          <w:b/>
          <w:bCs/>
        </w:rPr>
        <w:tab/>
      </w:r>
      <w:r>
        <w:rPr>
          <w:rFonts w:ascii="宋体" w:hAnsi="宋体"/>
          <w:b/>
          <w:bCs/>
        </w:rPr>
        <w:tab/>
      </w:r>
      <w:r>
        <w:rPr>
          <w:rFonts w:ascii="宋体" w:hAnsi="宋体"/>
          <w:b/>
          <w:bCs/>
        </w:rPr>
        <w:tab/>
      </w:r>
      <w:r>
        <w:rPr>
          <w:rFonts w:ascii="宋体" w:hAnsi="宋体" w:hint="eastAsia"/>
          <w:b/>
          <w:bCs/>
        </w:rPr>
        <w:t xml:space="preserve">  </w:t>
      </w:r>
      <w:r>
        <w:rPr>
          <w:rFonts w:ascii="宋体" w:hAnsi="宋体" w:hint="eastAsia"/>
        </w:rPr>
        <w:t xml:space="preserve">            </w:t>
      </w:r>
      <w:r>
        <w:rPr>
          <w:rFonts w:ascii="宋体" w:hAnsi="宋体"/>
        </w:rPr>
        <w:tab/>
        <w:t>(</w:t>
      </w:r>
      <w:r>
        <w:rPr>
          <w:rFonts w:ascii="宋体" w:hAnsi="宋体" w:hint="eastAsia"/>
        </w:rPr>
        <w:t>盖章</w:t>
      </w:r>
      <w:r>
        <w:rPr>
          <w:rFonts w:ascii="宋体" w:hAnsi="宋体"/>
        </w:rPr>
        <w:t>)</w:t>
      </w:r>
    </w:p>
    <w:p w:rsidR="005C53D7" w:rsidRDefault="005C53D7">
      <w:pPr>
        <w:spacing w:beforeLines="50" w:before="156" w:afterLines="50" w:after="156" w:line="420" w:lineRule="exact"/>
        <w:ind w:firstLineChars="200" w:firstLine="420"/>
        <w:rPr>
          <w:rFonts w:ascii="宋体" w:hAnsi="宋体"/>
        </w:rPr>
      </w:pPr>
    </w:p>
    <w:p w:rsidR="005C53D7" w:rsidRDefault="00FF1CEE">
      <w:pPr>
        <w:spacing w:beforeLines="50" w:before="156" w:afterLines="50" w:after="156" w:line="420" w:lineRule="exact"/>
        <w:ind w:firstLineChars="200" w:firstLine="420"/>
        <w:rPr>
          <w:rFonts w:ascii="宋体" w:hAnsi="宋体"/>
        </w:rPr>
      </w:pPr>
      <w:r>
        <w:rPr>
          <w:rFonts w:ascii="宋体" w:hAnsi="宋体" w:hint="eastAsia"/>
        </w:rPr>
        <w:t>法定代表人/主要负责人：</w:t>
      </w:r>
      <w:r>
        <w:rPr>
          <w:rFonts w:ascii="宋体" w:hAnsi="宋体"/>
        </w:rPr>
        <w:tab/>
      </w:r>
      <w:r>
        <w:rPr>
          <w:rFonts w:ascii="宋体" w:hAnsi="宋体"/>
        </w:rPr>
        <w:tab/>
      </w:r>
      <w:r>
        <w:rPr>
          <w:rFonts w:ascii="宋体" w:hAnsi="宋体"/>
        </w:rPr>
        <w:tab/>
      </w:r>
      <w:r>
        <w:rPr>
          <w:rFonts w:ascii="宋体" w:hAnsi="宋体"/>
        </w:rPr>
        <w:tab/>
      </w:r>
    </w:p>
    <w:p w:rsidR="005C53D7" w:rsidRDefault="00FF1CEE">
      <w:pPr>
        <w:spacing w:beforeLines="50" w:before="156" w:afterLines="50" w:after="156" w:line="420" w:lineRule="exact"/>
        <w:ind w:firstLineChars="200" w:firstLine="420"/>
        <w:rPr>
          <w:rFonts w:ascii="宋体" w:hAnsi="宋体"/>
        </w:rPr>
      </w:pPr>
      <w:r>
        <w:rPr>
          <w:rFonts w:ascii="宋体" w:hAnsi="宋体"/>
        </w:rPr>
        <w:t>(</w:t>
      </w:r>
      <w:r>
        <w:rPr>
          <w:rFonts w:ascii="宋体" w:hAnsi="宋体" w:hint="eastAsia"/>
        </w:rPr>
        <w:t>或委托代理人</w:t>
      </w:r>
      <w:r>
        <w:rPr>
          <w:rFonts w:ascii="宋体" w:hAnsi="宋体"/>
        </w:rPr>
        <w:t>)</w:t>
      </w:r>
      <w:r>
        <w:rPr>
          <w:rFonts w:ascii="宋体" w:hAnsi="宋体"/>
        </w:rPr>
        <w:tab/>
      </w:r>
      <w:r>
        <w:rPr>
          <w:rFonts w:ascii="宋体" w:hAnsi="宋体"/>
        </w:rPr>
        <w:tab/>
      </w:r>
      <w:r>
        <w:rPr>
          <w:rFonts w:ascii="宋体" w:hAnsi="宋体"/>
        </w:rPr>
        <w:tab/>
      </w:r>
      <w:r>
        <w:rPr>
          <w:rFonts w:ascii="宋体" w:hAnsi="宋体"/>
        </w:rPr>
        <w:tab/>
      </w:r>
      <w:r>
        <w:rPr>
          <w:rFonts w:ascii="宋体" w:hAnsi="宋体" w:hint="eastAsia"/>
        </w:rPr>
        <w:t xml:space="preserve">   </w:t>
      </w:r>
      <w:r>
        <w:rPr>
          <w:rFonts w:ascii="宋体" w:hAnsi="宋体"/>
        </w:rPr>
        <w:tab/>
      </w:r>
      <w:r>
        <w:rPr>
          <w:rFonts w:ascii="宋体" w:hAnsi="宋体"/>
        </w:rPr>
        <w:tab/>
        <w:t>(</w:t>
      </w:r>
      <w:r>
        <w:rPr>
          <w:rFonts w:ascii="宋体" w:hAnsi="宋体" w:hint="eastAsia"/>
        </w:rPr>
        <w:t>签字或盖章</w:t>
      </w:r>
      <w:r>
        <w:rPr>
          <w:rFonts w:ascii="宋体" w:hAnsi="宋体"/>
        </w:rPr>
        <w:t>)</w:t>
      </w:r>
    </w:p>
    <w:p w:rsidR="005C53D7" w:rsidRDefault="00FF1CEE">
      <w:pPr>
        <w:spacing w:line="420" w:lineRule="exact"/>
        <w:ind w:firstLineChars="200" w:firstLine="420"/>
        <w:rPr>
          <w:rFonts w:ascii="宋体" w:hAnsi="宋体"/>
          <w:b/>
        </w:rPr>
      </w:pPr>
      <w:r>
        <w:rPr>
          <w:rFonts w:ascii="宋体" w:hAnsi="宋体"/>
          <w:u w:val="single"/>
        </w:rPr>
        <w:t xml:space="preserve">  </w:t>
      </w:r>
      <w:r>
        <w:rPr>
          <w:rFonts w:ascii="宋体" w:hAnsi="宋体" w:hint="eastAsia"/>
          <w:u w:val="single"/>
        </w:rPr>
        <w:tab/>
      </w:r>
      <w:r>
        <w:rPr>
          <w:rFonts w:ascii="宋体" w:hAnsi="宋体"/>
          <w:u w:val="single"/>
        </w:rPr>
        <w:t xml:space="preserve"> </w:t>
      </w:r>
      <w:r>
        <w:rPr>
          <w:rFonts w:ascii="宋体" w:hAnsi="宋体" w:hint="eastAsia"/>
        </w:rPr>
        <w:t>年</w:t>
      </w:r>
      <w:r>
        <w:rPr>
          <w:rFonts w:ascii="宋体" w:hAnsi="宋体"/>
          <w:u w:val="single"/>
        </w:rPr>
        <w:t xml:space="preserve"> </w:t>
      </w:r>
      <w:r>
        <w:rPr>
          <w:rFonts w:ascii="宋体" w:hAnsi="宋体" w:hint="eastAsia"/>
          <w:u w:val="single"/>
        </w:rPr>
        <w:tab/>
      </w:r>
      <w:r>
        <w:rPr>
          <w:rFonts w:ascii="宋体" w:hAnsi="宋体"/>
          <w:u w:val="single"/>
        </w:rPr>
        <w:t xml:space="preserve">  </w:t>
      </w:r>
      <w:r>
        <w:rPr>
          <w:rFonts w:ascii="宋体" w:hAnsi="宋体" w:hint="eastAsia"/>
        </w:rPr>
        <w:t>月</w:t>
      </w:r>
      <w:r>
        <w:rPr>
          <w:rFonts w:ascii="宋体" w:hAnsi="宋体"/>
          <w:u w:val="single"/>
        </w:rPr>
        <w:t xml:space="preserve"> </w:t>
      </w:r>
      <w:r>
        <w:rPr>
          <w:rFonts w:ascii="宋体" w:hAnsi="宋体" w:hint="eastAsia"/>
          <w:u w:val="single"/>
        </w:rPr>
        <w:tab/>
      </w:r>
      <w:r>
        <w:rPr>
          <w:rFonts w:ascii="宋体" w:hAnsi="宋体"/>
          <w:u w:val="single"/>
        </w:rPr>
        <w:t xml:space="preserve">  </w:t>
      </w:r>
      <w:r>
        <w:rPr>
          <w:rFonts w:ascii="宋体" w:hAnsi="宋体" w:hint="eastAsia"/>
        </w:rPr>
        <w:t>日</w:t>
      </w:r>
    </w:p>
    <w:p w:rsidR="005C53D7" w:rsidRDefault="00FF1CEE">
      <w:pPr>
        <w:spacing w:before="163" w:line="420" w:lineRule="exact"/>
        <w:rPr>
          <w:rFonts w:ascii="宋体" w:hAnsi="宋体"/>
        </w:rPr>
      </w:pPr>
      <w:r>
        <w:rPr>
          <w:rFonts w:ascii="宋体" w:hAnsi="宋体"/>
        </w:rPr>
        <w:br w:type="page"/>
      </w:r>
      <w:r>
        <w:rPr>
          <w:rFonts w:ascii="宋体" w:hAnsi="宋体" w:hint="eastAsia"/>
        </w:rPr>
        <w:lastRenderedPageBreak/>
        <w:t>附件1：工作说明书</w:t>
      </w:r>
    </w:p>
    <w:bookmarkStart w:id="441" w:name="Text98"/>
    <w:p w:rsidR="005C53D7" w:rsidRDefault="00FF1CEE">
      <w:pPr>
        <w:spacing w:before="163" w:line="420" w:lineRule="exact"/>
        <w:rPr>
          <w:rFonts w:ascii="宋体" w:hAnsi="宋体"/>
        </w:rPr>
      </w:pPr>
      <w:r>
        <w:rPr>
          <w:rFonts w:ascii="宋体" w:hAnsi="宋体" w:hint="eastAsia"/>
        </w:rPr>
        <w:fldChar w:fldCharType="begin">
          <w:ffData>
            <w:name w:val="Text98"/>
            <w:enabled/>
            <w:calcOnExit w:val="0"/>
            <w:textInput>
              <w:default w:val="详细见合同附件：xxxx"/>
            </w:textInput>
          </w:ffData>
        </w:fldChar>
      </w:r>
      <w:r>
        <w:rPr>
          <w:rFonts w:ascii="宋体" w:hAnsi="宋体" w:hint="eastAsia"/>
        </w:rPr>
        <w:instrText>FORMTEXT</w:instrText>
      </w:r>
      <w:r>
        <w:rPr>
          <w:rFonts w:ascii="宋体" w:hAnsi="宋体" w:hint="eastAsia"/>
        </w:rPr>
      </w:r>
      <w:r>
        <w:rPr>
          <w:rFonts w:ascii="宋体" w:hAnsi="宋体" w:hint="eastAsia"/>
        </w:rPr>
        <w:fldChar w:fldCharType="separate"/>
      </w:r>
      <w:r>
        <w:rPr>
          <w:rFonts w:ascii="宋体" w:hAnsi="宋体" w:hint="eastAsia"/>
        </w:rPr>
        <w:t>详细见合同附件：xxxx</w:t>
      </w:r>
      <w:r>
        <w:rPr>
          <w:rFonts w:ascii="宋体" w:hAnsi="宋体" w:hint="eastAsia"/>
        </w:rPr>
        <w:fldChar w:fldCharType="end"/>
      </w:r>
      <w:bookmarkEnd w:id="441"/>
    </w:p>
    <w:p w:rsidR="005C53D7" w:rsidRDefault="005C53D7">
      <w:pPr>
        <w:spacing w:before="163" w:line="420" w:lineRule="exact"/>
        <w:ind w:firstLineChars="200" w:firstLine="883"/>
        <w:jc w:val="center"/>
        <w:rPr>
          <w:rFonts w:ascii="宋体" w:hAnsi="宋体"/>
          <w:b/>
          <w:bCs/>
          <w:sz w:val="44"/>
        </w:rPr>
      </w:pPr>
    </w:p>
    <w:p w:rsidR="005C53D7" w:rsidRDefault="00FF1CEE">
      <w:pPr>
        <w:spacing w:before="163" w:line="420" w:lineRule="exact"/>
        <w:rPr>
          <w:rFonts w:ascii="宋体" w:hAnsi="宋体"/>
        </w:rPr>
      </w:pPr>
      <w:r>
        <w:rPr>
          <w:rFonts w:ascii="宋体" w:hAnsi="宋体" w:hint="eastAsia"/>
        </w:rPr>
        <w:t>附件2：项目组人员及资质表</w:t>
      </w:r>
    </w:p>
    <w:bookmarkStart w:id="442" w:name="Text99"/>
    <w:p w:rsidR="005C53D7" w:rsidRDefault="00FF1CEE">
      <w:pPr>
        <w:spacing w:before="163" w:line="420" w:lineRule="exact"/>
        <w:rPr>
          <w:rFonts w:ascii="宋体" w:hAnsi="宋体"/>
        </w:rPr>
      </w:pPr>
      <w:r>
        <w:rPr>
          <w:rFonts w:ascii="宋体" w:hAnsi="宋体" w:hint="eastAsia"/>
        </w:rPr>
        <w:fldChar w:fldCharType="begin">
          <w:ffData>
            <w:name w:val="Text99"/>
            <w:enabled/>
            <w:calcOnExit w:val="0"/>
            <w:textInput>
              <w:default w:val="详细见附件：xxx"/>
            </w:textInput>
          </w:ffData>
        </w:fldChar>
      </w:r>
      <w:r>
        <w:rPr>
          <w:rFonts w:ascii="宋体" w:hAnsi="宋体" w:hint="eastAsia"/>
        </w:rPr>
        <w:instrText>FORMTEXT</w:instrText>
      </w:r>
      <w:r>
        <w:rPr>
          <w:rFonts w:ascii="宋体" w:hAnsi="宋体" w:hint="eastAsia"/>
        </w:rPr>
      </w:r>
      <w:r>
        <w:rPr>
          <w:rFonts w:ascii="宋体" w:hAnsi="宋体" w:hint="eastAsia"/>
        </w:rPr>
        <w:fldChar w:fldCharType="separate"/>
      </w:r>
      <w:r>
        <w:rPr>
          <w:rFonts w:ascii="宋体" w:hAnsi="宋体" w:hint="eastAsia"/>
        </w:rPr>
        <w:t>详细见附件：xxx</w:t>
      </w:r>
      <w:r>
        <w:rPr>
          <w:rFonts w:ascii="宋体" w:hAnsi="宋体" w:hint="eastAsia"/>
        </w:rPr>
        <w:fldChar w:fldCharType="end"/>
      </w:r>
      <w:bookmarkEnd w:id="442"/>
    </w:p>
    <w:p w:rsidR="005C53D7" w:rsidRDefault="005C53D7">
      <w:pPr>
        <w:spacing w:before="163" w:line="420" w:lineRule="exact"/>
        <w:ind w:firstLineChars="200" w:firstLine="883"/>
        <w:jc w:val="center"/>
        <w:rPr>
          <w:rFonts w:ascii="宋体" w:hAnsi="宋体"/>
          <w:b/>
          <w:bCs/>
          <w:sz w:val="44"/>
        </w:rPr>
      </w:pPr>
    </w:p>
    <w:p w:rsidR="005C53D7" w:rsidRDefault="00FF1CEE">
      <w:pPr>
        <w:spacing w:before="163" w:line="420" w:lineRule="exact"/>
        <w:rPr>
          <w:rFonts w:ascii="宋体" w:hAnsi="宋体"/>
        </w:rPr>
      </w:pPr>
      <w:r>
        <w:rPr>
          <w:rFonts w:ascii="宋体" w:hAnsi="宋体" w:hint="eastAsia"/>
        </w:rPr>
        <w:t>附件3：合同履行时间表</w:t>
      </w:r>
    </w:p>
    <w:bookmarkStart w:id="443" w:name="Text100"/>
    <w:p w:rsidR="005C53D7" w:rsidRDefault="00FF1CEE">
      <w:pPr>
        <w:spacing w:before="163" w:line="420" w:lineRule="exact"/>
        <w:rPr>
          <w:rFonts w:ascii="宋体" w:hAnsi="宋体"/>
        </w:rPr>
      </w:pPr>
      <w:r>
        <w:rPr>
          <w:rFonts w:ascii="宋体" w:hAnsi="宋体" w:hint="eastAsia"/>
        </w:rPr>
        <w:fldChar w:fldCharType="begin">
          <w:ffData>
            <w:name w:val="Text100"/>
            <w:enabled/>
            <w:calcOnExit w:val="0"/>
            <w:textInput>
              <w:default w:val="5月底上线试运行"/>
            </w:textInput>
          </w:ffData>
        </w:fldChar>
      </w:r>
      <w:r>
        <w:rPr>
          <w:rFonts w:ascii="宋体" w:hAnsi="宋体" w:hint="eastAsia"/>
        </w:rPr>
        <w:instrText>FORMTEXT</w:instrText>
      </w:r>
      <w:r>
        <w:rPr>
          <w:rFonts w:ascii="宋体" w:hAnsi="宋体" w:hint="eastAsia"/>
        </w:rPr>
      </w:r>
      <w:r>
        <w:rPr>
          <w:rFonts w:ascii="宋体" w:hAnsi="宋体" w:hint="eastAsia"/>
        </w:rPr>
        <w:fldChar w:fldCharType="separate"/>
      </w:r>
      <w:r>
        <w:rPr>
          <w:rFonts w:ascii="宋体" w:hAnsi="宋体" w:hint="eastAsia"/>
        </w:rPr>
        <w:t>5月底上线试运行</w:t>
      </w:r>
      <w:r>
        <w:rPr>
          <w:rFonts w:ascii="宋体" w:hAnsi="宋体" w:hint="eastAsia"/>
        </w:rPr>
        <w:fldChar w:fldCharType="end"/>
      </w:r>
      <w:bookmarkEnd w:id="443"/>
    </w:p>
    <w:p w:rsidR="005C53D7" w:rsidRDefault="005C53D7">
      <w:pPr>
        <w:spacing w:before="163" w:line="420" w:lineRule="exact"/>
        <w:ind w:firstLineChars="200" w:firstLine="883"/>
        <w:jc w:val="center"/>
        <w:rPr>
          <w:rFonts w:ascii="宋体" w:hAnsi="宋体"/>
          <w:b/>
          <w:bCs/>
          <w:sz w:val="44"/>
        </w:rPr>
      </w:pPr>
    </w:p>
    <w:p w:rsidR="005C53D7" w:rsidRDefault="005C53D7">
      <w:pPr>
        <w:spacing w:before="163" w:line="420" w:lineRule="exact"/>
        <w:rPr>
          <w:rFonts w:ascii="宋体" w:hAnsi="宋体"/>
        </w:rPr>
      </w:pPr>
    </w:p>
    <w:p w:rsidR="005C53D7" w:rsidRDefault="00FF1CEE">
      <w:pPr>
        <w:spacing w:before="163" w:line="420" w:lineRule="exact"/>
        <w:rPr>
          <w:rFonts w:ascii="宋体" w:hAnsi="宋体"/>
        </w:rPr>
      </w:pPr>
      <w:r>
        <w:rPr>
          <w:rFonts w:ascii="宋体" w:hAnsi="宋体" w:hint="eastAsia"/>
        </w:rPr>
        <w:t>附件4：验收标准</w:t>
      </w:r>
    </w:p>
    <w:p w:rsidR="005C53D7" w:rsidRDefault="00FF1CEE">
      <w:pPr>
        <w:spacing w:before="163" w:line="420" w:lineRule="exact"/>
        <w:rPr>
          <w:rFonts w:ascii="宋体" w:hAnsi="宋体"/>
        </w:rPr>
      </w:pPr>
      <w:r>
        <w:rPr>
          <w:rFonts w:ascii="宋体" w:hAnsi="宋体" w:hint="eastAsia"/>
        </w:rPr>
        <w:fldChar w:fldCharType="begin">
          <w:ffData>
            <w:name w:val="Text101"/>
            <w:enabled/>
            <w:calcOnExit w:val="0"/>
            <w:textInput/>
          </w:ffData>
        </w:fldChar>
      </w:r>
      <w:bookmarkStart w:id="444" w:name="Text101"/>
      <w:r>
        <w:rPr>
          <w:rFonts w:ascii="宋体" w:hAnsi="宋体" w:hint="eastAsia"/>
        </w:rPr>
        <w:instrText>FORMTEXT</w:instrText>
      </w:r>
      <w:r>
        <w:rPr>
          <w:rFonts w:ascii="宋体" w:hAnsi="宋体" w:hint="eastAsia"/>
        </w:rPr>
      </w:r>
      <w:r>
        <w:rPr>
          <w:rFonts w:ascii="宋体" w:hAnsi="宋体" w:hint="eastAsia"/>
        </w:rPr>
        <w:fldChar w:fldCharType="separate"/>
      </w:r>
      <w:r>
        <w:rPr>
          <w:rFonts w:ascii="宋体" w:hAnsi="宋体"/>
        </w:rPr>
        <w:t>     </w:t>
      </w:r>
      <w:r>
        <w:rPr>
          <w:rFonts w:ascii="宋体" w:hAnsi="宋体" w:hint="eastAsia"/>
        </w:rPr>
        <w:fldChar w:fldCharType="end"/>
      </w:r>
      <w:bookmarkEnd w:id="444"/>
    </w:p>
    <w:p w:rsidR="005C53D7" w:rsidRDefault="005C53D7">
      <w:pPr>
        <w:spacing w:before="163" w:line="420" w:lineRule="exact"/>
        <w:ind w:firstLineChars="200" w:firstLine="420"/>
        <w:jc w:val="center"/>
        <w:rPr>
          <w:rFonts w:ascii="宋体" w:hAnsi="宋体"/>
        </w:rPr>
      </w:pPr>
    </w:p>
    <w:p w:rsidR="005C53D7" w:rsidRDefault="00FF1CEE">
      <w:pPr>
        <w:spacing w:before="163" w:line="420" w:lineRule="exact"/>
        <w:rPr>
          <w:rFonts w:ascii="宋体" w:hAnsi="宋体"/>
        </w:rPr>
      </w:pPr>
      <w:r>
        <w:rPr>
          <w:rFonts w:ascii="宋体" w:hAnsi="宋体" w:hint="eastAsia"/>
        </w:rPr>
        <w:t>附件5：维护服务条款</w:t>
      </w:r>
    </w:p>
    <w:p w:rsidR="005C53D7" w:rsidRDefault="005C53D7">
      <w:pPr>
        <w:spacing w:before="163" w:line="420" w:lineRule="exact"/>
        <w:ind w:firstLineChars="200" w:firstLine="883"/>
        <w:jc w:val="center"/>
        <w:rPr>
          <w:rFonts w:ascii="宋体" w:hAnsi="宋体"/>
          <w:b/>
          <w:bCs/>
          <w:sz w:val="44"/>
        </w:rPr>
      </w:pPr>
    </w:p>
    <w:p w:rsidR="005C53D7" w:rsidRDefault="00FF1CEE">
      <w:pPr>
        <w:spacing w:before="163" w:line="420" w:lineRule="exact"/>
        <w:ind w:firstLineChars="200" w:firstLine="422"/>
        <w:rPr>
          <w:rFonts w:ascii="宋体" w:hAnsi="宋体"/>
        </w:rPr>
      </w:pPr>
      <w:r>
        <w:rPr>
          <w:rFonts w:ascii="宋体" w:hAnsi="宋体" w:hint="eastAsia"/>
          <w:b/>
        </w:rPr>
        <w:t>第</w:t>
      </w:r>
      <w:r>
        <w:rPr>
          <w:rFonts w:ascii="宋体" w:hAnsi="宋体"/>
          <w:b/>
        </w:rPr>
        <w:t>一</w:t>
      </w:r>
      <w:r>
        <w:rPr>
          <w:rFonts w:ascii="宋体" w:hAnsi="宋体" w:hint="eastAsia"/>
          <w:b/>
        </w:rPr>
        <w:t xml:space="preserve">条  </w:t>
      </w:r>
      <w:r>
        <w:rPr>
          <w:rFonts w:ascii="宋体" w:hAnsi="宋体"/>
          <w:b/>
        </w:rPr>
        <w:t>服务内容、方式</w:t>
      </w:r>
    </w:p>
    <w:p w:rsidR="005C53D7" w:rsidRDefault="00FF1CEE">
      <w:pPr>
        <w:pStyle w:val="af2"/>
        <w:spacing w:line="420" w:lineRule="exact"/>
        <w:ind w:firstLineChars="200" w:firstLine="480"/>
      </w:pPr>
      <w:r>
        <w:t>乙方同意就本合同项下乙方提供的项目成果按照本合同规定，向甲方提供有关维护服务、技术支持和/或咨询服务，以预防并解决项目成果应用故障，保证甲方项目正常运行。具体服务内容、方式如下：</w:t>
      </w:r>
    </w:p>
    <w:p w:rsidR="005C53D7" w:rsidRDefault="00FF1CEE">
      <w:pPr>
        <w:pStyle w:val="af2"/>
        <w:spacing w:line="420" w:lineRule="exact"/>
        <w:ind w:firstLineChars="200" w:firstLine="480"/>
      </w:pPr>
      <w:r>
        <w:t>1.1项目成果更新</w:t>
      </w:r>
    </w:p>
    <w:p w:rsidR="005C53D7" w:rsidRDefault="00FF1CEE">
      <w:pPr>
        <w:pStyle w:val="af2"/>
        <w:spacing w:line="420" w:lineRule="exact"/>
        <w:ind w:firstLineChars="200" w:firstLine="480"/>
      </w:pPr>
      <w:r>
        <w:t>1.1.1对项目成果中存在的缺陷和瑕疵（包括显性瑕疵与隐蔽瑕疵），乙方有责任尽快书面通知甲方并提供纠正的程序。</w:t>
      </w:r>
    </w:p>
    <w:p w:rsidR="005C53D7" w:rsidRDefault="00FF1CEE">
      <w:pPr>
        <w:pStyle w:val="af2"/>
        <w:spacing w:line="420" w:lineRule="exact"/>
        <w:ind w:firstLineChars="200" w:firstLine="480"/>
      </w:pPr>
      <w:r>
        <w:t>1.1.2对甲方提出的更新与优化需求，乙方应按甲方指示的时间提供相应</w:t>
      </w:r>
      <w:proofErr w:type="gramStart"/>
      <w:r>
        <w:t>应</w:t>
      </w:r>
      <w:proofErr w:type="gramEnd"/>
      <w:r>
        <w:t>现的软件程序，产生的成果的知识产权为甲方所有。</w:t>
      </w:r>
    </w:p>
    <w:p w:rsidR="005C53D7" w:rsidRDefault="00FF1CEE">
      <w:pPr>
        <w:pStyle w:val="af2"/>
        <w:spacing w:line="420" w:lineRule="exact"/>
        <w:ind w:firstLineChars="200" w:firstLine="480"/>
        <w:rPr>
          <w:rStyle w:val="fonttext1"/>
        </w:rPr>
      </w:pPr>
      <w:r>
        <w:rPr>
          <w:rStyle w:val="fonttext1"/>
        </w:rPr>
        <w:lastRenderedPageBreak/>
        <w:t>1.2响应服务：</w:t>
      </w:r>
    </w:p>
    <w:p w:rsidR="005C53D7" w:rsidRDefault="00FF1CEE">
      <w:pPr>
        <w:pStyle w:val="af2"/>
        <w:spacing w:line="420" w:lineRule="exact"/>
        <w:ind w:firstLineChars="200" w:firstLine="480"/>
        <w:rPr>
          <w:rStyle w:val="fonttext1"/>
        </w:rPr>
      </w:pPr>
      <w:r>
        <w:rPr>
          <w:rStyle w:val="fonttext1"/>
        </w:rPr>
        <w:t>1.2.1 乙方指定客户经理和参与开发工作的核心技术人员作为负责与甲方联系的主要联系人，了解甲方的产品使用情况，并协调甲方的维护服务请求。</w:t>
      </w:r>
    </w:p>
    <w:p w:rsidR="005C53D7" w:rsidRDefault="00FF1CEE">
      <w:pPr>
        <w:pStyle w:val="af2"/>
        <w:spacing w:line="420" w:lineRule="exact"/>
        <w:ind w:firstLineChars="200" w:firstLine="480"/>
        <w:rPr>
          <w:rStyle w:val="fonttext1"/>
        </w:rPr>
      </w:pPr>
      <w:r>
        <w:rPr>
          <w:rStyle w:val="fonttext1"/>
        </w:rPr>
        <w:t xml:space="preserve">1.2.2 提供全天7×24小时快速、优质的实时响应服务。甲方可以在任何时间以各种形式来联络指定的客户经理，客户经理与核心技术人员会在服务项目限定的响应时间内回复甲方的问题，包括： </w:t>
      </w:r>
    </w:p>
    <w:p w:rsidR="005C53D7" w:rsidRDefault="00FF1CEE">
      <w:pPr>
        <w:pStyle w:val="af2"/>
        <w:spacing w:line="420" w:lineRule="exact"/>
        <w:ind w:firstLineChars="200" w:firstLine="480"/>
        <w:rPr>
          <w:rStyle w:val="fonttext1"/>
        </w:rPr>
      </w:pPr>
      <w:r>
        <w:rPr>
          <w:rStyle w:val="fonttext1"/>
        </w:rPr>
        <w:t>（1）7×24小时手机（客户经理和核心技术人员）和专门的电话支持服务，其中客</w:t>
      </w:r>
      <w:proofErr w:type="gramStart"/>
      <w:r>
        <w:rPr>
          <w:rStyle w:val="fonttext1"/>
        </w:rPr>
        <w:t>服电话</w:t>
      </w:r>
      <w:proofErr w:type="gramEnd"/>
      <w:r>
        <w:rPr>
          <w:rStyle w:val="fonttext1"/>
        </w:rPr>
        <w:t>为</w:t>
      </w:r>
      <w:r>
        <w:fldChar w:fldCharType="begin">
          <w:ffData>
            <w:name w:val="Text102"/>
            <w:enabled/>
            <w:calcOnExit w:val="0"/>
            <w:textInput/>
          </w:ffData>
        </w:fldChar>
      </w:r>
      <w:bookmarkStart w:id="445" w:name="Text102"/>
      <w:r>
        <w:rPr>
          <w:rStyle w:val="fonttext1"/>
        </w:rPr>
        <w:instrText>FORMTEXT</w:instrText>
      </w:r>
      <w:r>
        <w:fldChar w:fldCharType="separate"/>
      </w:r>
      <w:r>
        <w:rPr>
          <w:rStyle w:val="fonttext1"/>
        </w:rPr>
        <w:t>     </w:t>
      </w:r>
      <w:r>
        <w:fldChar w:fldCharType="end"/>
      </w:r>
      <w:bookmarkEnd w:id="445"/>
      <w:r>
        <w:rPr>
          <w:rStyle w:val="fonttext1"/>
        </w:rPr>
        <w:t>。</w:t>
      </w:r>
    </w:p>
    <w:p w:rsidR="005C53D7" w:rsidRDefault="00FF1CEE">
      <w:pPr>
        <w:pStyle w:val="af2"/>
        <w:spacing w:line="420" w:lineRule="exact"/>
        <w:ind w:firstLineChars="200" w:firstLine="480"/>
        <w:rPr>
          <w:rStyle w:val="fonttext1"/>
        </w:rPr>
      </w:pPr>
      <w:r>
        <w:rPr>
          <w:rStyle w:val="fonttext1"/>
        </w:rPr>
        <w:t>（2）实时的在线论坛服务，即乙方提供一个实时的</w:t>
      </w:r>
      <w:proofErr w:type="gramStart"/>
      <w:r>
        <w:rPr>
          <w:rStyle w:val="fonttext1"/>
        </w:rPr>
        <w:t>讯息</w:t>
      </w:r>
      <w:proofErr w:type="gramEnd"/>
      <w:r>
        <w:rPr>
          <w:rStyle w:val="fonttext1"/>
        </w:rPr>
        <w:t>沟通平台,在那里甲方可以得到所需要的辨别的安全</w:t>
      </w:r>
      <w:proofErr w:type="gramStart"/>
      <w:r>
        <w:rPr>
          <w:rStyle w:val="fonttext1"/>
        </w:rPr>
        <w:t>讯息</w:t>
      </w:r>
      <w:proofErr w:type="gramEnd"/>
      <w:r>
        <w:rPr>
          <w:rStyle w:val="fonttext1"/>
        </w:rPr>
        <w:t>(内部/</w:t>
      </w:r>
      <w:proofErr w:type="gramStart"/>
      <w:r>
        <w:rPr>
          <w:rStyle w:val="fonttext1"/>
        </w:rPr>
        <w:t>外部)</w:t>
      </w:r>
      <w:proofErr w:type="gramEnd"/>
      <w:r>
        <w:rPr>
          <w:rStyle w:val="fonttext1"/>
        </w:rPr>
        <w:t>答案。</w:t>
      </w:r>
    </w:p>
    <w:p w:rsidR="005C53D7" w:rsidRDefault="00FF1CEE">
      <w:pPr>
        <w:pStyle w:val="af2"/>
        <w:spacing w:line="420" w:lineRule="exact"/>
        <w:ind w:firstLineChars="200" w:firstLine="480"/>
        <w:rPr>
          <w:rStyle w:val="fonttext1"/>
        </w:rPr>
      </w:pPr>
      <w:r>
        <w:rPr>
          <w:rStyle w:val="fonttext1"/>
        </w:rPr>
        <w:t>1.2.3 乙方应在收到甲方咨询电话后</w:t>
      </w:r>
      <w:r>
        <w:fldChar w:fldCharType="begin">
          <w:ffData>
            <w:name w:val="Text103"/>
            <w:enabled/>
            <w:calcOnExit w:val="0"/>
            <w:textInput/>
          </w:ffData>
        </w:fldChar>
      </w:r>
      <w:bookmarkStart w:id="446" w:name="Text103"/>
      <w:r>
        <w:rPr>
          <w:rStyle w:val="fonttext1"/>
        </w:rPr>
        <w:instrText>FORMTEXT</w:instrText>
      </w:r>
      <w:r>
        <w:fldChar w:fldCharType="separate"/>
      </w:r>
      <w:r>
        <w:rPr>
          <w:rStyle w:val="fonttext1"/>
        </w:rPr>
        <w:t>     </w:t>
      </w:r>
      <w:r>
        <w:fldChar w:fldCharType="end"/>
      </w:r>
      <w:bookmarkEnd w:id="446"/>
      <w:r>
        <w:rPr>
          <w:rStyle w:val="fonttext1"/>
        </w:rPr>
        <w:t>小时内提供故障解决方案或提供安装、日常运作等问题的咨询解答。</w:t>
      </w:r>
    </w:p>
    <w:p w:rsidR="005C53D7" w:rsidRDefault="00FF1CEE">
      <w:pPr>
        <w:pStyle w:val="af2"/>
        <w:spacing w:line="420" w:lineRule="exact"/>
        <w:ind w:firstLineChars="200" w:firstLine="480"/>
        <w:rPr>
          <w:rStyle w:val="fonttext1"/>
        </w:rPr>
      </w:pPr>
      <w:r>
        <w:rPr>
          <w:rStyle w:val="fonttext1"/>
        </w:rPr>
        <w:t>1.2.4电话支持服务需以中文为交流语言。</w:t>
      </w:r>
    </w:p>
    <w:p w:rsidR="005C53D7" w:rsidRDefault="00FF1CEE">
      <w:pPr>
        <w:pStyle w:val="af2"/>
        <w:spacing w:line="420" w:lineRule="exact"/>
        <w:ind w:firstLineChars="200" w:firstLine="480"/>
        <w:rPr>
          <w:rStyle w:val="fonttext1"/>
        </w:rPr>
      </w:pPr>
      <w:r>
        <w:rPr>
          <w:rStyle w:val="fonttext1"/>
        </w:rPr>
        <w:t>1.3快速现场服务：</w:t>
      </w:r>
    </w:p>
    <w:p w:rsidR="005C53D7" w:rsidRDefault="00FF1CEE">
      <w:pPr>
        <w:pStyle w:val="af2"/>
        <w:spacing w:line="420" w:lineRule="exact"/>
        <w:ind w:firstLineChars="200" w:firstLine="480"/>
      </w:pPr>
      <w:r>
        <w:t>在甲方需要且以电子邮件或电话、传真等方式通知乙方，或者乙方认为有必要对甲方的系统进行维护并经甲方同意后，</w:t>
      </w:r>
      <w:r>
        <w:rPr>
          <w:u w:val="single"/>
        </w:rPr>
        <w:t xml:space="preserve">  4 </w:t>
      </w:r>
      <w:r>
        <w:t>小时内乙方应及时派出合格专业界技术人员提供现场技术服务，并按故障极别在约定时间内排除故障，恢复系统正常。</w:t>
      </w:r>
    </w:p>
    <w:p w:rsidR="005C53D7" w:rsidRDefault="00FF1CEE">
      <w:pPr>
        <w:pStyle w:val="af2"/>
        <w:spacing w:line="420" w:lineRule="exact"/>
        <w:ind w:firstLineChars="200" w:firstLine="480"/>
        <w:rPr>
          <w:rStyle w:val="fonttext1"/>
        </w:rPr>
      </w:pPr>
      <w:r>
        <w:rPr>
          <w:rStyle w:val="fonttext1"/>
        </w:rPr>
        <w:t>第一级：导致系统崩溃，严重影响甲方主营业务运作的，乙方应在收到通知后</w:t>
      </w:r>
      <w:r>
        <w:rPr>
          <w:u w:val="single"/>
        </w:rPr>
        <w:t xml:space="preserve">    8</w:t>
      </w:r>
      <w:r>
        <w:rPr>
          <w:rStyle w:val="fonttext1"/>
        </w:rPr>
        <w:t>小时内到达甲方现场并恢复系统正常。</w:t>
      </w:r>
    </w:p>
    <w:p w:rsidR="005C53D7" w:rsidRDefault="00FF1CEE">
      <w:pPr>
        <w:pStyle w:val="af2"/>
        <w:spacing w:line="420" w:lineRule="exact"/>
        <w:ind w:firstLineChars="200" w:firstLine="480"/>
        <w:rPr>
          <w:rStyle w:val="fonttext1"/>
        </w:rPr>
      </w:pPr>
      <w:r>
        <w:rPr>
          <w:rStyle w:val="fonttext1"/>
        </w:rPr>
        <w:t>第二级：影响系统运行，尚未影响主营业务运作的，乙方应在收到通知后</w:t>
      </w:r>
      <w:r>
        <w:rPr>
          <w:u w:val="single"/>
        </w:rPr>
        <w:t xml:space="preserve">    24</w:t>
      </w:r>
      <w:r>
        <w:rPr>
          <w:rStyle w:val="fonttext1"/>
        </w:rPr>
        <w:t>小时后至</w:t>
      </w:r>
      <w:proofErr w:type="gramStart"/>
      <w:r>
        <w:rPr>
          <w:rStyle w:val="fonttext1"/>
        </w:rPr>
        <w:t>达现场</w:t>
      </w:r>
      <w:proofErr w:type="gramEnd"/>
      <w:r>
        <w:rPr>
          <w:rStyle w:val="fonttext1"/>
        </w:rPr>
        <w:t>并恢复系统正常。</w:t>
      </w:r>
    </w:p>
    <w:p w:rsidR="005C53D7" w:rsidRDefault="00FF1CEE">
      <w:pPr>
        <w:pStyle w:val="af2"/>
        <w:spacing w:line="420" w:lineRule="exact"/>
        <w:ind w:firstLineChars="200" w:firstLine="480"/>
        <w:rPr>
          <w:rStyle w:val="fonttext1"/>
        </w:rPr>
      </w:pPr>
      <w:r>
        <w:rPr>
          <w:rStyle w:val="fonttext1"/>
        </w:rPr>
        <w:t>1.4 定期巡检服务：</w:t>
      </w:r>
    </w:p>
    <w:p w:rsidR="005C53D7" w:rsidRDefault="00FF1CEE">
      <w:pPr>
        <w:pStyle w:val="af2"/>
        <w:spacing w:line="420" w:lineRule="exact"/>
        <w:ind w:firstLineChars="200" w:firstLine="480"/>
        <w:rPr>
          <w:rStyle w:val="fonttext1"/>
        </w:rPr>
      </w:pPr>
      <w:r>
        <w:rPr>
          <w:rStyle w:val="fonttext1"/>
        </w:rPr>
        <w:t>乙方应提供每年不少于</w:t>
      </w:r>
      <w:r>
        <w:fldChar w:fldCharType="begin">
          <w:ffData>
            <w:name w:val="Text104"/>
            <w:enabled/>
            <w:calcOnExit w:val="0"/>
            <w:textInput/>
          </w:ffData>
        </w:fldChar>
      </w:r>
      <w:bookmarkStart w:id="447" w:name="Text104"/>
      <w:r>
        <w:rPr>
          <w:rStyle w:val="fonttext1"/>
        </w:rPr>
        <w:instrText>FORMTEXT</w:instrText>
      </w:r>
      <w:r>
        <w:fldChar w:fldCharType="separate"/>
      </w:r>
      <w:r>
        <w:rPr>
          <w:rStyle w:val="fonttext1"/>
        </w:rPr>
        <w:t>     </w:t>
      </w:r>
      <w:r>
        <w:fldChar w:fldCharType="end"/>
      </w:r>
      <w:bookmarkEnd w:id="447"/>
      <w:r>
        <w:rPr>
          <w:rStyle w:val="fonttext1"/>
        </w:rPr>
        <w:t>次的定期巡检服务，以对项目成果的功能和性能进行检测，并在每次检测后提供检测报告和相关专业技术意见供甲方掌握</w:t>
      </w:r>
      <w:r>
        <w:rPr>
          <w:rStyle w:val="fonttext1"/>
        </w:rPr>
        <w:lastRenderedPageBreak/>
        <w:t>产品使用状况。乙方提供巡检前，应提前3个工作日与甲方联系并获得甲方同意，提供服务期间不得影响甲方正常使用产品。</w:t>
      </w:r>
    </w:p>
    <w:p w:rsidR="005C53D7" w:rsidRDefault="00FF1CEE">
      <w:pPr>
        <w:pStyle w:val="af2"/>
        <w:spacing w:line="420" w:lineRule="exact"/>
        <w:ind w:firstLineChars="200" w:firstLine="480"/>
        <w:rPr>
          <w:rStyle w:val="fonttext1"/>
        </w:rPr>
      </w:pPr>
      <w:r>
        <w:rPr>
          <w:rStyle w:val="fonttext1"/>
        </w:rPr>
        <w:t>1.5安全预警服务：乙方应定期（至少每月</w:t>
      </w:r>
      <w:r>
        <w:fldChar w:fldCharType="begin">
          <w:ffData>
            <w:name w:val="Text105"/>
            <w:enabled/>
            <w:calcOnExit w:val="0"/>
            <w:textInput/>
          </w:ffData>
        </w:fldChar>
      </w:r>
      <w:bookmarkStart w:id="448" w:name="Text105"/>
      <w:r>
        <w:rPr>
          <w:rStyle w:val="fonttext1"/>
        </w:rPr>
        <w:instrText>FORMTEXT</w:instrText>
      </w:r>
      <w:r>
        <w:fldChar w:fldCharType="separate"/>
      </w:r>
      <w:r>
        <w:rPr>
          <w:rStyle w:val="fonttext1"/>
        </w:rPr>
        <w:t>     </w:t>
      </w:r>
      <w:r>
        <w:fldChar w:fldCharType="end"/>
      </w:r>
      <w:bookmarkEnd w:id="448"/>
      <w:r>
        <w:rPr>
          <w:rStyle w:val="fonttext1"/>
        </w:rPr>
        <w:t>次）向甲方以email方式提供产品的有关信息以及重大事件的通报服务。</w:t>
      </w:r>
    </w:p>
    <w:p w:rsidR="005C53D7" w:rsidRDefault="00FF1CEE">
      <w:pPr>
        <w:pStyle w:val="af2"/>
        <w:spacing w:line="420" w:lineRule="exact"/>
        <w:ind w:firstLineChars="200" w:firstLine="480"/>
        <w:rPr>
          <w:rStyle w:val="fonttext1"/>
        </w:rPr>
      </w:pPr>
      <w:r>
        <w:rPr>
          <w:rStyle w:val="fonttext1"/>
        </w:rPr>
        <w:t>1.6人员安全意识培训服务：乙方应向甲方有关人员提供产品使用等方面的培训服务，以确保甲方人员正确使用产品。</w:t>
      </w:r>
    </w:p>
    <w:p w:rsidR="005C53D7" w:rsidRDefault="00FF1CEE">
      <w:pPr>
        <w:pStyle w:val="af2"/>
        <w:spacing w:line="420" w:lineRule="exact"/>
        <w:ind w:firstLineChars="200" w:firstLine="480"/>
      </w:pPr>
      <w:r>
        <w:rPr>
          <w:rStyle w:val="fonttext1"/>
        </w:rPr>
        <w:t>1.7允许甲方访问乙方的相关知识库。</w:t>
      </w:r>
    </w:p>
    <w:p w:rsidR="005C53D7" w:rsidRDefault="00FF1CEE">
      <w:pPr>
        <w:pStyle w:val="af2"/>
        <w:spacing w:line="420" w:lineRule="exact"/>
        <w:ind w:firstLineChars="200" w:firstLine="482"/>
        <w:rPr>
          <w:b/>
          <w:kern w:val="2"/>
        </w:rPr>
      </w:pPr>
      <w:r>
        <w:rPr>
          <w:b/>
          <w:kern w:val="2"/>
        </w:rPr>
        <w:t>第二条  服务要求</w:t>
      </w:r>
    </w:p>
    <w:p w:rsidR="005C53D7" w:rsidRDefault="00FF1CEE">
      <w:pPr>
        <w:pStyle w:val="af2"/>
        <w:spacing w:line="420" w:lineRule="exact"/>
        <w:ind w:firstLineChars="200" w:firstLine="480"/>
      </w:pPr>
      <w:r>
        <w:t>2.1乙方按照本合同规定提供维护服务后应制作响应的工作记录，并经甲方签字确认。</w:t>
      </w:r>
    </w:p>
    <w:p w:rsidR="005C53D7" w:rsidRDefault="00FF1CEE">
      <w:pPr>
        <w:pStyle w:val="af2"/>
        <w:spacing w:line="420" w:lineRule="exact"/>
        <w:ind w:firstLineChars="200" w:firstLine="480"/>
      </w:pPr>
      <w:r>
        <w:t>2.2乙方的工作记录应包含服务方式、服务时间、故障现象、故障诊断、解决方案等内容，该工作记录是甲乙双方进行有关服务费用结算的依据。</w:t>
      </w:r>
    </w:p>
    <w:p w:rsidR="005C53D7" w:rsidRDefault="00FF1CEE">
      <w:pPr>
        <w:spacing w:line="420" w:lineRule="exact"/>
        <w:ind w:firstLineChars="200" w:firstLine="422"/>
        <w:rPr>
          <w:rStyle w:val="fonttext1"/>
          <w:rFonts w:ascii="宋体" w:hAnsi="宋体"/>
          <w:b/>
        </w:rPr>
      </w:pPr>
      <w:r>
        <w:rPr>
          <w:rStyle w:val="fonttext1"/>
          <w:rFonts w:ascii="宋体" w:hAnsi="宋体" w:hint="eastAsia"/>
          <w:b/>
        </w:rPr>
        <w:t>第三条  服务标准</w:t>
      </w:r>
    </w:p>
    <w:p w:rsidR="005C53D7" w:rsidRDefault="00FF1CEE">
      <w:pPr>
        <w:spacing w:line="420" w:lineRule="exact"/>
        <w:ind w:firstLineChars="200" w:firstLine="420"/>
        <w:rPr>
          <w:rStyle w:val="fonttext1"/>
          <w:rFonts w:ascii="宋体" w:hAnsi="宋体"/>
        </w:rPr>
      </w:pPr>
      <w:r>
        <w:rPr>
          <w:rStyle w:val="fonttext1"/>
          <w:rFonts w:ascii="宋体" w:hAnsi="宋体" w:hint="eastAsia"/>
        </w:rPr>
        <w:t>3.1乙方保证，以项目成果提供维护服务后：</w:t>
      </w:r>
    </w:p>
    <w:p w:rsidR="005C53D7" w:rsidRDefault="00FF1CEE">
      <w:pPr>
        <w:spacing w:line="420" w:lineRule="exact"/>
        <w:ind w:firstLineChars="200" w:firstLine="420"/>
        <w:rPr>
          <w:rStyle w:val="fonttext1"/>
          <w:rFonts w:ascii="宋体" w:hAnsi="宋体"/>
        </w:rPr>
      </w:pPr>
      <w:r>
        <w:rPr>
          <w:rStyle w:val="fonttext1"/>
          <w:rFonts w:ascii="宋体" w:hAnsi="宋体" w:hint="eastAsia"/>
        </w:rPr>
        <w:t>3.1.1 维护后的甲方产品符合产品附随说明书规定的标准；</w:t>
      </w:r>
    </w:p>
    <w:p w:rsidR="005C53D7" w:rsidRDefault="00FF1CEE">
      <w:pPr>
        <w:spacing w:line="420" w:lineRule="exact"/>
        <w:ind w:firstLineChars="200" w:firstLine="420"/>
        <w:rPr>
          <w:rStyle w:val="fonttext1"/>
          <w:rFonts w:ascii="宋体" w:hAnsi="宋体"/>
        </w:rPr>
      </w:pPr>
      <w:r>
        <w:rPr>
          <w:rStyle w:val="fonttext1"/>
          <w:rFonts w:ascii="宋体" w:hAnsi="宋体" w:hint="eastAsia"/>
        </w:rPr>
        <w:t>3.1.2 满足甲方正常的运营要求。</w:t>
      </w:r>
    </w:p>
    <w:p w:rsidR="005C53D7" w:rsidRDefault="00FF1CEE">
      <w:pPr>
        <w:spacing w:line="420" w:lineRule="exact"/>
        <w:ind w:firstLineChars="200" w:firstLine="420"/>
        <w:rPr>
          <w:rStyle w:val="fonttext1"/>
          <w:rFonts w:ascii="宋体" w:hAnsi="宋体"/>
        </w:rPr>
      </w:pPr>
      <w:r>
        <w:rPr>
          <w:rStyle w:val="fonttext1"/>
          <w:rFonts w:ascii="宋体" w:hAnsi="宋体" w:hint="eastAsia"/>
        </w:rPr>
        <w:t>3.2乙方保证：</w:t>
      </w:r>
    </w:p>
    <w:p w:rsidR="005C53D7" w:rsidRDefault="00FF1CEE">
      <w:pPr>
        <w:spacing w:line="420" w:lineRule="exact"/>
        <w:ind w:firstLineChars="200" w:firstLine="420"/>
        <w:rPr>
          <w:rStyle w:val="fonttext1"/>
          <w:rFonts w:ascii="宋体" w:hAnsi="宋体"/>
        </w:rPr>
      </w:pPr>
      <w:r>
        <w:rPr>
          <w:rStyle w:val="fonttext1"/>
          <w:rFonts w:ascii="宋体" w:hAnsi="宋体" w:hint="eastAsia"/>
        </w:rPr>
        <w:t>3.2.1 维护后的甲方项目成果符合产品技术说明书等有关文件规定的功能和性能；</w:t>
      </w:r>
    </w:p>
    <w:p w:rsidR="005C53D7" w:rsidRDefault="00FF1CEE">
      <w:pPr>
        <w:spacing w:line="420" w:lineRule="exact"/>
        <w:ind w:firstLineChars="200" w:firstLine="420"/>
        <w:rPr>
          <w:rStyle w:val="fonttext1"/>
          <w:rFonts w:ascii="宋体" w:hAnsi="宋体"/>
        </w:rPr>
      </w:pPr>
      <w:r>
        <w:rPr>
          <w:rStyle w:val="fonttext1"/>
          <w:rFonts w:ascii="宋体" w:hAnsi="宋体" w:hint="eastAsia"/>
        </w:rPr>
        <w:t>3.2.2 满足甲方正常的运营要求。</w:t>
      </w:r>
    </w:p>
    <w:p w:rsidR="005C53D7" w:rsidRDefault="00FF1CEE">
      <w:pPr>
        <w:spacing w:line="420" w:lineRule="exact"/>
        <w:ind w:firstLineChars="200" w:firstLine="422"/>
        <w:rPr>
          <w:rStyle w:val="fonttext1"/>
          <w:rFonts w:ascii="宋体" w:hAnsi="宋体"/>
          <w:b/>
        </w:rPr>
      </w:pPr>
      <w:r>
        <w:rPr>
          <w:rStyle w:val="fonttext1"/>
          <w:rFonts w:ascii="宋体" w:hAnsi="宋体" w:hint="eastAsia"/>
          <w:b/>
        </w:rPr>
        <w:t>第四条  甲方责任</w:t>
      </w:r>
    </w:p>
    <w:p w:rsidR="005C53D7" w:rsidRDefault="00FF1CEE">
      <w:pPr>
        <w:spacing w:line="420" w:lineRule="exact"/>
        <w:ind w:firstLineChars="200" w:firstLine="420"/>
        <w:rPr>
          <w:rFonts w:ascii="宋体" w:hAnsi="宋体"/>
        </w:rPr>
      </w:pPr>
      <w:r>
        <w:rPr>
          <w:rFonts w:ascii="宋体" w:hAnsi="宋体" w:hint="eastAsia"/>
        </w:rPr>
        <w:t>4.1甲方应为乙方技术服务提供必要的工作场所和人员配合。</w:t>
      </w:r>
    </w:p>
    <w:p w:rsidR="005C53D7" w:rsidRDefault="00FF1CEE">
      <w:pPr>
        <w:spacing w:line="420" w:lineRule="exact"/>
        <w:ind w:firstLineChars="200" w:firstLine="422"/>
        <w:rPr>
          <w:rFonts w:ascii="宋体" w:hAnsi="宋体"/>
          <w:b/>
        </w:rPr>
      </w:pPr>
      <w:r>
        <w:rPr>
          <w:rFonts w:ascii="宋体" w:hAnsi="宋体" w:hint="eastAsia"/>
          <w:b/>
        </w:rPr>
        <w:t>第五条  乙方责任</w:t>
      </w:r>
    </w:p>
    <w:p w:rsidR="005C53D7" w:rsidRDefault="00FF1CEE">
      <w:pPr>
        <w:spacing w:line="420" w:lineRule="exact"/>
        <w:ind w:firstLineChars="200" w:firstLine="420"/>
        <w:rPr>
          <w:rStyle w:val="fonttext1"/>
          <w:rFonts w:ascii="宋体" w:hAnsi="宋体"/>
        </w:rPr>
      </w:pPr>
      <w:r>
        <w:rPr>
          <w:rStyle w:val="fonttext1"/>
          <w:rFonts w:ascii="宋体" w:hAnsi="宋体" w:hint="eastAsia"/>
        </w:rPr>
        <w:t>5.1乙方提供本合同项下服务时，如需对甲方计算机系统进行安装、调试，在此过程中必须使用的工具、工具软件由乙方负责提供，乙方应保证前述软件的合法来源和安全性。</w:t>
      </w:r>
    </w:p>
    <w:p w:rsidR="005C53D7" w:rsidRDefault="00FF1CEE">
      <w:pPr>
        <w:spacing w:line="420" w:lineRule="exact"/>
        <w:ind w:leftChars="-20" w:left="-42" w:firstLineChars="200" w:firstLine="420"/>
        <w:rPr>
          <w:rStyle w:val="fonttext1"/>
          <w:rFonts w:ascii="宋体" w:hAnsi="宋体"/>
        </w:rPr>
      </w:pPr>
      <w:r>
        <w:rPr>
          <w:rStyle w:val="fonttext1"/>
          <w:rFonts w:ascii="宋体" w:hAnsi="宋体" w:hint="eastAsia"/>
        </w:rPr>
        <w:t>5.2甲方项目成果出现故障后，乙方应按照本合同约定及时对产品进行维修，确保甲方计算机软硬件、网络等系统恢复到标准状态，以保证甲方日常工作的需要。</w:t>
      </w:r>
    </w:p>
    <w:p w:rsidR="005C53D7" w:rsidRDefault="00FF1CEE">
      <w:pPr>
        <w:spacing w:line="420" w:lineRule="exact"/>
        <w:ind w:firstLineChars="200" w:firstLine="420"/>
        <w:rPr>
          <w:rStyle w:val="fonttext1"/>
          <w:rFonts w:ascii="宋体" w:hAnsi="宋体"/>
        </w:rPr>
      </w:pPr>
      <w:r>
        <w:rPr>
          <w:rStyle w:val="fonttext1"/>
          <w:rFonts w:ascii="宋体" w:hAnsi="宋体" w:hint="eastAsia"/>
        </w:rPr>
        <w:t>5.3甲方计算机内的文件档案出现故障后，乙方应及时为甲方进行资料恢复，以保证甲方日常工作的需要。</w:t>
      </w:r>
    </w:p>
    <w:p w:rsidR="005C53D7" w:rsidRDefault="00FF1CEE">
      <w:pPr>
        <w:spacing w:line="420" w:lineRule="exact"/>
        <w:ind w:firstLineChars="200" w:firstLine="420"/>
        <w:rPr>
          <w:rStyle w:val="fonttext1"/>
          <w:rFonts w:ascii="宋体" w:hAnsi="宋体"/>
        </w:rPr>
      </w:pPr>
      <w:r>
        <w:rPr>
          <w:rFonts w:ascii="宋体" w:hAnsi="宋体" w:hint="eastAsia"/>
        </w:rPr>
        <w:lastRenderedPageBreak/>
        <w:t>5.4</w:t>
      </w:r>
      <w:r>
        <w:rPr>
          <w:rStyle w:val="fonttext1"/>
          <w:rFonts w:ascii="宋体" w:hAnsi="宋体" w:hint="eastAsia"/>
        </w:rPr>
        <w:t>乙方应为甲方计算机软硬件产品的使用、维护、资料备份等相关方面提供专业意见。</w:t>
      </w:r>
    </w:p>
    <w:p w:rsidR="005C53D7" w:rsidRDefault="00FF1CEE">
      <w:pPr>
        <w:spacing w:line="420" w:lineRule="exact"/>
        <w:ind w:firstLineChars="200" w:firstLine="420"/>
        <w:rPr>
          <w:rFonts w:ascii="宋体" w:hAnsi="宋体"/>
        </w:rPr>
      </w:pPr>
      <w:r>
        <w:rPr>
          <w:rFonts w:ascii="宋体" w:hAnsi="宋体" w:hint="eastAsia"/>
        </w:rPr>
        <w:t>5.5乙方在提供本合同项下的维护服务过程中，必须确保甲方系统中的信息的安全性和稳定性，未经甲方书面同意，乙方不得擅自删除、转移、私自保存甲方系统中的信息。</w:t>
      </w:r>
    </w:p>
    <w:p w:rsidR="005C53D7" w:rsidRDefault="00FF1CEE">
      <w:pPr>
        <w:spacing w:line="420" w:lineRule="exact"/>
        <w:ind w:firstLineChars="200" w:firstLine="420"/>
        <w:rPr>
          <w:rFonts w:ascii="宋体" w:hAnsi="宋体"/>
        </w:rPr>
      </w:pPr>
      <w:r>
        <w:rPr>
          <w:rFonts w:ascii="宋体" w:hAnsi="宋体" w:hint="eastAsia"/>
        </w:rPr>
        <w:t>5.6乙方在提供本合同项下的维护服务过程中保证甲方系统数据的机密性和完整性，保证不造成甲方系统损坏和数据丢失。</w:t>
      </w:r>
    </w:p>
    <w:p w:rsidR="005C53D7" w:rsidRDefault="00FF1CEE">
      <w:pPr>
        <w:spacing w:line="420" w:lineRule="exact"/>
        <w:ind w:firstLineChars="200" w:firstLine="420"/>
        <w:rPr>
          <w:rFonts w:ascii="宋体" w:hAnsi="宋体"/>
        </w:rPr>
      </w:pPr>
      <w:r>
        <w:rPr>
          <w:rFonts w:ascii="宋体" w:hAnsi="宋体" w:hint="eastAsia"/>
        </w:rPr>
        <w:t>5.7乙方在提供本合同项下的维护服务过程中保证不携带计算机病毒。</w:t>
      </w:r>
    </w:p>
    <w:p w:rsidR="005C53D7" w:rsidRDefault="00FF1CEE">
      <w:pPr>
        <w:spacing w:line="420" w:lineRule="exact"/>
        <w:ind w:firstLineChars="200" w:firstLine="420"/>
        <w:rPr>
          <w:rFonts w:ascii="宋体" w:hAnsi="宋体"/>
        </w:rPr>
      </w:pPr>
      <w:r>
        <w:rPr>
          <w:rFonts w:ascii="宋体" w:hAnsi="宋体" w:hint="eastAsia"/>
        </w:rPr>
        <w:t>5.8乙方在提供本合同项下的维护服务过程中保证不在甲方的系统/设备/软件等产品中设置任何妨碍系统运行的程序。</w:t>
      </w:r>
    </w:p>
    <w:p w:rsidR="005C53D7" w:rsidRDefault="00FF1CEE">
      <w:pPr>
        <w:spacing w:line="420" w:lineRule="exact"/>
        <w:ind w:firstLineChars="200" w:firstLine="420"/>
        <w:rPr>
          <w:rFonts w:ascii="宋体" w:hAnsi="宋体"/>
        </w:rPr>
      </w:pPr>
      <w:r>
        <w:rPr>
          <w:rFonts w:ascii="宋体" w:hAnsi="宋体" w:hint="eastAsia"/>
        </w:rPr>
        <w:t>5.9乙方保证在提供本合同项下的维护服务过程中不侵犯任何第三方的合法权益。</w:t>
      </w:r>
    </w:p>
    <w:p w:rsidR="005C53D7" w:rsidRDefault="00FF1CEE">
      <w:pPr>
        <w:spacing w:line="420" w:lineRule="exact"/>
        <w:ind w:firstLineChars="200" w:firstLine="420"/>
        <w:rPr>
          <w:rFonts w:ascii="宋体" w:hAnsi="宋体"/>
        </w:rPr>
      </w:pPr>
      <w:r>
        <w:rPr>
          <w:rFonts w:ascii="宋体" w:hAnsi="宋体" w:hint="eastAsia"/>
        </w:rPr>
        <w:t>5.10乙方在未取得甲方事先书面同意的前提下，不得将其本合同项下的任何权利或义务转让给第三方。</w:t>
      </w:r>
    </w:p>
    <w:p w:rsidR="005C53D7" w:rsidRDefault="005C53D7">
      <w:pPr>
        <w:spacing w:before="163" w:line="420" w:lineRule="exact"/>
        <w:rPr>
          <w:rStyle w:val="fonttext1"/>
          <w:rFonts w:ascii="宋体" w:hAnsi="宋体"/>
          <w:b/>
        </w:rPr>
      </w:pPr>
    </w:p>
    <w:p w:rsidR="005C53D7" w:rsidRDefault="005C53D7">
      <w:pPr>
        <w:spacing w:before="163" w:line="420" w:lineRule="exact"/>
        <w:rPr>
          <w:rFonts w:ascii="宋体" w:hAnsi="宋体"/>
        </w:rPr>
      </w:pPr>
    </w:p>
    <w:p w:rsidR="005C53D7" w:rsidRDefault="005C53D7">
      <w:pPr>
        <w:spacing w:before="163" w:line="420" w:lineRule="exact"/>
        <w:rPr>
          <w:rFonts w:ascii="宋体" w:hAnsi="宋体"/>
        </w:rPr>
      </w:pPr>
    </w:p>
    <w:p w:rsidR="005C53D7" w:rsidRDefault="00FF1CEE">
      <w:pPr>
        <w:spacing w:before="163" w:line="420" w:lineRule="exact"/>
        <w:rPr>
          <w:rFonts w:ascii="宋体" w:hAnsi="宋体"/>
        </w:rPr>
      </w:pPr>
      <w:r>
        <w:rPr>
          <w:rFonts w:ascii="宋体" w:hAnsi="宋体" w:hint="eastAsia"/>
        </w:rPr>
        <w:t>附件6：技术辅导与培训计划</w:t>
      </w:r>
    </w:p>
    <w:p w:rsidR="005C53D7" w:rsidRDefault="00FF1CEE">
      <w:pPr>
        <w:spacing w:before="163" w:line="420" w:lineRule="exact"/>
        <w:rPr>
          <w:rFonts w:ascii="宋体" w:hAnsi="宋体"/>
        </w:rPr>
      </w:pPr>
      <w:r>
        <w:rPr>
          <w:rFonts w:ascii="宋体" w:hAnsi="宋体" w:hint="eastAsia"/>
        </w:rPr>
        <w:fldChar w:fldCharType="begin">
          <w:ffData>
            <w:name w:val="Text106"/>
            <w:enabled/>
            <w:calcOnExit w:val="0"/>
            <w:textInput/>
          </w:ffData>
        </w:fldChar>
      </w:r>
      <w:bookmarkStart w:id="449" w:name="Text106"/>
      <w:r>
        <w:rPr>
          <w:rFonts w:ascii="宋体" w:hAnsi="宋体" w:hint="eastAsia"/>
        </w:rPr>
        <w:instrText>FORMTEXT</w:instrText>
      </w:r>
      <w:r>
        <w:rPr>
          <w:rFonts w:ascii="宋体" w:hAnsi="宋体" w:hint="eastAsia"/>
        </w:rPr>
      </w:r>
      <w:r>
        <w:rPr>
          <w:rFonts w:ascii="宋体" w:hAnsi="宋体" w:hint="eastAsia"/>
        </w:rPr>
        <w:fldChar w:fldCharType="separate"/>
      </w:r>
      <w:r>
        <w:rPr>
          <w:rFonts w:ascii="宋体" w:hAnsi="宋体"/>
        </w:rPr>
        <w:t> </w:t>
      </w:r>
      <w:r>
        <w:rPr>
          <w:rFonts w:ascii="宋体" w:hAnsi="宋体"/>
        </w:rPr>
        <w:t>    </w:t>
      </w:r>
      <w:r>
        <w:rPr>
          <w:rFonts w:ascii="宋体" w:hAnsi="宋体" w:hint="eastAsia"/>
        </w:rPr>
        <w:fldChar w:fldCharType="end"/>
      </w:r>
      <w:bookmarkEnd w:id="449"/>
    </w:p>
    <w:p w:rsidR="005C53D7" w:rsidRDefault="005C53D7">
      <w:pPr>
        <w:jc w:val="center"/>
        <w:rPr>
          <w:rFonts w:ascii="Arial" w:hAnsi="Arial" w:cs="Arial"/>
          <w:b/>
          <w:sz w:val="24"/>
        </w:rPr>
      </w:pPr>
    </w:p>
    <w:sectPr w:rsidR="005C53D7">
      <w:pgSz w:w="11906" w:h="16838"/>
      <w:pgMar w:top="1418" w:right="1701" w:bottom="1418" w:left="1701"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F88" w:rsidRDefault="00BF3F88">
      <w:r>
        <w:separator/>
      </w:r>
    </w:p>
  </w:endnote>
  <w:endnote w:type="continuationSeparator" w:id="0">
    <w:p w:rsidR="00BF3F88" w:rsidRDefault="00BF3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w:altName w:val="Times New Roman"/>
    <w:panose1 w:val="02020603050405020304"/>
    <w:charset w:val="00"/>
    <w:family w:val="roman"/>
    <w:pitch w:val="default"/>
    <w:sig w:usb0="00000000" w:usb1="00000000"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NeueLT Std Lt">
    <w:altName w:val="宋体"/>
    <w:charset w:val="86"/>
    <w:family w:val="swiss"/>
    <w:pitch w:val="default"/>
    <w:sig w:usb0="00000000" w:usb1="00000000" w:usb2="00000010" w:usb3="00000000" w:csb0="00040001" w:csb1="00000000"/>
  </w:font>
  <w:font w:name="华文楷体">
    <w:panose1 w:val="02010600040101010101"/>
    <w:charset w:val="86"/>
    <w:family w:val="auto"/>
    <w:pitch w:val="variable"/>
    <w:sig w:usb0="00000287" w:usb1="080F0000" w:usb2="00000010" w:usb3="00000000" w:csb0="0004009F" w:csb1="00000000"/>
  </w:font>
  <w:font w:name="Humanst521 BT">
    <w:altName w:val="Segoe Print"/>
    <w:charset w:val="00"/>
    <w:family w:val="auto"/>
    <w:pitch w:val="default"/>
    <w:sig w:usb0="00000000" w:usb1="00000000" w:usb2="00000000" w:usb3="00000000" w:csb0="00000011" w:csb1="00000000"/>
  </w:font>
  <w:font w:name="Helvetica">
    <w:panose1 w:val="020B0604020202020204"/>
    <w:charset w:val="00"/>
    <w:family w:val="swiss"/>
    <w:notTrueType/>
    <w:pitch w:val="variable"/>
    <w:sig w:usb0="00000003" w:usb1="00000000" w:usb2="00000000" w:usb3="00000000" w:csb0="00000001" w:csb1="00000000"/>
  </w:font>
  <w:font w:name="仿宋_GB2312">
    <w:altName w:val="仿宋"/>
    <w:charset w:val="86"/>
    <w:family w:val="modern"/>
    <w:pitch w:val="default"/>
    <w:sig w:usb0="00000000" w:usb1="00000000" w:usb2="00000010" w:usb3="00000000" w:csb0="00040000" w:csb1="00000000"/>
  </w:font>
  <w:font w:name="??">
    <w:altName w:val="Times New Roman"/>
    <w:charset w:val="00"/>
    <w:family w:val="auto"/>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utiger 45 Light">
    <w:altName w:val="Times New Roman"/>
    <w:charset w:val="00"/>
    <w:family w:val="auto"/>
    <w:pitch w:val="default"/>
    <w:sig w:usb0="00000000" w:usb1="00000000" w:usb2="00000000" w:usb3="00000000" w:csb0="00000001" w:csb1="00000000"/>
  </w:font>
  <w:font w:name="汉仪中黑简...">
    <w:altName w:val="黑体"/>
    <w:charset w:val="86"/>
    <w:family w:val="swiss"/>
    <w:pitch w:val="default"/>
    <w:sig w:usb0="00000000" w:usb1="0000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F27" w:rsidRDefault="00F20F27">
    <w:pPr>
      <w:jc w:val="center"/>
    </w:pPr>
    <w:r>
      <w:fldChar w:fldCharType="begin"/>
    </w:r>
    <w:r>
      <w:instrText xml:space="preserve"> PAGE   \* MERGEFORMAT </w:instrText>
    </w:r>
    <w:r>
      <w:fldChar w:fldCharType="separate"/>
    </w:r>
    <w:r w:rsidR="00E362AC" w:rsidRPr="00E362AC">
      <w:rPr>
        <w:noProof/>
        <w:lang w:val="zh-CN"/>
      </w:rPr>
      <w:t>56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F88" w:rsidRDefault="00BF3F88">
      <w:r>
        <w:separator/>
      </w:r>
    </w:p>
  </w:footnote>
  <w:footnote w:type="continuationSeparator" w:id="0">
    <w:p w:rsidR="00BF3F88" w:rsidRDefault="00BF3F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F27" w:rsidRDefault="00F20F27">
    <w:pPr>
      <w:pStyle w:val="GB2312151"/>
    </w:pPr>
    <w:r>
      <w:rPr>
        <w:rFonts w:hint="eastAsia"/>
      </w:rPr>
      <w:t>第二部分</w:t>
    </w:r>
    <w:r>
      <w:rPr>
        <w:rFonts w:hint="eastAsia"/>
      </w:rPr>
      <w:t xml:space="preserve">  </w:t>
    </w:r>
    <w:r>
      <w:rPr>
        <w:rFonts w:hint="eastAsia"/>
      </w:rPr>
      <w:t>回复人须知</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F27" w:rsidRDefault="00F20F27">
    <w:pPr>
      <w:pStyle w:val="af"/>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F27" w:rsidRDefault="00F20F27">
    <w:pPr>
      <w:pStyle w:val="af"/>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multilevel"/>
    <w:tmpl w:val="00000004"/>
    <w:lvl w:ilvl="0">
      <w:start w:val="1"/>
      <w:numFmt w:val="decimal"/>
      <w:lvlText w:val="%1."/>
      <w:lvlJc w:val="left"/>
      <w:pPr>
        <w:tabs>
          <w:tab w:val="left" w:pos="1270"/>
        </w:tabs>
        <w:ind w:left="1270" w:hanging="420"/>
      </w:pPr>
      <w:rPr>
        <w:rFonts w:hint="eastAsia"/>
        <w:b w:val="0"/>
        <w:color w:val="auto"/>
      </w:rPr>
    </w:lvl>
    <w:lvl w:ilvl="1">
      <w:start w:val="1"/>
      <w:numFmt w:val="lowerLetter"/>
      <w:lvlText w:val="%2)"/>
      <w:lvlJc w:val="left"/>
      <w:pPr>
        <w:tabs>
          <w:tab w:val="left" w:pos="1210"/>
        </w:tabs>
        <w:ind w:left="1210" w:hanging="420"/>
      </w:pPr>
    </w:lvl>
    <w:lvl w:ilvl="2">
      <w:start w:val="1"/>
      <w:numFmt w:val="decimal"/>
      <w:lvlText w:val="%3、"/>
      <w:lvlJc w:val="left"/>
      <w:pPr>
        <w:tabs>
          <w:tab w:val="left" w:pos="1570"/>
        </w:tabs>
        <w:ind w:left="1570" w:hanging="360"/>
      </w:pPr>
      <w:rPr>
        <w:rFonts w:hint="default"/>
      </w:rPr>
    </w:lvl>
    <w:lvl w:ilvl="3">
      <w:start w:val="1"/>
      <w:numFmt w:val="decimal"/>
      <w:lvlText w:val="%4."/>
      <w:lvlJc w:val="left"/>
      <w:pPr>
        <w:tabs>
          <w:tab w:val="left" w:pos="2050"/>
        </w:tabs>
        <w:ind w:left="2050" w:hanging="420"/>
      </w:pPr>
    </w:lvl>
    <w:lvl w:ilvl="4">
      <w:start w:val="1"/>
      <w:numFmt w:val="lowerLetter"/>
      <w:lvlText w:val="%5)"/>
      <w:lvlJc w:val="left"/>
      <w:pPr>
        <w:tabs>
          <w:tab w:val="left" w:pos="2470"/>
        </w:tabs>
        <w:ind w:left="2470" w:hanging="420"/>
      </w:pPr>
    </w:lvl>
    <w:lvl w:ilvl="5">
      <w:start w:val="1"/>
      <w:numFmt w:val="lowerRoman"/>
      <w:lvlText w:val="%6."/>
      <w:lvlJc w:val="right"/>
      <w:pPr>
        <w:tabs>
          <w:tab w:val="left" w:pos="2890"/>
        </w:tabs>
        <w:ind w:left="2890" w:hanging="420"/>
      </w:pPr>
    </w:lvl>
    <w:lvl w:ilvl="6">
      <w:start w:val="1"/>
      <w:numFmt w:val="decimal"/>
      <w:lvlText w:val="%7."/>
      <w:lvlJc w:val="left"/>
      <w:pPr>
        <w:tabs>
          <w:tab w:val="left" w:pos="3310"/>
        </w:tabs>
        <w:ind w:left="3310" w:hanging="420"/>
      </w:pPr>
    </w:lvl>
    <w:lvl w:ilvl="7">
      <w:start w:val="1"/>
      <w:numFmt w:val="lowerLetter"/>
      <w:lvlText w:val="%8)"/>
      <w:lvlJc w:val="left"/>
      <w:pPr>
        <w:tabs>
          <w:tab w:val="left" w:pos="3730"/>
        </w:tabs>
        <w:ind w:left="3730" w:hanging="420"/>
      </w:pPr>
    </w:lvl>
    <w:lvl w:ilvl="8">
      <w:start w:val="1"/>
      <w:numFmt w:val="lowerRoman"/>
      <w:lvlText w:val="%9."/>
      <w:lvlJc w:val="right"/>
      <w:pPr>
        <w:tabs>
          <w:tab w:val="left" w:pos="4150"/>
        </w:tabs>
        <w:ind w:left="4150" w:hanging="420"/>
      </w:pPr>
    </w:lvl>
  </w:abstractNum>
  <w:abstractNum w:abstractNumId="1" w15:restartNumberingAfterBreak="0">
    <w:nsid w:val="00000007"/>
    <w:multiLevelType w:val="multilevel"/>
    <w:tmpl w:val="00000007"/>
    <w:lvl w:ilvl="0">
      <w:start w:val="1"/>
      <w:numFmt w:val="decimal"/>
      <w:lvlText w:val="（%1）"/>
      <w:lvlJc w:val="left"/>
      <w:pPr>
        <w:ind w:left="1260" w:hanging="420"/>
      </w:pPr>
      <w:rPr>
        <w:rFonts w:ascii="Times New Roman" w:hAnsi="Times New Roman" w:hint="default"/>
        <w:b w:val="0"/>
        <w:i w:val="0"/>
        <w:sz w:val="24"/>
        <w:u w:val="none"/>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15:restartNumberingAfterBreak="0">
    <w:nsid w:val="0000000A"/>
    <w:multiLevelType w:val="singleLevel"/>
    <w:tmpl w:val="0000000A"/>
    <w:lvl w:ilvl="0">
      <w:start w:val="1"/>
      <w:numFmt w:val="decimal"/>
      <w:lvlText w:val="（%1）"/>
      <w:lvlJc w:val="left"/>
      <w:pPr>
        <w:tabs>
          <w:tab w:val="left" w:pos="1026"/>
        </w:tabs>
        <w:ind w:left="1026" w:hanging="600"/>
      </w:pPr>
      <w:rPr>
        <w:rFonts w:hint="eastAsia"/>
      </w:rPr>
    </w:lvl>
  </w:abstractNum>
  <w:abstractNum w:abstractNumId="3" w15:restartNumberingAfterBreak="0">
    <w:nsid w:val="0000000E"/>
    <w:multiLevelType w:val="multilevel"/>
    <w:tmpl w:val="0000000E"/>
    <w:lvl w:ilvl="0">
      <w:start w:val="1"/>
      <w:numFmt w:val="decimal"/>
      <w:lvlText w:val="(%1)"/>
      <w:lvlJc w:val="left"/>
      <w:pPr>
        <w:tabs>
          <w:tab w:val="left" w:pos="1191"/>
        </w:tabs>
        <w:ind w:left="1191" w:hanging="482"/>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447C7BDE"/>
    <w:multiLevelType w:val="multilevel"/>
    <w:tmpl w:val="447C7BDE"/>
    <w:lvl w:ilvl="0">
      <w:start w:val="1"/>
      <w:numFmt w:val="japaneseCounting"/>
      <w:lvlText w:val="%1、"/>
      <w:lvlJc w:val="left"/>
      <w:pPr>
        <w:ind w:left="510" w:hanging="51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9C13F53"/>
    <w:multiLevelType w:val="multilevel"/>
    <w:tmpl w:val="49C13F53"/>
    <w:lvl w:ilvl="0">
      <w:start w:val="1"/>
      <w:numFmt w:val="decimal"/>
      <w:lvlText w:val="%1."/>
      <w:lvlJc w:val="left"/>
      <w:pPr>
        <w:tabs>
          <w:tab w:val="left" w:pos="964"/>
        </w:tabs>
        <w:ind w:left="0" w:firstLine="482"/>
      </w:pPr>
      <w:rPr>
        <w:rFonts w:ascii="Times New Roman" w:hAnsi="Times New Roman" w:cs="Times New Roman" w:hint="default"/>
      </w:rPr>
    </w:lvl>
    <w:lvl w:ilvl="1">
      <w:numFmt w:val="none"/>
      <w:lvlText w:val="%2."/>
      <w:lvlJc w:val="left"/>
      <w:pPr>
        <w:tabs>
          <w:tab w:val="left" w:pos="1440"/>
        </w:tabs>
        <w:ind w:left="1440" w:hanging="360"/>
      </w:pPr>
    </w:lvl>
    <w:lvl w:ilvl="2">
      <w:numFmt w:val="none"/>
      <w:lvlText w:val="%3."/>
      <w:lvlJc w:val="left"/>
      <w:pPr>
        <w:tabs>
          <w:tab w:val="left" w:pos="2160"/>
        </w:tabs>
        <w:ind w:left="2160" w:hanging="360"/>
      </w:pPr>
    </w:lvl>
    <w:lvl w:ilvl="3">
      <w:numFmt w:val="none"/>
      <w:lvlText w:val="%4."/>
      <w:lvlJc w:val="left"/>
      <w:pPr>
        <w:tabs>
          <w:tab w:val="left" w:pos="2880"/>
        </w:tabs>
        <w:ind w:left="2880" w:hanging="360"/>
      </w:pPr>
    </w:lvl>
    <w:lvl w:ilvl="4">
      <w:numFmt w:val="none"/>
      <w:lvlText w:val="%5."/>
      <w:lvlJc w:val="left"/>
      <w:pPr>
        <w:tabs>
          <w:tab w:val="left" w:pos="3600"/>
        </w:tabs>
        <w:ind w:left="3600" w:hanging="360"/>
      </w:pPr>
    </w:lvl>
    <w:lvl w:ilvl="5">
      <w:numFmt w:val="none"/>
      <w:lvlText w:val="%6."/>
      <w:lvlJc w:val="left"/>
      <w:pPr>
        <w:tabs>
          <w:tab w:val="left" w:pos="4320"/>
        </w:tabs>
        <w:ind w:left="4320" w:hanging="360"/>
      </w:pPr>
    </w:lvl>
    <w:lvl w:ilvl="6">
      <w:numFmt w:val="none"/>
      <w:lvlText w:val="%7."/>
      <w:lvlJc w:val="left"/>
      <w:pPr>
        <w:tabs>
          <w:tab w:val="left" w:pos="5040"/>
        </w:tabs>
        <w:ind w:left="5040" w:hanging="360"/>
      </w:pPr>
    </w:lvl>
    <w:lvl w:ilvl="7">
      <w:numFmt w:val="none"/>
      <w:lvlText w:val="%8."/>
      <w:lvlJc w:val="left"/>
      <w:pPr>
        <w:tabs>
          <w:tab w:val="left" w:pos="5760"/>
        </w:tabs>
        <w:ind w:left="5760" w:hanging="360"/>
      </w:pPr>
    </w:lvl>
    <w:lvl w:ilvl="8">
      <w:numFmt w:val="none"/>
      <w:lvlText w:val="%9."/>
      <w:lvlJc w:val="left"/>
      <w:pPr>
        <w:tabs>
          <w:tab w:val="left" w:pos="6480"/>
        </w:tabs>
        <w:ind w:left="6480" w:hanging="360"/>
      </w:pPr>
    </w:lvl>
  </w:abstractNum>
  <w:abstractNum w:abstractNumId="6" w15:restartNumberingAfterBreak="0">
    <w:nsid w:val="5A1E8632"/>
    <w:multiLevelType w:val="singleLevel"/>
    <w:tmpl w:val="5A1E8632"/>
    <w:lvl w:ilvl="0">
      <w:start w:val="1"/>
      <w:numFmt w:val="decimal"/>
      <w:lvlText w:val="%1)"/>
      <w:lvlJc w:val="left"/>
      <w:pPr>
        <w:ind w:left="425" w:hanging="425"/>
      </w:pPr>
      <w:rPr>
        <w:rFonts w:hint="default"/>
      </w:rPr>
    </w:lvl>
  </w:abstractNum>
  <w:abstractNum w:abstractNumId="7" w15:restartNumberingAfterBreak="0">
    <w:nsid w:val="5ACEFF40"/>
    <w:multiLevelType w:val="singleLevel"/>
    <w:tmpl w:val="5ACEFF40"/>
    <w:lvl w:ilvl="0">
      <w:start w:val="1"/>
      <w:numFmt w:val="decimal"/>
      <w:suff w:val="nothing"/>
      <w:lvlText w:val="%1、"/>
      <w:lvlJc w:val="left"/>
    </w:lvl>
  </w:abstractNum>
  <w:abstractNum w:abstractNumId="8" w15:restartNumberingAfterBreak="0">
    <w:nsid w:val="78F930D3"/>
    <w:multiLevelType w:val="multilevel"/>
    <w:tmpl w:val="78F930D3"/>
    <w:lvl w:ilvl="0">
      <w:start w:val="1"/>
      <w:numFmt w:val="decimal"/>
      <w:lvlText w:val="%1、"/>
      <w:lvlJc w:val="left"/>
      <w:pPr>
        <w:ind w:left="1202" w:hanging="720"/>
      </w:pPr>
      <w:rPr>
        <w:rFonts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num w:numId="1">
    <w:abstractNumId w:val="1"/>
  </w:num>
  <w:num w:numId="2">
    <w:abstractNumId w:val="3"/>
    <w:lvlOverride w:ilvl="0">
      <w:startOverride w:val="1"/>
    </w:lvlOverride>
  </w:num>
  <w:num w:numId="3">
    <w:abstractNumId w:val="0"/>
  </w:num>
  <w:num w:numId="4">
    <w:abstractNumId w:val="2"/>
  </w:num>
  <w:num w:numId="5">
    <w:abstractNumId w:val="4"/>
  </w:num>
  <w:num w:numId="6">
    <w:abstractNumId w:val="8"/>
  </w:num>
  <w:num w:numId="7">
    <w:abstractNumId w:val="6"/>
  </w:num>
  <w:num w:numId="8">
    <w:abstractNumId w:val="7"/>
  </w:num>
  <w:num w:numId="9">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603B"/>
    <w:rsid w:val="0000789E"/>
    <w:rsid w:val="00013E79"/>
    <w:rsid w:val="000161B8"/>
    <w:rsid w:val="00016C1D"/>
    <w:rsid w:val="00031DA6"/>
    <w:rsid w:val="00031E78"/>
    <w:rsid w:val="00033FA8"/>
    <w:rsid w:val="00035AAC"/>
    <w:rsid w:val="00037A4B"/>
    <w:rsid w:val="00046626"/>
    <w:rsid w:val="0005137B"/>
    <w:rsid w:val="00067681"/>
    <w:rsid w:val="0007146E"/>
    <w:rsid w:val="00075443"/>
    <w:rsid w:val="00083627"/>
    <w:rsid w:val="0009693E"/>
    <w:rsid w:val="000B0FC3"/>
    <w:rsid w:val="000B42C6"/>
    <w:rsid w:val="000B4FD4"/>
    <w:rsid w:val="000C4BE7"/>
    <w:rsid w:val="000C6CC0"/>
    <w:rsid w:val="000C7D1D"/>
    <w:rsid w:val="000D08CE"/>
    <w:rsid w:val="000E22E6"/>
    <w:rsid w:val="000E7A66"/>
    <w:rsid w:val="000F6A19"/>
    <w:rsid w:val="000F7AEA"/>
    <w:rsid w:val="0010242C"/>
    <w:rsid w:val="0010316D"/>
    <w:rsid w:val="001040FF"/>
    <w:rsid w:val="00115DC8"/>
    <w:rsid w:val="00155911"/>
    <w:rsid w:val="001574FE"/>
    <w:rsid w:val="00172A27"/>
    <w:rsid w:val="0017443D"/>
    <w:rsid w:val="00175CF2"/>
    <w:rsid w:val="00197B10"/>
    <w:rsid w:val="001A37E0"/>
    <w:rsid w:val="001A6926"/>
    <w:rsid w:val="001A7F1D"/>
    <w:rsid w:val="001B30B4"/>
    <w:rsid w:val="001B3D1B"/>
    <w:rsid w:val="001C20AF"/>
    <w:rsid w:val="001C353E"/>
    <w:rsid w:val="001C71FD"/>
    <w:rsid w:val="001C7E68"/>
    <w:rsid w:val="001D44F4"/>
    <w:rsid w:val="0020545E"/>
    <w:rsid w:val="00206B30"/>
    <w:rsid w:val="00207723"/>
    <w:rsid w:val="00212E30"/>
    <w:rsid w:val="00222063"/>
    <w:rsid w:val="00225333"/>
    <w:rsid w:val="002260AA"/>
    <w:rsid w:val="00232739"/>
    <w:rsid w:val="00235B2B"/>
    <w:rsid w:val="00240393"/>
    <w:rsid w:val="0024206F"/>
    <w:rsid w:val="00243382"/>
    <w:rsid w:val="00245C3E"/>
    <w:rsid w:val="0025033F"/>
    <w:rsid w:val="002511DE"/>
    <w:rsid w:val="00254E1D"/>
    <w:rsid w:val="002726F4"/>
    <w:rsid w:val="00283C3C"/>
    <w:rsid w:val="00286C16"/>
    <w:rsid w:val="002973C0"/>
    <w:rsid w:val="002A2C2B"/>
    <w:rsid w:val="002A4887"/>
    <w:rsid w:val="002A6511"/>
    <w:rsid w:val="002A6BBF"/>
    <w:rsid w:val="002B1FFB"/>
    <w:rsid w:val="002B3A34"/>
    <w:rsid w:val="002C0158"/>
    <w:rsid w:val="002C4FE9"/>
    <w:rsid w:val="002D0565"/>
    <w:rsid w:val="002D1009"/>
    <w:rsid w:val="002F0C22"/>
    <w:rsid w:val="00314743"/>
    <w:rsid w:val="003177C4"/>
    <w:rsid w:val="003205C8"/>
    <w:rsid w:val="0033483A"/>
    <w:rsid w:val="0033786A"/>
    <w:rsid w:val="003456F1"/>
    <w:rsid w:val="00374CF0"/>
    <w:rsid w:val="00377D6F"/>
    <w:rsid w:val="00380A90"/>
    <w:rsid w:val="00382127"/>
    <w:rsid w:val="00383F92"/>
    <w:rsid w:val="003851FC"/>
    <w:rsid w:val="00391704"/>
    <w:rsid w:val="003948F4"/>
    <w:rsid w:val="003A002E"/>
    <w:rsid w:val="003A3309"/>
    <w:rsid w:val="003A78DC"/>
    <w:rsid w:val="003C164D"/>
    <w:rsid w:val="003C5FDA"/>
    <w:rsid w:val="003C607D"/>
    <w:rsid w:val="003D002D"/>
    <w:rsid w:val="003D1E33"/>
    <w:rsid w:val="003D7D7F"/>
    <w:rsid w:val="003E6E06"/>
    <w:rsid w:val="003E7C2C"/>
    <w:rsid w:val="003F5F0B"/>
    <w:rsid w:val="003F740C"/>
    <w:rsid w:val="003F7BEF"/>
    <w:rsid w:val="004043A6"/>
    <w:rsid w:val="0041232A"/>
    <w:rsid w:val="0044038D"/>
    <w:rsid w:val="0044667D"/>
    <w:rsid w:val="00455412"/>
    <w:rsid w:val="00457713"/>
    <w:rsid w:val="00460287"/>
    <w:rsid w:val="004615D1"/>
    <w:rsid w:val="004666AB"/>
    <w:rsid w:val="00471D3C"/>
    <w:rsid w:val="004846D5"/>
    <w:rsid w:val="004864E7"/>
    <w:rsid w:val="00486A34"/>
    <w:rsid w:val="00486CC3"/>
    <w:rsid w:val="004965B5"/>
    <w:rsid w:val="004C1A06"/>
    <w:rsid w:val="004C3638"/>
    <w:rsid w:val="004E4AC8"/>
    <w:rsid w:val="004F6DA8"/>
    <w:rsid w:val="00502C5F"/>
    <w:rsid w:val="00515AC9"/>
    <w:rsid w:val="00516F15"/>
    <w:rsid w:val="00517C43"/>
    <w:rsid w:val="00531230"/>
    <w:rsid w:val="00541FF8"/>
    <w:rsid w:val="00547C0E"/>
    <w:rsid w:val="005522A4"/>
    <w:rsid w:val="00555B82"/>
    <w:rsid w:val="00563000"/>
    <w:rsid w:val="00572B6B"/>
    <w:rsid w:val="00575C94"/>
    <w:rsid w:val="005819D5"/>
    <w:rsid w:val="005A3F55"/>
    <w:rsid w:val="005B3AE9"/>
    <w:rsid w:val="005B419F"/>
    <w:rsid w:val="005B6047"/>
    <w:rsid w:val="005C53D7"/>
    <w:rsid w:val="005C68E0"/>
    <w:rsid w:val="005D358F"/>
    <w:rsid w:val="005D3A4F"/>
    <w:rsid w:val="005E2935"/>
    <w:rsid w:val="005E6679"/>
    <w:rsid w:val="005F2AED"/>
    <w:rsid w:val="005F4F6A"/>
    <w:rsid w:val="00601C74"/>
    <w:rsid w:val="006036EB"/>
    <w:rsid w:val="006130E2"/>
    <w:rsid w:val="00615E0D"/>
    <w:rsid w:val="0062204A"/>
    <w:rsid w:val="00631379"/>
    <w:rsid w:val="00632ADD"/>
    <w:rsid w:val="006367BA"/>
    <w:rsid w:val="0064092A"/>
    <w:rsid w:val="00654617"/>
    <w:rsid w:val="00664FF6"/>
    <w:rsid w:val="006706A5"/>
    <w:rsid w:val="006755BD"/>
    <w:rsid w:val="0069102E"/>
    <w:rsid w:val="006919C9"/>
    <w:rsid w:val="006A31DC"/>
    <w:rsid w:val="006A75F7"/>
    <w:rsid w:val="006A7C7E"/>
    <w:rsid w:val="006B48D4"/>
    <w:rsid w:val="006C279A"/>
    <w:rsid w:val="006E1FF0"/>
    <w:rsid w:val="006E2A50"/>
    <w:rsid w:val="006E79B3"/>
    <w:rsid w:val="006F33B6"/>
    <w:rsid w:val="00706F0C"/>
    <w:rsid w:val="00714A3B"/>
    <w:rsid w:val="00717C6D"/>
    <w:rsid w:val="0072245A"/>
    <w:rsid w:val="00726466"/>
    <w:rsid w:val="00740C0F"/>
    <w:rsid w:val="00747454"/>
    <w:rsid w:val="00763721"/>
    <w:rsid w:val="00775757"/>
    <w:rsid w:val="0077610E"/>
    <w:rsid w:val="00784A5F"/>
    <w:rsid w:val="00790C5F"/>
    <w:rsid w:val="007969F1"/>
    <w:rsid w:val="007A0EDB"/>
    <w:rsid w:val="007A5124"/>
    <w:rsid w:val="007B0272"/>
    <w:rsid w:val="007B0C74"/>
    <w:rsid w:val="007B78D9"/>
    <w:rsid w:val="007C75CD"/>
    <w:rsid w:val="007E7EAD"/>
    <w:rsid w:val="007F28C5"/>
    <w:rsid w:val="007F2FFB"/>
    <w:rsid w:val="007F32EE"/>
    <w:rsid w:val="007F57EC"/>
    <w:rsid w:val="00800C5E"/>
    <w:rsid w:val="00800DE1"/>
    <w:rsid w:val="00802ED7"/>
    <w:rsid w:val="00822D00"/>
    <w:rsid w:val="00823F6F"/>
    <w:rsid w:val="008328F9"/>
    <w:rsid w:val="00837A39"/>
    <w:rsid w:val="0084005E"/>
    <w:rsid w:val="008428E0"/>
    <w:rsid w:val="00844248"/>
    <w:rsid w:val="00847307"/>
    <w:rsid w:val="00862DBD"/>
    <w:rsid w:val="00874E47"/>
    <w:rsid w:val="00877718"/>
    <w:rsid w:val="00884859"/>
    <w:rsid w:val="00885CBE"/>
    <w:rsid w:val="00885D4C"/>
    <w:rsid w:val="00891A4F"/>
    <w:rsid w:val="008A35EA"/>
    <w:rsid w:val="008B5449"/>
    <w:rsid w:val="008B6294"/>
    <w:rsid w:val="008B6EFC"/>
    <w:rsid w:val="008C0ACB"/>
    <w:rsid w:val="008C27E6"/>
    <w:rsid w:val="008D2702"/>
    <w:rsid w:val="008D3428"/>
    <w:rsid w:val="008E5ED8"/>
    <w:rsid w:val="009117C4"/>
    <w:rsid w:val="00913186"/>
    <w:rsid w:val="0092038A"/>
    <w:rsid w:val="00920564"/>
    <w:rsid w:val="009264F0"/>
    <w:rsid w:val="00932625"/>
    <w:rsid w:val="00936747"/>
    <w:rsid w:val="00947C15"/>
    <w:rsid w:val="00953664"/>
    <w:rsid w:val="009552AC"/>
    <w:rsid w:val="00957825"/>
    <w:rsid w:val="00964432"/>
    <w:rsid w:val="00964F35"/>
    <w:rsid w:val="0097447A"/>
    <w:rsid w:val="00980D2C"/>
    <w:rsid w:val="00985EED"/>
    <w:rsid w:val="00985F57"/>
    <w:rsid w:val="009A4AF2"/>
    <w:rsid w:val="009A6393"/>
    <w:rsid w:val="009D1BDC"/>
    <w:rsid w:val="009D5398"/>
    <w:rsid w:val="009D73E6"/>
    <w:rsid w:val="009F1F17"/>
    <w:rsid w:val="00A03202"/>
    <w:rsid w:val="00A07D55"/>
    <w:rsid w:val="00A253C0"/>
    <w:rsid w:val="00A31ED9"/>
    <w:rsid w:val="00A4064B"/>
    <w:rsid w:val="00A44D0B"/>
    <w:rsid w:val="00A523E9"/>
    <w:rsid w:val="00A63483"/>
    <w:rsid w:val="00A63AB5"/>
    <w:rsid w:val="00A743C0"/>
    <w:rsid w:val="00A75D35"/>
    <w:rsid w:val="00A87DE8"/>
    <w:rsid w:val="00A90A60"/>
    <w:rsid w:val="00AA4853"/>
    <w:rsid w:val="00AA55A8"/>
    <w:rsid w:val="00AB3367"/>
    <w:rsid w:val="00AB4B27"/>
    <w:rsid w:val="00AC0FC8"/>
    <w:rsid w:val="00AC71BB"/>
    <w:rsid w:val="00AD12BD"/>
    <w:rsid w:val="00AD25DF"/>
    <w:rsid w:val="00AF0A6B"/>
    <w:rsid w:val="00AF2317"/>
    <w:rsid w:val="00AF3374"/>
    <w:rsid w:val="00AF4494"/>
    <w:rsid w:val="00B07E5D"/>
    <w:rsid w:val="00B15774"/>
    <w:rsid w:val="00B1717E"/>
    <w:rsid w:val="00B26432"/>
    <w:rsid w:val="00B2747F"/>
    <w:rsid w:val="00B32F25"/>
    <w:rsid w:val="00B36EBC"/>
    <w:rsid w:val="00B410AB"/>
    <w:rsid w:val="00B47D25"/>
    <w:rsid w:val="00B514AC"/>
    <w:rsid w:val="00B57256"/>
    <w:rsid w:val="00B61093"/>
    <w:rsid w:val="00B62D19"/>
    <w:rsid w:val="00B63413"/>
    <w:rsid w:val="00B75C79"/>
    <w:rsid w:val="00B845EA"/>
    <w:rsid w:val="00B861A2"/>
    <w:rsid w:val="00B9140F"/>
    <w:rsid w:val="00B93AC4"/>
    <w:rsid w:val="00B95F3B"/>
    <w:rsid w:val="00BA4A75"/>
    <w:rsid w:val="00BB18EB"/>
    <w:rsid w:val="00BB6037"/>
    <w:rsid w:val="00BD0A44"/>
    <w:rsid w:val="00BD1125"/>
    <w:rsid w:val="00BD7962"/>
    <w:rsid w:val="00BE7367"/>
    <w:rsid w:val="00BF2FF9"/>
    <w:rsid w:val="00BF3F88"/>
    <w:rsid w:val="00BF451E"/>
    <w:rsid w:val="00C04D54"/>
    <w:rsid w:val="00C121CF"/>
    <w:rsid w:val="00C2075F"/>
    <w:rsid w:val="00C23FF0"/>
    <w:rsid w:val="00C45585"/>
    <w:rsid w:val="00C52963"/>
    <w:rsid w:val="00C5495D"/>
    <w:rsid w:val="00C819E8"/>
    <w:rsid w:val="00C900BF"/>
    <w:rsid w:val="00CA20EC"/>
    <w:rsid w:val="00CA2438"/>
    <w:rsid w:val="00CA51EC"/>
    <w:rsid w:val="00CB11E3"/>
    <w:rsid w:val="00CB5DDF"/>
    <w:rsid w:val="00CC1D73"/>
    <w:rsid w:val="00CD6D13"/>
    <w:rsid w:val="00CD750C"/>
    <w:rsid w:val="00CE3E26"/>
    <w:rsid w:val="00CF4A6F"/>
    <w:rsid w:val="00CF5BF8"/>
    <w:rsid w:val="00CF71BA"/>
    <w:rsid w:val="00D11495"/>
    <w:rsid w:val="00D12414"/>
    <w:rsid w:val="00D158AA"/>
    <w:rsid w:val="00D17656"/>
    <w:rsid w:val="00D20703"/>
    <w:rsid w:val="00D2674E"/>
    <w:rsid w:val="00D27443"/>
    <w:rsid w:val="00D40864"/>
    <w:rsid w:val="00D40ACF"/>
    <w:rsid w:val="00D46CB4"/>
    <w:rsid w:val="00D53B37"/>
    <w:rsid w:val="00D66F12"/>
    <w:rsid w:val="00D70404"/>
    <w:rsid w:val="00D7298D"/>
    <w:rsid w:val="00D805E2"/>
    <w:rsid w:val="00D83A19"/>
    <w:rsid w:val="00D84873"/>
    <w:rsid w:val="00D87C5D"/>
    <w:rsid w:val="00DA2220"/>
    <w:rsid w:val="00DB229F"/>
    <w:rsid w:val="00DB3BA2"/>
    <w:rsid w:val="00DC3729"/>
    <w:rsid w:val="00DC5A03"/>
    <w:rsid w:val="00DC7BEA"/>
    <w:rsid w:val="00DD2ABD"/>
    <w:rsid w:val="00DD5647"/>
    <w:rsid w:val="00DE5945"/>
    <w:rsid w:val="00DE6235"/>
    <w:rsid w:val="00DE747E"/>
    <w:rsid w:val="00DE79E3"/>
    <w:rsid w:val="00DE7AAB"/>
    <w:rsid w:val="00DF14E8"/>
    <w:rsid w:val="00DF7683"/>
    <w:rsid w:val="00E00D63"/>
    <w:rsid w:val="00E0400A"/>
    <w:rsid w:val="00E06E67"/>
    <w:rsid w:val="00E07960"/>
    <w:rsid w:val="00E15D3A"/>
    <w:rsid w:val="00E16F1E"/>
    <w:rsid w:val="00E210F8"/>
    <w:rsid w:val="00E21ABC"/>
    <w:rsid w:val="00E238FD"/>
    <w:rsid w:val="00E24103"/>
    <w:rsid w:val="00E24876"/>
    <w:rsid w:val="00E362AC"/>
    <w:rsid w:val="00E4490E"/>
    <w:rsid w:val="00E56EC6"/>
    <w:rsid w:val="00E62C16"/>
    <w:rsid w:val="00E704E5"/>
    <w:rsid w:val="00E71D84"/>
    <w:rsid w:val="00E75F49"/>
    <w:rsid w:val="00E76532"/>
    <w:rsid w:val="00E81722"/>
    <w:rsid w:val="00E8598A"/>
    <w:rsid w:val="00EA08A6"/>
    <w:rsid w:val="00EB4350"/>
    <w:rsid w:val="00EB4C94"/>
    <w:rsid w:val="00EC1C8C"/>
    <w:rsid w:val="00EC3A02"/>
    <w:rsid w:val="00EC5F8C"/>
    <w:rsid w:val="00EC7F49"/>
    <w:rsid w:val="00ED0647"/>
    <w:rsid w:val="00EE132C"/>
    <w:rsid w:val="00EE2791"/>
    <w:rsid w:val="00EE591A"/>
    <w:rsid w:val="00EF31AC"/>
    <w:rsid w:val="00EF591D"/>
    <w:rsid w:val="00F0430C"/>
    <w:rsid w:val="00F06788"/>
    <w:rsid w:val="00F1386C"/>
    <w:rsid w:val="00F20F27"/>
    <w:rsid w:val="00F31CEB"/>
    <w:rsid w:val="00F439F6"/>
    <w:rsid w:val="00F5025E"/>
    <w:rsid w:val="00F51204"/>
    <w:rsid w:val="00F579F5"/>
    <w:rsid w:val="00F70038"/>
    <w:rsid w:val="00F85672"/>
    <w:rsid w:val="00FB24D0"/>
    <w:rsid w:val="00FC29A8"/>
    <w:rsid w:val="00FC3F84"/>
    <w:rsid w:val="00FC5324"/>
    <w:rsid w:val="00FC65C4"/>
    <w:rsid w:val="00FC736D"/>
    <w:rsid w:val="00FE1F8E"/>
    <w:rsid w:val="00FE24E0"/>
    <w:rsid w:val="00FF1CEE"/>
    <w:rsid w:val="207F7F5D"/>
    <w:rsid w:val="29DE193E"/>
    <w:rsid w:val="2FDB1C75"/>
    <w:rsid w:val="3C2947F1"/>
    <w:rsid w:val="41025243"/>
    <w:rsid w:val="5CE36AEA"/>
    <w:rsid w:val="5F0147FD"/>
    <w:rsid w:val="675B125C"/>
    <w:rsid w:val="69A30E52"/>
    <w:rsid w:val="6B7C2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CA1EF57-C652-4305-91A6-C4AD35D86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semiHidden="1" w:unhideWhenUsed="1"/>
    <w:lsdException w:name="caption" w:semiHidden="1" w:uiPriority="35" w:unhideWhenUsed="1" w:qFormat="1"/>
    <w:lsdException w:name="table of figures" w:uiPriority="0"/>
    <w:lsdException w:name="envelope address" w:semiHidden="1" w:unhideWhenUsed="1"/>
    <w:lsdException w:name="envelope return" w:semiHidden="1" w:unhideWhenUsed="1"/>
    <w:lsdException w:name="footnote reference" w:uiPriority="0"/>
    <w:lsdException w:name="annotation reference" w:uiPriority="0"/>
    <w:lsdException w:name="line number" w:semiHidden="1" w:unhideWhenUsed="1"/>
    <w:lsdException w:name="page number" w:uiPriority="0"/>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uiPriority="0"/>
    <w:lsdException w:name="Body Text First Indent 2" w:uiPriority="0"/>
    <w:lsdException w:name="Note Heading" w:semiHidden="1" w:unhideWhenUsed="1"/>
    <w:lsdException w:name="Body Text 2" w:semiHidden="1" w:unhideWhenUsed="1"/>
    <w:lsdException w:name="Body Text 3" w:semiHidden="1" w:unhideWhenUsed="1"/>
    <w:lsdException w:name="Body Text Indent 2" w:uiPriority="0"/>
    <w:lsdException w:name="Body Text Indent 3" w:uiPriority="0"/>
    <w:lsdException w:name="Block Text" w:semiHidden="1" w:unhideWhenUsed="1"/>
    <w:lsdException w:name="Strong" w:uiPriority="0" w:qFormat="1"/>
    <w:lsdException w:name="Emphasis" w:uiPriority="20" w:qFormat="1"/>
    <w:lsdException w:name="Document Map" w:uiPriority="0"/>
    <w:lsdException w:name="Plain Text" w:uiPriority="0"/>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Char"/>
    <w:qFormat/>
    <w:pPr>
      <w:keepNext/>
      <w:keepLines/>
      <w:widowControl/>
      <w:spacing w:before="340" w:after="330" w:line="576" w:lineRule="auto"/>
      <w:jc w:val="left"/>
      <w:outlineLvl w:val="0"/>
    </w:pPr>
    <w:rPr>
      <w:b/>
      <w:kern w:val="44"/>
      <w:sz w:val="44"/>
    </w:rPr>
  </w:style>
  <w:style w:type="paragraph" w:styleId="2">
    <w:name w:val="heading 2"/>
    <w:basedOn w:val="a"/>
    <w:next w:val="a"/>
    <w:qFormat/>
    <w:pPr>
      <w:keepNext/>
      <w:keepLines/>
      <w:widowControl/>
      <w:spacing w:before="260" w:after="260" w:line="413" w:lineRule="auto"/>
      <w:jc w:val="left"/>
      <w:outlineLvl w:val="1"/>
    </w:pPr>
    <w:rPr>
      <w:rFonts w:ascii="Arial" w:eastAsia="黑体" w:hAnsi="Arial"/>
      <w:b/>
      <w:kern w:val="0"/>
      <w:sz w:val="32"/>
    </w:rPr>
  </w:style>
  <w:style w:type="paragraph" w:styleId="3">
    <w:name w:val="heading 3"/>
    <w:basedOn w:val="a"/>
    <w:next w:val="a0"/>
    <w:link w:val="3Char"/>
    <w:qFormat/>
    <w:pPr>
      <w:keepNext/>
      <w:keepLines/>
      <w:widowControl/>
      <w:spacing w:before="260" w:after="260" w:line="413" w:lineRule="auto"/>
      <w:jc w:val="left"/>
      <w:outlineLvl w:val="2"/>
    </w:pPr>
    <w:rPr>
      <w:b/>
      <w:kern w:val="0"/>
      <w:sz w:val="32"/>
    </w:rPr>
  </w:style>
  <w:style w:type="paragraph" w:styleId="4">
    <w:name w:val="heading 4"/>
    <w:basedOn w:val="a"/>
    <w:next w:val="a"/>
    <w:link w:val="4Char"/>
    <w:qFormat/>
    <w:pPr>
      <w:keepNext/>
      <w:widowControl/>
      <w:tabs>
        <w:tab w:val="left" w:pos="360"/>
      </w:tabs>
      <w:spacing w:before="240" w:after="60"/>
      <w:ind w:left="360" w:hanging="360"/>
      <w:jc w:val="left"/>
      <w:outlineLvl w:val="3"/>
    </w:pPr>
    <w:rPr>
      <w:rFonts w:ascii="宋体" w:hAnsi="宋体"/>
      <w:kern w:val="0"/>
      <w:sz w:val="24"/>
      <w:lang w:val="en-GB"/>
    </w:rPr>
  </w:style>
  <w:style w:type="paragraph" w:styleId="5">
    <w:name w:val="heading 5"/>
    <w:basedOn w:val="a"/>
    <w:next w:val="a"/>
    <w:link w:val="5Char"/>
    <w:qFormat/>
    <w:pPr>
      <w:widowControl/>
      <w:tabs>
        <w:tab w:val="left" w:pos="360"/>
      </w:tabs>
      <w:spacing w:before="240" w:after="60"/>
      <w:ind w:left="360" w:hanging="360"/>
      <w:jc w:val="left"/>
      <w:outlineLvl w:val="4"/>
    </w:pPr>
    <w:rPr>
      <w:b/>
      <w:i/>
      <w:kern w:val="0"/>
      <w:sz w:val="26"/>
      <w:lang w:val="en-GB"/>
    </w:rPr>
  </w:style>
  <w:style w:type="paragraph" w:styleId="6">
    <w:name w:val="heading 6"/>
    <w:basedOn w:val="a"/>
    <w:next w:val="a"/>
    <w:link w:val="6Char"/>
    <w:qFormat/>
    <w:pPr>
      <w:widowControl/>
      <w:tabs>
        <w:tab w:val="left" w:pos="360"/>
      </w:tabs>
      <w:spacing w:before="240" w:after="60"/>
      <w:ind w:left="360" w:hanging="360"/>
      <w:jc w:val="left"/>
      <w:outlineLvl w:val="5"/>
    </w:pPr>
    <w:rPr>
      <w:b/>
      <w:kern w:val="0"/>
      <w:sz w:val="22"/>
      <w:lang w:val="en-GB"/>
    </w:rPr>
  </w:style>
  <w:style w:type="paragraph" w:styleId="7">
    <w:name w:val="heading 7"/>
    <w:basedOn w:val="a"/>
    <w:next w:val="a"/>
    <w:link w:val="7Char"/>
    <w:qFormat/>
    <w:pPr>
      <w:widowControl/>
      <w:tabs>
        <w:tab w:val="left" w:pos="360"/>
      </w:tabs>
      <w:spacing w:before="240" w:after="60"/>
      <w:ind w:left="360" w:hanging="360"/>
      <w:jc w:val="left"/>
      <w:outlineLvl w:val="6"/>
    </w:pPr>
    <w:rPr>
      <w:kern w:val="0"/>
      <w:sz w:val="24"/>
      <w:lang w:val="en-GB"/>
    </w:rPr>
  </w:style>
  <w:style w:type="paragraph" w:styleId="8">
    <w:name w:val="heading 8"/>
    <w:basedOn w:val="a"/>
    <w:next w:val="a"/>
    <w:link w:val="8Char"/>
    <w:qFormat/>
    <w:pPr>
      <w:widowControl/>
      <w:tabs>
        <w:tab w:val="left" w:pos="360"/>
      </w:tabs>
      <w:spacing w:before="240" w:after="60"/>
      <w:ind w:left="360" w:hanging="360"/>
      <w:jc w:val="left"/>
      <w:outlineLvl w:val="7"/>
    </w:pPr>
    <w:rPr>
      <w:i/>
      <w:kern w:val="0"/>
      <w:sz w:val="24"/>
      <w:lang w:val="en-GB"/>
    </w:rPr>
  </w:style>
  <w:style w:type="paragraph" w:styleId="9">
    <w:name w:val="heading 9"/>
    <w:basedOn w:val="a"/>
    <w:next w:val="a"/>
    <w:link w:val="9Char"/>
    <w:qFormat/>
    <w:pPr>
      <w:widowControl/>
      <w:tabs>
        <w:tab w:val="left" w:pos="360"/>
      </w:tabs>
      <w:spacing w:before="240" w:after="60"/>
      <w:ind w:left="360" w:hanging="360"/>
      <w:jc w:val="left"/>
      <w:outlineLvl w:val="8"/>
    </w:pPr>
    <w:rPr>
      <w:rFonts w:ascii="Arial" w:hAnsi="Arial"/>
      <w:kern w:val="0"/>
      <w:sz w:val="22"/>
      <w:lang w:val="en-G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Char"/>
    <w:pPr>
      <w:widowControl/>
      <w:ind w:firstLine="420"/>
      <w:jc w:val="left"/>
    </w:pPr>
    <w:rPr>
      <w:rFonts w:ascii="宋体"/>
      <w:sz w:val="24"/>
    </w:rPr>
  </w:style>
  <w:style w:type="paragraph" w:styleId="a4">
    <w:name w:val="annotation subject"/>
    <w:basedOn w:val="a5"/>
    <w:next w:val="a5"/>
    <w:rPr>
      <w:b/>
    </w:rPr>
  </w:style>
  <w:style w:type="paragraph" w:styleId="a5">
    <w:name w:val="annotation text"/>
    <w:basedOn w:val="a"/>
    <w:pPr>
      <w:jc w:val="left"/>
    </w:pPr>
  </w:style>
  <w:style w:type="paragraph" w:styleId="70">
    <w:name w:val="toc 7"/>
    <w:basedOn w:val="a"/>
    <w:next w:val="a"/>
    <w:pPr>
      <w:ind w:left="2520"/>
    </w:pPr>
  </w:style>
  <w:style w:type="paragraph" w:styleId="a6">
    <w:name w:val="Body Text First Indent"/>
    <w:basedOn w:val="a7"/>
    <w:pPr>
      <w:spacing w:afterLines="50" w:after="156"/>
      <w:ind w:firstLineChars="100" w:firstLine="420"/>
    </w:pPr>
    <w:rPr>
      <w:sz w:val="24"/>
      <w:szCs w:val="24"/>
    </w:rPr>
  </w:style>
  <w:style w:type="paragraph" w:styleId="a7">
    <w:name w:val="Body Text"/>
    <w:basedOn w:val="a"/>
    <w:link w:val="Char0"/>
    <w:pPr>
      <w:spacing w:line="360" w:lineRule="auto"/>
    </w:pPr>
    <w:rPr>
      <w:sz w:val="28"/>
    </w:rPr>
  </w:style>
  <w:style w:type="paragraph" w:styleId="a8">
    <w:name w:val="Document Map"/>
    <w:basedOn w:val="a"/>
    <w:pPr>
      <w:shd w:val="clear" w:color="auto" w:fill="000080"/>
    </w:pPr>
  </w:style>
  <w:style w:type="paragraph" w:styleId="a9">
    <w:name w:val="Body Text Indent"/>
    <w:basedOn w:val="a"/>
    <w:link w:val="Char1"/>
    <w:pPr>
      <w:widowControl/>
      <w:spacing w:line="440" w:lineRule="exact"/>
      <w:ind w:firstLine="567"/>
    </w:pPr>
    <w:rPr>
      <w:rFonts w:ascii="宋体"/>
      <w:kern w:val="0"/>
      <w:sz w:val="24"/>
    </w:rPr>
  </w:style>
  <w:style w:type="paragraph" w:styleId="20">
    <w:name w:val="List Bullet 2"/>
    <w:basedOn w:val="a"/>
    <w:pPr>
      <w:tabs>
        <w:tab w:val="left" w:pos="425"/>
      </w:tabs>
      <w:adjustRightInd w:val="0"/>
      <w:spacing w:after="120" w:line="360" w:lineRule="exact"/>
      <w:ind w:left="1049" w:hanging="425"/>
    </w:pPr>
    <w:rPr>
      <w:rFonts w:ascii="楷体" w:eastAsia="楷体"/>
      <w:sz w:val="24"/>
    </w:rPr>
  </w:style>
  <w:style w:type="paragraph" w:styleId="50">
    <w:name w:val="toc 5"/>
    <w:basedOn w:val="a"/>
    <w:next w:val="a"/>
    <w:pPr>
      <w:ind w:left="1680"/>
    </w:pPr>
  </w:style>
  <w:style w:type="paragraph" w:styleId="30">
    <w:name w:val="toc 3"/>
    <w:basedOn w:val="a"/>
    <w:next w:val="a"/>
    <w:pPr>
      <w:widowControl/>
      <w:tabs>
        <w:tab w:val="right" w:leader="dot" w:pos="8630"/>
      </w:tabs>
      <w:ind w:left="403"/>
    </w:pPr>
    <w:rPr>
      <w:rFonts w:ascii="宋体"/>
      <w:i/>
      <w:kern w:val="0"/>
      <w:sz w:val="20"/>
    </w:rPr>
  </w:style>
  <w:style w:type="paragraph" w:styleId="aa">
    <w:name w:val="Plain Text"/>
    <w:basedOn w:val="a"/>
    <w:link w:val="Char2"/>
    <w:rPr>
      <w:rFonts w:ascii="宋体" w:hAnsi="Courier New"/>
    </w:rPr>
  </w:style>
  <w:style w:type="paragraph" w:styleId="80">
    <w:name w:val="toc 8"/>
    <w:basedOn w:val="a"/>
    <w:next w:val="a"/>
    <w:pPr>
      <w:ind w:left="2940"/>
    </w:pPr>
  </w:style>
  <w:style w:type="paragraph" w:styleId="ab">
    <w:name w:val="Date"/>
    <w:basedOn w:val="a"/>
    <w:next w:val="a"/>
    <w:pPr>
      <w:widowControl/>
    </w:pPr>
    <w:rPr>
      <w:rFonts w:ascii="宋体"/>
      <w:kern w:val="0"/>
      <w:sz w:val="24"/>
    </w:rPr>
  </w:style>
  <w:style w:type="paragraph" w:styleId="21">
    <w:name w:val="Body Text Indent 2"/>
    <w:basedOn w:val="a"/>
    <w:pPr>
      <w:widowControl/>
      <w:spacing w:line="440" w:lineRule="exact"/>
      <w:ind w:firstLine="500"/>
    </w:pPr>
    <w:rPr>
      <w:kern w:val="0"/>
      <w:sz w:val="24"/>
    </w:rPr>
  </w:style>
  <w:style w:type="paragraph" w:styleId="ac">
    <w:name w:val="endnote text"/>
    <w:basedOn w:val="a"/>
    <w:link w:val="Char3"/>
    <w:uiPriority w:val="99"/>
    <w:unhideWhenUsed/>
    <w:pPr>
      <w:snapToGrid w:val="0"/>
      <w:jc w:val="left"/>
    </w:pPr>
  </w:style>
  <w:style w:type="paragraph" w:styleId="ad">
    <w:name w:val="Balloon Text"/>
    <w:basedOn w:val="a"/>
    <w:rPr>
      <w:sz w:val="18"/>
    </w:rPr>
  </w:style>
  <w:style w:type="paragraph" w:styleId="ae">
    <w:name w:val="footer"/>
    <w:basedOn w:val="a"/>
    <w:link w:val="Char4"/>
    <w:pPr>
      <w:widowControl/>
      <w:tabs>
        <w:tab w:val="center" w:pos="4153"/>
        <w:tab w:val="right" w:pos="8306"/>
      </w:tabs>
      <w:snapToGrid w:val="0"/>
      <w:jc w:val="left"/>
    </w:pPr>
    <w:rPr>
      <w:kern w:val="0"/>
      <w:sz w:val="18"/>
    </w:rPr>
  </w:style>
  <w:style w:type="paragraph" w:styleId="22">
    <w:name w:val="Body Text First Indent 2"/>
    <w:basedOn w:val="a9"/>
    <w:link w:val="2Char"/>
    <w:pPr>
      <w:widowControl w:val="0"/>
      <w:spacing w:afterLines="50" w:after="156" w:line="360" w:lineRule="auto"/>
      <w:ind w:leftChars="200" w:left="420" w:firstLineChars="200" w:firstLine="420"/>
    </w:pPr>
    <w:rPr>
      <w:kern w:val="2"/>
      <w:szCs w:val="24"/>
    </w:rPr>
  </w:style>
  <w:style w:type="paragraph" w:styleId="af">
    <w:name w:val="header"/>
    <w:basedOn w:val="a"/>
    <w:pPr>
      <w:widowControl/>
      <w:pBdr>
        <w:bottom w:val="single" w:sz="6" w:space="1" w:color="auto"/>
      </w:pBdr>
      <w:tabs>
        <w:tab w:val="center" w:pos="4153"/>
        <w:tab w:val="right" w:pos="8306"/>
      </w:tabs>
      <w:snapToGrid w:val="0"/>
      <w:jc w:val="left"/>
    </w:pPr>
    <w:rPr>
      <w:sz w:val="18"/>
    </w:rPr>
  </w:style>
  <w:style w:type="paragraph" w:styleId="10">
    <w:name w:val="toc 1"/>
    <w:basedOn w:val="a"/>
    <w:next w:val="a"/>
    <w:uiPriority w:val="39"/>
    <w:pPr>
      <w:widowControl/>
      <w:tabs>
        <w:tab w:val="left" w:pos="1050"/>
        <w:tab w:val="right" w:leader="dot" w:pos="8636"/>
      </w:tabs>
      <w:spacing w:before="120" w:after="120"/>
      <w:jc w:val="left"/>
    </w:pPr>
    <w:rPr>
      <w:rFonts w:eastAsia="黑体"/>
      <w:b/>
      <w:caps/>
      <w:kern w:val="0"/>
      <w:sz w:val="18"/>
    </w:rPr>
  </w:style>
  <w:style w:type="paragraph" w:styleId="40">
    <w:name w:val="toc 4"/>
    <w:basedOn w:val="a"/>
    <w:next w:val="a"/>
    <w:pPr>
      <w:ind w:left="1260"/>
    </w:pPr>
  </w:style>
  <w:style w:type="paragraph" w:styleId="af0">
    <w:name w:val="footnote text"/>
    <w:basedOn w:val="a"/>
    <w:pPr>
      <w:widowControl/>
      <w:jc w:val="left"/>
    </w:pPr>
    <w:rPr>
      <w:rFonts w:ascii="Times" w:eastAsia="Times New Roman" w:hAnsi="Times"/>
      <w:kern w:val="0"/>
      <w:sz w:val="20"/>
    </w:rPr>
  </w:style>
  <w:style w:type="paragraph" w:styleId="60">
    <w:name w:val="toc 6"/>
    <w:basedOn w:val="a"/>
    <w:next w:val="a"/>
    <w:pPr>
      <w:ind w:left="2100"/>
    </w:pPr>
  </w:style>
  <w:style w:type="paragraph" w:styleId="31">
    <w:name w:val="Body Text Indent 3"/>
    <w:basedOn w:val="a"/>
    <w:pPr>
      <w:widowControl/>
      <w:spacing w:line="440" w:lineRule="exact"/>
      <w:ind w:left="600" w:hanging="33"/>
    </w:pPr>
    <w:rPr>
      <w:kern w:val="0"/>
      <w:sz w:val="24"/>
    </w:rPr>
  </w:style>
  <w:style w:type="paragraph" w:styleId="af1">
    <w:name w:val="table of figures"/>
    <w:basedOn w:val="a"/>
    <w:next w:val="a"/>
    <w:pPr>
      <w:widowControl/>
      <w:ind w:left="480" w:hanging="480"/>
      <w:jc w:val="center"/>
    </w:pPr>
    <w:rPr>
      <w:kern w:val="0"/>
      <w:sz w:val="24"/>
    </w:rPr>
  </w:style>
  <w:style w:type="paragraph" w:styleId="23">
    <w:name w:val="toc 2"/>
    <w:basedOn w:val="a"/>
    <w:next w:val="a"/>
    <w:pPr>
      <w:widowControl/>
      <w:tabs>
        <w:tab w:val="left" w:pos="400"/>
        <w:tab w:val="right" w:leader="dot" w:pos="8636"/>
      </w:tabs>
      <w:ind w:left="200"/>
      <w:jc w:val="left"/>
    </w:pPr>
    <w:rPr>
      <w:smallCaps/>
      <w:kern w:val="0"/>
      <w:sz w:val="18"/>
    </w:rPr>
  </w:style>
  <w:style w:type="paragraph" w:styleId="90">
    <w:name w:val="toc 9"/>
    <w:basedOn w:val="a"/>
    <w:next w:val="a"/>
    <w:pPr>
      <w:ind w:left="3360"/>
    </w:pPr>
  </w:style>
  <w:style w:type="paragraph" w:styleId="af2">
    <w:name w:val="Normal (Web)"/>
    <w:basedOn w:val="a"/>
    <w:pPr>
      <w:widowControl/>
      <w:spacing w:before="100" w:beforeAutospacing="1" w:after="100" w:afterAutospacing="1"/>
      <w:jc w:val="left"/>
    </w:pPr>
    <w:rPr>
      <w:rFonts w:ascii="宋体" w:hAnsi="宋体"/>
      <w:kern w:val="0"/>
      <w:sz w:val="24"/>
    </w:rPr>
  </w:style>
  <w:style w:type="paragraph" w:styleId="af3">
    <w:name w:val="Title"/>
    <w:basedOn w:val="a"/>
    <w:qFormat/>
    <w:pPr>
      <w:widowControl/>
      <w:spacing w:before="240" w:after="60"/>
      <w:jc w:val="center"/>
      <w:outlineLvl w:val="0"/>
    </w:pPr>
    <w:rPr>
      <w:rFonts w:ascii="Arial" w:hAnsi="Arial"/>
      <w:b/>
      <w:kern w:val="28"/>
      <w:sz w:val="32"/>
      <w:lang w:val="en-GB"/>
    </w:rPr>
  </w:style>
  <w:style w:type="character" w:styleId="af4">
    <w:name w:val="Strong"/>
    <w:qFormat/>
    <w:rPr>
      <w:b/>
    </w:rPr>
  </w:style>
  <w:style w:type="character" w:styleId="af5">
    <w:name w:val="endnote reference"/>
    <w:uiPriority w:val="99"/>
    <w:unhideWhenUsed/>
    <w:rPr>
      <w:vertAlign w:val="superscript"/>
    </w:rPr>
  </w:style>
  <w:style w:type="character" w:styleId="af6">
    <w:name w:val="page number"/>
    <w:basedOn w:val="a1"/>
  </w:style>
  <w:style w:type="character" w:styleId="af7">
    <w:name w:val="FollowedHyperlink"/>
    <w:uiPriority w:val="99"/>
    <w:rPr>
      <w:color w:val="800080"/>
      <w:u w:val="single"/>
    </w:rPr>
  </w:style>
  <w:style w:type="character" w:styleId="af8">
    <w:name w:val="Hyperlink"/>
    <w:uiPriority w:val="99"/>
    <w:rPr>
      <w:color w:val="0000FF"/>
      <w:u w:val="single"/>
    </w:rPr>
  </w:style>
  <w:style w:type="character" w:styleId="af9">
    <w:name w:val="annotation reference"/>
    <w:rPr>
      <w:sz w:val="21"/>
    </w:rPr>
  </w:style>
  <w:style w:type="character" w:styleId="afa">
    <w:name w:val="footnote reference"/>
    <w:rPr>
      <w:vertAlign w:val="superscript"/>
    </w:rPr>
  </w:style>
  <w:style w:type="character" w:customStyle="1" w:styleId="Char10">
    <w:name w:val="正文首行缩进 Char1"/>
    <w:rPr>
      <w:kern w:val="2"/>
      <w:sz w:val="21"/>
    </w:rPr>
  </w:style>
  <w:style w:type="character" w:customStyle="1" w:styleId="Char11">
    <w:name w:val="批注框文本 Char1"/>
    <w:rPr>
      <w:rFonts w:ascii="Calibri" w:eastAsia="宋体" w:hAnsi="Calibri"/>
      <w:sz w:val="18"/>
    </w:rPr>
  </w:style>
  <w:style w:type="character" w:customStyle="1" w:styleId="afb">
    <w:name w:val="批注文字字符"/>
    <w:link w:val="11"/>
  </w:style>
  <w:style w:type="paragraph" w:customStyle="1" w:styleId="11">
    <w:name w:val="批注文字1"/>
    <w:basedOn w:val="a"/>
    <w:link w:val="afb"/>
    <w:pPr>
      <w:jc w:val="left"/>
    </w:pPr>
  </w:style>
  <w:style w:type="character" w:customStyle="1" w:styleId="A70">
    <w:name w:val="A7"/>
    <w:rPr>
      <w:rFonts w:ascii="HelveticaNeueLT Std Lt" w:eastAsia="HelveticaNeueLT Std Lt" w:cs="HelveticaNeueLT Std Lt"/>
      <w:color w:val="000000"/>
      <w:sz w:val="20"/>
      <w:szCs w:val="20"/>
    </w:rPr>
  </w:style>
  <w:style w:type="character" w:customStyle="1" w:styleId="Char1">
    <w:name w:val="正文文本缩进 Char"/>
    <w:link w:val="a9"/>
    <w:rPr>
      <w:rFonts w:ascii="宋体"/>
      <w:sz w:val="24"/>
    </w:rPr>
  </w:style>
  <w:style w:type="character" w:customStyle="1" w:styleId="tytytytyChar1">
    <w:name w:val="tytytyty Char1"/>
    <w:link w:val="tytytyty"/>
    <w:rPr>
      <w:kern w:val="1"/>
      <w:sz w:val="24"/>
      <w:lang w:eastAsia="ar-SA"/>
    </w:rPr>
  </w:style>
  <w:style w:type="paragraph" w:customStyle="1" w:styleId="tytytyty">
    <w:name w:val="tytytyty"/>
    <w:basedOn w:val="a"/>
    <w:link w:val="tytytytyChar1"/>
    <w:pPr>
      <w:suppressAutoHyphens/>
      <w:spacing w:line="360" w:lineRule="auto"/>
      <w:ind w:leftChars="171" w:left="359" w:firstLineChars="200" w:firstLine="480"/>
    </w:pPr>
    <w:rPr>
      <w:kern w:val="1"/>
      <w:sz w:val="24"/>
      <w:lang w:eastAsia="ar-SA"/>
    </w:rPr>
  </w:style>
  <w:style w:type="character" w:customStyle="1" w:styleId="4Char">
    <w:name w:val="标题 4 Char"/>
    <w:link w:val="4"/>
    <w:rPr>
      <w:rFonts w:ascii="宋体" w:hAnsi="宋体"/>
      <w:sz w:val="24"/>
      <w:lang w:val="en-GB"/>
    </w:rPr>
  </w:style>
  <w:style w:type="character" w:customStyle="1" w:styleId="12">
    <w:name w:val="页码1"/>
    <w:basedOn w:val="a1"/>
  </w:style>
  <w:style w:type="character" w:customStyle="1" w:styleId="Char5">
    <w:name w:val="访问过的超链接 Char"/>
    <w:rPr>
      <w:color w:val="800080"/>
      <w:u w:val="single"/>
    </w:rPr>
  </w:style>
  <w:style w:type="character" w:customStyle="1" w:styleId="2Char">
    <w:name w:val="正文首行缩进 2 Char"/>
    <w:link w:val="22"/>
    <w:rPr>
      <w:rFonts w:ascii="宋体"/>
      <w:kern w:val="2"/>
      <w:sz w:val="24"/>
      <w:szCs w:val="24"/>
    </w:rPr>
  </w:style>
  <w:style w:type="character" w:customStyle="1" w:styleId="CharChar">
    <w:name w:val="页眉 Char Char"/>
    <w:link w:val="13"/>
    <w:rPr>
      <w:sz w:val="18"/>
    </w:rPr>
  </w:style>
  <w:style w:type="paragraph" w:customStyle="1" w:styleId="13">
    <w:name w:val="页眉1"/>
    <w:basedOn w:val="a"/>
    <w:link w:val="CharChar"/>
    <w:pPr>
      <w:pBdr>
        <w:bottom w:val="single" w:sz="6" w:space="1" w:color="auto"/>
      </w:pBdr>
      <w:tabs>
        <w:tab w:val="center" w:pos="4153"/>
        <w:tab w:val="right" w:pos="8306"/>
      </w:tabs>
      <w:snapToGrid w:val="0"/>
      <w:jc w:val="center"/>
    </w:pPr>
    <w:rPr>
      <w:kern w:val="0"/>
      <w:sz w:val="18"/>
    </w:rPr>
  </w:style>
  <w:style w:type="character" w:customStyle="1" w:styleId="Char2">
    <w:name w:val="纯文本 Char"/>
    <w:link w:val="aa"/>
    <w:rPr>
      <w:rFonts w:ascii="宋体" w:hAnsi="Courier New"/>
      <w:kern w:val="2"/>
      <w:sz w:val="21"/>
    </w:rPr>
  </w:style>
  <w:style w:type="character" w:customStyle="1" w:styleId="6Char">
    <w:name w:val="标题 6 Char"/>
    <w:link w:val="6"/>
    <w:rPr>
      <w:b/>
      <w:sz w:val="22"/>
      <w:lang w:val="en-GB"/>
    </w:rPr>
  </w:style>
  <w:style w:type="character" w:customStyle="1" w:styleId="Char4">
    <w:name w:val="页脚 Char"/>
    <w:link w:val="ae"/>
    <w:rPr>
      <w:sz w:val="18"/>
    </w:rPr>
  </w:style>
  <w:style w:type="character" w:customStyle="1" w:styleId="CharChar0">
    <w:name w:val="表格 Char Char"/>
    <w:link w:val="afc"/>
    <w:rPr>
      <w:rFonts w:ascii="宋体" w:hAnsi="宋体"/>
    </w:rPr>
  </w:style>
  <w:style w:type="paragraph" w:customStyle="1" w:styleId="afc">
    <w:name w:val="表格"/>
    <w:basedOn w:val="a"/>
    <w:link w:val="CharChar0"/>
    <w:pPr>
      <w:snapToGrid w:val="0"/>
      <w:ind w:firstLineChars="21" w:firstLine="42"/>
    </w:pPr>
    <w:rPr>
      <w:rFonts w:ascii="宋体" w:hAnsi="宋体"/>
      <w:kern w:val="0"/>
      <w:sz w:val="20"/>
    </w:rPr>
  </w:style>
  <w:style w:type="character" w:customStyle="1" w:styleId="CharChar1">
    <w:name w:val="正文首行缩进 Char Char"/>
    <w:link w:val="14"/>
    <w:rPr>
      <w:sz w:val="24"/>
    </w:rPr>
  </w:style>
  <w:style w:type="paragraph" w:customStyle="1" w:styleId="14">
    <w:name w:val="正文首行缩进1"/>
    <w:basedOn w:val="15"/>
    <w:link w:val="CharChar1"/>
    <w:pPr>
      <w:spacing w:before="0" w:after="120" w:line="240" w:lineRule="auto"/>
      <w:ind w:firstLineChars="100" w:firstLine="420"/>
    </w:pPr>
    <w:rPr>
      <w:rFonts w:ascii="Times New Roman" w:hAnsi="Times New Roman"/>
    </w:rPr>
  </w:style>
  <w:style w:type="paragraph" w:customStyle="1" w:styleId="15">
    <w:name w:val="正文文本1"/>
    <w:basedOn w:val="a"/>
    <w:link w:val="CharChar2"/>
    <w:pPr>
      <w:tabs>
        <w:tab w:val="left" w:pos="567"/>
      </w:tabs>
      <w:spacing w:before="120" w:line="22" w:lineRule="atLeast"/>
    </w:pPr>
    <w:rPr>
      <w:rFonts w:ascii="宋体" w:hAnsi="宋体"/>
      <w:kern w:val="0"/>
      <w:sz w:val="24"/>
    </w:rPr>
  </w:style>
  <w:style w:type="character" w:customStyle="1" w:styleId="CharChar3">
    <w:name w:val="正文缩进 Char Char"/>
    <w:link w:val="16"/>
    <w:rPr>
      <w:rFonts w:ascii="宋体"/>
      <w:sz w:val="24"/>
    </w:rPr>
  </w:style>
  <w:style w:type="paragraph" w:customStyle="1" w:styleId="16">
    <w:name w:val="正文缩进1"/>
    <w:basedOn w:val="a"/>
    <w:link w:val="CharChar3"/>
    <w:pPr>
      <w:autoSpaceDE w:val="0"/>
      <w:autoSpaceDN w:val="0"/>
      <w:adjustRightInd w:val="0"/>
      <w:ind w:firstLine="420"/>
      <w:jc w:val="left"/>
    </w:pPr>
    <w:rPr>
      <w:rFonts w:ascii="宋体"/>
      <w:kern w:val="0"/>
      <w:sz w:val="24"/>
    </w:rPr>
  </w:style>
  <w:style w:type="character" w:customStyle="1" w:styleId="17">
    <w:name w:val="访问过的超链接1"/>
    <w:rPr>
      <w:color w:val="800080"/>
      <w:u w:val="single"/>
    </w:rPr>
  </w:style>
  <w:style w:type="character" w:customStyle="1" w:styleId="9Char">
    <w:name w:val="标题 9 Char"/>
    <w:link w:val="9"/>
    <w:rPr>
      <w:rFonts w:ascii="Arial" w:hAnsi="Arial"/>
      <w:sz w:val="22"/>
      <w:lang w:val="en-GB"/>
    </w:rPr>
  </w:style>
  <w:style w:type="character" w:customStyle="1" w:styleId="2Char0">
    <w:name w:val="标题 2 Char"/>
    <w:rPr>
      <w:rFonts w:ascii="Arial" w:eastAsia="黑体" w:hAnsi="Arial"/>
      <w:b/>
      <w:sz w:val="32"/>
      <w:lang w:val="en-US" w:eastAsia="zh-CN"/>
    </w:rPr>
  </w:style>
  <w:style w:type="character" w:customStyle="1" w:styleId="CharChar4">
    <w:name w:val="一般文字 Char Char"/>
    <w:link w:val="afd"/>
    <w:rPr>
      <w:rFonts w:ascii="宋体" w:hAnsi="宋体"/>
      <w:sz w:val="24"/>
      <w:lang w:val="en-GB"/>
    </w:rPr>
  </w:style>
  <w:style w:type="paragraph" w:customStyle="1" w:styleId="afd">
    <w:name w:val="一般文字"/>
    <w:basedOn w:val="a"/>
    <w:link w:val="CharChar4"/>
    <w:pPr>
      <w:spacing w:line="360" w:lineRule="auto"/>
      <w:ind w:firstLineChars="196" w:firstLine="470"/>
    </w:pPr>
    <w:rPr>
      <w:rFonts w:ascii="宋体" w:hAnsi="宋体"/>
      <w:kern w:val="0"/>
      <w:sz w:val="24"/>
      <w:lang w:val="en-GB"/>
    </w:rPr>
  </w:style>
  <w:style w:type="character" w:customStyle="1" w:styleId="-1CharChar">
    <w:name w:val="彩色列表 - 强调文字颜色 1 Char Char"/>
    <w:link w:val="-11"/>
    <w:rPr>
      <w:kern w:val="2"/>
      <w:sz w:val="21"/>
    </w:rPr>
  </w:style>
  <w:style w:type="paragraph" w:customStyle="1" w:styleId="-11">
    <w:name w:val="彩色列表 - 强调文字颜色 11"/>
    <w:basedOn w:val="a"/>
    <w:link w:val="-1CharChar"/>
    <w:pPr>
      <w:ind w:firstLineChars="200" w:firstLine="420"/>
    </w:pPr>
  </w:style>
  <w:style w:type="character" w:customStyle="1" w:styleId="Char">
    <w:name w:val="正文缩进 Char"/>
    <w:link w:val="a0"/>
    <w:rPr>
      <w:rFonts w:ascii="宋体"/>
      <w:kern w:val="2"/>
      <w:sz w:val="24"/>
    </w:rPr>
  </w:style>
  <w:style w:type="character" w:customStyle="1" w:styleId="Char12">
    <w:name w:val="页眉 Char1"/>
    <w:rPr>
      <w:rFonts w:ascii="Calibri" w:eastAsia="宋体" w:hAnsi="Calibri"/>
      <w:sz w:val="18"/>
    </w:rPr>
  </w:style>
  <w:style w:type="character" w:customStyle="1" w:styleId="7Char">
    <w:name w:val="标题 7 Char"/>
    <w:link w:val="7"/>
    <w:rPr>
      <w:sz w:val="24"/>
      <w:lang w:val="en-GB"/>
    </w:rPr>
  </w:style>
  <w:style w:type="character" w:customStyle="1" w:styleId="Char13">
    <w:name w:val="批注文字 Char1"/>
    <w:rPr>
      <w:rFonts w:ascii="Calibri" w:eastAsia="宋体" w:hAnsi="Calibri"/>
    </w:rPr>
  </w:style>
  <w:style w:type="character" w:customStyle="1" w:styleId="CharChar5">
    <w:name w:val="正文文本缩进 Char Char"/>
    <w:link w:val="18"/>
  </w:style>
  <w:style w:type="paragraph" w:customStyle="1" w:styleId="18">
    <w:name w:val="正文文本缩进1"/>
    <w:basedOn w:val="a"/>
    <w:link w:val="CharChar5"/>
    <w:pPr>
      <w:spacing w:after="120"/>
      <w:ind w:leftChars="200" w:left="420"/>
    </w:pPr>
  </w:style>
  <w:style w:type="character" w:customStyle="1" w:styleId="CharChar2">
    <w:name w:val="正文文本 Char Char"/>
    <w:link w:val="15"/>
    <w:rPr>
      <w:rFonts w:ascii="宋体" w:hAnsi="宋体"/>
      <w:sz w:val="24"/>
    </w:rPr>
  </w:style>
  <w:style w:type="character" w:customStyle="1" w:styleId="5Char">
    <w:name w:val="标题 5 Char"/>
    <w:link w:val="5"/>
    <w:rPr>
      <w:b/>
      <w:i/>
      <w:sz w:val="26"/>
      <w:lang w:val="en-GB"/>
    </w:rPr>
  </w:style>
  <w:style w:type="character" w:customStyle="1" w:styleId="2CharChar">
    <w:name w:val="正文文本缩进 2 Char Char"/>
    <w:link w:val="210"/>
  </w:style>
  <w:style w:type="paragraph" w:customStyle="1" w:styleId="210">
    <w:name w:val="正文文本缩进 21"/>
    <w:basedOn w:val="a"/>
    <w:link w:val="2CharChar"/>
    <w:pPr>
      <w:spacing w:after="120" w:line="480" w:lineRule="auto"/>
      <w:ind w:leftChars="200" w:left="420"/>
    </w:pPr>
  </w:style>
  <w:style w:type="character" w:customStyle="1" w:styleId="Char14">
    <w:name w:val="批注主题 Char1"/>
    <w:rPr>
      <w:rFonts w:ascii="Calibri" w:eastAsia="宋体" w:hAnsi="Calibri"/>
      <w:b/>
    </w:rPr>
  </w:style>
  <w:style w:type="character" w:customStyle="1" w:styleId="CharChar6">
    <w:name w:val="日期 Char Char"/>
    <w:link w:val="19"/>
  </w:style>
  <w:style w:type="paragraph" w:customStyle="1" w:styleId="19">
    <w:name w:val="日期1"/>
    <w:basedOn w:val="a"/>
    <w:next w:val="a"/>
    <w:link w:val="CharChar6"/>
    <w:pPr>
      <w:ind w:leftChars="2500" w:left="100"/>
    </w:pPr>
  </w:style>
  <w:style w:type="character" w:customStyle="1" w:styleId="Char0">
    <w:name w:val="正文文本 Char"/>
    <w:link w:val="a7"/>
    <w:rPr>
      <w:kern w:val="2"/>
      <w:sz w:val="28"/>
    </w:rPr>
  </w:style>
  <w:style w:type="character" w:customStyle="1" w:styleId="CharChar7">
    <w:name w:val="批注主题 Char Char"/>
    <w:link w:val="1a"/>
    <w:rPr>
      <w:b/>
    </w:rPr>
  </w:style>
  <w:style w:type="paragraph" w:customStyle="1" w:styleId="1a">
    <w:name w:val="批注主题1"/>
    <w:basedOn w:val="11"/>
    <w:next w:val="11"/>
    <w:link w:val="CharChar7"/>
    <w:rPr>
      <w:b/>
      <w:kern w:val="0"/>
      <w:sz w:val="20"/>
    </w:rPr>
  </w:style>
  <w:style w:type="character" w:customStyle="1" w:styleId="1Char">
    <w:name w:val="标题 1 Char"/>
    <w:link w:val="1"/>
    <w:rPr>
      <w:b/>
      <w:kern w:val="44"/>
      <w:sz w:val="44"/>
    </w:rPr>
  </w:style>
  <w:style w:type="character" w:customStyle="1" w:styleId="3Char">
    <w:name w:val="标题 3 Char"/>
    <w:link w:val="3"/>
    <w:rPr>
      <w:b/>
      <w:sz w:val="32"/>
    </w:rPr>
  </w:style>
  <w:style w:type="character" w:customStyle="1" w:styleId="1b">
    <w:name w:val="批注引用1"/>
    <w:rPr>
      <w:sz w:val="21"/>
    </w:rPr>
  </w:style>
  <w:style w:type="character" w:customStyle="1" w:styleId="1CharChar">
    <w:name w:val="正文1 Char Char"/>
    <w:link w:val="1c"/>
    <w:rPr>
      <w:rFonts w:ascii="华文楷体"/>
      <w:sz w:val="24"/>
    </w:rPr>
  </w:style>
  <w:style w:type="paragraph" w:customStyle="1" w:styleId="1c">
    <w:name w:val="正文1"/>
    <w:basedOn w:val="a"/>
    <w:link w:val="1CharChar"/>
    <w:pPr>
      <w:tabs>
        <w:tab w:val="left" w:pos="360"/>
      </w:tabs>
      <w:autoSpaceDE w:val="0"/>
      <w:autoSpaceDN w:val="0"/>
      <w:adjustRightInd w:val="0"/>
      <w:spacing w:before="156" w:line="360" w:lineRule="auto"/>
      <w:ind w:left="360" w:hanging="360"/>
      <w:jc w:val="left"/>
    </w:pPr>
    <w:rPr>
      <w:rFonts w:ascii="华文楷体"/>
      <w:kern w:val="0"/>
      <w:sz w:val="24"/>
    </w:rPr>
  </w:style>
  <w:style w:type="character" w:customStyle="1" w:styleId="8Char">
    <w:name w:val="标题 8 Char"/>
    <w:link w:val="8"/>
    <w:rPr>
      <w:i/>
      <w:sz w:val="24"/>
      <w:lang w:val="en-GB"/>
    </w:rPr>
  </w:style>
  <w:style w:type="character" w:customStyle="1" w:styleId="CharChar8">
    <w:name w:val="批注框文本 Char Char"/>
    <w:link w:val="1d"/>
    <w:rPr>
      <w:sz w:val="18"/>
    </w:rPr>
  </w:style>
  <w:style w:type="paragraph" w:customStyle="1" w:styleId="1d">
    <w:name w:val="批注框文本1"/>
    <w:basedOn w:val="a"/>
    <w:link w:val="CharChar8"/>
    <w:rPr>
      <w:kern w:val="0"/>
      <w:sz w:val="18"/>
    </w:rPr>
  </w:style>
  <w:style w:type="character" w:customStyle="1" w:styleId="Char15">
    <w:name w:val="页脚 Char1"/>
    <w:rPr>
      <w:rFonts w:ascii="Calibri" w:eastAsia="宋体" w:hAnsi="Calibri"/>
      <w:sz w:val="18"/>
    </w:rPr>
  </w:style>
  <w:style w:type="character" w:customStyle="1" w:styleId="tyChar2">
    <w:name w:val="正文标准样式ty Char2"/>
    <w:link w:val="ty"/>
    <w:rPr>
      <w:sz w:val="24"/>
    </w:rPr>
  </w:style>
  <w:style w:type="paragraph" w:customStyle="1" w:styleId="ty">
    <w:name w:val="正文标准样式ty"/>
    <w:basedOn w:val="a"/>
    <w:link w:val="tyChar2"/>
    <w:pPr>
      <w:spacing w:line="360" w:lineRule="auto"/>
      <w:ind w:firstLineChars="200" w:firstLine="480"/>
    </w:pPr>
    <w:rPr>
      <w:kern w:val="0"/>
      <w:sz w:val="24"/>
    </w:rPr>
  </w:style>
  <w:style w:type="character" w:customStyle="1" w:styleId="CharChar9">
    <w:name w:val="文档结构图 Char Char"/>
    <w:link w:val="1e"/>
    <w:rPr>
      <w:rFonts w:ascii="宋体"/>
      <w:sz w:val="18"/>
    </w:rPr>
  </w:style>
  <w:style w:type="paragraph" w:customStyle="1" w:styleId="1e">
    <w:name w:val="文档结构图1"/>
    <w:basedOn w:val="a"/>
    <w:link w:val="CharChar9"/>
    <w:rPr>
      <w:rFonts w:ascii="宋体"/>
      <w:kern w:val="0"/>
      <w:sz w:val="18"/>
    </w:rPr>
  </w:style>
  <w:style w:type="character" w:customStyle="1" w:styleId="Char16">
    <w:name w:val="纯文本 Char1"/>
    <w:semiHidden/>
    <w:locked/>
    <w:rPr>
      <w:rFonts w:ascii="宋体" w:hAnsi="Courier New"/>
      <w:kern w:val="2"/>
      <w:sz w:val="21"/>
      <w:szCs w:val="21"/>
    </w:rPr>
  </w:style>
  <w:style w:type="character" w:customStyle="1" w:styleId="2CharCharChar">
    <w:name w:val="标题 2 Char Char Char"/>
    <w:rPr>
      <w:rFonts w:ascii="Arial" w:eastAsia="黑体" w:hAnsi="Arial" w:cs="Arial" w:hint="default"/>
      <w:b/>
      <w:kern w:val="2"/>
      <w:sz w:val="32"/>
      <w:lang w:val="en-US" w:eastAsia="zh-CN"/>
    </w:rPr>
  </w:style>
  <w:style w:type="character" w:customStyle="1" w:styleId="Char3">
    <w:name w:val="尾注文本 Char"/>
    <w:link w:val="ac"/>
    <w:uiPriority w:val="99"/>
    <w:semiHidden/>
    <w:rPr>
      <w:kern w:val="2"/>
      <w:sz w:val="21"/>
    </w:rPr>
  </w:style>
  <w:style w:type="character" w:customStyle="1" w:styleId="Char6">
    <w:name w:val="列出段落 Char"/>
    <w:link w:val="afe"/>
    <w:uiPriority w:val="34"/>
    <w:locked/>
    <w:rPr>
      <w:kern w:val="2"/>
      <w:sz w:val="21"/>
    </w:rPr>
  </w:style>
  <w:style w:type="paragraph" w:styleId="afe">
    <w:name w:val="List Paragraph"/>
    <w:basedOn w:val="a"/>
    <w:link w:val="Char6"/>
    <w:uiPriority w:val="34"/>
    <w:qFormat/>
    <w:pPr>
      <w:ind w:firstLineChars="200" w:firstLine="420"/>
    </w:pPr>
  </w:style>
  <w:style w:type="character" w:customStyle="1" w:styleId="fonttext1">
    <w:name w:val="font_text_1"/>
    <w:basedOn w:val="a1"/>
  </w:style>
  <w:style w:type="paragraph" w:customStyle="1" w:styleId="TableBody">
    <w:name w:val="Table Body"/>
    <w:basedOn w:val="a"/>
    <w:pPr>
      <w:widowControl/>
      <w:spacing w:before="60" w:after="60"/>
      <w:ind w:left="115"/>
      <w:jc w:val="left"/>
    </w:pPr>
    <w:rPr>
      <w:rFonts w:ascii="Times" w:hAnsi="Times"/>
      <w:snapToGrid w:val="0"/>
      <w:kern w:val="0"/>
      <w:sz w:val="24"/>
    </w:rPr>
  </w:style>
  <w:style w:type="paragraph" w:customStyle="1" w:styleId="1f">
    <w:name w:val="列出段落1"/>
    <w:basedOn w:val="a"/>
    <w:pPr>
      <w:ind w:firstLineChars="200" w:firstLine="420"/>
    </w:pPr>
    <w:rPr>
      <w:rFonts w:ascii="Calibri" w:hAnsi="Calibri"/>
    </w:rPr>
  </w:style>
  <w:style w:type="paragraph" w:customStyle="1" w:styleId="aff">
    <w:name w:val="规范正文"/>
    <w:basedOn w:val="a"/>
    <w:qFormat/>
    <w:pPr>
      <w:tabs>
        <w:tab w:val="left" w:pos="900"/>
      </w:tabs>
      <w:adjustRightInd w:val="0"/>
      <w:spacing w:beforeLines="50" w:before="156" w:line="360" w:lineRule="auto"/>
      <w:ind w:left="900" w:hanging="420"/>
      <w:textAlignment w:val="baseline"/>
    </w:pPr>
  </w:style>
  <w:style w:type="paragraph" w:customStyle="1" w:styleId="TableHeading">
    <w:name w:val="Table Heading"/>
    <w:basedOn w:val="TableText"/>
    <w:pPr>
      <w:spacing w:line="288" w:lineRule="auto"/>
    </w:pPr>
    <w:rPr>
      <w:b/>
    </w:rPr>
  </w:style>
  <w:style w:type="paragraph" w:customStyle="1" w:styleId="TableText">
    <w:name w:val="Table Text"/>
    <w:basedOn w:val="a"/>
    <w:pPr>
      <w:widowControl/>
      <w:spacing w:before="60" w:after="60"/>
    </w:pPr>
    <w:rPr>
      <w:kern w:val="0"/>
    </w:rPr>
  </w:style>
  <w:style w:type="paragraph" w:customStyle="1" w:styleId="GB2312151">
    <w:name w:val="样式 普通(网站) + 仿宋_GB2312 段前: 自动 段后: 自动 行距: 1.5 倍行距1"/>
    <w:basedOn w:val="a"/>
    <w:pPr>
      <w:widowControl/>
      <w:tabs>
        <w:tab w:val="left" w:pos="1134"/>
      </w:tabs>
      <w:spacing w:after="120"/>
      <w:ind w:left="1440" w:hanging="960"/>
      <w:jc w:val="left"/>
    </w:pPr>
    <w:rPr>
      <w:rFonts w:ascii="Arial" w:hAnsi="Arial"/>
      <w:kern w:val="0"/>
      <w:sz w:val="20"/>
      <w:lang w:val="en-GB"/>
    </w:rPr>
  </w:style>
  <w:style w:type="paragraph" w:customStyle="1" w:styleId="aff0">
    <w:name w:val="章标题"/>
    <w:next w:val="aa"/>
    <w:pPr>
      <w:spacing w:before="50" w:after="50"/>
      <w:jc w:val="both"/>
      <w:outlineLvl w:val="1"/>
    </w:pPr>
    <w:rPr>
      <w:rFonts w:ascii="黑体" w:eastAsia="黑体"/>
    </w:rPr>
  </w:style>
  <w:style w:type="paragraph" w:customStyle="1" w:styleId="CharCharCharCharCharCharCharCharCharCharCharCharCharCharChar">
    <w:name w:val="Char Char Char Char Char Char Char Char Char Char Char Char Char Char Char"/>
    <w:basedOn w:val="a"/>
    <w:pPr>
      <w:widowControl/>
      <w:spacing w:after="160" w:line="240" w:lineRule="exact"/>
      <w:jc w:val="left"/>
    </w:pPr>
    <w:rPr>
      <w:rFonts w:ascii="Arial" w:eastAsia="Times New Roman" w:hAnsi="Arial"/>
      <w:b/>
      <w:kern w:val="0"/>
      <w:sz w:val="24"/>
      <w:lang w:eastAsia="en-US"/>
    </w:rPr>
  </w:style>
  <w:style w:type="paragraph" w:customStyle="1" w:styleId="article">
    <w:name w:val="article"/>
    <w:pPr>
      <w:tabs>
        <w:tab w:val="left" w:pos="240"/>
      </w:tabs>
      <w:spacing w:after="120"/>
      <w:ind w:left="240" w:hanging="240"/>
    </w:pPr>
    <w:rPr>
      <w:rFonts w:ascii="Humanst521 BT" w:eastAsia="Times New Roman" w:hAnsi="Humanst521 BT"/>
      <w:b/>
      <w:sz w:val="24"/>
      <w:lang w:val="en-GB"/>
    </w:rPr>
  </w:style>
  <w:style w:type="paragraph" w:customStyle="1" w:styleId="CM70">
    <w:name w:val="CM70"/>
    <w:basedOn w:val="a"/>
    <w:next w:val="a"/>
    <w:pPr>
      <w:autoSpaceDE w:val="0"/>
      <w:autoSpaceDN w:val="0"/>
      <w:adjustRightInd w:val="0"/>
      <w:spacing w:after="520"/>
      <w:jc w:val="left"/>
    </w:pPr>
    <w:rPr>
      <w:rFonts w:ascii="宋体"/>
      <w:kern w:val="0"/>
      <w:sz w:val="24"/>
    </w:rPr>
  </w:style>
  <w:style w:type="paragraph" w:customStyle="1" w:styleId="aff1">
    <w:name w:val="标准正文"/>
    <w:basedOn w:val="a"/>
    <w:pPr>
      <w:snapToGrid w:val="0"/>
      <w:spacing w:line="312" w:lineRule="auto"/>
      <w:ind w:firstLine="482"/>
    </w:pPr>
    <w:rPr>
      <w:sz w:val="24"/>
    </w:rPr>
  </w:style>
  <w:style w:type="paragraph" w:customStyle="1" w:styleId="xl40">
    <w:name w:val="xl40"/>
    <w:basedOn w:val="a"/>
    <w:pPr>
      <w:widowControl/>
      <w:pBdr>
        <w:top w:val="double" w:sz="6" w:space="0" w:color="auto"/>
        <w:left w:val="single" w:sz="4" w:space="0" w:color="auto"/>
        <w:bottom w:val="single" w:sz="4" w:space="0" w:color="auto"/>
        <w:right w:val="double" w:sz="6" w:space="0" w:color="auto"/>
      </w:pBdr>
      <w:spacing w:before="100" w:after="100"/>
      <w:jc w:val="left"/>
    </w:pPr>
    <w:rPr>
      <w:rFonts w:ascii="宋体" w:hAnsi="宋体"/>
      <w:kern w:val="0"/>
      <w:sz w:val="24"/>
      <w:lang w:val="en-GB"/>
    </w:rPr>
  </w:style>
  <w:style w:type="paragraph" w:customStyle="1" w:styleId="Tablehead">
    <w:name w:val="Table head"/>
    <w:basedOn w:val="TableBody"/>
    <w:pPr>
      <w:jc w:val="center"/>
    </w:pPr>
    <w:rPr>
      <w:rFonts w:ascii="Helvetica" w:hAnsi="Helvetica"/>
      <w:b/>
    </w:rPr>
  </w:style>
  <w:style w:type="paragraph" w:customStyle="1" w:styleId="aff2">
    <w:name w:val="五级条标题"/>
    <w:basedOn w:val="aff3"/>
    <w:next w:val="aa"/>
    <w:pPr>
      <w:outlineLvl w:val="6"/>
    </w:pPr>
  </w:style>
  <w:style w:type="paragraph" w:customStyle="1" w:styleId="aff3">
    <w:name w:val="四级条标题"/>
    <w:basedOn w:val="aff4"/>
    <w:next w:val="aa"/>
    <w:pPr>
      <w:outlineLvl w:val="5"/>
    </w:pPr>
  </w:style>
  <w:style w:type="paragraph" w:customStyle="1" w:styleId="aff4">
    <w:name w:val="三级条标题"/>
    <w:basedOn w:val="aff5"/>
    <w:next w:val="aa"/>
    <w:pPr>
      <w:spacing w:before="0" w:after="0"/>
      <w:outlineLvl w:val="4"/>
    </w:pPr>
    <w:rPr>
      <w:rFonts w:ascii="宋体" w:eastAsia="宋体"/>
    </w:rPr>
  </w:style>
  <w:style w:type="paragraph" w:customStyle="1" w:styleId="aff5">
    <w:name w:val="二级条标题"/>
    <w:basedOn w:val="aff6"/>
    <w:next w:val="aa"/>
  </w:style>
  <w:style w:type="paragraph" w:customStyle="1" w:styleId="aff6">
    <w:name w:val="一级条标题"/>
    <w:basedOn w:val="aff0"/>
    <w:next w:val="aa"/>
  </w:style>
  <w:style w:type="paragraph" w:customStyle="1" w:styleId="1f0">
    <w:name w:val="项目符号1"/>
    <w:basedOn w:val="7"/>
    <w:pPr>
      <w:keepLines/>
      <w:widowControl w:val="0"/>
      <w:snapToGrid w:val="0"/>
      <w:spacing w:before="0" w:after="80" w:line="300" w:lineRule="auto"/>
      <w:jc w:val="both"/>
      <w:outlineLvl w:val="9"/>
    </w:pPr>
    <w:rPr>
      <w:kern w:val="2"/>
      <w:lang w:val="en-US"/>
    </w:rPr>
  </w:style>
  <w:style w:type="paragraph" w:customStyle="1" w:styleId="font5">
    <w:name w:val="font5"/>
    <w:basedOn w:val="a"/>
    <w:pPr>
      <w:widowControl/>
      <w:spacing w:before="100" w:after="100"/>
      <w:jc w:val="left"/>
    </w:pPr>
    <w:rPr>
      <w:rFonts w:ascii="宋体" w:hAnsi="宋体" w:hint="eastAsia"/>
      <w:kern w:val="0"/>
      <w:sz w:val="18"/>
      <w:lang w:val="en-GB"/>
    </w:rPr>
  </w:style>
  <w:style w:type="paragraph" w:customStyle="1" w:styleId="aff7">
    <w:name w:val="表格居中"/>
    <w:basedOn w:val="a"/>
    <w:pPr>
      <w:spacing w:line="360" w:lineRule="auto"/>
      <w:jc w:val="center"/>
    </w:pPr>
    <w:rPr>
      <w:sz w:val="24"/>
    </w:rPr>
  </w:style>
  <w:style w:type="paragraph" w:customStyle="1" w:styleId="aff8">
    <w:name w:val="前言、引言标题"/>
    <w:next w:val="a"/>
    <w:pPr>
      <w:shd w:val="clear" w:color="FFFFFF" w:fill="FFFFFF"/>
      <w:spacing w:before="640" w:after="560"/>
      <w:jc w:val="center"/>
      <w:outlineLvl w:val="0"/>
    </w:pPr>
    <w:rPr>
      <w:rFonts w:ascii="黑体" w:eastAsia="黑体"/>
      <w:sz w:val="32"/>
    </w:rPr>
  </w:style>
  <w:style w:type="paragraph" w:customStyle="1" w:styleId="xl48">
    <w:name w:val="xl48"/>
    <w:basedOn w:val="a"/>
    <w:pPr>
      <w:widowControl/>
      <w:pBdr>
        <w:top w:val="single" w:sz="4" w:space="0" w:color="auto"/>
        <w:bottom w:val="single" w:sz="4" w:space="0" w:color="auto"/>
        <w:right w:val="single" w:sz="4" w:space="0" w:color="auto"/>
      </w:pBdr>
      <w:shd w:val="clear" w:color="auto" w:fill="C0C0C0"/>
      <w:spacing w:before="100" w:beforeAutospacing="1" w:after="100" w:afterAutospacing="1"/>
      <w:jc w:val="left"/>
    </w:pPr>
    <w:rPr>
      <w:rFonts w:ascii="Arial" w:hAnsi="Arial"/>
      <w:b/>
      <w:kern w:val="0"/>
      <w:sz w:val="20"/>
    </w:rPr>
  </w:style>
  <w:style w:type="paragraph" w:customStyle="1" w:styleId="aff9">
    <w:name w:val="公文正文"/>
    <w:basedOn w:val="a"/>
    <w:pPr>
      <w:spacing w:line="560" w:lineRule="atLeast"/>
      <w:ind w:firstLine="630"/>
    </w:pPr>
    <w:rPr>
      <w:rFonts w:eastAsia="仿宋_GB2312"/>
      <w:sz w:val="32"/>
    </w:rPr>
  </w:style>
  <w:style w:type="paragraph" w:customStyle="1" w:styleId="1f1">
    <w:name w:val="列表1"/>
    <w:basedOn w:val="a"/>
    <w:pPr>
      <w:ind w:left="200" w:hangingChars="200" w:hanging="200"/>
    </w:pPr>
  </w:style>
  <w:style w:type="paragraph" w:customStyle="1" w:styleId="1f2">
    <w:name w:val="普通(网站)1"/>
    <w:basedOn w:val="a"/>
    <w:pPr>
      <w:widowControl/>
      <w:spacing w:before="100" w:beforeAutospacing="1" w:after="100" w:afterAutospacing="1" w:line="320" w:lineRule="atLeast"/>
      <w:jc w:val="left"/>
    </w:pPr>
    <w:rPr>
      <w:rFonts w:ascii="??" w:hAnsi="??"/>
      <w:color w:val="333333"/>
      <w:kern w:val="0"/>
      <w:sz w:val="18"/>
    </w:rPr>
  </w:style>
  <w:style w:type="paragraph" w:customStyle="1" w:styleId="Char1CharCharChar">
    <w:name w:val="Char1 Char Char Char"/>
    <w:basedOn w:val="a"/>
    <w:pPr>
      <w:spacing w:beforeLines="100" w:before="312" w:afterLines="50" w:after="156"/>
    </w:pPr>
    <w:rPr>
      <w:rFonts w:ascii="Tahoma" w:hAnsi="Tahoma"/>
      <w:sz w:val="24"/>
    </w:rPr>
  </w:style>
  <w:style w:type="paragraph" w:customStyle="1" w:styleId="affa">
    <w:name w:val="楷体粗正文文字"/>
    <w:basedOn w:val="a"/>
    <w:next w:val="31"/>
    <w:pPr>
      <w:snapToGrid w:val="0"/>
      <w:spacing w:line="480" w:lineRule="exact"/>
      <w:ind w:firstLine="560"/>
    </w:pPr>
    <w:rPr>
      <w:sz w:val="28"/>
    </w:rPr>
  </w:style>
  <w:style w:type="paragraph" w:customStyle="1" w:styleId="110">
    <w:name w:val="列出段落11"/>
    <w:basedOn w:val="a"/>
    <w:pPr>
      <w:ind w:left="720"/>
    </w:pPr>
  </w:style>
  <w:style w:type="paragraph" w:customStyle="1" w:styleId="211">
    <w:name w:val="正文文本缩进 211"/>
    <w:basedOn w:val="a"/>
    <w:pPr>
      <w:adjustRightInd w:val="0"/>
      <w:spacing w:line="360" w:lineRule="auto"/>
      <w:ind w:firstLine="480"/>
      <w:jc w:val="left"/>
      <w:textAlignment w:val="baseline"/>
    </w:pPr>
    <w:rPr>
      <w:sz w:val="24"/>
    </w:rPr>
  </w:style>
  <w:style w:type="paragraph" w:customStyle="1" w:styleId="DefaultText">
    <w:name w:val="Default Text"/>
    <w:basedOn w:val="a"/>
    <w:pPr>
      <w:autoSpaceDE w:val="0"/>
      <w:autoSpaceDN w:val="0"/>
      <w:adjustRightInd w:val="0"/>
      <w:jc w:val="left"/>
    </w:pPr>
    <w:rPr>
      <w:kern w:val="0"/>
      <w:sz w:val="24"/>
    </w:rPr>
  </w:style>
  <w:style w:type="paragraph" w:customStyle="1" w:styleId="affb">
    <w:name w:val="图形符号"/>
    <w:basedOn w:val="a"/>
    <w:rPr>
      <w:sz w:val="24"/>
    </w:rPr>
  </w:style>
  <w:style w:type="paragraph" w:customStyle="1" w:styleId="affc">
    <w:name w:val="样式"/>
    <w:pPr>
      <w:widowControl w:val="0"/>
      <w:autoSpaceDE w:val="0"/>
      <w:autoSpaceDN w:val="0"/>
      <w:adjustRightInd w:val="0"/>
    </w:pPr>
    <w:rPr>
      <w:rFonts w:ascii="宋体" w:hAnsi="宋体"/>
      <w:sz w:val="24"/>
    </w:rPr>
  </w:style>
  <w:style w:type="paragraph" w:customStyle="1" w:styleId="111">
    <w:name w:val="正文文本11"/>
    <w:basedOn w:val="a"/>
    <w:pPr>
      <w:spacing w:after="120"/>
    </w:pPr>
    <w:rPr>
      <w:rFonts w:ascii="Frutiger 45 Light" w:hAnsi="Frutiger 45 Light"/>
      <w:sz w:val="22"/>
    </w:rPr>
  </w:style>
  <w:style w:type="paragraph" w:customStyle="1" w:styleId="112">
    <w:name w:val="索引 11"/>
    <w:basedOn w:val="a"/>
    <w:next w:val="a"/>
    <w:pPr>
      <w:spacing w:line="360" w:lineRule="auto"/>
    </w:pPr>
    <w:rPr>
      <w:rFonts w:ascii="仿宋_GB2312" w:eastAsia="仿宋_GB2312"/>
      <w:sz w:val="24"/>
    </w:rPr>
  </w:style>
  <w:style w:type="paragraph" w:customStyle="1" w:styleId="affd">
    <w:name w:val="图文"/>
    <w:basedOn w:val="a"/>
    <w:pPr>
      <w:adjustRightInd w:val="0"/>
      <w:snapToGrid w:val="0"/>
      <w:spacing w:after="50" w:line="360" w:lineRule="auto"/>
    </w:pPr>
    <w:rPr>
      <w:sz w:val="24"/>
      <w:szCs w:val="24"/>
    </w:rPr>
  </w:style>
  <w:style w:type="paragraph" w:customStyle="1" w:styleId="affe">
    <w:name w:val="正文加点"/>
    <w:basedOn w:val="a"/>
    <w:next w:val="a"/>
    <w:pPr>
      <w:tabs>
        <w:tab w:val="left" w:pos="780"/>
      </w:tabs>
      <w:adjustRightInd w:val="0"/>
      <w:spacing w:line="360" w:lineRule="auto"/>
      <w:ind w:firstLine="420"/>
      <w:jc w:val="left"/>
      <w:textAlignment w:val="baseline"/>
    </w:pPr>
    <w:rPr>
      <w:rFonts w:ascii="Arial" w:hAnsi="Arial"/>
      <w:sz w:val="24"/>
    </w:rPr>
  </w:style>
  <w:style w:type="paragraph" w:customStyle="1" w:styleId="StyleListLeft0cmHanging08ch1">
    <w:name w:val="Style List + Left:  0 cm Hanging:  0.8 ch1"/>
    <w:basedOn w:val="1f1"/>
    <w:pPr>
      <w:spacing w:line="360" w:lineRule="auto"/>
      <w:ind w:left="0" w:firstLineChars="0" w:firstLine="0"/>
      <w:jc w:val="left"/>
    </w:pPr>
    <w:rPr>
      <w:rFonts w:ascii="Tahoma" w:hAnsi="Tahoma"/>
    </w:rPr>
  </w:style>
  <w:style w:type="paragraph" w:customStyle="1" w:styleId="NNNCharCharChar1CharCharCharCharCharChar">
    <w:name w:val="NNN Char Char Char1 Char Char Char Char Char Char"/>
    <w:basedOn w:val="a"/>
    <w:pPr>
      <w:tabs>
        <w:tab w:val="left" w:pos="360"/>
      </w:tabs>
    </w:pPr>
    <w:rPr>
      <w:sz w:val="24"/>
    </w:rPr>
  </w:style>
  <w:style w:type="paragraph" w:customStyle="1" w:styleId="B">
    <w:name w:val="B_项目符号"/>
    <w:basedOn w:val="a"/>
    <w:pPr>
      <w:widowControl/>
      <w:tabs>
        <w:tab w:val="left" w:pos="851"/>
        <w:tab w:val="left" w:pos="1260"/>
      </w:tabs>
      <w:overflowPunct w:val="0"/>
      <w:autoSpaceDE w:val="0"/>
      <w:autoSpaceDN w:val="0"/>
      <w:adjustRightInd w:val="0"/>
      <w:spacing w:line="312" w:lineRule="atLeast"/>
      <w:ind w:left="851" w:hanging="426"/>
      <w:textAlignment w:val="baseline"/>
    </w:pPr>
    <w:rPr>
      <w:rFonts w:ascii="宋体"/>
      <w:kern w:val="0"/>
    </w:rPr>
  </w:style>
  <w:style w:type="paragraph" w:customStyle="1" w:styleId="113">
    <w:name w:val="普通(网站)11"/>
    <w:basedOn w:val="a"/>
    <w:pPr>
      <w:widowControl/>
      <w:spacing w:before="100" w:after="100"/>
      <w:jc w:val="left"/>
    </w:pPr>
    <w:rPr>
      <w:rFonts w:ascii="宋体" w:hAnsi="宋体"/>
      <w:kern w:val="0"/>
      <w:sz w:val="24"/>
    </w:rPr>
  </w:style>
  <w:style w:type="paragraph" w:customStyle="1" w:styleId="Pa5">
    <w:name w:val="Pa5"/>
    <w:basedOn w:val="a"/>
    <w:next w:val="a"/>
    <w:pPr>
      <w:autoSpaceDE w:val="0"/>
      <w:autoSpaceDN w:val="0"/>
      <w:adjustRightInd w:val="0"/>
      <w:spacing w:line="241" w:lineRule="atLeast"/>
      <w:jc w:val="left"/>
    </w:pPr>
    <w:rPr>
      <w:rFonts w:ascii="汉仪中黑简..." w:eastAsia="汉仪中黑简..."/>
      <w:kern w:val="0"/>
      <w:sz w:val="24"/>
      <w:szCs w:val="24"/>
    </w:rPr>
  </w:style>
  <w:style w:type="paragraph" w:customStyle="1" w:styleId="212">
    <w:name w:val="正文文本 21"/>
    <w:basedOn w:val="a"/>
    <w:pPr>
      <w:adjustRightInd w:val="0"/>
      <w:ind w:firstLine="540"/>
      <w:jc w:val="left"/>
      <w:textAlignment w:val="baseline"/>
    </w:pPr>
    <w:rPr>
      <w:sz w:val="24"/>
    </w:rPr>
  </w:style>
  <w:style w:type="paragraph" w:customStyle="1" w:styleId="1f3">
    <w:name w:val="页脚1"/>
    <w:basedOn w:val="a"/>
    <w:pPr>
      <w:tabs>
        <w:tab w:val="center" w:pos="4153"/>
        <w:tab w:val="right" w:pos="8306"/>
      </w:tabs>
      <w:snapToGrid w:val="0"/>
      <w:jc w:val="left"/>
    </w:pPr>
    <w:rPr>
      <w:rFonts w:ascii="Calibri" w:hAnsi="Calibri"/>
      <w:sz w:val="18"/>
    </w:rPr>
  </w:style>
  <w:style w:type="paragraph" w:customStyle="1" w:styleId="-12">
    <w:name w:val="彩色列表 - 强调文字颜色 12"/>
    <w:basedOn w:val="a"/>
    <w:pPr>
      <w:ind w:firstLineChars="200" w:firstLine="420"/>
    </w:pPr>
  </w:style>
  <w:style w:type="paragraph" w:customStyle="1" w:styleId="Blockquote">
    <w:name w:val="Blockquote"/>
    <w:basedOn w:val="a"/>
    <w:pPr>
      <w:autoSpaceDE w:val="0"/>
      <w:autoSpaceDN w:val="0"/>
      <w:adjustRightInd w:val="0"/>
      <w:spacing w:before="100" w:after="100"/>
      <w:ind w:left="360" w:right="360"/>
      <w:jc w:val="left"/>
    </w:pPr>
    <w:rPr>
      <w:kern w:val="0"/>
      <w:sz w:val="24"/>
    </w:rPr>
  </w:style>
  <w:style w:type="paragraph" w:customStyle="1" w:styleId="Char7">
    <w:name w:val="Char"/>
    <w:basedOn w:val="a"/>
    <w:pPr>
      <w:widowControl/>
      <w:spacing w:after="160" w:line="240" w:lineRule="exact"/>
      <w:jc w:val="left"/>
    </w:pPr>
    <w:rPr>
      <w:rFonts w:ascii="Verdana" w:hAnsi="Verdana"/>
      <w:kern w:val="0"/>
      <w:sz w:val="20"/>
      <w:lang w:eastAsia="en-US"/>
    </w:rPr>
  </w:style>
  <w:style w:type="paragraph" w:customStyle="1" w:styleId="1f4">
    <w:name w:val="样式1"/>
    <w:basedOn w:val="af3"/>
    <w:next w:val="a"/>
    <w:pPr>
      <w:widowControl w:val="0"/>
      <w:autoSpaceDE w:val="0"/>
      <w:autoSpaceDN w:val="0"/>
      <w:snapToGrid w:val="0"/>
      <w:spacing w:before="120" w:after="0" w:line="360" w:lineRule="auto"/>
      <w:jc w:val="left"/>
    </w:pPr>
    <w:rPr>
      <w:rFonts w:ascii="Times New Roman" w:eastAsia="Times New Roman" w:hAnsi="Times New Roman"/>
      <w:kern w:val="2"/>
      <w:sz w:val="30"/>
      <w:lang w:val="en-US"/>
    </w:rPr>
  </w:style>
  <w:style w:type="paragraph" w:customStyle="1" w:styleId="p15">
    <w:name w:val="p15"/>
    <w:basedOn w:val="a"/>
    <w:pPr>
      <w:widowControl/>
      <w:spacing w:before="280" w:after="120"/>
      <w:ind w:left="420"/>
    </w:pPr>
    <w:rPr>
      <w:kern w:val="0"/>
      <w:szCs w:val="21"/>
    </w:rPr>
  </w:style>
  <w:style w:type="paragraph" w:customStyle="1" w:styleId="1f5">
    <w:name w:val="修订1"/>
    <w:uiPriority w:val="99"/>
    <w:semiHidden/>
    <w:rPr>
      <w:kern w:val="2"/>
      <w:sz w:val="21"/>
    </w:rPr>
  </w:style>
  <w:style w:type="paragraph" w:customStyle="1" w:styleId="1f6">
    <w:name w:val="纯文本1"/>
    <w:basedOn w:val="a"/>
    <w:rPr>
      <w:rFonts w:ascii="宋体" w:hAnsi="Courier New"/>
    </w:rPr>
  </w:style>
  <w:style w:type="paragraph" w:customStyle="1" w:styleId="ParaCharCharCharCharCharCharCharCharCharChar">
    <w:name w:val="默认段落字体 Para Char Char Char Char Char Char Char Char Char Char"/>
    <w:basedOn w:val="1e"/>
  </w:style>
  <w:style w:type="paragraph" w:customStyle="1" w:styleId="Heading9">
    <w:name w:val="#Heading 9"/>
    <w:basedOn w:val="a"/>
    <w:next w:val="a"/>
    <w:pPr>
      <w:keepNext/>
      <w:widowControl/>
      <w:spacing w:before="240" w:after="60"/>
      <w:jc w:val="left"/>
      <w:outlineLvl w:val="8"/>
    </w:pPr>
    <w:rPr>
      <w:rFonts w:ascii="Arial" w:eastAsia="Times New Roman" w:hAnsi="Arial"/>
      <w:b/>
      <w:kern w:val="0"/>
      <w:sz w:val="20"/>
    </w:rPr>
  </w:style>
  <w:style w:type="paragraph" w:customStyle="1" w:styleId="p0">
    <w:name w:val="p0"/>
    <w:basedOn w:val="a"/>
    <w:pPr>
      <w:widowControl/>
    </w:pPr>
    <w:rPr>
      <w:rFonts w:ascii="Calibri" w:hAnsi="Calibri"/>
      <w:kern w:val="0"/>
    </w:rPr>
  </w:style>
  <w:style w:type="paragraph" w:customStyle="1" w:styleId="xl4057">
    <w:name w:val="xl4057"/>
    <w:basedOn w:val="a"/>
    <w:pPr>
      <w:widowControl/>
      <w:spacing w:before="100" w:beforeAutospacing="1" w:after="100" w:afterAutospacing="1"/>
      <w:jc w:val="left"/>
    </w:pPr>
    <w:rPr>
      <w:rFonts w:ascii="宋体" w:hAnsi="宋体" w:cs="宋体"/>
      <w:kern w:val="0"/>
      <w:sz w:val="24"/>
      <w:szCs w:val="24"/>
    </w:rPr>
  </w:style>
  <w:style w:type="paragraph" w:customStyle="1" w:styleId="xl4058">
    <w:name w:val="xl4058"/>
    <w:basedOn w:val="a"/>
    <w:pPr>
      <w:widowControl/>
      <w:spacing w:before="100" w:beforeAutospacing="1" w:after="100" w:afterAutospacing="1"/>
      <w:jc w:val="center"/>
    </w:pPr>
    <w:rPr>
      <w:rFonts w:ascii="宋体" w:hAnsi="宋体" w:cs="宋体"/>
      <w:kern w:val="0"/>
      <w:sz w:val="24"/>
      <w:szCs w:val="24"/>
    </w:rPr>
  </w:style>
  <w:style w:type="paragraph" w:customStyle="1" w:styleId="xl4059">
    <w:name w:val="xl405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xl4060">
    <w:name w:val="xl406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szCs w:val="24"/>
    </w:rPr>
  </w:style>
  <w:style w:type="paragraph" w:customStyle="1" w:styleId="xl4061">
    <w:name w:val="xl406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xl4062">
    <w:name w:val="xl406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xl4063">
    <w:name w:val="xl4063"/>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xl4064">
    <w:name w:val="xl4064"/>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xl4065">
    <w:name w:val="xl4065"/>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4"/>
      <w:szCs w:val="24"/>
    </w:rPr>
  </w:style>
  <w:style w:type="paragraph" w:customStyle="1" w:styleId="xl4066">
    <w:name w:val="xl4066"/>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xl4067">
    <w:name w:val="xl4067"/>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4"/>
      <w:szCs w:val="24"/>
    </w:rPr>
  </w:style>
  <w:style w:type="paragraph" w:customStyle="1" w:styleId="xl4068">
    <w:name w:val="xl4068"/>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b/>
      <w:bCs/>
      <w:kern w:val="0"/>
      <w:sz w:val="24"/>
      <w:szCs w:val="24"/>
    </w:rPr>
  </w:style>
  <w:style w:type="paragraph" w:customStyle="1" w:styleId="xl4069">
    <w:name w:val="xl406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szCs w:val="24"/>
    </w:rPr>
  </w:style>
  <w:style w:type="paragraph" w:customStyle="1" w:styleId="xl4070">
    <w:name w:val="xl407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b/>
      <w:bCs/>
      <w:kern w:val="0"/>
      <w:sz w:val="24"/>
      <w:szCs w:val="24"/>
    </w:rPr>
  </w:style>
  <w:style w:type="paragraph" w:customStyle="1" w:styleId="xl65">
    <w:name w:val="xl65"/>
    <w:basedOn w:val="a"/>
    <w:pPr>
      <w:widowControl/>
      <w:pBdr>
        <w:top w:val="single" w:sz="8" w:space="0" w:color="auto"/>
        <w:left w:val="single" w:sz="8" w:space="0" w:color="auto"/>
        <w:bottom w:val="single" w:sz="8" w:space="0" w:color="auto"/>
      </w:pBdr>
      <w:spacing w:before="100" w:beforeAutospacing="1" w:after="100" w:afterAutospacing="1"/>
      <w:jc w:val="center"/>
    </w:pPr>
    <w:rPr>
      <w:rFonts w:ascii="宋体" w:hAnsi="宋体" w:cs="宋体"/>
      <w:b/>
      <w:bCs/>
      <w:color w:val="000000"/>
      <w:kern w:val="0"/>
      <w:sz w:val="16"/>
      <w:szCs w:val="16"/>
    </w:rPr>
  </w:style>
  <w:style w:type="paragraph" w:customStyle="1" w:styleId="xl66">
    <w:name w:val="xl66"/>
    <w:basedOn w:val="a"/>
    <w:pPr>
      <w:widowControl/>
      <w:pBdr>
        <w:top w:val="single" w:sz="8" w:space="0" w:color="auto"/>
        <w:bottom w:val="single" w:sz="8" w:space="0" w:color="auto"/>
      </w:pBdr>
      <w:spacing w:before="100" w:beforeAutospacing="1" w:after="100" w:afterAutospacing="1"/>
      <w:jc w:val="center"/>
    </w:pPr>
    <w:rPr>
      <w:rFonts w:ascii="宋体" w:hAnsi="宋体" w:cs="宋体"/>
      <w:b/>
      <w:bCs/>
      <w:color w:val="000000"/>
      <w:kern w:val="0"/>
      <w:sz w:val="16"/>
      <w:szCs w:val="16"/>
    </w:rPr>
  </w:style>
  <w:style w:type="paragraph" w:customStyle="1" w:styleId="xl67">
    <w:name w:val="xl67"/>
    <w:basedOn w:val="a"/>
    <w:pPr>
      <w:widowControl/>
      <w:pBdr>
        <w:bottom w:val="single" w:sz="8" w:space="0" w:color="auto"/>
        <w:right w:val="single" w:sz="8" w:space="0" w:color="auto"/>
      </w:pBdr>
      <w:spacing w:before="100" w:beforeAutospacing="1" w:after="100" w:afterAutospacing="1"/>
      <w:jc w:val="center"/>
    </w:pPr>
    <w:rPr>
      <w:rFonts w:ascii="宋体" w:hAnsi="宋体" w:cs="宋体"/>
      <w:color w:val="000000"/>
      <w:kern w:val="0"/>
      <w:sz w:val="16"/>
      <w:szCs w:val="16"/>
    </w:rPr>
  </w:style>
  <w:style w:type="paragraph" w:customStyle="1" w:styleId="xl68">
    <w:name w:val="xl68"/>
    <w:basedOn w:val="a"/>
    <w:pPr>
      <w:widowControl/>
      <w:pBdr>
        <w:top w:val="single" w:sz="8" w:space="0" w:color="auto"/>
        <w:left w:val="single" w:sz="8" w:space="0" w:color="auto"/>
        <w:right w:val="single" w:sz="8" w:space="0" w:color="auto"/>
      </w:pBdr>
      <w:spacing w:before="100" w:beforeAutospacing="1" w:after="100" w:afterAutospacing="1"/>
      <w:jc w:val="center"/>
    </w:pPr>
    <w:rPr>
      <w:rFonts w:ascii="宋体" w:hAnsi="宋体" w:cs="宋体"/>
      <w:color w:val="000000"/>
      <w:kern w:val="0"/>
      <w:sz w:val="16"/>
      <w:szCs w:val="16"/>
    </w:rPr>
  </w:style>
  <w:style w:type="paragraph" w:customStyle="1" w:styleId="xl69">
    <w:name w:val="xl69"/>
    <w:basedOn w:val="a"/>
    <w:pPr>
      <w:widowControl/>
      <w:pBdr>
        <w:left w:val="single" w:sz="8" w:space="0" w:color="auto"/>
        <w:bottom w:val="single" w:sz="8" w:space="0" w:color="auto"/>
        <w:right w:val="single" w:sz="8" w:space="0" w:color="auto"/>
      </w:pBdr>
      <w:spacing w:before="100" w:beforeAutospacing="1" w:after="100" w:afterAutospacing="1"/>
      <w:jc w:val="center"/>
    </w:pPr>
    <w:rPr>
      <w:rFonts w:ascii="宋体" w:hAnsi="宋体" w:cs="宋体"/>
      <w:color w:val="000000"/>
      <w:kern w:val="0"/>
      <w:sz w:val="16"/>
      <w:szCs w:val="16"/>
    </w:rPr>
  </w:style>
  <w:style w:type="paragraph" w:customStyle="1" w:styleId="xl70">
    <w:name w:val="xl70"/>
    <w:basedOn w:val="a"/>
    <w:pPr>
      <w:widowControl/>
      <w:pBdr>
        <w:left w:val="single" w:sz="8" w:space="0" w:color="auto"/>
        <w:right w:val="single" w:sz="8" w:space="0" w:color="auto"/>
      </w:pBdr>
      <w:spacing w:before="100" w:beforeAutospacing="1" w:after="100" w:afterAutospacing="1"/>
      <w:jc w:val="center"/>
    </w:pPr>
    <w:rPr>
      <w:rFonts w:ascii="宋体" w:hAnsi="宋体" w:cs="宋体"/>
      <w:color w:val="000000"/>
      <w:kern w:val="0"/>
      <w:sz w:val="16"/>
      <w:szCs w:val="16"/>
    </w:rPr>
  </w:style>
  <w:style w:type="paragraph" w:customStyle="1" w:styleId="xl71">
    <w:name w:val="xl71"/>
    <w:basedOn w:val="a"/>
    <w:pPr>
      <w:widowControl/>
      <w:pBdr>
        <w:top w:val="single" w:sz="8" w:space="0" w:color="auto"/>
        <w:left w:val="single" w:sz="8" w:space="0" w:color="auto"/>
        <w:bottom w:val="single" w:sz="8" w:space="0" w:color="auto"/>
      </w:pBdr>
      <w:spacing w:before="100" w:beforeAutospacing="1" w:after="100" w:afterAutospacing="1"/>
      <w:jc w:val="left"/>
    </w:pPr>
    <w:rPr>
      <w:rFonts w:ascii="宋体" w:hAnsi="宋体" w:cs="宋体"/>
      <w:b/>
      <w:bCs/>
      <w:color w:val="000000"/>
      <w:kern w:val="0"/>
      <w:sz w:val="16"/>
      <w:szCs w:val="16"/>
    </w:rPr>
  </w:style>
  <w:style w:type="paragraph" w:customStyle="1" w:styleId="xl72">
    <w:name w:val="xl72"/>
    <w:basedOn w:val="a"/>
    <w:pPr>
      <w:widowControl/>
      <w:pBdr>
        <w:top w:val="single" w:sz="8" w:space="0" w:color="auto"/>
        <w:bottom w:val="single" w:sz="8" w:space="0" w:color="auto"/>
      </w:pBdr>
      <w:spacing w:before="100" w:beforeAutospacing="1" w:after="100" w:afterAutospacing="1"/>
      <w:jc w:val="left"/>
    </w:pPr>
    <w:rPr>
      <w:rFonts w:ascii="宋体" w:hAnsi="宋体" w:cs="宋体"/>
      <w:b/>
      <w:bCs/>
      <w:color w:val="000000"/>
      <w:kern w:val="0"/>
      <w:sz w:val="16"/>
      <w:szCs w:val="16"/>
    </w:rPr>
  </w:style>
  <w:style w:type="paragraph" w:customStyle="1" w:styleId="xl73">
    <w:name w:val="xl73"/>
    <w:basedOn w:val="a"/>
    <w:pPr>
      <w:widowControl/>
      <w:pBdr>
        <w:top w:val="single" w:sz="8" w:space="0" w:color="auto"/>
        <w:left w:val="single" w:sz="8" w:space="0" w:color="auto"/>
        <w:right w:val="single" w:sz="8" w:space="0" w:color="auto"/>
      </w:pBdr>
      <w:spacing w:before="100" w:beforeAutospacing="1" w:after="100" w:afterAutospacing="1"/>
      <w:jc w:val="left"/>
    </w:pPr>
    <w:rPr>
      <w:rFonts w:ascii="宋体" w:hAnsi="宋体" w:cs="宋体"/>
      <w:b/>
      <w:bCs/>
      <w:color w:val="000000"/>
      <w:kern w:val="0"/>
      <w:sz w:val="16"/>
      <w:szCs w:val="16"/>
    </w:rPr>
  </w:style>
  <w:style w:type="paragraph" w:customStyle="1" w:styleId="xl74">
    <w:name w:val="xl74"/>
    <w:basedOn w:val="a"/>
    <w:pPr>
      <w:widowControl/>
      <w:pBdr>
        <w:top w:val="single" w:sz="8" w:space="0" w:color="auto"/>
        <w:bottom w:val="single" w:sz="8" w:space="0" w:color="auto"/>
        <w:right w:val="single" w:sz="8" w:space="0" w:color="auto"/>
      </w:pBdr>
      <w:spacing w:before="100" w:beforeAutospacing="1" w:after="100" w:afterAutospacing="1"/>
      <w:jc w:val="center"/>
    </w:pPr>
    <w:rPr>
      <w:rFonts w:ascii="宋体" w:hAnsi="宋体" w:cs="宋体"/>
      <w:b/>
      <w:bCs/>
      <w:color w:val="000000"/>
      <w:kern w:val="0"/>
      <w:sz w:val="16"/>
      <w:szCs w:val="16"/>
    </w:rPr>
  </w:style>
  <w:style w:type="paragraph" w:customStyle="1" w:styleId="xl75">
    <w:name w:val="xl75"/>
    <w:basedOn w:val="a"/>
    <w:pPr>
      <w:widowControl/>
      <w:spacing w:before="100" w:beforeAutospacing="1" w:after="100" w:afterAutospacing="1"/>
      <w:jc w:val="left"/>
    </w:pPr>
    <w:rPr>
      <w:rFonts w:ascii="宋体" w:hAnsi="宋体" w:cs="宋体"/>
      <w:kern w:val="0"/>
      <w:sz w:val="16"/>
      <w:szCs w:val="16"/>
    </w:rPr>
  </w:style>
  <w:style w:type="paragraph" w:customStyle="1" w:styleId="xl76">
    <w:name w:val="xl76"/>
    <w:basedOn w:val="a"/>
    <w:pPr>
      <w:widowControl/>
      <w:pBdr>
        <w:left w:val="single" w:sz="8" w:space="0" w:color="auto"/>
        <w:bottom w:val="single" w:sz="8" w:space="0" w:color="auto"/>
        <w:right w:val="single" w:sz="8" w:space="0" w:color="auto"/>
      </w:pBdr>
      <w:spacing w:before="100" w:beforeAutospacing="1" w:after="100" w:afterAutospacing="1"/>
      <w:jc w:val="left"/>
    </w:pPr>
    <w:rPr>
      <w:rFonts w:ascii="宋体" w:hAnsi="宋体" w:cs="宋体"/>
      <w:b/>
      <w:bCs/>
      <w:color w:val="000000"/>
      <w:kern w:val="0"/>
      <w:sz w:val="16"/>
      <w:szCs w:val="16"/>
    </w:rPr>
  </w:style>
  <w:style w:type="paragraph" w:customStyle="1" w:styleId="xl77">
    <w:name w:val="xl77"/>
    <w:basedOn w:val="a"/>
    <w:pPr>
      <w:widowControl/>
      <w:pBdr>
        <w:bottom w:val="single" w:sz="8" w:space="0" w:color="auto"/>
        <w:right w:val="single" w:sz="8" w:space="0" w:color="auto"/>
      </w:pBdr>
      <w:spacing w:before="100" w:beforeAutospacing="1" w:after="100" w:afterAutospacing="1"/>
      <w:jc w:val="center"/>
    </w:pPr>
    <w:rPr>
      <w:rFonts w:ascii="宋体" w:hAnsi="宋体" w:cs="宋体"/>
      <w:b/>
      <w:bCs/>
      <w:color w:val="000000"/>
      <w:kern w:val="0"/>
      <w:sz w:val="16"/>
      <w:szCs w:val="16"/>
    </w:rPr>
  </w:style>
  <w:style w:type="paragraph" w:customStyle="1" w:styleId="xl78">
    <w:name w:val="xl78"/>
    <w:basedOn w:val="a"/>
    <w:pPr>
      <w:widowControl/>
      <w:pBdr>
        <w:bottom w:val="single" w:sz="8" w:space="0" w:color="auto"/>
        <w:right w:val="single" w:sz="8" w:space="0" w:color="auto"/>
      </w:pBdr>
      <w:spacing w:before="100" w:beforeAutospacing="1" w:after="100" w:afterAutospacing="1"/>
      <w:jc w:val="left"/>
    </w:pPr>
    <w:rPr>
      <w:rFonts w:ascii="宋体" w:hAnsi="宋体" w:cs="宋体"/>
      <w:color w:val="000000"/>
      <w:kern w:val="0"/>
      <w:sz w:val="16"/>
      <w:szCs w:val="16"/>
    </w:rPr>
  </w:style>
  <w:style w:type="paragraph" w:customStyle="1" w:styleId="xl79">
    <w:name w:val="xl79"/>
    <w:basedOn w:val="a"/>
    <w:pPr>
      <w:widowControl/>
      <w:pBdr>
        <w:bottom w:val="single" w:sz="8" w:space="0" w:color="auto"/>
        <w:right w:val="single" w:sz="8" w:space="0" w:color="auto"/>
      </w:pBdr>
      <w:spacing w:before="100" w:beforeAutospacing="1" w:after="100" w:afterAutospacing="1"/>
      <w:jc w:val="right"/>
    </w:pPr>
    <w:rPr>
      <w:rFonts w:ascii="宋体" w:hAnsi="宋体" w:cs="宋体"/>
      <w:color w:val="000000"/>
      <w:kern w:val="0"/>
      <w:sz w:val="16"/>
      <w:szCs w:val="16"/>
    </w:rPr>
  </w:style>
  <w:style w:type="paragraph" w:customStyle="1" w:styleId="xl80">
    <w:name w:val="xl80"/>
    <w:basedOn w:val="a"/>
    <w:pPr>
      <w:widowControl/>
      <w:pBdr>
        <w:bottom w:val="single" w:sz="8" w:space="0" w:color="auto"/>
        <w:right w:val="single" w:sz="8" w:space="0" w:color="auto"/>
      </w:pBdr>
      <w:spacing w:before="100" w:beforeAutospacing="1" w:after="100" w:afterAutospacing="1"/>
      <w:jc w:val="left"/>
    </w:pPr>
    <w:rPr>
      <w:rFonts w:ascii="宋体" w:hAnsi="宋体" w:cs="宋体"/>
      <w:kern w:val="0"/>
      <w:sz w:val="16"/>
      <w:szCs w:val="16"/>
    </w:rPr>
  </w:style>
  <w:style w:type="paragraph" w:customStyle="1" w:styleId="xl81">
    <w:name w:val="xl81"/>
    <w:basedOn w:val="a"/>
    <w:pPr>
      <w:widowControl/>
      <w:pBdr>
        <w:bottom w:val="single" w:sz="8" w:space="0" w:color="auto"/>
        <w:right w:val="single" w:sz="8" w:space="0" w:color="auto"/>
      </w:pBdr>
      <w:shd w:val="clear" w:color="000000" w:fill="FFFFFF"/>
      <w:spacing w:before="100" w:beforeAutospacing="1" w:after="100" w:afterAutospacing="1"/>
      <w:jc w:val="left"/>
    </w:pPr>
    <w:rPr>
      <w:rFonts w:ascii="宋体" w:hAnsi="宋体" w:cs="宋体"/>
      <w:color w:val="000000"/>
      <w:kern w:val="0"/>
      <w:sz w:val="16"/>
      <w:szCs w:val="16"/>
    </w:rPr>
  </w:style>
  <w:style w:type="paragraph" w:customStyle="1" w:styleId="xl82">
    <w:name w:val="xl82"/>
    <w:basedOn w:val="a"/>
    <w:pPr>
      <w:widowControl/>
      <w:pBdr>
        <w:left w:val="single" w:sz="8" w:space="0" w:color="auto"/>
        <w:bottom w:val="single" w:sz="8" w:space="0" w:color="auto"/>
        <w:right w:val="single" w:sz="8" w:space="0" w:color="auto"/>
      </w:pBdr>
      <w:spacing w:before="100" w:beforeAutospacing="1" w:after="100" w:afterAutospacing="1"/>
      <w:jc w:val="left"/>
    </w:pPr>
    <w:rPr>
      <w:rFonts w:ascii="宋体" w:hAnsi="宋体" w:cs="宋体"/>
      <w:color w:val="000000"/>
      <w:kern w:val="0"/>
      <w:sz w:val="16"/>
      <w:szCs w:val="16"/>
    </w:rPr>
  </w:style>
  <w:style w:type="paragraph" w:customStyle="1" w:styleId="xl83">
    <w:name w:val="xl83"/>
    <w:basedOn w:val="a"/>
    <w:pPr>
      <w:widowControl/>
      <w:pBdr>
        <w:top w:val="single" w:sz="8" w:space="0" w:color="auto"/>
        <w:left w:val="single" w:sz="8" w:space="0" w:color="auto"/>
        <w:bottom w:val="single" w:sz="8" w:space="0" w:color="auto"/>
      </w:pBdr>
      <w:spacing w:before="100" w:beforeAutospacing="1" w:after="100" w:afterAutospacing="1"/>
      <w:jc w:val="left"/>
    </w:pPr>
    <w:rPr>
      <w:rFonts w:ascii="宋体" w:hAnsi="宋体" w:cs="宋体"/>
      <w:color w:val="000000"/>
      <w:kern w:val="0"/>
      <w:sz w:val="16"/>
      <w:szCs w:val="16"/>
    </w:rPr>
  </w:style>
  <w:style w:type="paragraph" w:customStyle="1" w:styleId="xl84">
    <w:name w:val="xl84"/>
    <w:basedOn w:val="a"/>
    <w:pPr>
      <w:widowControl/>
      <w:pBdr>
        <w:top w:val="single" w:sz="8" w:space="0" w:color="auto"/>
        <w:bottom w:val="single" w:sz="8" w:space="0" w:color="auto"/>
      </w:pBdr>
      <w:spacing w:before="100" w:beforeAutospacing="1" w:after="100" w:afterAutospacing="1"/>
      <w:jc w:val="left"/>
    </w:pPr>
    <w:rPr>
      <w:rFonts w:ascii="宋体" w:hAnsi="宋体" w:cs="宋体"/>
      <w:color w:val="000000"/>
      <w:kern w:val="0"/>
      <w:sz w:val="16"/>
      <w:szCs w:val="16"/>
    </w:rPr>
  </w:style>
  <w:style w:type="paragraph" w:customStyle="1" w:styleId="xl85">
    <w:name w:val="xl85"/>
    <w:basedOn w:val="a"/>
    <w:pPr>
      <w:widowControl/>
      <w:pBdr>
        <w:top w:val="single" w:sz="8" w:space="0" w:color="auto"/>
        <w:bottom w:val="single" w:sz="8" w:space="0" w:color="auto"/>
        <w:right w:val="single" w:sz="8" w:space="0" w:color="auto"/>
      </w:pBdr>
      <w:spacing w:before="100" w:beforeAutospacing="1" w:after="100" w:afterAutospacing="1"/>
      <w:jc w:val="left"/>
    </w:pPr>
    <w:rPr>
      <w:rFonts w:ascii="宋体" w:hAnsi="宋体" w:cs="宋体"/>
      <w:color w:val="000000"/>
      <w:kern w:val="0"/>
      <w:sz w:val="16"/>
      <w:szCs w:val="16"/>
    </w:rPr>
  </w:style>
  <w:style w:type="paragraph" w:customStyle="1" w:styleId="xl86">
    <w:name w:val="xl86"/>
    <w:basedOn w:val="a"/>
    <w:pPr>
      <w:widowControl/>
      <w:pBdr>
        <w:top w:val="single" w:sz="8" w:space="0" w:color="auto"/>
        <w:bottom w:val="single" w:sz="8" w:space="0" w:color="auto"/>
        <w:right w:val="single" w:sz="8" w:space="0" w:color="auto"/>
      </w:pBdr>
      <w:spacing w:before="100" w:beforeAutospacing="1" w:after="100" w:afterAutospacing="1"/>
      <w:jc w:val="left"/>
    </w:pPr>
    <w:rPr>
      <w:rFonts w:ascii="宋体" w:hAnsi="宋体" w:cs="宋体"/>
      <w:b/>
      <w:bCs/>
      <w:color w:val="000000"/>
      <w:kern w:val="0"/>
      <w:sz w:val="16"/>
      <w:szCs w:val="16"/>
    </w:rPr>
  </w:style>
  <w:style w:type="paragraph" w:customStyle="1" w:styleId="xl63">
    <w:name w:val="xl63"/>
    <w:basedOn w:val="a"/>
    <w:pPr>
      <w:widowControl/>
      <w:pBdr>
        <w:top w:val="single" w:sz="8" w:space="0" w:color="auto"/>
        <w:left w:val="single" w:sz="8" w:space="0" w:color="auto"/>
        <w:right w:val="single" w:sz="8" w:space="0" w:color="auto"/>
      </w:pBdr>
      <w:spacing w:before="100" w:beforeAutospacing="1" w:after="100" w:afterAutospacing="1"/>
      <w:jc w:val="left"/>
    </w:pPr>
    <w:rPr>
      <w:rFonts w:ascii="宋体" w:hAnsi="宋体" w:cs="宋体"/>
      <w:b/>
      <w:bCs/>
      <w:color w:val="000000"/>
      <w:kern w:val="0"/>
      <w:sz w:val="12"/>
      <w:szCs w:val="12"/>
    </w:rPr>
  </w:style>
  <w:style w:type="paragraph" w:customStyle="1" w:styleId="xl64">
    <w:name w:val="xl64"/>
    <w:basedOn w:val="a"/>
    <w:pPr>
      <w:widowControl/>
      <w:pBdr>
        <w:top w:val="single" w:sz="8" w:space="0" w:color="auto"/>
        <w:left w:val="single" w:sz="8" w:space="0" w:color="auto"/>
        <w:bottom w:val="single" w:sz="8" w:space="0" w:color="auto"/>
      </w:pBdr>
      <w:spacing w:before="100" w:beforeAutospacing="1" w:after="100" w:afterAutospacing="1"/>
      <w:jc w:val="center"/>
    </w:pPr>
    <w:rPr>
      <w:rFonts w:ascii="宋体" w:hAnsi="宋体" w:cs="宋体"/>
      <w:b/>
      <w:bCs/>
      <w:color w:val="000000"/>
      <w:kern w:val="0"/>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7696</Words>
  <Characters>43871</Characters>
  <Application>Microsoft Office Word</Application>
  <DocSecurity>0</DocSecurity>
  <Lines>365</Lines>
  <Paragraphs>102</Paragraphs>
  <ScaleCrop>false</ScaleCrop>
  <Company/>
  <LinksUpToDate>false</LinksUpToDate>
  <CharactersWithSpaces>51465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dc:title>
  <dc:creator>zml</dc:creator>
  <cp:lastModifiedBy>abc</cp:lastModifiedBy>
  <cp:revision>11</cp:revision>
  <cp:lastPrinted>2015-10-26T07:15:00Z</cp:lastPrinted>
  <dcterms:created xsi:type="dcterms:W3CDTF">2018-04-15T17:40:00Z</dcterms:created>
  <dcterms:modified xsi:type="dcterms:W3CDTF">2018-07-04T08:30:00Z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