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C101" w14:textId="663999BB" w:rsidR="008D4425" w:rsidRDefault="00DD16BA">
      <w:pPr>
        <w:rPr>
          <w:rFonts w:ascii="Segoe UI" w:eastAsia="宋体" w:hAnsi="Segoe UI" w:cs="Segoe UI"/>
          <w:b/>
          <w:bCs/>
          <w:spacing w:val="8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本项目用户端和管理端分别使用</w:t>
      </w: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token</w:t>
      </w: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验证，接口访问前需获取相应授权。</w:t>
      </w:r>
    </w:p>
    <w:p w14:paraId="7C009968" w14:textId="17299549" w:rsidR="00DD16BA" w:rsidRDefault="00DD16BA">
      <w:pPr>
        <w:rPr>
          <w:rFonts w:ascii="Segoe UI" w:eastAsia="宋体" w:hAnsi="Segoe UI" w:cs="Segoe UI"/>
          <w:b/>
          <w:bCs/>
          <w:spacing w:val="8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管理端使用若依提供</w:t>
      </w: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JWT</w:t>
      </w:r>
    </w:p>
    <w:p w14:paraId="02743E62" w14:textId="48915F8F" w:rsidR="00DD16BA" w:rsidRPr="00A61A13" w:rsidRDefault="00DD16BA">
      <w:pPr>
        <w:rPr>
          <w:rFonts w:hint="eastAsia"/>
        </w:rPr>
      </w:pP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用户端使用自己写的</w:t>
      </w:r>
      <w:r>
        <w:rPr>
          <w:rFonts w:ascii="Segoe UI" w:eastAsia="宋体" w:hAnsi="Segoe UI" w:cs="Segoe UI" w:hint="eastAsia"/>
          <w:b/>
          <w:bCs/>
          <w:spacing w:val="8"/>
          <w:kern w:val="0"/>
          <w:sz w:val="27"/>
          <w:szCs w:val="27"/>
        </w:rPr>
        <w:t>JWT</w:t>
      </w:r>
    </w:p>
    <w:sectPr w:rsidR="00DD16BA" w:rsidRPr="00A6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66F"/>
    <w:multiLevelType w:val="multilevel"/>
    <w:tmpl w:val="CC8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372B3"/>
    <w:multiLevelType w:val="multilevel"/>
    <w:tmpl w:val="F84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006B6"/>
    <w:multiLevelType w:val="multilevel"/>
    <w:tmpl w:val="5C6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01DCE"/>
    <w:multiLevelType w:val="multilevel"/>
    <w:tmpl w:val="46E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6325C"/>
    <w:multiLevelType w:val="multilevel"/>
    <w:tmpl w:val="444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1243C"/>
    <w:multiLevelType w:val="multilevel"/>
    <w:tmpl w:val="B16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726F0"/>
    <w:multiLevelType w:val="multilevel"/>
    <w:tmpl w:val="D84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C6CAB"/>
    <w:multiLevelType w:val="multilevel"/>
    <w:tmpl w:val="697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6B5BF6"/>
    <w:multiLevelType w:val="multilevel"/>
    <w:tmpl w:val="84A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580747">
    <w:abstractNumId w:val="3"/>
  </w:num>
  <w:num w:numId="2" w16cid:durableId="176044521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198990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1900586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3909801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12291490">
    <w:abstractNumId w:val="8"/>
  </w:num>
  <w:num w:numId="7" w16cid:durableId="1299650665">
    <w:abstractNumId w:val="1"/>
  </w:num>
  <w:num w:numId="8" w16cid:durableId="22623277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5365796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6090437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726562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34964346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9012896">
    <w:abstractNumId w:val="2"/>
  </w:num>
  <w:num w:numId="14" w16cid:durableId="974683015">
    <w:abstractNumId w:val="7"/>
  </w:num>
  <w:num w:numId="15" w16cid:durableId="1191919576">
    <w:abstractNumId w:val="5"/>
  </w:num>
  <w:num w:numId="16" w16cid:durableId="1640921610">
    <w:abstractNumId w:val="0"/>
  </w:num>
  <w:num w:numId="17" w16cid:durableId="1716349536">
    <w:abstractNumId w:val="4"/>
  </w:num>
  <w:num w:numId="18" w16cid:durableId="306594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75"/>
    <w:rsid w:val="002D4516"/>
    <w:rsid w:val="007E6813"/>
    <w:rsid w:val="007F5AAE"/>
    <w:rsid w:val="008D4425"/>
    <w:rsid w:val="00A61A13"/>
    <w:rsid w:val="00DD16BA"/>
    <w:rsid w:val="00F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9927"/>
  <w15:chartTrackingRefBased/>
  <w15:docId w15:val="{822FD60C-6F10-460C-9CAB-7A99B5E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794035069@qq.com</dc:creator>
  <cp:keywords/>
  <dc:description/>
  <cp:lastModifiedBy>794035069@qq.com</cp:lastModifiedBy>
  <cp:revision>3</cp:revision>
  <dcterms:created xsi:type="dcterms:W3CDTF">2024-06-05T12:28:00Z</dcterms:created>
  <dcterms:modified xsi:type="dcterms:W3CDTF">2024-06-08T07:57:00Z</dcterms:modified>
</cp:coreProperties>
</file>