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7063" w:rsidRPr="006341DB" w:rsidRDefault="00817063" w:rsidP="006341DB">
      <w:pPr>
        <w:pStyle w:val="1"/>
        <w:rPr>
          <w:rFonts w:hint="eastAsia"/>
        </w:rPr>
      </w:pPr>
      <w:r>
        <w:rPr>
          <w:rStyle w:val="md-plain"/>
          <w:rFonts w:ascii="Helvetica" w:hAnsi="Helvetica" w:cs="Helvetica"/>
          <w:color w:val="333333"/>
          <w:sz w:val="42"/>
          <w:szCs w:val="42"/>
        </w:rPr>
        <w:t xml:space="preserve">BIO,NIO,AIO </w:t>
      </w:r>
      <w:r>
        <w:rPr>
          <w:rStyle w:val="md-plain"/>
          <w:rFonts w:ascii="Helvetica" w:hAnsi="Helvetica" w:cs="Helvetica"/>
          <w:color w:val="333333"/>
          <w:sz w:val="42"/>
          <w:szCs w:val="42"/>
        </w:rPr>
        <w:t>有什么区别</w:t>
      </w:r>
      <w:r>
        <w:rPr>
          <w:rStyle w:val="md-plain"/>
          <w:rFonts w:ascii="Helvetica" w:hAnsi="Helvetica" w:cs="Helvetica"/>
          <w:color w:val="333333"/>
          <w:sz w:val="42"/>
          <w:szCs w:val="42"/>
        </w:rPr>
        <w:t>?</w:t>
      </w:r>
    </w:p>
    <w:p w:rsidR="00817063" w:rsidRDefault="00817063" w:rsidP="00817063">
      <w:pPr>
        <w:pStyle w:val="md-end-block"/>
        <w:numPr>
          <w:ilvl w:val="0"/>
          <w:numId w:val="42"/>
        </w:numPr>
        <w:ind w:left="0"/>
        <w:rPr>
          <w:rFonts w:ascii="Helvetica" w:hAnsi="Helvetica" w:cs="Helvetica"/>
          <w:color w:val="333333"/>
        </w:rPr>
      </w:pPr>
      <w:r>
        <w:rPr>
          <w:rStyle w:val="md-plain"/>
          <w:rFonts w:ascii="Helvetica" w:hAnsi="Helvetica" w:cs="Helvetica"/>
          <w:color w:val="333333"/>
        </w:rPr>
        <w:t>BIO</w:t>
      </w:r>
      <w:r>
        <w:rPr>
          <w:rStyle w:val="md-plain"/>
          <w:rFonts w:ascii="Helvetica" w:hAnsi="Helvetica" w:cs="Helvetica"/>
          <w:color w:val="333333"/>
        </w:rPr>
        <w:t>：</w:t>
      </w:r>
      <w:r>
        <w:rPr>
          <w:rStyle w:val="md-plain"/>
          <w:rFonts w:ascii="Helvetica" w:hAnsi="Helvetica" w:cs="Helvetica"/>
          <w:color w:val="333333"/>
        </w:rPr>
        <w:t xml:space="preserve">Block IO </w:t>
      </w:r>
      <w:r>
        <w:rPr>
          <w:rStyle w:val="md-plain"/>
          <w:rFonts w:ascii="Helvetica" w:hAnsi="Helvetica" w:cs="Helvetica"/>
          <w:color w:val="333333"/>
        </w:rPr>
        <w:t>同步阻塞式</w:t>
      </w:r>
      <w:r>
        <w:rPr>
          <w:rStyle w:val="md-plain"/>
          <w:rFonts w:ascii="Helvetica" w:hAnsi="Helvetica" w:cs="Helvetica"/>
          <w:color w:val="333333"/>
        </w:rPr>
        <w:t xml:space="preserve"> IO</w:t>
      </w:r>
      <w:r>
        <w:rPr>
          <w:rStyle w:val="md-plain"/>
          <w:rFonts w:ascii="Helvetica" w:hAnsi="Helvetica" w:cs="Helvetica"/>
          <w:color w:val="333333"/>
        </w:rPr>
        <w:t>，就是我们平常使用的传统</w:t>
      </w:r>
      <w:r>
        <w:rPr>
          <w:rStyle w:val="md-plain"/>
          <w:rFonts w:ascii="Helvetica" w:hAnsi="Helvetica" w:cs="Helvetica"/>
          <w:color w:val="333333"/>
        </w:rPr>
        <w:t xml:space="preserve"> IO</w:t>
      </w:r>
      <w:r>
        <w:rPr>
          <w:rStyle w:val="md-plain"/>
          <w:rFonts w:ascii="Helvetica" w:hAnsi="Helvetica" w:cs="Helvetica"/>
          <w:color w:val="333333"/>
        </w:rPr>
        <w:t>，它的特点是模式简单使用方便，并发处理能力低。</w:t>
      </w:r>
    </w:p>
    <w:p w:rsidR="00817063" w:rsidRDefault="00817063" w:rsidP="00817063">
      <w:pPr>
        <w:pStyle w:val="md-end-block"/>
        <w:numPr>
          <w:ilvl w:val="0"/>
          <w:numId w:val="42"/>
        </w:numPr>
        <w:ind w:left="0"/>
        <w:rPr>
          <w:rFonts w:ascii="Helvetica" w:hAnsi="Helvetica" w:cs="Helvetica"/>
          <w:color w:val="333333"/>
        </w:rPr>
      </w:pPr>
      <w:r>
        <w:rPr>
          <w:rStyle w:val="md-plain"/>
          <w:rFonts w:ascii="Helvetica" w:hAnsi="Helvetica" w:cs="Helvetica"/>
          <w:color w:val="333333"/>
        </w:rPr>
        <w:t>NIO</w:t>
      </w:r>
      <w:r>
        <w:rPr>
          <w:rStyle w:val="md-plain"/>
          <w:rFonts w:ascii="Helvetica" w:hAnsi="Helvetica" w:cs="Helvetica"/>
          <w:color w:val="333333"/>
        </w:rPr>
        <w:t>：</w:t>
      </w:r>
      <w:r>
        <w:rPr>
          <w:rStyle w:val="md-plain"/>
          <w:rFonts w:ascii="Helvetica" w:hAnsi="Helvetica" w:cs="Helvetica"/>
          <w:color w:val="333333"/>
        </w:rPr>
        <w:t xml:space="preserve">Non IO </w:t>
      </w:r>
      <w:r>
        <w:rPr>
          <w:rStyle w:val="md-plain"/>
          <w:rFonts w:ascii="Helvetica" w:hAnsi="Helvetica" w:cs="Helvetica"/>
          <w:color w:val="333333"/>
        </w:rPr>
        <w:t>同步非阻塞</w:t>
      </w:r>
      <w:r>
        <w:rPr>
          <w:rStyle w:val="md-plain"/>
          <w:rFonts w:ascii="Helvetica" w:hAnsi="Helvetica" w:cs="Helvetica"/>
          <w:color w:val="333333"/>
        </w:rPr>
        <w:t xml:space="preserve"> IO</w:t>
      </w:r>
      <w:r>
        <w:rPr>
          <w:rStyle w:val="md-plain"/>
          <w:rFonts w:ascii="Helvetica" w:hAnsi="Helvetica" w:cs="Helvetica"/>
          <w:color w:val="333333"/>
        </w:rPr>
        <w:t>，是传统</w:t>
      </w:r>
      <w:r>
        <w:rPr>
          <w:rStyle w:val="md-plain"/>
          <w:rFonts w:ascii="Helvetica" w:hAnsi="Helvetica" w:cs="Helvetica"/>
          <w:color w:val="333333"/>
        </w:rPr>
        <w:t xml:space="preserve"> IO </w:t>
      </w:r>
      <w:r>
        <w:rPr>
          <w:rStyle w:val="md-plain"/>
          <w:rFonts w:ascii="Helvetica" w:hAnsi="Helvetica" w:cs="Helvetica"/>
          <w:color w:val="333333"/>
        </w:rPr>
        <w:t>的升级，客户端和服务器端通过</w:t>
      </w:r>
      <w:r>
        <w:rPr>
          <w:rStyle w:val="md-plain"/>
          <w:rFonts w:ascii="Helvetica" w:hAnsi="Helvetica" w:cs="Helvetica"/>
          <w:color w:val="333333"/>
        </w:rPr>
        <w:t xml:space="preserve"> Channel</w:t>
      </w:r>
      <w:r>
        <w:rPr>
          <w:rStyle w:val="md-plain"/>
          <w:rFonts w:ascii="Helvetica" w:hAnsi="Helvetica" w:cs="Helvetica"/>
          <w:color w:val="333333"/>
        </w:rPr>
        <w:t>（通道）通讯，实现了多路复用。</w:t>
      </w:r>
    </w:p>
    <w:p w:rsidR="00817063" w:rsidRDefault="00817063" w:rsidP="00817063">
      <w:pPr>
        <w:pStyle w:val="md-end-block"/>
        <w:numPr>
          <w:ilvl w:val="0"/>
          <w:numId w:val="42"/>
        </w:numPr>
        <w:ind w:left="0"/>
        <w:rPr>
          <w:rFonts w:ascii="Helvetica" w:hAnsi="Helvetica" w:cs="Helvetica"/>
          <w:color w:val="333333"/>
        </w:rPr>
      </w:pPr>
      <w:r>
        <w:rPr>
          <w:rStyle w:val="md-plain"/>
          <w:rFonts w:ascii="Helvetica" w:hAnsi="Helvetica" w:cs="Helvetica"/>
          <w:color w:val="333333"/>
        </w:rPr>
        <w:t>AIO</w:t>
      </w:r>
      <w:r>
        <w:rPr>
          <w:rStyle w:val="md-plain"/>
          <w:rFonts w:ascii="Helvetica" w:hAnsi="Helvetica" w:cs="Helvetica"/>
          <w:color w:val="333333"/>
        </w:rPr>
        <w:t>：</w:t>
      </w:r>
      <w:r>
        <w:rPr>
          <w:rStyle w:val="md-plain"/>
          <w:rFonts w:ascii="Helvetica" w:hAnsi="Helvetica" w:cs="Helvetica"/>
          <w:color w:val="333333"/>
        </w:rPr>
        <w:t xml:space="preserve">Asynchronous IO </w:t>
      </w:r>
      <w:r>
        <w:rPr>
          <w:rStyle w:val="md-plain"/>
          <w:rFonts w:ascii="Helvetica" w:hAnsi="Helvetica" w:cs="Helvetica"/>
          <w:color w:val="333333"/>
        </w:rPr>
        <w:t>是</w:t>
      </w:r>
      <w:r>
        <w:rPr>
          <w:rStyle w:val="md-plain"/>
          <w:rFonts w:ascii="Helvetica" w:hAnsi="Helvetica" w:cs="Helvetica"/>
          <w:color w:val="333333"/>
        </w:rPr>
        <w:t xml:space="preserve"> NIO </w:t>
      </w:r>
      <w:r>
        <w:rPr>
          <w:rStyle w:val="md-plain"/>
          <w:rFonts w:ascii="Helvetica" w:hAnsi="Helvetica" w:cs="Helvetica"/>
          <w:color w:val="333333"/>
        </w:rPr>
        <w:t>的升级，也叫</w:t>
      </w:r>
      <w:r>
        <w:rPr>
          <w:rStyle w:val="md-plain"/>
          <w:rFonts w:ascii="Helvetica" w:hAnsi="Helvetica" w:cs="Helvetica"/>
          <w:color w:val="333333"/>
        </w:rPr>
        <w:t xml:space="preserve"> NIO2</w:t>
      </w:r>
      <w:r>
        <w:rPr>
          <w:rStyle w:val="md-plain"/>
          <w:rFonts w:ascii="Helvetica" w:hAnsi="Helvetica" w:cs="Helvetica"/>
          <w:color w:val="333333"/>
        </w:rPr>
        <w:t>，实现了异步非堵塞</w:t>
      </w:r>
      <w:r>
        <w:rPr>
          <w:rStyle w:val="md-plain"/>
          <w:rFonts w:ascii="Helvetica" w:hAnsi="Helvetica" w:cs="Helvetica"/>
          <w:color w:val="333333"/>
        </w:rPr>
        <w:t xml:space="preserve"> IO </w:t>
      </w:r>
      <w:r>
        <w:rPr>
          <w:rStyle w:val="md-plain"/>
          <w:rFonts w:ascii="Helvetica" w:hAnsi="Helvetica" w:cs="Helvetica"/>
          <w:color w:val="333333"/>
        </w:rPr>
        <w:t>，异步</w:t>
      </w:r>
      <w:r>
        <w:rPr>
          <w:rStyle w:val="md-plain"/>
          <w:rFonts w:ascii="Helvetica" w:hAnsi="Helvetica" w:cs="Helvetica"/>
          <w:color w:val="333333"/>
        </w:rPr>
        <w:t xml:space="preserve"> IO </w:t>
      </w:r>
      <w:r>
        <w:rPr>
          <w:rStyle w:val="md-plain"/>
          <w:rFonts w:ascii="Helvetica" w:hAnsi="Helvetica" w:cs="Helvetica"/>
          <w:color w:val="333333"/>
        </w:rPr>
        <w:t>的操作基于事件和回调机制。</w:t>
      </w:r>
    </w:p>
    <w:p w:rsidR="00817063" w:rsidRDefault="00817063" w:rsidP="00817063">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详细回答</w:t>
      </w:r>
    </w:p>
    <w:p w:rsidR="00817063" w:rsidRDefault="00817063" w:rsidP="00817063">
      <w:pPr>
        <w:pStyle w:val="md-end-block"/>
        <w:numPr>
          <w:ilvl w:val="0"/>
          <w:numId w:val="43"/>
        </w:numPr>
        <w:ind w:left="0"/>
        <w:rPr>
          <w:rFonts w:ascii="Helvetica" w:hAnsi="Helvetica" w:cs="Helvetica"/>
          <w:color w:val="333333"/>
        </w:rPr>
      </w:pPr>
      <w:r>
        <w:rPr>
          <w:rStyle w:val="md-plain"/>
          <w:rFonts w:ascii="Helvetica" w:hAnsi="Helvetica" w:cs="Helvetica"/>
          <w:color w:val="333333"/>
        </w:rPr>
        <w:t xml:space="preserve">BIO (Blocking I/O): </w:t>
      </w:r>
      <w:r>
        <w:rPr>
          <w:rStyle w:val="md-plain"/>
          <w:rFonts w:ascii="Helvetica" w:hAnsi="Helvetica" w:cs="Helvetica"/>
          <w:color w:val="333333"/>
        </w:rPr>
        <w:t>同步阻塞</w:t>
      </w:r>
      <w:r>
        <w:rPr>
          <w:rStyle w:val="md-plain"/>
          <w:rFonts w:ascii="Helvetica" w:hAnsi="Helvetica" w:cs="Helvetica"/>
          <w:color w:val="333333"/>
        </w:rPr>
        <w:t>I/O</w:t>
      </w:r>
      <w:r>
        <w:rPr>
          <w:rStyle w:val="md-plain"/>
          <w:rFonts w:ascii="Helvetica" w:hAnsi="Helvetica" w:cs="Helvetica"/>
          <w:color w:val="333333"/>
        </w:rPr>
        <w:t>模式，数据的读取写入必须阻塞在一个线程内等待其完成。在活动连接数不是特别高（小于单机</w:t>
      </w:r>
      <w:r>
        <w:rPr>
          <w:rStyle w:val="md-plain"/>
          <w:rFonts w:ascii="Helvetica" w:hAnsi="Helvetica" w:cs="Helvetica"/>
          <w:color w:val="333333"/>
        </w:rPr>
        <w:t>1000</w:t>
      </w:r>
      <w:r>
        <w:rPr>
          <w:rStyle w:val="md-plain"/>
          <w:rFonts w:ascii="Helvetica" w:hAnsi="Helvetica" w:cs="Helvetica"/>
          <w:color w:val="333333"/>
        </w:rPr>
        <w:t>）的情况下，这种模型是比较不错的，可以让每一个连接专注于自己的</w:t>
      </w:r>
      <w:r>
        <w:rPr>
          <w:rStyle w:val="md-plain"/>
          <w:rFonts w:ascii="Helvetica" w:hAnsi="Helvetica" w:cs="Helvetica"/>
          <w:color w:val="333333"/>
        </w:rPr>
        <w:t xml:space="preserve"> I/O </w:t>
      </w:r>
      <w:r>
        <w:rPr>
          <w:rStyle w:val="md-plain"/>
          <w:rFonts w:ascii="Helvetica" w:hAnsi="Helvetica" w:cs="Helvetica"/>
          <w:color w:val="333333"/>
        </w:rPr>
        <w:t>并且编程模型简单，也不用过多考虑系统的过载、限流等问题。线程池本身就是一个天然的漏斗，可以缓冲一些系统处理不了的连接或请求。但是，当面对十万甚至百万级连接的时候，传统的</w:t>
      </w:r>
      <w:r>
        <w:rPr>
          <w:rStyle w:val="md-plain"/>
          <w:rFonts w:ascii="Helvetica" w:hAnsi="Helvetica" w:cs="Helvetica"/>
          <w:color w:val="333333"/>
        </w:rPr>
        <w:t xml:space="preserve"> BIO </w:t>
      </w:r>
      <w:r>
        <w:rPr>
          <w:rStyle w:val="md-plain"/>
          <w:rFonts w:ascii="Helvetica" w:hAnsi="Helvetica" w:cs="Helvetica"/>
          <w:color w:val="333333"/>
        </w:rPr>
        <w:t>模型是无能为力的。因此，我们需要一种更高效的</w:t>
      </w:r>
      <w:r>
        <w:rPr>
          <w:rStyle w:val="md-plain"/>
          <w:rFonts w:ascii="Helvetica" w:hAnsi="Helvetica" w:cs="Helvetica"/>
          <w:color w:val="333333"/>
        </w:rPr>
        <w:t xml:space="preserve"> I/O </w:t>
      </w:r>
      <w:r>
        <w:rPr>
          <w:rStyle w:val="md-plain"/>
          <w:rFonts w:ascii="Helvetica" w:hAnsi="Helvetica" w:cs="Helvetica"/>
          <w:color w:val="333333"/>
        </w:rPr>
        <w:t>处理模型来应对更高的并发量。</w:t>
      </w:r>
    </w:p>
    <w:p w:rsidR="00817063" w:rsidRDefault="00817063" w:rsidP="00817063">
      <w:pPr>
        <w:pStyle w:val="md-end-block"/>
        <w:numPr>
          <w:ilvl w:val="0"/>
          <w:numId w:val="43"/>
        </w:numPr>
        <w:ind w:left="0"/>
        <w:rPr>
          <w:rFonts w:ascii="Helvetica" w:hAnsi="Helvetica" w:cs="Helvetica"/>
          <w:color w:val="333333"/>
        </w:rPr>
      </w:pPr>
      <w:r>
        <w:rPr>
          <w:rStyle w:val="md-plain"/>
          <w:rFonts w:ascii="Helvetica" w:hAnsi="Helvetica" w:cs="Helvetica"/>
          <w:color w:val="333333"/>
        </w:rPr>
        <w:t>NIO (New I/O): NIO</w:t>
      </w:r>
      <w:r>
        <w:rPr>
          <w:rStyle w:val="md-plain"/>
          <w:rFonts w:ascii="Helvetica" w:hAnsi="Helvetica" w:cs="Helvetica"/>
          <w:color w:val="333333"/>
        </w:rPr>
        <w:t>是一种同步非阻塞的</w:t>
      </w:r>
      <w:r>
        <w:rPr>
          <w:rStyle w:val="md-plain"/>
          <w:rFonts w:ascii="Helvetica" w:hAnsi="Helvetica" w:cs="Helvetica"/>
          <w:color w:val="333333"/>
        </w:rPr>
        <w:t>I/O</w:t>
      </w:r>
      <w:r>
        <w:rPr>
          <w:rStyle w:val="md-plain"/>
          <w:rFonts w:ascii="Helvetica" w:hAnsi="Helvetica" w:cs="Helvetica"/>
          <w:color w:val="333333"/>
        </w:rPr>
        <w:t>模型，在</w:t>
      </w:r>
      <w:r>
        <w:rPr>
          <w:rStyle w:val="md-plain"/>
          <w:rFonts w:ascii="Helvetica" w:hAnsi="Helvetica" w:cs="Helvetica"/>
          <w:color w:val="333333"/>
        </w:rPr>
        <w:t xml:space="preserve">Java 1.4 </w:t>
      </w:r>
      <w:r>
        <w:rPr>
          <w:rStyle w:val="md-plain"/>
          <w:rFonts w:ascii="Helvetica" w:hAnsi="Helvetica" w:cs="Helvetica"/>
          <w:color w:val="333333"/>
        </w:rPr>
        <w:t>中引入了</w:t>
      </w:r>
      <w:r>
        <w:rPr>
          <w:rStyle w:val="md-plain"/>
          <w:rFonts w:ascii="Helvetica" w:hAnsi="Helvetica" w:cs="Helvetica"/>
          <w:color w:val="333333"/>
        </w:rPr>
        <w:t>NIO</w:t>
      </w:r>
      <w:r>
        <w:rPr>
          <w:rStyle w:val="md-plain"/>
          <w:rFonts w:ascii="Helvetica" w:hAnsi="Helvetica" w:cs="Helvetica"/>
          <w:color w:val="333333"/>
        </w:rPr>
        <w:t>框架，对应</w:t>
      </w:r>
      <w:r>
        <w:rPr>
          <w:rStyle w:val="md-plain"/>
          <w:rFonts w:ascii="Helvetica" w:hAnsi="Helvetica" w:cs="Helvetica"/>
          <w:color w:val="333333"/>
        </w:rPr>
        <w:t xml:space="preserve"> java.nio </w:t>
      </w:r>
      <w:r>
        <w:rPr>
          <w:rStyle w:val="md-plain"/>
          <w:rFonts w:ascii="Helvetica" w:hAnsi="Helvetica" w:cs="Helvetica"/>
          <w:color w:val="333333"/>
        </w:rPr>
        <w:t>包，提供了</w:t>
      </w:r>
      <w:r>
        <w:rPr>
          <w:rStyle w:val="md-plain"/>
          <w:rFonts w:ascii="Helvetica" w:hAnsi="Helvetica" w:cs="Helvetica"/>
          <w:color w:val="333333"/>
        </w:rPr>
        <w:t xml:space="preserve"> Channel , Selector</w:t>
      </w:r>
      <w:r>
        <w:rPr>
          <w:rStyle w:val="md-plain"/>
          <w:rFonts w:ascii="Helvetica" w:hAnsi="Helvetica" w:cs="Helvetica"/>
          <w:color w:val="333333"/>
        </w:rPr>
        <w:t>，</w:t>
      </w:r>
      <w:r>
        <w:rPr>
          <w:rStyle w:val="md-plain"/>
          <w:rFonts w:ascii="Helvetica" w:hAnsi="Helvetica" w:cs="Helvetica"/>
          <w:color w:val="333333"/>
        </w:rPr>
        <w:t>Buffer</w:t>
      </w:r>
      <w:r>
        <w:rPr>
          <w:rStyle w:val="md-plain"/>
          <w:rFonts w:ascii="Helvetica" w:hAnsi="Helvetica" w:cs="Helvetica"/>
          <w:color w:val="333333"/>
        </w:rPr>
        <w:t>等抽象。</w:t>
      </w:r>
      <w:r>
        <w:rPr>
          <w:rStyle w:val="md-plain"/>
          <w:rFonts w:ascii="Helvetica" w:hAnsi="Helvetica" w:cs="Helvetica"/>
          <w:color w:val="333333"/>
        </w:rPr>
        <w:t>NIO</w:t>
      </w:r>
      <w:r>
        <w:rPr>
          <w:rStyle w:val="md-plain"/>
          <w:rFonts w:ascii="Helvetica" w:hAnsi="Helvetica" w:cs="Helvetica"/>
          <w:color w:val="333333"/>
        </w:rPr>
        <w:t>中的</w:t>
      </w:r>
      <w:r>
        <w:rPr>
          <w:rStyle w:val="md-plain"/>
          <w:rFonts w:ascii="Helvetica" w:hAnsi="Helvetica" w:cs="Helvetica"/>
          <w:color w:val="333333"/>
        </w:rPr>
        <w:t xml:space="preserve"> N</w:t>
      </w:r>
      <w:r>
        <w:rPr>
          <w:rStyle w:val="md-plain"/>
          <w:rFonts w:ascii="Helvetica" w:hAnsi="Helvetica" w:cs="Helvetica"/>
          <w:color w:val="333333"/>
        </w:rPr>
        <w:t>可以理解为</w:t>
      </w:r>
      <w:r>
        <w:rPr>
          <w:rStyle w:val="md-plain"/>
          <w:rFonts w:ascii="Helvetica" w:hAnsi="Helvetica" w:cs="Helvetica"/>
          <w:color w:val="333333"/>
        </w:rPr>
        <w:t>Non-blocking</w:t>
      </w:r>
      <w:r>
        <w:rPr>
          <w:rStyle w:val="md-plain"/>
          <w:rFonts w:ascii="Helvetica" w:hAnsi="Helvetica" w:cs="Helvetica"/>
          <w:color w:val="333333"/>
        </w:rPr>
        <w:t>，不单纯是</w:t>
      </w:r>
      <w:r>
        <w:rPr>
          <w:rStyle w:val="md-plain"/>
          <w:rFonts w:ascii="Helvetica" w:hAnsi="Helvetica" w:cs="Helvetica"/>
          <w:color w:val="333333"/>
        </w:rPr>
        <w:t>New</w:t>
      </w:r>
      <w:r>
        <w:rPr>
          <w:rStyle w:val="md-plain"/>
          <w:rFonts w:ascii="Helvetica" w:hAnsi="Helvetica" w:cs="Helvetica"/>
          <w:color w:val="333333"/>
        </w:rPr>
        <w:t>。它支持面向缓冲的，基于通道的</w:t>
      </w:r>
      <w:r>
        <w:rPr>
          <w:rStyle w:val="md-plain"/>
          <w:rFonts w:ascii="Helvetica" w:hAnsi="Helvetica" w:cs="Helvetica"/>
          <w:color w:val="333333"/>
        </w:rPr>
        <w:t>I/O</w:t>
      </w:r>
      <w:r>
        <w:rPr>
          <w:rStyle w:val="md-plain"/>
          <w:rFonts w:ascii="Helvetica" w:hAnsi="Helvetica" w:cs="Helvetica"/>
          <w:color w:val="333333"/>
        </w:rPr>
        <w:t>操作方法。</w:t>
      </w:r>
      <w:r>
        <w:rPr>
          <w:rStyle w:val="md-plain"/>
          <w:rFonts w:ascii="Helvetica" w:hAnsi="Helvetica" w:cs="Helvetica"/>
          <w:color w:val="333333"/>
        </w:rPr>
        <w:t xml:space="preserve"> NIO</w:t>
      </w:r>
      <w:r>
        <w:rPr>
          <w:rStyle w:val="md-plain"/>
          <w:rFonts w:ascii="Helvetica" w:hAnsi="Helvetica" w:cs="Helvetica"/>
          <w:color w:val="333333"/>
        </w:rPr>
        <w:t>提供了与传统</w:t>
      </w:r>
      <w:r>
        <w:rPr>
          <w:rStyle w:val="md-plain"/>
          <w:rFonts w:ascii="Helvetica" w:hAnsi="Helvetica" w:cs="Helvetica"/>
          <w:color w:val="333333"/>
        </w:rPr>
        <w:t>BIO</w:t>
      </w:r>
      <w:r>
        <w:rPr>
          <w:rStyle w:val="md-plain"/>
          <w:rFonts w:ascii="Helvetica" w:hAnsi="Helvetica" w:cs="Helvetica"/>
          <w:color w:val="333333"/>
        </w:rPr>
        <w:t>模型中的</w:t>
      </w:r>
      <w:r>
        <w:rPr>
          <w:rStyle w:val="md-plain"/>
          <w:rFonts w:ascii="Helvetica" w:hAnsi="Helvetica" w:cs="Helvetica"/>
          <w:color w:val="333333"/>
        </w:rPr>
        <w:t xml:space="preserve"> Socket </w:t>
      </w:r>
      <w:r>
        <w:rPr>
          <w:rStyle w:val="md-plain"/>
          <w:rFonts w:ascii="Helvetica" w:hAnsi="Helvetica" w:cs="Helvetica"/>
          <w:color w:val="333333"/>
        </w:rPr>
        <w:t>和</w:t>
      </w:r>
      <w:r>
        <w:rPr>
          <w:rStyle w:val="md-plain"/>
          <w:rFonts w:ascii="Helvetica" w:hAnsi="Helvetica" w:cs="Helvetica"/>
          <w:color w:val="333333"/>
        </w:rPr>
        <w:t xml:space="preserve"> ServerSocket </w:t>
      </w:r>
      <w:r>
        <w:rPr>
          <w:rStyle w:val="md-plain"/>
          <w:rFonts w:ascii="Helvetica" w:hAnsi="Helvetica" w:cs="Helvetica"/>
          <w:color w:val="333333"/>
        </w:rPr>
        <w:t>相对应的</w:t>
      </w:r>
      <w:r>
        <w:rPr>
          <w:rStyle w:val="md-plain"/>
          <w:rFonts w:ascii="Helvetica" w:hAnsi="Helvetica" w:cs="Helvetica"/>
          <w:color w:val="333333"/>
        </w:rPr>
        <w:t xml:space="preserve"> SocketChannel </w:t>
      </w:r>
      <w:r>
        <w:rPr>
          <w:rStyle w:val="md-plain"/>
          <w:rFonts w:ascii="Helvetica" w:hAnsi="Helvetica" w:cs="Helvetica"/>
          <w:color w:val="333333"/>
        </w:rPr>
        <w:t>和</w:t>
      </w:r>
      <w:r>
        <w:rPr>
          <w:rStyle w:val="md-plain"/>
          <w:rFonts w:ascii="Helvetica" w:hAnsi="Helvetica" w:cs="Helvetica"/>
          <w:color w:val="333333"/>
        </w:rPr>
        <w:t xml:space="preserve"> ServerSocketChannel </w:t>
      </w:r>
      <w:r>
        <w:rPr>
          <w:rStyle w:val="md-plain"/>
          <w:rFonts w:ascii="Helvetica" w:hAnsi="Helvetica" w:cs="Helvetica"/>
          <w:color w:val="333333"/>
        </w:rPr>
        <w:t>两种不同的套接字通道实现</w:t>
      </w:r>
      <w:r>
        <w:rPr>
          <w:rStyle w:val="md-plain"/>
          <w:rFonts w:ascii="Helvetica" w:hAnsi="Helvetica" w:cs="Helvetica"/>
          <w:color w:val="333333"/>
        </w:rPr>
        <w:t>,</w:t>
      </w:r>
      <w:r>
        <w:rPr>
          <w:rStyle w:val="md-plain"/>
          <w:rFonts w:ascii="Helvetica" w:hAnsi="Helvetica" w:cs="Helvetica"/>
          <w:color w:val="333333"/>
        </w:rPr>
        <w:t>两种通道都支持阻塞和非阻塞两种模式。阻塞模式使用就像传统中的支持一样，比较简单，但是性能和可靠性都不好；非阻塞模式正好与之相反。对于低负载、低并发的应用程序，可以使用同步阻塞</w:t>
      </w:r>
      <w:r>
        <w:rPr>
          <w:rStyle w:val="md-plain"/>
          <w:rFonts w:ascii="Helvetica" w:hAnsi="Helvetica" w:cs="Helvetica"/>
          <w:color w:val="333333"/>
        </w:rPr>
        <w:t>I/O</w:t>
      </w:r>
      <w:r>
        <w:rPr>
          <w:rStyle w:val="md-plain"/>
          <w:rFonts w:ascii="Helvetica" w:hAnsi="Helvetica" w:cs="Helvetica"/>
          <w:color w:val="333333"/>
        </w:rPr>
        <w:t>来提升开发速率和更好的维护性；对于高负载、高并发的（网络）应用，应使用</w:t>
      </w:r>
      <w:r>
        <w:rPr>
          <w:rStyle w:val="md-plain"/>
          <w:rFonts w:ascii="Helvetica" w:hAnsi="Helvetica" w:cs="Helvetica"/>
          <w:color w:val="333333"/>
        </w:rPr>
        <w:t xml:space="preserve"> NIO </w:t>
      </w:r>
      <w:r>
        <w:rPr>
          <w:rStyle w:val="md-plain"/>
          <w:rFonts w:ascii="Helvetica" w:hAnsi="Helvetica" w:cs="Helvetica"/>
          <w:color w:val="333333"/>
        </w:rPr>
        <w:t>的非阻塞模式来开发</w:t>
      </w:r>
    </w:p>
    <w:p w:rsidR="00D02584" w:rsidRDefault="00817063" w:rsidP="004E77C2">
      <w:pPr>
        <w:pStyle w:val="md-end-block"/>
        <w:numPr>
          <w:ilvl w:val="0"/>
          <w:numId w:val="43"/>
        </w:numPr>
        <w:ind w:left="0"/>
        <w:rPr>
          <w:rStyle w:val="md-plain"/>
          <w:rFonts w:ascii="Helvetica" w:hAnsi="Helvetica" w:cs="Helvetica"/>
          <w:color w:val="333333"/>
        </w:rPr>
      </w:pPr>
      <w:r>
        <w:rPr>
          <w:rStyle w:val="md-plain"/>
          <w:rFonts w:ascii="Helvetica" w:hAnsi="Helvetica" w:cs="Helvetica"/>
          <w:color w:val="333333"/>
        </w:rPr>
        <w:t xml:space="preserve">AIO (Asynchronous I/O): AIO </w:t>
      </w:r>
      <w:r>
        <w:rPr>
          <w:rStyle w:val="md-plain"/>
          <w:rFonts w:ascii="Helvetica" w:hAnsi="Helvetica" w:cs="Helvetica"/>
          <w:color w:val="333333"/>
        </w:rPr>
        <w:t>也就是</w:t>
      </w:r>
      <w:r>
        <w:rPr>
          <w:rStyle w:val="md-plain"/>
          <w:rFonts w:ascii="Helvetica" w:hAnsi="Helvetica" w:cs="Helvetica"/>
          <w:color w:val="333333"/>
        </w:rPr>
        <w:t xml:space="preserve"> NIO 2</w:t>
      </w:r>
      <w:r>
        <w:rPr>
          <w:rStyle w:val="md-plain"/>
          <w:rFonts w:ascii="Helvetica" w:hAnsi="Helvetica" w:cs="Helvetica"/>
          <w:color w:val="333333"/>
        </w:rPr>
        <w:t>。在</w:t>
      </w:r>
      <w:r>
        <w:rPr>
          <w:rStyle w:val="md-plain"/>
          <w:rFonts w:ascii="Helvetica" w:hAnsi="Helvetica" w:cs="Helvetica"/>
          <w:color w:val="333333"/>
        </w:rPr>
        <w:t xml:space="preserve"> Java 7 </w:t>
      </w:r>
      <w:r>
        <w:rPr>
          <w:rStyle w:val="md-plain"/>
          <w:rFonts w:ascii="Helvetica" w:hAnsi="Helvetica" w:cs="Helvetica"/>
          <w:color w:val="333333"/>
        </w:rPr>
        <w:t>中引入了</w:t>
      </w:r>
      <w:r>
        <w:rPr>
          <w:rStyle w:val="md-plain"/>
          <w:rFonts w:ascii="Helvetica" w:hAnsi="Helvetica" w:cs="Helvetica"/>
          <w:color w:val="333333"/>
        </w:rPr>
        <w:t xml:space="preserve"> NIO </w:t>
      </w:r>
      <w:r>
        <w:rPr>
          <w:rStyle w:val="md-plain"/>
          <w:rFonts w:ascii="Helvetica" w:hAnsi="Helvetica" w:cs="Helvetica"/>
          <w:color w:val="333333"/>
        </w:rPr>
        <w:t>的改进版</w:t>
      </w:r>
      <w:r>
        <w:rPr>
          <w:rStyle w:val="md-plain"/>
          <w:rFonts w:ascii="Helvetica" w:hAnsi="Helvetica" w:cs="Helvetica"/>
          <w:color w:val="333333"/>
        </w:rPr>
        <w:t xml:space="preserve"> NIO 2,</w:t>
      </w:r>
      <w:r>
        <w:rPr>
          <w:rStyle w:val="md-plain"/>
          <w:rFonts w:ascii="Helvetica" w:hAnsi="Helvetica" w:cs="Helvetica"/>
          <w:color w:val="333333"/>
        </w:rPr>
        <w:t>它是异步非阻塞的</w:t>
      </w:r>
      <w:r>
        <w:rPr>
          <w:rStyle w:val="md-plain"/>
          <w:rFonts w:ascii="Helvetica" w:hAnsi="Helvetica" w:cs="Helvetica"/>
          <w:color w:val="333333"/>
        </w:rPr>
        <w:t>IO</w:t>
      </w:r>
      <w:r>
        <w:rPr>
          <w:rStyle w:val="md-plain"/>
          <w:rFonts w:ascii="Helvetica" w:hAnsi="Helvetica" w:cs="Helvetica"/>
          <w:color w:val="333333"/>
        </w:rPr>
        <w:t>模型。异步</w:t>
      </w:r>
      <w:r>
        <w:rPr>
          <w:rStyle w:val="md-plain"/>
          <w:rFonts w:ascii="Helvetica" w:hAnsi="Helvetica" w:cs="Helvetica"/>
          <w:color w:val="333333"/>
        </w:rPr>
        <w:t xml:space="preserve"> IO </w:t>
      </w:r>
      <w:r>
        <w:rPr>
          <w:rStyle w:val="md-plain"/>
          <w:rFonts w:ascii="Helvetica" w:hAnsi="Helvetica" w:cs="Helvetica"/>
          <w:color w:val="333333"/>
        </w:rPr>
        <w:t>是基于事件和回调机制实现的，也就是应用操作之后会直接返回，不会堵塞在那里，当后台处理完成，操作系统会通知相应的线程进行后续的操作。</w:t>
      </w:r>
      <w:r>
        <w:rPr>
          <w:rStyle w:val="md-plain"/>
          <w:rFonts w:ascii="Helvetica" w:hAnsi="Helvetica" w:cs="Helvetica"/>
          <w:color w:val="333333"/>
        </w:rPr>
        <w:t xml:space="preserve">AIO </w:t>
      </w:r>
      <w:r>
        <w:rPr>
          <w:rStyle w:val="md-plain"/>
          <w:rFonts w:ascii="Helvetica" w:hAnsi="Helvetica" w:cs="Helvetica"/>
          <w:color w:val="333333"/>
        </w:rPr>
        <w:t>是异步</w:t>
      </w:r>
      <w:r>
        <w:rPr>
          <w:rStyle w:val="md-plain"/>
          <w:rFonts w:ascii="Helvetica" w:hAnsi="Helvetica" w:cs="Helvetica"/>
          <w:color w:val="333333"/>
        </w:rPr>
        <w:t>IO</w:t>
      </w:r>
      <w:r>
        <w:rPr>
          <w:rStyle w:val="md-plain"/>
          <w:rFonts w:ascii="Helvetica" w:hAnsi="Helvetica" w:cs="Helvetica"/>
          <w:color w:val="333333"/>
        </w:rPr>
        <w:t>的缩写，虽然</w:t>
      </w:r>
      <w:r>
        <w:rPr>
          <w:rStyle w:val="md-plain"/>
          <w:rFonts w:ascii="Helvetica" w:hAnsi="Helvetica" w:cs="Helvetica"/>
          <w:color w:val="333333"/>
        </w:rPr>
        <w:t xml:space="preserve"> NIO </w:t>
      </w:r>
      <w:r>
        <w:rPr>
          <w:rStyle w:val="md-plain"/>
          <w:rFonts w:ascii="Helvetica" w:hAnsi="Helvetica" w:cs="Helvetica"/>
          <w:color w:val="333333"/>
        </w:rPr>
        <w:t>在网络操作中，提供了非阻塞的方法，但是</w:t>
      </w:r>
      <w:r>
        <w:rPr>
          <w:rStyle w:val="md-plain"/>
          <w:rFonts w:ascii="Helvetica" w:hAnsi="Helvetica" w:cs="Helvetica"/>
          <w:color w:val="333333"/>
        </w:rPr>
        <w:t xml:space="preserve"> NIO </w:t>
      </w:r>
      <w:r>
        <w:rPr>
          <w:rStyle w:val="md-plain"/>
          <w:rFonts w:ascii="Helvetica" w:hAnsi="Helvetica" w:cs="Helvetica"/>
          <w:color w:val="333333"/>
        </w:rPr>
        <w:t>的</w:t>
      </w:r>
      <w:r>
        <w:rPr>
          <w:rStyle w:val="md-plain"/>
          <w:rFonts w:ascii="Helvetica" w:hAnsi="Helvetica" w:cs="Helvetica"/>
          <w:color w:val="333333"/>
        </w:rPr>
        <w:t xml:space="preserve"> IO </w:t>
      </w:r>
      <w:r>
        <w:rPr>
          <w:rStyle w:val="md-plain"/>
          <w:rFonts w:ascii="Helvetica" w:hAnsi="Helvetica" w:cs="Helvetica"/>
          <w:color w:val="333333"/>
        </w:rPr>
        <w:t>行为还是同步的。对于</w:t>
      </w:r>
      <w:r>
        <w:rPr>
          <w:rStyle w:val="md-plain"/>
          <w:rFonts w:ascii="Helvetica" w:hAnsi="Helvetica" w:cs="Helvetica"/>
          <w:color w:val="333333"/>
        </w:rPr>
        <w:t xml:space="preserve"> NIO </w:t>
      </w:r>
      <w:r>
        <w:rPr>
          <w:rStyle w:val="md-plain"/>
          <w:rFonts w:ascii="Helvetica" w:hAnsi="Helvetica" w:cs="Helvetica"/>
          <w:color w:val="333333"/>
        </w:rPr>
        <w:t>来说，我们的业务线程是在</w:t>
      </w:r>
      <w:r>
        <w:rPr>
          <w:rStyle w:val="md-plain"/>
          <w:rFonts w:ascii="Helvetica" w:hAnsi="Helvetica" w:cs="Helvetica"/>
          <w:color w:val="333333"/>
        </w:rPr>
        <w:t xml:space="preserve"> IO </w:t>
      </w:r>
      <w:r>
        <w:rPr>
          <w:rStyle w:val="md-plain"/>
          <w:rFonts w:ascii="Helvetica" w:hAnsi="Helvetica" w:cs="Helvetica"/>
          <w:color w:val="333333"/>
        </w:rPr>
        <w:t>操作准备好时，得到通知，接着就由这个线程自行进行</w:t>
      </w:r>
      <w:r>
        <w:rPr>
          <w:rStyle w:val="md-plain"/>
          <w:rFonts w:ascii="Helvetica" w:hAnsi="Helvetica" w:cs="Helvetica"/>
          <w:color w:val="333333"/>
        </w:rPr>
        <w:t xml:space="preserve"> IO </w:t>
      </w:r>
      <w:r>
        <w:rPr>
          <w:rStyle w:val="md-plain"/>
          <w:rFonts w:ascii="Helvetica" w:hAnsi="Helvetica" w:cs="Helvetica"/>
          <w:color w:val="333333"/>
        </w:rPr>
        <w:t>操作，</w:t>
      </w:r>
      <w:r>
        <w:rPr>
          <w:rStyle w:val="md-plain"/>
          <w:rFonts w:ascii="Helvetica" w:hAnsi="Helvetica" w:cs="Helvetica"/>
          <w:color w:val="333333"/>
        </w:rPr>
        <w:t>IO</w:t>
      </w:r>
      <w:r>
        <w:rPr>
          <w:rStyle w:val="md-plain"/>
          <w:rFonts w:ascii="Helvetica" w:hAnsi="Helvetica" w:cs="Helvetica"/>
          <w:color w:val="333333"/>
        </w:rPr>
        <w:t>操作本身是同步的。就目前来说</w:t>
      </w:r>
      <w:r>
        <w:rPr>
          <w:rStyle w:val="md-plain"/>
          <w:rFonts w:ascii="Helvetica" w:hAnsi="Helvetica" w:cs="Helvetica"/>
          <w:color w:val="333333"/>
        </w:rPr>
        <w:t xml:space="preserve"> AIO </w:t>
      </w:r>
      <w:r>
        <w:rPr>
          <w:rStyle w:val="md-plain"/>
          <w:rFonts w:ascii="Helvetica" w:hAnsi="Helvetica" w:cs="Helvetica"/>
          <w:color w:val="333333"/>
        </w:rPr>
        <w:t>的应用还不是很广泛，</w:t>
      </w:r>
      <w:r>
        <w:rPr>
          <w:rStyle w:val="md-plain"/>
          <w:rFonts w:ascii="Helvetica" w:hAnsi="Helvetica" w:cs="Helvetica"/>
          <w:color w:val="333333"/>
        </w:rPr>
        <w:t xml:space="preserve">Netty </w:t>
      </w:r>
      <w:r>
        <w:rPr>
          <w:rStyle w:val="md-plain"/>
          <w:rFonts w:ascii="Helvetica" w:hAnsi="Helvetica" w:cs="Helvetica"/>
          <w:color w:val="333333"/>
        </w:rPr>
        <w:t>之前也尝试使用过</w:t>
      </w:r>
      <w:r>
        <w:rPr>
          <w:rStyle w:val="md-plain"/>
          <w:rFonts w:ascii="Helvetica" w:hAnsi="Helvetica" w:cs="Helvetica"/>
          <w:color w:val="333333"/>
        </w:rPr>
        <w:t xml:space="preserve"> AIO</w:t>
      </w:r>
      <w:r>
        <w:rPr>
          <w:rStyle w:val="md-plain"/>
          <w:rFonts w:ascii="Helvetica" w:hAnsi="Helvetica" w:cs="Helvetica"/>
          <w:color w:val="333333"/>
        </w:rPr>
        <w:t>，不过又放弃了。</w:t>
      </w:r>
    </w:p>
    <w:p w:rsidR="00394B21" w:rsidRDefault="00394B21" w:rsidP="00394B21">
      <w:pPr>
        <w:pStyle w:val="1"/>
        <w:rPr>
          <w:rStyle w:val="md-plain"/>
          <w:rFonts w:ascii="Helvetica" w:hAnsi="Helvetica" w:cs="Helvetica"/>
          <w:color w:val="333333"/>
        </w:rPr>
      </w:pPr>
      <w:r>
        <w:rPr>
          <w:rStyle w:val="md-plain"/>
          <w:rFonts w:ascii="Helvetica" w:hAnsi="Helvetica" w:cs="Helvetica"/>
          <w:color w:val="333333"/>
        </w:rPr>
        <w:lastRenderedPageBreak/>
        <w:t>包装类缓存问题</w:t>
      </w:r>
    </w:p>
    <w:p w:rsidR="006341DB" w:rsidRPr="006341DB" w:rsidRDefault="006341DB" w:rsidP="006341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4"/>
          <w:szCs w:val="24"/>
        </w:rPr>
      </w:pPr>
      <w:r w:rsidRPr="006341DB">
        <w:rPr>
          <w:rFonts w:ascii="Consolas" w:eastAsia="宋体" w:hAnsi="Consolas" w:cs="宋体"/>
          <w:color w:val="000000"/>
          <w:kern w:val="0"/>
          <w:sz w:val="24"/>
          <w:szCs w:val="24"/>
        </w:rPr>
        <w:t>Integer i =</w:t>
      </w:r>
      <w:r w:rsidRPr="006341DB">
        <w:rPr>
          <w:rFonts w:ascii="Consolas" w:eastAsia="宋体" w:hAnsi="Consolas" w:cs="宋体"/>
          <w:color w:val="0000FF"/>
          <w:kern w:val="0"/>
          <w:sz w:val="24"/>
          <w:szCs w:val="24"/>
        </w:rPr>
        <w:t>128</w:t>
      </w:r>
      <w:r w:rsidRPr="006341DB">
        <w:rPr>
          <w:rFonts w:ascii="Consolas" w:eastAsia="宋体" w:hAnsi="Consolas" w:cs="宋体"/>
          <w:color w:val="000000"/>
          <w:kern w:val="0"/>
          <w:sz w:val="24"/>
          <w:szCs w:val="24"/>
        </w:rPr>
        <w:t>;</w:t>
      </w:r>
      <w:r w:rsidRPr="006341DB">
        <w:rPr>
          <w:rFonts w:ascii="Consolas" w:eastAsia="宋体" w:hAnsi="Consolas" w:cs="宋体"/>
          <w:color w:val="000000"/>
          <w:kern w:val="0"/>
          <w:sz w:val="24"/>
          <w:szCs w:val="24"/>
        </w:rPr>
        <w:br/>
        <w:t>Integer i2=</w:t>
      </w:r>
      <w:r w:rsidRPr="006341DB">
        <w:rPr>
          <w:rFonts w:ascii="Consolas" w:eastAsia="宋体" w:hAnsi="Consolas" w:cs="宋体"/>
          <w:color w:val="0000FF"/>
          <w:kern w:val="0"/>
          <w:sz w:val="24"/>
          <w:szCs w:val="24"/>
        </w:rPr>
        <w:t>128</w:t>
      </w:r>
      <w:r w:rsidRPr="006341DB">
        <w:rPr>
          <w:rFonts w:ascii="Consolas" w:eastAsia="宋体" w:hAnsi="Consolas" w:cs="宋体"/>
          <w:color w:val="000000"/>
          <w:kern w:val="0"/>
          <w:sz w:val="24"/>
          <w:szCs w:val="24"/>
        </w:rPr>
        <w:t>;</w:t>
      </w:r>
      <w:r w:rsidRPr="006341DB">
        <w:rPr>
          <w:rFonts w:ascii="Consolas" w:eastAsia="宋体" w:hAnsi="Consolas" w:cs="宋体"/>
          <w:color w:val="000000"/>
          <w:kern w:val="0"/>
          <w:sz w:val="24"/>
          <w:szCs w:val="24"/>
        </w:rPr>
        <w:br/>
        <w:t>System.</w:t>
      </w:r>
      <w:r w:rsidRPr="006341DB">
        <w:rPr>
          <w:rFonts w:ascii="Consolas" w:eastAsia="宋体" w:hAnsi="Consolas" w:cs="宋体"/>
          <w:b/>
          <w:bCs/>
          <w:i/>
          <w:iCs/>
          <w:color w:val="660E7A"/>
          <w:kern w:val="0"/>
          <w:sz w:val="24"/>
          <w:szCs w:val="24"/>
        </w:rPr>
        <w:t>out</w:t>
      </w:r>
      <w:r w:rsidRPr="006341DB">
        <w:rPr>
          <w:rFonts w:ascii="Consolas" w:eastAsia="宋体" w:hAnsi="Consolas" w:cs="宋体"/>
          <w:color w:val="000000"/>
          <w:kern w:val="0"/>
          <w:sz w:val="24"/>
          <w:szCs w:val="24"/>
        </w:rPr>
        <w:t>.println(i==i2);</w:t>
      </w:r>
    </w:p>
    <w:p w:rsidR="005A270E" w:rsidRPr="006341DB" w:rsidRDefault="006341DB" w:rsidP="005A270E">
      <w:r>
        <w:t>问题</w:t>
      </w:r>
      <w:r>
        <w:rPr>
          <w:rFonts w:hint="eastAsia"/>
        </w:rPr>
        <w:t xml:space="preserve"> </w:t>
      </w:r>
      <w:r>
        <w:t xml:space="preserve">i  i2 =  127 </w:t>
      </w:r>
      <w:r>
        <w:t>结果是</w:t>
      </w:r>
      <w:r>
        <w:t xml:space="preserve">true  128 </w:t>
      </w:r>
      <w:r>
        <w:t>结果为</w:t>
      </w:r>
      <w:r>
        <w:t>false</w:t>
      </w:r>
    </w:p>
    <w:p w:rsidR="005A270E" w:rsidRDefault="006341DB" w:rsidP="005A270E">
      <w:r>
        <w:t>valueOf</w:t>
      </w:r>
      <w:r>
        <w:t>方法源码</w:t>
      </w:r>
    </w:p>
    <w:p w:rsidR="006341DB" w:rsidRDefault="006341DB" w:rsidP="005A270E">
      <w:r>
        <w:rPr>
          <w:noProof/>
        </w:rPr>
        <w:drawing>
          <wp:inline distT="0" distB="0" distL="0" distR="0" wp14:anchorId="3EC8205C" wp14:editId="5138E436">
            <wp:extent cx="5113463" cy="118882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13463" cy="1188823"/>
                    </a:xfrm>
                    <a:prstGeom prst="rect">
                      <a:avLst/>
                    </a:prstGeom>
                  </pic:spPr>
                </pic:pic>
              </a:graphicData>
            </a:graphic>
          </wp:inline>
        </w:drawing>
      </w:r>
    </w:p>
    <w:p w:rsidR="006341DB" w:rsidRDefault="006341DB" w:rsidP="005A270E">
      <w:r>
        <w:t>数值在缓存之内</w:t>
      </w:r>
      <w:r>
        <w:rPr>
          <w:rFonts w:hint="eastAsia"/>
        </w:rPr>
        <w:t>,</w:t>
      </w:r>
      <w:r>
        <w:t>返回缓存中的对象</w:t>
      </w:r>
      <w:r>
        <w:rPr>
          <w:rFonts w:hint="eastAsia"/>
        </w:rPr>
        <w:t>,</w:t>
      </w:r>
      <w:r>
        <w:t>如果不在返回新的对象</w:t>
      </w:r>
    </w:p>
    <w:tbl>
      <w:tblPr>
        <w:tblStyle w:val="ab"/>
        <w:tblW w:w="0" w:type="auto"/>
        <w:tblLook w:val="04A0" w:firstRow="1" w:lastRow="0" w:firstColumn="1" w:lastColumn="0" w:noHBand="0" w:noVBand="1"/>
      </w:tblPr>
      <w:tblGrid>
        <w:gridCol w:w="8296"/>
      </w:tblGrid>
      <w:tr w:rsidR="006341DB" w:rsidRPr="006341DB" w:rsidTr="006341DB">
        <w:tc>
          <w:tcPr>
            <w:tcW w:w="8296" w:type="dxa"/>
          </w:tcPr>
          <w:p w:rsidR="006341DB" w:rsidRPr="006341DB" w:rsidRDefault="006341DB" w:rsidP="006341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sz w:val="18"/>
                <w:szCs w:val="18"/>
              </w:rPr>
            </w:pPr>
            <w:r w:rsidRPr="006341DB">
              <w:rPr>
                <w:rFonts w:ascii="Consolas" w:hAnsi="Consolas" w:cs="宋体"/>
                <w:b/>
                <w:bCs/>
                <w:color w:val="000080"/>
                <w:sz w:val="18"/>
                <w:szCs w:val="18"/>
              </w:rPr>
              <w:t xml:space="preserve">private static class </w:t>
            </w:r>
            <w:r w:rsidRPr="006341DB">
              <w:rPr>
                <w:rFonts w:ascii="Consolas" w:hAnsi="Consolas" w:cs="宋体"/>
                <w:color w:val="000000"/>
                <w:sz w:val="18"/>
                <w:szCs w:val="18"/>
              </w:rPr>
              <w:t>IntegerCache {</w:t>
            </w:r>
            <w:r w:rsidRPr="006341DB">
              <w:rPr>
                <w:rFonts w:ascii="Consolas" w:hAnsi="Consolas" w:cs="宋体"/>
                <w:color w:val="000000"/>
                <w:sz w:val="18"/>
                <w:szCs w:val="18"/>
              </w:rPr>
              <w:br/>
              <w:t xml:space="preserve">    </w:t>
            </w:r>
            <w:r w:rsidRPr="006341DB">
              <w:rPr>
                <w:rFonts w:ascii="Consolas" w:hAnsi="Consolas" w:cs="宋体"/>
                <w:b/>
                <w:bCs/>
                <w:color w:val="000080"/>
                <w:sz w:val="18"/>
                <w:szCs w:val="18"/>
              </w:rPr>
              <w:t xml:space="preserve">static final int </w:t>
            </w:r>
            <w:r w:rsidRPr="006341DB">
              <w:rPr>
                <w:rFonts w:ascii="Consolas" w:hAnsi="Consolas" w:cs="宋体"/>
                <w:b/>
                <w:bCs/>
                <w:i/>
                <w:iCs/>
                <w:color w:val="660E7A"/>
                <w:sz w:val="18"/>
                <w:szCs w:val="18"/>
              </w:rPr>
              <w:t xml:space="preserve">low </w:t>
            </w:r>
            <w:r w:rsidRPr="006341DB">
              <w:rPr>
                <w:rFonts w:ascii="Consolas" w:hAnsi="Consolas" w:cs="宋体"/>
                <w:color w:val="000000"/>
                <w:sz w:val="18"/>
                <w:szCs w:val="18"/>
              </w:rPr>
              <w:t>= -</w:t>
            </w:r>
            <w:r w:rsidRPr="006341DB">
              <w:rPr>
                <w:rFonts w:ascii="Consolas" w:hAnsi="Consolas" w:cs="宋体"/>
                <w:color w:val="0000FF"/>
                <w:sz w:val="18"/>
                <w:szCs w:val="18"/>
              </w:rPr>
              <w:t>128</w:t>
            </w:r>
            <w:r w:rsidRPr="006341DB">
              <w:rPr>
                <w:rFonts w:ascii="Consolas" w:hAnsi="Consolas" w:cs="宋体"/>
                <w:color w:val="000000"/>
                <w:sz w:val="18"/>
                <w:szCs w:val="18"/>
              </w:rPr>
              <w:t>;</w:t>
            </w:r>
            <w:r w:rsidRPr="006341DB">
              <w:rPr>
                <w:rFonts w:ascii="Consolas" w:hAnsi="Consolas" w:cs="宋体"/>
                <w:color w:val="000000"/>
                <w:sz w:val="18"/>
                <w:szCs w:val="18"/>
              </w:rPr>
              <w:br/>
              <w:t xml:space="preserve">    </w:t>
            </w:r>
            <w:r w:rsidRPr="006341DB">
              <w:rPr>
                <w:rFonts w:ascii="Consolas" w:hAnsi="Consolas" w:cs="宋体"/>
                <w:b/>
                <w:bCs/>
                <w:color w:val="000080"/>
                <w:sz w:val="18"/>
                <w:szCs w:val="18"/>
              </w:rPr>
              <w:t xml:space="preserve">static final int </w:t>
            </w:r>
            <w:r w:rsidRPr="006341DB">
              <w:rPr>
                <w:rFonts w:ascii="Consolas" w:hAnsi="Consolas" w:cs="宋体"/>
                <w:b/>
                <w:bCs/>
                <w:i/>
                <w:iCs/>
                <w:color w:val="660E7A"/>
                <w:sz w:val="18"/>
                <w:szCs w:val="18"/>
              </w:rPr>
              <w:t>high</w:t>
            </w:r>
            <w:r w:rsidRPr="006341DB">
              <w:rPr>
                <w:rFonts w:ascii="Consolas" w:hAnsi="Consolas" w:cs="宋体"/>
                <w:color w:val="000000"/>
                <w:sz w:val="18"/>
                <w:szCs w:val="18"/>
              </w:rPr>
              <w:t>;</w:t>
            </w:r>
            <w:r w:rsidRPr="006341DB">
              <w:rPr>
                <w:rFonts w:ascii="Consolas" w:hAnsi="Consolas" w:cs="宋体"/>
                <w:color w:val="000000"/>
                <w:sz w:val="18"/>
                <w:szCs w:val="18"/>
              </w:rPr>
              <w:br/>
              <w:t xml:space="preserve">    </w:t>
            </w:r>
            <w:r w:rsidRPr="006341DB">
              <w:rPr>
                <w:rFonts w:ascii="Consolas" w:hAnsi="Consolas" w:cs="宋体"/>
                <w:b/>
                <w:bCs/>
                <w:color w:val="000080"/>
                <w:sz w:val="18"/>
                <w:szCs w:val="18"/>
              </w:rPr>
              <w:t xml:space="preserve">static final </w:t>
            </w:r>
            <w:r w:rsidRPr="006341DB">
              <w:rPr>
                <w:rFonts w:ascii="Consolas" w:hAnsi="Consolas" w:cs="宋体"/>
                <w:color w:val="000000"/>
                <w:sz w:val="18"/>
                <w:szCs w:val="18"/>
              </w:rPr>
              <w:t xml:space="preserve">Integer </w:t>
            </w:r>
            <w:r w:rsidRPr="006341DB">
              <w:rPr>
                <w:rFonts w:ascii="Consolas" w:hAnsi="Consolas" w:cs="宋体"/>
                <w:b/>
                <w:bCs/>
                <w:i/>
                <w:iCs/>
                <w:color w:val="660E7A"/>
                <w:sz w:val="18"/>
                <w:szCs w:val="18"/>
              </w:rPr>
              <w:t>cache</w:t>
            </w:r>
            <w:r w:rsidRPr="006341DB">
              <w:rPr>
                <w:rFonts w:ascii="Consolas" w:hAnsi="Consolas" w:cs="宋体"/>
                <w:color w:val="000000"/>
                <w:sz w:val="18"/>
                <w:szCs w:val="18"/>
              </w:rPr>
              <w:t>[];</w:t>
            </w:r>
            <w:r w:rsidRPr="006341DB">
              <w:rPr>
                <w:rFonts w:ascii="Consolas" w:hAnsi="Consolas" w:cs="宋体"/>
                <w:color w:val="000000"/>
                <w:sz w:val="18"/>
                <w:szCs w:val="18"/>
              </w:rPr>
              <w:br/>
            </w:r>
            <w:r w:rsidRPr="006341DB">
              <w:rPr>
                <w:rFonts w:ascii="Consolas" w:hAnsi="Consolas" w:cs="宋体"/>
                <w:color w:val="000000"/>
                <w:sz w:val="18"/>
                <w:szCs w:val="18"/>
              </w:rPr>
              <w:br/>
              <w:t xml:space="preserve">    </w:t>
            </w:r>
            <w:r w:rsidRPr="006341DB">
              <w:rPr>
                <w:rFonts w:ascii="Consolas" w:hAnsi="Consolas" w:cs="宋体"/>
                <w:b/>
                <w:bCs/>
                <w:color w:val="000080"/>
                <w:sz w:val="18"/>
                <w:szCs w:val="18"/>
              </w:rPr>
              <w:t xml:space="preserve">static </w:t>
            </w:r>
            <w:r w:rsidRPr="006341DB">
              <w:rPr>
                <w:rFonts w:ascii="Consolas" w:hAnsi="Consolas" w:cs="宋体"/>
                <w:color w:val="000000"/>
                <w:sz w:val="18"/>
                <w:szCs w:val="18"/>
              </w:rPr>
              <w:t>{</w:t>
            </w:r>
            <w:r w:rsidRPr="006341DB">
              <w:rPr>
                <w:rFonts w:ascii="Consolas" w:hAnsi="Consolas" w:cs="宋体"/>
                <w:color w:val="000000"/>
                <w:sz w:val="18"/>
                <w:szCs w:val="18"/>
              </w:rPr>
              <w:br/>
              <w:t xml:space="preserve">        </w:t>
            </w:r>
            <w:r w:rsidRPr="006341DB">
              <w:rPr>
                <w:rFonts w:ascii="Consolas" w:hAnsi="Consolas" w:cs="宋体"/>
                <w:i/>
                <w:iCs/>
                <w:color w:val="808080"/>
                <w:sz w:val="18"/>
                <w:szCs w:val="18"/>
              </w:rPr>
              <w:t>// high value may be configured by property</w:t>
            </w:r>
            <w:r w:rsidRPr="006341DB">
              <w:rPr>
                <w:rFonts w:ascii="Consolas" w:hAnsi="Consolas" w:cs="宋体"/>
                <w:i/>
                <w:iCs/>
                <w:color w:val="808080"/>
                <w:sz w:val="18"/>
                <w:szCs w:val="18"/>
              </w:rPr>
              <w:br/>
              <w:t xml:space="preserve">        </w:t>
            </w:r>
            <w:r w:rsidRPr="006341DB">
              <w:rPr>
                <w:rFonts w:ascii="Consolas" w:hAnsi="Consolas" w:cs="宋体"/>
                <w:b/>
                <w:bCs/>
                <w:color w:val="000080"/>
                <w:sz w:val="18"/>
                <w:szCs w:val="18"/>
              </w:rPr>
              <w:t xml:space="preserve">int </w:t>
            </w:r>
            <w:r w:rsidRPr="006341DB">
              <w:rPr>
                <w:rFonts w:ascii="Consolas" w:hAnsi="Consolas" w:cs="宋体"/>
                <w:color w:val="000000"/>
                <w:sz w:val="18"/>
                <w:szCs w:val="18"/>
              </w:rPr>
              <w:t xml:space="preserve">h = </w:t>
            </w:r>
            <w:r w:rsidRPr="006341DB">
              <w:rPr>
                <w:rFonts w:ascii="Consolas" w:hAnsi="Consolas" w:cs="宋体"/>
                <w:color w:val="0000FF"/>
                <w:sz w:val="18"/>
                <w:szCs w:val="18"/>
              </w:rPr>
              <w:t>127</w:t>
            </w:r>
            <w:r w:rsidRPr="006341DB">
              <w:rPr>
                <w:rFonts w:ascii="Consolas" w:hAnsi="Consolas" w:cs="宋体"/>
                <w:color w:val="000000"/>
                <w:sz w:val="18"/>
                <w:szCs w:val="18"/>
              </w:rPr>
              <w:t>;</w:t>
            </w:r>
            <w:r w:rsidRPr="006341DB">
              <w:rPr>
                <w:rFonts w:ascii="Consolas" w:hAnsi="Consolas" w:cs="宋体"/>
                <w:color w:val="000000"/>
                <w:sz w:val="18"/>
                <w:szCs w:val="18"/>
              </w:rPr>
              <w:br/>
              <w:t xml:space="preserve">        String integerCacheHighPropValue =</w:t>
            </w:r>
            <w:r w:rsidRPr="006341DB">
              <w:rPr>
                <w:rFonts w:ascii="Consolas" w:hAnsi="Consolas" w:cs="宋体"/>
                <w:color w:val="000000"/>
                <w:sz w:val="18"/>
                <w:szCs w:val="18"/>
              </w:rPr>
              <w:br/>
              <w:t xml:space="preserve">            sun.misc.VM.</w:t>
            </w:r>
            <w:r w:rsidRPr="006341DB">
              <w:rPr>
                <w:rFonts w:ascii="Consolas" w:hAnsi="Consolas" w:cs="宋体"/>
                <w:i/>
                <w:iCs/>
                <w:color w:val="000000"/>
                <w:sz w:val="18"/>
                <w:szCs w:val="18"/>
              </w:rPr>
              <w:t>getSavedProperty</w:t>
            </w:r>
            <w:r w:rsidRPr="006341DB">
              <w:rPr>
                <w:rFonts w:ascii="Consolas" w:hAnsi="Consolas" w:cs="宋体"/>
                <w:color w:val="000000"/>
                <w:sz w:val="18"/>
                <w:szCs w:val="18"/>
              </w:rPr>
              <w:t>(</w:t>
            </w:r>
            <w:r w:rsidRPr="006341DB">
              <w:rPr>
                <w:rFonts w:ascii="Consolas" w:hAnsi="Consolas" w:cs="宋体"/>
                <w:b/>
                <w:bCs/>
                <w:color w:val="008000"/>
                <w:sz w:val="18"/>
                <w:szCs w:val="18"/>
              </w:rPr>
              <w:t>"java.lang.Integer.IntegerCache.high"</w:t>
            </w:r>
            <w:r w:rsidRPr="006341DB">
              <w:rPr>
                <w:rFonts w:ascii="Consolas" w:hAnsi="Consolas" w:cs="宋体"/>
                <w:color w:val="000000"/>
                <w:sz w:val="18"/>
                <w:szCs w:val="18"/>
              </w:rPr>
              <w:t>);</w:t>
            </w:r>
            <w:r w:rsidRPr="006341DB">
              <w:rPr>
                <w:rFonts w:ascii="Consolas" w:hAnsi="Consolas" w:cs="宋体"/>
                <w:color w:val="000000"/>
                <w:sz w:val="18"/>
                <w:szCs w:val="18"/>
              </w:rPr>
              <w:br/>
              <w:t xml:space="preserve">        </w:t>
            </w:r>
            <w:r w:rsidRPr="006341DB">
              <w:rPr>
                <w:rFonts w:ascii="Consolas" w:hAnsi="Consolas" w:cs="宋体"/>
                <w:b/>
                <w:bCs/>
                <w:color w:val="000080"/>
                <w:sz w:val="18"/>
                <w:szCs w:val="18"/>
              </w:rPr>
              <w:t xml:space="preserve">if </w:t>
            </w:r>
            <w:r w:rsidRPr="006341DB">
              <w:rPr>
                <w:rFonts w:ascii="Consolas" w:hAnsi="Consolas" w:cs="宋体"/>
                <w:color w:val="000000"/>
                <w:sz w:val="18"/>
                <w:szCs w:val="18"/>
              </w:rPr>
              <w:t xml:space="preserve">(integerCacheHighPropValue != </w:t>
            </w:r>
            <w:r w:rsidRPr="006341DB">
              <w:rPr>
                <w:rFonts w:ascii="Consolas" w:hAnsi="Consolas" w:cs="宋体"/>
                <w:b/>
                <w:bCs/>
                <w:color w:val="000080"/>
                <w:sz w:val="18"/>
                <w:szCs w:val="18"/>
              </w:rPr>
              <w:t>null</w:t>
            </w:r>
            <w:r w:rsidRPr="006341DB">
              <w:rPr>
                <w:rFonts w:ascii="Consolas" w:hAnsi="Consolas" w:cs="宋体"/>
                <w:color w:val="000000"/>
                <w:sz w:val="18"/>
                <w:szCs w:val="18"/>
              </w:rPr>
              <w:t>) {</w:t>
            </w:r>
            <w:r w:rsidRPr="006341DB">
              <w:rPr>
                <w:rFonts w:ascii="Consolas" w:hAnsi="Consolas" w:cs="宋体"/>
                <w:color w:val="000000"/>
                <w:sz w:val="18"/>
                <w:szCs w:val="18"/>
              </w:rPr>
              <w:br/>
              <w:t xml:space="preserve">            </w:t>
            </w:r>
            <w:r w:rsidRPr="006341DB">
              <w:rPr>
                <w:rFonts w:ascii="Consolas" w:hAnsi="Consolas" w:cs="宋体"/>
                <w:b/>
                <w:bCs/>
                <w:color w:val="000080"/>
                <w:sz w:val="18"/>
                <w:szCs w:val="18"/>
              </w:rPr>
              <w:t xml:space="preserve">try </w:t>
            </w:r>
            <w:r w:rsidRPr="006341DB">
              <w:rPr>
                <w:rFonts w:ascii="Consolas" w:hAnsi="Consolas" w:cs="宋体"/>
                <w:color w:val="000000"/>
                <w:sz w:val="18"/>
                <w:szCs w:val="18"/>
              </w:rPr>
              <w:t>{</w:t>
            </w:r>
            <w:r w:rsidRPr="006341DB">
              <w:rPr>
                <w:rFonts w:ascii="Consolas" w:hAnsi="Consolas" w:cs="宋体"/>
                <w:color w:val="000000"/>
                <w:sz w:val="18"/>
                <w:szCs w:val="18"/>
              </w:rPr>
              <w:br/>
              <w:t xml:space="preserve">                </w:t>
            </w:r>
            <w:r w:rsidRPr="006341DB">
              <w:rPr>
                <w:rFonts w:ascii="Consolas" w:hAnsi="Consolas" w:cs="宋体"/>
                <w:b/>
                <w:bCs/>
                <w:color w:val="000080"/>
                <w:sz w:val="18"/>
                <w:szCs w:val="18"/>
              </w:rPr>
              <w:t xml:space="preserve">int </w:t>
            </w:r>
            <w:r w:rsidRPr="006341DB">
              <w:rPr>
                <w:rFonts w:ascii="Consolas" w:hAnsi="Consolas" w:cs="宋体"/>
                <w:color w:val="000000"/>
                <w:sz w:val="18"/>
                <w:szCs w:val="18"/>
              </w:rPr>
              <w:t xml:space="preserve">i = </w:t>
            </w:r>
            <w:r w:rsidRPr="006341DB">
              <w:rPr>
                <w:rFonts w:ascii="Consolas" w:hAnsi="Consolas" w:cs="宋体"/>
                <w:i/>
                <w:iCs/>
                <w:color w:val="000000"/>
                <w:sz w:val="18"/>
                <w:szCs w:val="18"/>
              </w:rPr>
              <w:t>parseInt</w:t>
            </w:r>
            <w:r w:rsidRPr="006341DB">
              <w:rPr>
                <w:rFonts w:ascii="Consolas" w:hAnsi="Consolas" w:cs="宋体"/>
                <w:color w:val="000000"/>
                <w:sz w:val="18"/>
                <w:szCs w:val="18"/>
              </w:rPr>
              <w:t>(integerCacheHighPropValue);</w:t>
            </w:r>
            <w:r w:rsidRPr="006341DB">
              <w:rPr>
                <w:rFonts w:ascii="Consolas" w:hAnsi="Consolas" w:cs="宋体"/>
                <w:color w:val="000000"/>
                <w:sz w:val="18"/>
                <w:szCs w:val="18"/>
              </w:rPr>
              <w:br/>
              <w:t xml:space="preserve">                i = Math.</w:t>
            </w:r>
            <w:r w:rsidRPr="006341DB">
              <w:rPr>
                <w:rFonts w:ascii="Consolas" w:hAnsi="Consolas" w:cs="宋体"/>
                <w:i/>
                <w:iCs/>
                <w:color w:val="000000"/>
                <w:sz w:val="18"/>
                <w:szCs w:val="18"/>
              </w:rPr>
              <w:t>max</w:t>
            </w:r>
            <w:r w:rsidRPr="006341DB">
              <w:rPr>
                <w:rFonts w:ascii="Consolas" w:hAnsi="Consolas" w:cs="宋体"/>
                <w:color w:val="000000"/>
                <w:sz w:val="18"/>
                <w:szCs w:val="18"/>
              </w:rPr>
              <w:t xml:space="preserve">(i, </w:t>
            </w:r>
            <w:r w:rsidRPr="006341DB">
              <w:rPr>
                <w:rFonts w:ascii="Consolas" w:hAnsi="Consolas" w:cs="宋体"/>
                <w:color w:val="0000FF"/>
                <w:sz w:val="18"/>
                <w:szCs w:val="18"/>
              </w:rPr>
              <w:t>127</w:t>
            </w:r>
            <w:r w:rsidRPr="006341DB">
              <w:rPr>
                <w:rFonts w:ascii="Consolas" w:hAnsi="Consolas" w:cs="宋体"/>
                <w:color w:val="000000"/>
                <w:sz w:val="18"/>
                <w:szCs w:val="18"/>
              </w:rPr>
              <w:t>);</w:t>
            </w:r>
            <w:r w:rsidRPr="006341DB">
              <w:rPr>
                <w:rFonts w:ascii="Consolas" w:hAnsi="Consolas" w:cs="宋体"/>
                <w:color w:val="000000"/>
                <w:sz w:val="18"/>
                <w:szCs w:val="18"/>
              </w:rPr>
              <w:br/>
              <w:t xml:space="preserve">                </w:t>
            </w:r>
            <w:r w:rsidRPr="006341DB">
              <w:rPr>
                <w:rFonts w:ascii="Consolas" w:hAnsi="Consolas" w:cs="宋体"/>
                <w:i/>
                <w:iCs/>
                <w:color w:val="808080"/>
                <w:sz w:val="18"/>
                <w:szCs w:val="18"/>
              </w:rPr>
              <w:t>// Maximum array size is Integer.MAX_VALUE</w:t>
            </w:r>
            <w:r w:rsidRPr="006341DB">
              <w:rPr>
                <w:rFonts w:ascii="Consolas" w:hAnsi="Consolas" w:cs="宋体"/>
                <w:i/>
                <w:iCs/>
                <w:color w:val="808080"/>
                <w:sz w:val="18"/>
                <w:szCs w:val="18"/>
              </w:rPr>
              <w:br/>
              <w:t xml:space="preserve">                </w:t>
            </w:r>
            <w:r w:rsidRPr="006341DB">
              <w:rPr>
                <w:rFonts w:ascii="Consolas" w:hAnsi="Consolas" w:cs="宋体"/>
                <w:color w:val="000000"/>
                <w:sz w:val="18"/>
                <w:szCs w:val="18"/>
              </w:rPr>
              <w:t>h = Math.</w:t>
            </w:r>
            <w:r w:rsidRPr="006341DB">
              <w:rPr>
                <w:rFonts w:ascii="Consolas" w:hAnsi="Consolas" w:cs="宋体"/>
                <w:i/>
                <w:iCs/>
                <w:color w:val="000000"/>
                <w:sz w:val="18"/>
                <w:szCs w:val="18"/>
              </w:rPr>
              <w:t>min</w:t>
            </w:r>
            <w:r w:rsidRPr="006341DB">
              <w:rPr>
                <w:rFonts w:ascii="Consolas" w:hAnsi="Consolas" w:cs="宋体"/>
                <w:color w:val="000000"/>
                <w:sz w:val="18"/>
                <w:szCs w:val="18"/>
              </w:rPr>
              <w:t>(i, Integer.</w:t>
            </w:r>
            <w:r w:rsidRPr="006341DB">
              <w:rPr>
                <w:rFonts w:ascii="Consolas" w:hAnsi="Consolas" w:cs="宋体"/>
                <w:b/>
                <w:bCs/>
                <w:i/>
                <w:iCs/>
                <w:color w:val="660E7A"/>
                <w:sz w:val="18"/>
                <w:szCs w:val="18"/>
              </w:rPr>
              <w:t xml:space="preserve">MAX_VALUE </w:t>
            </w:r>
            <w:r w:rsidRPr="006341DB">
              <w:rPr>
                <w:rFonts w:ascii="Consolas" w:hAnsi="Consolas" w:cs="宋体"/>
                <w:color w:val="000000"/>
                <w:sz w:val="18"/>
                <w:szCs w:val="18"/>
              </w:rPr>
              <w:t>- (-</w:t>
            </w:r>
            <w:r w:rsidRPr="006341DB">
              <w:rPr>
                <w:rFonts w:ascii="Consolas" w:hAnsi="Consolas" w:cs="宋体"/>
                <w:b/>
                <w:bCs/>
                <w:i/>
                <w:iCs/>
                <w:color w:val="660E7A"/>
                <w:sz w:val="18"/>
                <w:szCs w:val="18"/>
              </w:rPr>
              <w:t>low</w:t>
            </w:r>
            <w:r w:rsidRPr="006341DB">
              <w:rPr>
                <w:rFonts w:ascii="Consolas" w:hAnsi="Consolas" w:cs="宋体"/>
                <w:color w:val="000000"/>
                <w:sz w:val="18"/>
                <w:szCs w:val="18"/>
              </w:rPr>
              <w:t>) -</w:t>
            </w:r>
            <w:r w:rsidRPr="006341DB">
              <w:rPr>
                <w:rFonts w:ascii="Consolas" w:hAnsi="Consolas" w:cs="宋体"/>
                <w:color w:val="0000FF"/>
                <w:sz w:val="18"/>
                <w:szCs w:val="18"/>
              </w:rPr>
              <w:t>1</w:t>
            </w:r>
            <w:r w:rsidRPr="006341DB">
              <w:rPr>
                <w:rFonts w:ascii="Consolas" w:hAnsi="Consolas" w:cs="宋体"/>
                <w:color w:val="000000"/>
                <w:sz w:val="18"/>
                <w:szCs w:val="18"/>
              </w:rPr>
              <w:t>);</w:t>
            </w:r>
            <w:r w:rsidRPr="006341DB">
              <w:rPr>
                <w:rFonts w:ascii="Consolas" w:hAnsi="Consolas" w:cs="宋体"/>
                <w:color w:val="000000"/>
                <w:sz w:val="18"/>
                <w:szCs w:val="18"/>
              </w:rPr>
              <w:br/>
              <w:t xml:space="preserve">            } </w:t>
            </w:r>
            <w:r w:rsidRPr="006341DB">
              <w:rPr>
                <w:rFonts w:ascii="Consolas" w:hAnsi="Consolas" w:cs="宋体"/>
                <w:b/>
                <w:bCs/>
                <w:color w:val="000080"/>
                <w:sz w:val="18"/>
                <w:szCs w:val="18"/>
              </w:rPr>
              <w:t>catch</w:t>
            </w:r>
            <w:r w:rsidRPr="006341DB">
              <w:rPr>
                <w:rFonts w:ascii="Consolas" w:hAnsi="Consolas" w:cs="宋体"/>
                <w:color w:val="000000"/>
                <w:sz w:val="18"/>
                <w:szCs w:val="18"/>
              </w:rPr>
              <w:t>( NumberFormatException nfe) {</w:t>
            </w:r>
            <w:r w:rsidRPr="006341DB">
              <w:rPr>
                <w:rFonts w:ascii="Consolas" w:hAnsi="Consolas" w:cs="宋体"/>
                <w:color w:val="000000"/>
                <w:sz w:val="18"/>
                <w:szCs w:val="18"/>
              </w:rPr>
              <w:br/>
              <w:t xml:space="preserve">                </w:t>
            </w:r>
            <w:r w:rsidRPr="006341DB">
              <w:rPr>
                <w:rFonts w:ascii="Consolas" w:hAnsi="Consolas" w:cs="宋体"/>
                <w:i/>
                <w:iCs/>
                <w:color w:val="808080"/>
                <w:sz w:val="18"/>
                <w:szCs w:val="18"/>
              </w:rPr>
              <w:t>// If the property cannot be parsed into an int, ignore it.</w:t>
            </w:r>
            <w:r w:rsidRPr="006341DB">
              <w:rPr>
                <w:rFonts w:ascii="Consolas" w:hAnsi="Consolas" w:cs="宋体"/>
                <w:i/>
                <w:iCs/>
                <w:color w:val="808080"/>
                <w:sz w:val="18"/>
                <w:szCs w:val="18"/>
              </w:rPr>
              <w:br/>
              <w:t xml:space="preserve">            </w:t>
            </w:r>
            <w:r w:rsidRPr="006341DB">
              <w:rPr>
                <w:rFonts w:ascii="Consolas" w:hAnsi="Consolas" w:cs="宋体"/>
                <w:color w:val="000000"/>
                <w:sz w:val="18"/>
                <w:szCs w:val="18"/>
              </w:rPr>
              <w:t>}</w:t>
            </w:r>
            <w:r w:rsidRPr="006341DB">
              <w:rPr>
                <w:rFonts w:ascii="Consolas" w:hAnsi="Consolas" w:cs="宋体"/>
                <w:color w:val="000000"/>
                <w:sz w:val="18"/>
                <w:szCs w:val="18"/>
              </w:rPr>
              <w:br/>
              <w:t xml:space="preserve">        }</w:t>
            </w:r>
            <w:r w:rsidRPr="006341DB">
              <w:rPr>
                <w:rFonts w:ascii="Consolas" w:hAnsi="Consolas" w:cs="宋体"/>
                <w:color w:val="000000"/>
                <w:sz w:val="18"/>
                <w:szCs w:val="18"/>
              </w:rPr>
              <w:br/>
              <w:t xml:space="preserve">        </w:t>
            </w:r>
            <w:r w:rsidRPr="006341DB">
              <w:rPr>
                <w:rFonts w:ascii="Consolas" w:hAnsi="Consolas" w:cs="宋体"/>
                <w:b/>
                <w:bCs/>
                <w:i/>
                <w:iCs/>
                <w:color w:val="660E7A"/>
                <w:sz w:val="18"/>
                <w:szCs w:val="18"/>
              </w:rPr>
              <w:t xml:space="preserve">high </w:t>
            </w:r>
            <w:r w:rsidRPr="006341DB">
              <w:rPr>
                <w:rFonts w:ascii="Consolas" w:hAnsi="Consolas" w:cs="宋体"/>
                <w:color w:val="000000"/>
                <w:sz w:val="18"/>
                <w:szCs w:val="18"/>
              </w:rPr>
              <w:t>= h;</w:t>
            </w:r>
            <w:r w:rsidRPr="006341DB">
              <w:rPr>
                <w:rFonts w:ascii="Consolas" w:hAnsi="Consolas" w:cs="宋体"/>
                <w:color w:val="000000"/>
                <w:sz w:val="18"/>
                <w:szCs w:val="18"/>
              </w:rPr>
              <w:br/>
            </w:r>
            <w:r w:rsidRPr="006341DB">
              <w:rPr>
                <w:rFonts w:ascii="Consolas" w:hAnsi="Consolas" w:cs="宋体"/>
                <w:color w:val="000000"/>
                <w:sz w:val="18"/>
                <w:szCs w:val="18"/>
              </w:rPr>
              <w:br/>
              <w:t xml:space="preserve">        </w:t>
            </w:r>
            <w:r w:rsidRPr="006341DB">
              <w:rPr>
                <w:rFonts w:ascii="Consolas" w:hAnsi="Consolas" w:cs="宋体"/>
                <w:b/>
                <w:bCs/>
                <w:i/>
                <w:iCs/>
                <w:color w:val="660E7A"/>
                <w:sz w:val="18"/>
                <w:szCs w:val="18"/>
              </w:rPr>
              <w:t xml:space="preserve">cache </w:t>
            </w:r>
            <w:r w:rsidRPr="006341DB">
              <w:rPr>
                <w:rFonts w:ascii="Consolas" w:hAnsi="Consolas" w:cs="宋体"/>
                <w:color w:val="000000"/>
                <w:sz w:val="18"/>
                <w:szCs w:val="18"/>
              </w:rPr>
              <w:t xml:space="preserve">= </w:t>
            </w:r>
            <w:r w:rsidRPr="006341DB">
              <w:rPr>
                <w:rFonts w:ascii="Consolas" w:hAnsi="Consolas" w:cs="宋体"/>
                <w:b/>
                <w:bCs/>
                <w:color w:val="000080"/>
                <w:sz w:val="18"/>
                <w:szCs w:val="18"/>
              </w:rPr>
              <w:t xml:space="preserve">new </w:t>
            </w:r>
            <w:r w:rsidRPr="006341DB">
              <w:rPr>
                <w:rFonts w:ascii="Consolas" w:hAnsi="Consolas" w:cs="宋体"/>
                <w:color w:val="000000"/>
                <w:sz w:val="18"/>
                <w:szCs w:val="18"/>
              </w:rPr>
              <w:t>Integer[(</w:t>
            </w:r>
            <w:r w:rsidRPr="006341DB">
              <w:rPr>
                <w:rFonts w:ascii="Consolas" w:hAnsi="Consolas" w:cs="宋体"/>
                <w:b/>
                <w:bCs/>
                <w:i/>
                <w:iCs/>
                <w:color w:val="660E7A"/>
                <w:sz w:val="18"/>
                <w:szCs w:val="18"/>
              </w:rPr>
              <w:t xml:space="preserve">high </w:t>
            </w:r>
            <w:r w:rsidRPr="006341DB">
              <w:rPr>
                <w:rFonts w:ascii="Consolas" w:hAnsi="Consolas" w:cs="宋体"/>
                <w:color w:val="000000"/>
                <w:sz w:val="18"/>
                <w:szCs w:val="18"/>
              </w:rPr>
              <w:t xml:space="preserve">- </w:t>
            </w:r>
            <w:r w:rsidRPr="006341DB">
              <w:rPr>
                <w:rFonts w:ascii="Consolas" w:hAnsi="Consolas" w:cs="宋体"/>
                <w:b/>
                <w:bCs/>
                <w:i/>
                <w:iCs/>
                <w:color w:val="660E7A"/>
                <w:sz w:val="18"/>
                <w:szCs w:val="18"/>
              </w:rPr>
              <w:t>low</w:t>
            </w:r>
            <w:r w:rsidRPr="006341DB">
              <w:rPr>
                <w:rFonts w:ascii="Consolas" w:hAnsi="Consolas" w:cs="宋体"/>
                <w:color w:val="000000"/>
                <w:sz w:val="18"/>
                <w:szCs w:val="18"/>
              </w:rPr>
              <w:t xml:space="preserve">) + </w:t>
            </w:r>
            <w:r w:rsidRPr="006341DB">
              <w:rPr>
                <w:rFonts w:ascii="Consolas" w:hAnsi="Consolas" w:cs="宋体"/>
                <w:color w:val="0000FF"/>
                <w:sz w:val="18"/>
                <w:szCs w:val="18"/>
              </w:rPr>
              <w:t>1</w:t>
            </w:r>
            <w:r w:rsidRPr="006341DB">
              <w:rPr>
                <w:rFonts w:ascii="Consolas" w:hAnsi="Consolas" w:cs="宋体"/>
                <w:color w:val="000000"/>
                <w:sz w:val="18"/>
                <w:szCs w:val="18"/>
              </w:rPr>
              <w:t>];</w:t>
            </w:r>
            <w:r w:rsidRPr="006341DB">
              <w:rPr>
                <w:rFonts w:ascii="Consolas" w:hAnsi="Consolas" w:cs="宋体"/>
                <w:color w:val="000000"/>
                <w:sz w:val="18"/>
                <w:szCs w:val="18"/>
              </w:rPr>
              <w:br/>
              <w:t xml:space="preserve">        </w:t>
            </w:r>
            <w:r w:rsidRPr="006341DB">
              <w:rPr>
                <w:rFonts w:ascii="Consolas" w:hAnsi="Consolas" w:cs="宋体"/>
                <w:b/>
                <w:bCs/>
                <w:color w:val="000080"/>
                <w:sz w:val="18"/>
                <w:szCs w:val="18"/>
              </w:rPr>
              <w:t xml:space="preserve">int </w:t>
            </w:r>
            <w:r w:rsidRPr="006341DB">
              <w:rPr>
                <w:rFonts w:ascii="Consolas" w:hAnsi="Consolas" w:cs="宋体"/>
                <w:color w:val="000000"/>
                <w:sz w:val="18"/>
                <w:szCs w:val="18"/>
              </w:rPr>
              <w:t xml:space="preserve">j = </w:t>
            </w:r>
            <w:r w:rsidRPr="006341DB">
              <w:rPr>
                <w:rFonts w:ascii="Consolas" w:hAnsi="Consolas" w:cs="宋体"/>
                <w:b/>
                <w:bCs/>
                <w:i/>
                <w:iCs/>
                <w:color w:val="660E7A"/>
                <w:sz w:val="18"/>
                <w:szCs w:val="18"/>
              </w:rPr>
              <w:t>low</w:t>
            </w:r>
            <w:r w:rsidRPr="006341DB">
              <w:rPr>
                <w:rFonts w:ascii="Consolas" w:hAnsi="Consolas" w:cs="宋体"/>
                <w:color w:val="000000"/>
                <w:sz w:val="18"/>
                <w:szCs w:val="18"/>
              </w:rPr>
              <w:t>;</w:t>
            </w:r>
            <w:r w:rsidRPr="006341DB">
              <w:rPr>
                <w:rFonts w:ascii="Consolas" w:hAnsi="Consolas" w:cs="宋体"/>
                <w:color w:val="000000"/>
                <w:sz w:val="18"/>
                <w:szCs w:val="18"/>
              </w:rPr>
              <w:br/>
              <w:t xml:space="preserve">        </w:t>
            </w:r>
            <w:r w:rsidRPr="006341DB">
              <w:rPr>
                <w:rFonts w:ascii="Consolas" w:hAnsi="Consolas" w:cs="宋体"/>
                <w:b/>
                <w:bCs/>
                <w:color w:val="000080"/>
                <w:sz w:val="18"/>
                <w:szCs w:val="18"/>
              </w:rPr>
              <w:t>for</w:t>
            </w:r>
            <w:r w:rsidRPr="006341DB">
              <w:rPr>
                <w:rFonts w:ascii="Consolas" w:hAnsi="Consolas" w:cs="宋体"/>
                <w:color w:val="000000"/>
                <w:sz w:val="18"/>
                <w:szCs w:val="18"/>
              </w:rPr>
              <w:t>(</w:t>
            </w:r>
            <w:r w:rsidRPr="006341DB">
              <w:rPr>
                <w:rFonts w:ascii="Consolas" w:hAnsi="Consolas" w:cs="宋体"/>
                <w:b/>
                <w:bCs/>
                <w:color w:val="000080"/>
                <w:sz w:val="18"/>
                <w:szCs w:val="18"/>
              </w:rPr>
              <w:t xml:space="preserve">int </w:t>
            </w:r>
            <w:r w:rsidRPr="006341DB">
              <w:rPr>
                <w:rFonts w:ascii="Consolas" w:hAnsi="Consolas" w:cs="宋体"/>
                <w:color w:val="000000"/>
                <w:sz w:val="18"/>
                <w:szCs w:val="18"/>
              </w:rPr>
              <w:t xml:space="preserve">k = </w:t>
            </w:r>
            <w:r w:rsidRPr="006341DB">
              <w:rPr>
                <w:rFonts w:ascii="Consolas" w:hAnsi="Consolas" w:cs="宋体"/>
                <w:color w:val="0000FF"/>
                <w:sz w:val="18"/>
                <w:szCs w:val="18"/>
              </w:rPr>
              <w:t>0</w:t>
            </w:r>
            <w:r w:rsidRPr="006341DB">
              <w:rPr>
                <w:rFonts w:ascii="Consolas" w:hAnsi="Consolas" w:cs="宋体"/>
                <w:color w:val="000000"/>
                <w:sz w:val="18"/>
                <w:szCs w:val="18"/>
              </w:rPr>
              <w:t xml:space="preserve">; k &lt; </w:t>
            </w:r>
            <w:r w:rsidRPr="006341DB">
              <w:rPr>
                <w:rFonts w:ascii="Consolas" w:hAnsi="Consolas" w:cs="宋体"/>
                <w:b/>
                <w:bCs/>
                <w:i/>
                <w:iCs/>
                <w:color w:val="660E7A"/>
                <w:sz w:val="18"/>
                <w:szCs w:val="18"/>
              </w:rPr>
              <w:t>cache</w:t>
            </w:r>
            <w:r w:rsidRPr="006341DB">
              <w:rPr>
                <w:rFonts w:ascii="Consolas" w:hAnsi="Consolas" w:cs="宋体"/>
                <w:color w:val="000000"/>
                <w:sz w:val="18"/>
                <w:szCs w:val="18"/>
              </w:rPr>
              <w:t>.</w:t>
            </w:r>
            <w:r w:rsidRPr="006341DB">
              <w:rPr>
                <w:rFonts w:ascii="Consolas" w:hAnsi="Consolas" w:cs="宋体"/>
                <w:b/>
                <w:bCs/>
                <w:color w:val="660E7A"/>
                <w:sz w:val="18"/>
                <w:szCs w:val="18"/>
              </w:rPr>
              <w:t>length</w:t>
            </w:r>
            <w:r w:rsidRPr="006341DB">
              <w:rPr>
                <w:rFonts w:ascii="Consolas" w:hAnsi="Consolas" w:cs="宋体"/>
                <w:color w:val="000000"/>
                <w:sz w:val="18"/>
                <w:szCs w:val="18"/>
              </w:rPr>
              <w:t>; k++)</w:t>
            </w:r>
            <w:r w:rsidRPr="006341DB">
              <w:rPr>
                <w:rFonts w:ascii="Consolas" w:hAnsi="Consolas" w:cs="宋体"/>
                <w:color w:val="000000"/>
                <w:sz w:val="18"/>
                <w:szCs w:val="18"/>
              </w:rPr>
              <w:br/>
              <w:t xml:space="preserve">            </w:t>
            </w:r>
            <w:r w:rsidRPr="006341DB">
              <w:rPr>
                <w:rFonts w:ascii="Consolas" w:hAnsi="Consolas" w:cs="宋体"/>
                <w:b/>
                <w:bCs/>
                <w:i/>
                <w:iCs/>
                <w:color w:val="660E7A"/>
                <w:sz w:val="18"/>
                <w:szCs w:val="18"/>
              </w:rPr>
              <w:t>cache</w:t>
            </w:r>
            <w:r w:rsidRPr="006341DB">
              <w:rPr>
                <w:rFonts w:ascii="Consolas" w:hAnsi="Consolas" w:cs="宋体"/>
                <w:color w:val="000000"/>
                <w:sz w:val="18"/>
                <w:szCs w:val="18"/>
              </w:rPr>
              <w:t xml:space="preserve">[k] = </w:t>
            </w:r>
            <w:r w:rsidRPr="006341DB">
              <w:rPr>
                <w:rFonts w:ascii="Consolas" w:hAnsi="Consolas" w:cs="宋体"/>
                <w:b/>
                <w:bCs/>
                <w:color w:val="000080"/>
                <w:sz w:val="18"/>
                <w:szCs w:val="18"/>
              </w:rPr>
              <w:t xml:space="preserve">new </w:t>
            </w:r>
            <w:r w:rsidRPr="006341DB">
              <w:rPr>
                <w:rFonts w:ascii="Consolas" w:hAnsi="Consolas" w:cs="宋体"/>
                <w:color w:val="000000"/>
                <w:sz w:val="18"/>
                <w:szCs w:val="18"/>
              </w:rPr>
              <w:t>Integer(j++);</w:t>
            </w:r>
            <w:r w:rsidRPr="006341DB">
              <w:rPr>
                <w:rFonts w:ascii="Consolas" w:hAnsi="Consolas" w:cs="宋体"/>
                <w:color w:val="000000"/>
                <w:sz w:val="18"/>
                <w:szCs w:val="18"/>
              </w:rPr>
              <w:br/>
            </w:r>
            <w:r w:rsidRPr="006341DB">
              <w:rPr>
                <w:rFonts w:ascii="Consolas" w:hAnsi="Consolas" w:cs="宋体"/>
                <w:color w:val="000000"/>
                <w:sz w:val="18"/>
                <w:szCs w:val="18"/>
              </w:rPr>
              <w:br/>
            </w:r>
            <w:r w:rsidRPr="006341DB">
              <w:rPr>
                <w:rFonts w:ascii="Consolas" w:hAnsi="Consolas" w:cs="宋体"/>
                <w:color w:val="000000"/>
                <w:sz w:val="18"/>
                <w:szCs w:val="18"/>
              </w:rPr>
              <w:lastRenderedPageBreak/>
              <w:t xml:space="preserve">        </w:t>
            </w:r>
            <w:r w:rsidRPr="006341DB">
              <w:rPr>
                <w:rFonts w:ascii="Consolas" w:hAnsi="Consolas" w:cs="宋体"/>
                <w:i/>
                <w:iCs/>
                <w:color w:val="808080"/>
                <w:sz w:val="18"/>
                <w:szCs w:val="18"/>
              </w:rPr>
              <w:t>// range [-128, 127] must be interned (JLS7 5.1.7)</w:t>
            </w:r>
            <w:r w:rsidRPr="006341DB">
              <w:rPr>
                <w:rFonts w:ascii="Consolas" w:hAnsi="Consolas" w:cs="宋体"/>
                <w:i/>
                <w:iCs/>
                <w:color w:val="808080"/>
                <w:sz w:val="18"/>
                <w:szCs w:val="18"/>
              </w:rPr>
              <w:br/>
              <w:t xml:space="preserve">        </w:t>
            </w:r>
            <w:r w:rsidRPr="006341DB">
              <w:rPr>
                <w:rFonts w:ascii="Consolas" w:hAnsi="Consolas" w:cs="宋体"/>
                <w:b/>
                <w:bCs/>
                <w:color w:val="000080"/>
                <w:sz w:val="18"/>
                <w:szCs w:val="18"/>
              </w:rPr>
              <w:t xml:space="preserve">assert </w:t>
            </w:r>
            <w:r w:rsidRPr="006341DB">
              <w:rPr>
                <w:rFonts w:ascii="Consolas" w:hAnsi="Consolas" w:cs="宋体"/>
                <w:color w:val="000000"/>
                <w:sz w:val="18"/>
                <w:szCs w:val="18"/>
              </w:rPr>
              <w:t>IntegerCache.</w:t>
            </w:r>
            <w:r w:rsidRPr="006341DB">
              <w:rPr>
                <w:rFonts w:ascii="Consolas" w:hAnsi="Consolas" w:cs="宋体"/>
                <w:b/>
                <w:bCs/>
                <w:i/>
                <w:iCs/>
                <w:color w:val="660E7A"/>
                <w:sz w:val="18"/>
                <w:szCs w:val="18"/>
              </w:rPr>
              <w:t xml:space="preserve">high </w:t>
            </w:r>
            <w:r w:rsidRPr="006341DB">
              <w:rPr>
                <w:rFonts w:ascii="Consolas" w:hAnsi="Consolas" w:cs="宋体"/>
                <w:color w:val="000000"/>
                <w:sz w:val="18"/>
                <w:szCs w:val="18"/>
              </w:rPr>
              <w:t xml:space="preserve">&gt;= </w:t>
            </w:r>
            <w:r w:rsidRPr="006341DB">
              <w:rPr>
                <w:rFonts w:ascii="Consolas" w:hAnsi="Consolas" w:cs="宋体"/>
                <w:color w:val="0000FF"/>
                <w:sz w:val="18"/>
                <w:szCs w:val="18"/>
              </w:rPr>
              <w:t>127</w:t>
            </w:r>
            <w:r w:rsidRPr="006341DB">
              <w:rPr>
                <w:rFonts w:ascii="Consolas" w:hAnsi="Consolas" w:cs="宋体"/>
                <w:color w:val="000000"/>
                <w:sz w:val="18"/>
                <w:szCs w:val="18"/>
              </w:rPr>
              <w:t>;</w:t>
            </w:r>
            <w:r w:rsidRPr="006341DB">
              <w:rPr>
                <w:rFonts w:ascii="Consolas" w:hAnsi="Consolas" w:cs="宋体"/>
                <w:color w:val="000000"/>
                <w:sz w:val="18"/>
                <w:szCs w:val="18"/>
              </w:rPr>
              <w:br/>
              <w:t xml:space="preserve">    }</w:t>
            </w:r>
            <w:r w:rsidRPr="006341DB">
              <w:rPr>
                <w:rFonts w:ascii="Consolas" w:hAnsi="Consolas" w:cs="宋体"/>
                <w:color w:val="000000"/>
                <w:sz w:val="18"/>
                <w:szCs w:val="18"/>
              </w:rPr>
              <w:br/>
            </w:r>
            <w:r w:rsidRPr="006341DB">
              <w:rPr>
                <w:rFonts w:ascii="Consolas" w:hAnsi="Consolas" w:cs="宋体"/>
                <w:color w:val="000000"/>
                <w:sz w:val="18"/>
                <w:szCs w:val="18"/>
              </w:rPr>
              <w:br/>
              <w:t xml:space="preserve">    </w:t>
            </w:r>
            <w:r w:rsidRPr="006341DB">
              <w:rPr>
                <w:rFonts w:ascii="Consolas" w:hAnsi="Consolas" w:cs="宋体"/>
                <w:b/>
                <w:bCs/>
                <w:color w:val="000080"/>
                <w:sz w:val="18"/>
                <w:szCs w:val="18"/>
              </w:rPr>
              <w:t xml:space="preserve">private </w:t>
            </w:r>
            <w:r w:rsidRPr="006341DB">
              <w:rPr>
                <w:rFonts w:ascii="Consolas" w:hAnsi="Consolas" w:cs="宋体"/>
                <w:color w:val="000000"/>
                <w:sz w:val="18"/>
                <w:szCs w:val="18"/>
              </w:rPr>
              <w:t>IntegerCache() {}</w:t>
            </w:r>
            <w:r w:rsidRPr="006341DB">
              <w:rPr>
                <w:rFonts w:ascii="Consolas" w:hAnsi="Consolas" w:cs="宋体"/>
                <w:color w:val="000000"/>
                <w:sz w:val="18"/>
                <w:szCs w:val="18"/>
              </w:rPr>
              <w:br/>
              <w:t>}</w:t>
            </w:r>
          </w:p>
          <w:p w:rsidR="006341DB" w:rsidRPr="006341DB" w:rsidRDefault="006341DB" w:rsidP="005A270E">
            <w:pPr>
              <w:rPr>
                <w:rFonts w:hint="eastAsia"/>
                <w:sz w:val="18"/>
                <w:szCs w:val="18"/>
              </w:rPr>
            </w:pPr>
          </w:p>
        </w:tc>
      </w:tr>
    </w:tbl>
    <w:p w:rsidR="006341DB" w:rsidRPr="005A270E" w:rsidRDefault="006341DB" w:rsidP="005A270E">
      <w:pPr>
        <w:rPr>
          <w:rFonts w:hint="eastAsia"/>
        </w:rPr>
      </w:pPr>
    </w:p>
    <w:p w:rsidR="005A270E" w:rsidRDefault="001A5E42" w:rsidP="005A270E">
      <w:r>
        <w:t>还有哪些包装类有缓存</w:t>
      </w:r>
    </w:p>
    <w:p w:rsidR="001A5E42" w:rsidRDefault="00123242" w:rsidP="005A270E">
      <w:r>
        <w:t xml:space="preserve">Byte  short  Long  Integer  Character </w:t>
      </w:r>
      <w:r>
        <w:t>都有缓存</w:t>
      </w:r>
    </w:p>
    <w:p w:rsidR="00123242" w:rsidRPr="005A270E" w:rsidRDefault="00123242" w:rsidP="005A270E">
      <w:pPr>
        <w:rPr>
          <w:rFonts w:hint="eastAsia"/>
        </w:rPr>
      </w:pPr>
      <w:r>
        <w:t>具体细节</w:t>
      </w:r>
      <w:r>
        <w:rPr>
          <w:rFonts w:hint="eastAsia"/>
        </w:rPr>
        <w:t>,</w:t>
      </w:r>
      <w:r>
        <w:t>翻阅源代码</w:t>
      </w:r>
    </w:p>
    <w:p w:rsidR="004E77C2" w:rsidRPr="00AD74B0" w:rsidRDefault="004E77C2" w:rsidP="00AD74B0">
      <w:pPr>
        <w:pStyle w:val="1"/>
      </w:pPr>
      <w:r w:rsidRPr="00AD74B0">
        <w:t>简述线程生命周期</w:t>
      </w:r>
      <w:r w:rsidRPr="00AD74B0">
        <w:t>(</w:t>
      </w:r>
      <w:r w:rsidRPr="00AD74B0">
        <w:t>状态</w:t>
      </w:r>
      <w:r w:rsidRPr="00AD74B0">
        <w:t>)</w:t>
      </w:r>
    </w:p>
    <w:p w:rsidR="004E77C2" w:rsidRPr="004E77C2" w:rsidRDefault="004E77C2" w:rsidP="004E77C2">
      <w:pPr>
        <w:widowControl/>
        <w:spacing w:before="192" w:after="192"/>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t>当线程被创建并启动以后，它既不是一启动就进入了执行状态，也不是一直处于执行状态。在线程的生命周期中，它要经过新建(New)、就绪（Runnable）、运行（Running）、阻塞(Blocked)和死亡(Dead)5 种状态。尤其是当线程启动以后，它不可能一直"霸占"着 CPU 独自运行，所以 CPU 需要在多条线程之间切换，于是线程状态也会多次在运行、阻塞之间切换</w:t>
      </w:r>
    </w:p>
    <w:p w:rsidR="004E77C2" w:rsidRPr="004E77C2" w:rsidRDefault="004E77C2" w:rsidP="004E77C2">
      <w:pPr>
        <w:widowControl/>
        <w:spacing w:before="192" w:after="192"/>
        <w:jc w:val="left"/>
        <w:rPr>
          <w:rFonts w:ascii="微软雅黑" w:eastAsia="微软雅黑" w:hAnsi="微软雅黑" w:cs="Helvetica"/>
          <w:b/>
          <w:color w:val="333333"/>
          <w:kern w:val="0"/>
          <w:szCs w:val="21"/>
        </w:rPr>
      </w:pPr>
      <w:r w:rsidRPr="00043A44">
        <w:rPr>
          <w:rFonts w:ascii="微软雅黑" w:eastAsia="微软雅黑" w:hAnsi="微软雅黑" w:cs="Helvetica"/>
          <w:b/>
          <w:bCs/>
          <w:color w:val="333333"/>
          <w:kern w:val="0"/>
          <w:szCs w:val="21"/>
        </w:rPr>
        <w:t>新建状态（NEW）</w:t>
      </w:r>
    </w:p>
    <w:p w:rsidR="004E77C2" w:rsidRPr="004E77C2" w:rsidRDefault="004E77C2" w:rsidP="004E77C2">
      <w:pPr>
        <w:widowControl/>
        <w:spacing w:before="192" w:after="192"/>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t>当程序使用 new 关键字创建了一个线程之后，该线程就处于新建状态，此时仅由 JVM 为其分配内存，并初始化其成员变量的值</w:t>
      </w:r>
    </w:p>
    <w:p w:rsidR="004E77C2" w:rsidRPr="004E77C2" w:rsidRDefault="004E77C2" w:rsidP="004E77C2">
      <w:pPr>
        <w:widowControl/>
        <w:spacing w:before="192" w:after="192"/>
        <w:jc w:val="left"/>
        <w:rPr>
          <w:rFonts w:ascii="微软雅黑" w:eastAsia="微软雅黑" w:hAnsi="微软雅黑" w:cs="Helvetica"/>
          <w:b/>
          <w:color w:val="333333"/>
          <w:kern w:val="0"/>
          <w:szCs w:val="21"/>
        </w:rPr>
      </w:pPr>
      <w:r w:rsidRPr="00043A44">
        <w:rPr>
          <w:rFonts w:ascii="微软雅黑" w:eastAsia="微软雅黑" w:hAnsi="微软雅黑" w:cs="Helvetica"/>
          <w:b/>
          <w:bCs/>
          <w:color w:val="333333"/>
          <w:kern w:val="0"/>
          <w:szCs w:val="21"/>
        </w:rPr>
        <w:t>就绪状态（</w:t>
      </w:r>
      <w:r w:rsidRPr="00043A44">
        <w:rPr>
          <w:rFonts w:ascii="微软雅黑" w:eastAsia="微软雅黑" w:hAnsi="微软雅黑" w:cs="Helvetica"/>
          <w:b/>
          <w:color w:val="333333"/>
          <w:kern w:val="0"/>
          <w:szCs w:val="21"/>
        </w:rPr>
        <w:t>RUNNABLE</w:t>
      </w:r>
      <w:r w:rsidRPr="00043A44">
        <w:rPr>
          <w:rFonts w:ascii="微软雅黑" w:eastAsia="微软雅黑" w:hAnsi="微软雅黑" w:cs="Helvetica"/>
          <w:b/>
          <w:bCs/>
          <w:color w:val="333333"/>
          <w:kern w:val="0"/>
          <w:szCs w:val="21"/>
        </w:rPr>
        <w:t>）：</w:t>
      </w:r>
    </w:p>
    <w:p w:rsidR="004E77C2" w:rsidRDefault="004E77C2" w:rsidP="004E77C2">
      <w:pPr>
        <w:widowControl/>
        <w:spacing w:before="192" w:after="192"/>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t>当线程对象调用了 start()方法之后，该线程处于就绪状态。Java 虚拟机会为其创建方法调用栈和程序计数器，等待调度运行。</w:t>
      </w:r>
    </w:p>
    <w:p w:rsidR="00123242" w:rsidRPr="004E77C2" w:rsidRDefault="00123242" w:rsidP="00123242">
      <w:pPr>
        <w:widowControl/>
        <w:spacing w:before="192" w:after="192"/>
        <w:jc w:val="left"/>
        <w:rPr>
          <w:rFonts w:ascii="微软雅黑" w:eastAsia="微软雅黑" w:hAnsi="微软雅黑" w:cs="Helvetica"/>
          <w:b/>
          <w:color w:val="333333"/>
          <w:kern w:val="0"/>
          <w:szCs w:val="21"/>
        </w:rPr>
      </w:pPr>
      <w:r>
        <w:rPr>
          <w:rFonts w:ascii="微软雅黑" w:eastAsia="微软雅黑" w:hAnsi="微软雅黑" w:cs="Helvetica"/>
          <w:b/>
          <w:bCs/>
          <w:color w:val="333333"/>
          <w:kern w:val="0"/>
          <w:szCs w:val="21"/>
        </w:rPr>
        <w:t>运行</w:t>
      </w:r>
      <w:r w:rsidRPr="00043A44">
        <w:rPr>
          <w:rFonts w:ascii="微软雅黑" w:eastAsia="微软雅黑" w:hAnsi="微软雅黑" w:cs="Helvetica"/>
          <w:b/>
          <w:bCs/>
          <w:color w:val="333333"/>
          <w:kern w:val="0"/>
          <w:szCs w:val="21"/>
        </w:rPr>
        <w:t>状态（</w:t>
      </w:r>
      <w:r>
        <w:rPr>
          <w:rFonts w:ascii="微软雅黑" w:eastAsia="微软雅黑" w:hAnsi="微软雅黑" w:cs="Helvetica"/>
          <w:b/>
          <w:bCs/>
          <w:color w:val="333333"/>
          <w:kern w:val="0"/>
          <w:szCs w:val="21"/>
        </w:rPr>
        <w:t>Running</w:t>
      </w:r>
      <w:r w:rsidRPr="00043A44">
        <w:rPr>
          <w:rFonts w:ascii="微软雅黑" w:eastAsia="微软雅黑" w:hAnsi="微软雅黑" w:cs="Helvetica"/>
          <w:b/>
          <w:bCs/>
          <w:color w:val="333333"/>
          <w:kern w:val="0"/>
          <w:szCs w:val="21"/>
        </w:rPr>
        <w:t>）</w:t>
      </w:r>
    </w:p>
    <w:p w:rsidR="00123242" w:rsidRPr="00123242" w:rsidRDefault="00123242" w:rsidP="004E77C2">
      <w:pPr>
        <w:widowControl/>
        <w:spacing w:before="192" w:after="192"/>
        <w:jc w:val="left"/>
        <w:rPr>
          <w:rFonts w:ascii="微软雅黑" w:eastAsia="微软雅黑" w:hAnsi="微软雅黑" w:cs="Helvetica" w:hint="eastAsia"/>
          <w:color w:val="333333"/>
          <w:kern w:val="0"/>
          <w:szCs w:val="21"/>
        </w:rPr>
      </w:pPr>
      <w:r>
        <w:rPr>
          <w:rFonts w:ascii="微软雅黑" w:eastAsia="微软雅黑" w:hAnsi="微软雅黑" w:cs="Helvetica"/>
          <w:color w:val="333333"/>
          <w:kern w:val="0"/>
          <w:szCs w:val="21"/>
        </w:rPr>
        <w:lastRenderedPageBreak/>
        <w:t>线程运行</w:t>
      </w:r>
      <w:r>
        <w:rPr>
          <w:rFonts w:ascii="微软雅黑" w:eastAsia="微软雅黑" w:hAnsi="微软雅黑" w:cs="Helvetica" w:hint="eastAsia"/>
          <w:color w:val="333333"/>
          <w:kern w:val="0"/>
          <w:szCs w:val="21"/>
        </w:rPr>
        <w:t>,</w:t>
      </w:r>
      <w:r>
        <w:rPr>
          <w:rFonts w:ascii="微软雅黑" w:eastAsia="微软雅黑" w:hAnsi="微软雅黑" w:cs="Helvetica"/>
          <w:color w:val="333333"/>
          <w:kern w:val="0"/>
          <w:szCs w:val="21"/>
        </w:rPr>
        <w:t>正在占用CUP运行的一个状态</w:t>
      </w:r>
    </w:p>
    <w:p w:rsidR="004E77C2" w:rsidRPr="004E77C2" w:rsidRDefault="004E77C2" w:rsidP="004E77C2">
      <w:pPr>
        <w:widowControl/>
        <w:spacing w:before="192" w:after="192"/>
        <w:jc w:val="left"/>
        <w:rPr>
          <w:rFonts w:ascii="微软雅黑" w:eastAsia="微软雅黑" w:hAnsi="微软雅黑" w:cs="Helvetica"/>
          <w:b/>
          <w:color w:val="333333"/>
          <w:kern w:val="0"/>
          <w:szCs w:val="21"/>
        </w:rPr>
      </w:pPr>
      <w:r w:rsidRPr="00043A44">
        <w:rPr>
          <w:rFonts w:ascii="微软雅黑" w:eastAsia="微软雅黑" w:hAnsi="微软雅黑" w:cs="Helvetica"/>
          <w:b/>
          <w:bCs/>
          <w:color w:val="333333"/>
          <w:kern w:val="0"/>
          <w:szCs w:val="21"/>
        </w:rPr>
        <w:t>阻塞状态（</w:t>
      </w:r>
      <w:r w:rsidRPr="00043A44">
        <w:rPr>
          <w:rFonts w:ascii="微软雅黑" w:eastAsia="微软雅黑" w:hAnsi="微软雅黑" w:cs="Helvetica"/>
          <w:b/>
          <w:color w:val="333333"/>
          <w:kern w:val="0"/>
          <w:szCs w:val="21"/>
        </w:rPr>
        <w:t>BLOCKED</w:t>
      </w:r>
      <w:r w:rsidRPr="00043A44">
        <w:rPr>
          <w:rFonts w:ascii="微软雅黑" w:eastAsia="微软雅黑" w:hAnsi="微软雅黑" w:cs="Helvetica"/>
          <w:b/>
          <w:bCs/>
          <w:color w:val="333333"/>
          <w:kern w:val="0"/>
          <w:szCs w:val="21"/>
        </w:rPr>
        <w:t>）：</w:t>
      </w:r>
    </w:p>
    <w:p w:rsidR="004E77C2" w:rsidRPr="004E77C2" w:rsidRDefault="004E77C2" w:rsidP="004E77C2">
      <w:pPr>
        <w:widowControl/>
        <w:spacing w:before="192" w:after="192"/>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t>阻塞状态是指线程因为某种原因放弃了 cpu 使用权，也即让出了 cpu timeslice，暂时停止运行。直到线程进入可运行(runnable)状态，才有机会再次获得 cpu timeslice 转到运行(running)状</w:t>
      </w:r>
    </w:p>
    <w:p w:rsidR="004E77C2" w:rsidRPr="004E77C2" w:rsidRDefault="004E77C2" w:rsidP="004E77C2">
      <w:pPr>
        <w:widowControl/>
        <w:spacing w:before="192" w:after="192"/>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t>态。阻塞的情况分三种：</w:t>
      </w:r>
    </w:p>
    <w:p w:rsidR="004E77C2" w:rsidRPr="004E77C2" w:rsidRDefault="004E77C2" w:rsidP="004E77C2">
      <w:pPr>
        <w:widowControl/>
        <w:spacing w:before="192" w:after="192"/>
        <w:jc w:val="left"/>
        <w:rPr>
          <w:rFonts w:ascii="微软雅黑" w:eastAsia="微软雅黑" w:hAnsi="微软雅黑" w:cs="Helvetica"/>
          <w:b/>
          <w:color w:val="333333"/>
          <w:kern w:val="0"/>
          <w:szCs w:val="21"/>
        </w:rPr>
      </w:pPr>
      <w:r w:rsidRPr="00043A44">
        <w:rPr>
          <w:rFonts w:ascii="微软雅黑" w:eastAsia="微软雅黑" w:hAnsi="微软雅黑" w:cs="Helvetica"/>
          <w:b/>
          <w:bCs/>
          <w:color w:val="333333"/>
          <w:kern w:val="0"/>
          <w:szCs w:val="21"/>
        </w:rPr>
        <w:t>等待阻塞（</w:t>
      </w:r>
      <w:r w:rsidR="0091552C" w:rsidRPr="00043A44">
        <w:rPr>
          <w:rFonts w:ascii="微软雅黑" w:eastAsia="微软雅黑" w:hAnsi="微软雅黑" w:cs="Helvetica"/>
          <w:b/>
          <w:bCs/>
          <w:color w:val="333333"/>
          <w:kern w:val="0"/>
          <w:szCs w:val="21"/>
        </w:rPr>
        <w:t>o.wait</w:t>
      </w:r>
      <w:r w:rsidRPr="00043A44">
        <w:rPr>
          <w:rFonts w:ascii="微软雅黑" w:eastAsia="微软雅黑" w:hAnsi="微软雅黑" w:cs="Helvetica"/>
          <w:b/>
          <w:bCs/>
          <w:color w:val="333333"/>
          <w:kern w:val="0"/>
          <w:szCs w:val="21"/>
        </w:rPr>
        <w:t>等待对列）：</w:t>
      </w:r>
    </w:p>
    <w:p w:rsidR="004E77C2" w:rsidRPr="004E77C2" w:rsidRDefault="004E77C2" w:rsidP="004E77C2">
      <w:pPr>
        <w:widowControl/>
        <w:spacing w:before="192" w:after="192"/>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t>运行(running)的线程执行 o.wait()方法，JVM 会把该线程放入等待队列(waitting queue)中。</w:t>
      </w:r>
    </w:p>
    <w:p w:rsidR="004E77C2" w:rsidRPr="004E77C2" w:rsidRDefault="004E77C2" w:rsidP="004E77C2">
      <w:pPr>
        <w:widowControl/>
        <w:spacing w:before="192" w:after="192"/>
        <w:jc w:val="left"/>
        <w:rPr>
          <w:rFonts w:ascii="微软雅黑" w:eastAsia="微软雅黑" w:hAnsi="微软雅黑" w:cs="Helvetica"/>
          <w:b/>
          <w:color w:val="333333"/>
          <w:kern w:val="0"/>
          <w:szCs w:val="21"/>
        </w:rPr>
      </w:pPr>
      <w:r w:rsidRPr="00043A44">
        <w:rPr>
          <w:rFonts w:ascii="微软雅黑" w:eastAsia="微软雅黑" w:hAnsi="微软雅黑" w:cs="Helvetica"/>
          <w:b/>
          <w:bCs/>
          <w:color w:val="333333"/>
          <w:kern w:val="0"/>
          <w:szCs w:val="21"/>
        </w:rPr>
        <w:t>同步阻塞(</w:t>
      </w:r>
      <w:r w:rsidR="0091552C" w:rsidRPr="00043A44">
        <w:rPr>
          <w:rFonts w:ascii="微软雅黑" w:eastAsia="微软雅黑" w:hAnsi="微软雅黑" w:cs="Helvetica"/>
          <w:b/>
          <w:bCs/>
          <w:color w:val="333333"/>
          <w:kern w:val="0"/>
          <w:szCs w:val="21"/>
        </w:rPr>
        <w:t>lock</w:t>
      </w:r>
      <w:r w:rsidRPr="00043A44">
        <w:rPr>
          <w:rFonts w:ascii="微软雅黑" w:eastAsia="微软雅黑" w:hAnsi="微软雅黑" w:cs="Helvetica"/>
          <w:b/>
          <w:color w:val="333333"/>
          <w:kern w:val="0"/>
          <w:szCs w:val="21"/>
        </w:rPr>
        <w:t>)</w:t>
      </w:r>
    </w:p>
    <w:p w:rsidR="004E77C2" w:rsidRPr="004E77C2" w:rsidRDefault="004E77C2" w:rsidP="004E77C2">
      <w:pPr>
        <w:widowControl/>
        <w:spacing w:before="192" w:after="192"/>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t xml:space="preserve">运行(running)的线程在获取对象的同步锁时，若该同步锁被别的线程占用，则 JVM 会把该线程放入锁池(lock pool)中。 </w:t>
      </w:r>
    </w:p>
    <w:p w:rsidR="004E77C2" w:rsidRPr="004E77C2" w:rsidRDefault="004E77C2" w:rsidP="004E77C2">
      <w:pPr>
        <w:widowControl/>
        <w:spacing w:before="192" w:after="192"/>
        <w:jc w:val="left"/>
        <w:rPr>
          <w:rFonts w:ascii="微软雅黑" w:eastAsia="微软雅黑" w:hAnsi="微软雅黑" w:cs="Helvetica"/>
          <w:b/>
          <w:color w:val="333333"/>
          <w:kern w:val="0"/>
          <w:szCs w:val="21"/>
        </w:rPr>
      </w:pPr>
      <w:r w:rsidRPr="00043A44">
        <w:rPr>
          <w:rFonts w:ascii="微软雅黑" w:eastAsia="微软雅黑" w:hAnsi="微软雅黑" w:cs="Helvetica"/>
          <w:b/>
          <w:bCs/>
          <w:color w:val="333333"/>
          <w:kern w:val="0"/>
          <w:szCs w:val="21"/>
        </w:rPr>
        <w:t>其他阻塞(sleep/join)</w:t>
      </w:r>
    </w:p>
    <w:p w:rsidR="004E77C2" w:rsidRPr="004E77C2" w:rsidRDefault="004E77C2" w:rsidP="004E77C2">
      <w:pPr>
        <w:widowControl/>
        <w:spacing w:before="192" w:after="192"/>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t>运行(running)的线程执行 Thread.sleep(long ms)或 t.join()方法，或者发出了 I/O 请求时，JVM 会把该线程置为阻塞状态。当 sleep()状态超时、join()等待线程终止或者超时、或者 I/O处理完毕时，线程重新转入可运行(runnable)状态。</w:t>
      </w:r>
    </w:p>
    <w:p w:rsidR="004E77C2" w:rsidRPr="004E77C2" w:rsidRDefault="004E77C2" w:rsidP="004E77C2">
      <w:pPr>
        <w:widowControl/>
        <w:spacing w:before="192" w:after="192"/>
        <w:jc w:val="left"/>
        <w:rPr>
          <w:rFonts w:ascii="微软雅黑" w:eastAsia="微软雅黑" w:hAnsi="微软雅黑" w:cs="Helvetica"/>
          <w:b/>
          <w:color w:val="333333"/>
          <w:kern w:val="0"/>
          <w:szCs w:val="21"/>
        </w:rPr>
      </w:pPr>
      <w:r w:rsidRPr="00043A44">
        <w:rPr>
          <w:rFonts w:ascii="微软雅黑" w:eastAsia="微软雅黑" w:hAnsi="微软雅黑" w:cs="Helvetica"/>
          <w:b/>
          <w:bCs/>
          <w:color w:val="333333"/>
          <w:kern w:val="0"/>
          <w:szCs w:val="21"/>
        </w:rPr>
        <w:t>线程死亡（</w:t>
      </w:r>
      <w:r w:rsidRPr="00043A44">
        <w:rPr>
          <w:rFonts w:ascii="微软雅黑" w:eastAsia="微软雅黑" w:hAnsi="微软雅黑" w:cs="Helvetica"/>
          <w:b/>
          <w:color w:val="333333"/>
          <w:kern w:val="0"/>
          <w:szCs w:val="21"/>
        </w:rPr>
        <w:t>DEAD）</w:t>
      </w:r>
    </w:p>
    <w:p w:rsidR="004E77C2" w:rsidRPr="004E77C2" w:rsidRDefault="004E77C2" w:rsidP="004E77C2">
      <w:pPr>
        <w:widowControl/>
        <w:spacing w:before="192" w:after="192"/>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t>线程会以下面三种方式结束，结束后就是死亡状态。</w:t>
      </w:r>
    </w:p>
    <w:p w:rsidR="004E77C2" w:rsidRPr="004E77C2" w:rsidRDefault="004E77C2" w:rsidP="004E77C2">
      <w:pPr>
        <w:widowControl/>
        <w:spacing w:before="192" w:after="192"/>
        <w:jc w:val="left"/>
        <w:rPr>
          <w:rFonts w:ascii="微软雅黑" w:eastAsia="微软雅黑" w:hAnsi="微软雅黑" w:cs="Helvetica"/>
          <w:color w:val="333333"/>
          <w:kern w:val="0"/>
          <w:szCs w:val="21"/>
        </w:rPr>
      </w:pPr>
      <w:r w:rsidRPr="006B43D9">
        <w:rPr>
          <w:rFonts w:ascii="微软雅黑" w:eastAsia="微软雅黑" w:hAnsi="微软雅黑" w:cs="Helvetica"/>
          <w:bCs/>
          <w:color w:val="333333"/>
          <w:kern w:val="0"/>
          <w:szCs w:val="21"/>
        </w:rPr>
        <w:lastRenderedPageBreak/>
        <w:t>正常</w:t>
      </w:r>
      <w:r w:rsidRPr="006B43D9">
        <w:rPr>
          <w:rFonts w:ascii="微软雅黑" w:eastAsia="微软雅黑" w:hAnsi="微软雅黑" w:cs="Helvetica"/>
          <w:color w:val="333333"/>
          <w:kern w:val="0"/>
          <w:szCs w:val="21"/>
        </w:rPr>
        <w:t>结束</w:t>
      </w:r>
    </w:p>
    <w:p w:rsidR="004E77C2" w:rsidRPr="004E77C2" w:rsidRDefault="004E77C2" w:rsidP="004E77C2">
      <w:pPr>
        <w:widowControl/>
        <w:numPr>
          <w:ilvl w:val="0"/>
          <w:numId w:val="9"/>
        </w:numPr>
        <w:spacing w:before="100" w:beforeAutospacing="1" w:after="100" w:afterAutospacing="1"/>
        <w:ind w:left="0"/>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t>run()或 call()方法执行完成，线程正常结束。</w:t>
      </w:r>
    </w:p>
    <w:p w:rsidR="004E77C2" w:rsidRPr="004E77C2" w:rsidRDefault="004E77C2" w:rsidP="004E77C2">
      <w:pPr>
        <w:widowControl/>
        <w:spacing w:before="192" w:after="192"/>
        <w:jc w:val="left"/>
        <w:rPr>
          <w:rFonts w:ascii="微软雅黑" w:eastAsia="微软雅黑" w:hAnsi="微软雅黑" w:cs="Helvetica"/>
          <w:color w:val="333333"/>
          <w:kern w:val="0"/>
          <w:szCs w:val="21"/>
        </w:rPr>
      </w:pPr>
      <w:r w:rsidRPr="006B43D9">
        <w:rPr>
          <w:rFonts w:ascii="微软雅黑" w:eastAsia="微软雅黑" w:hAnsi="微软雅黑" w:cs="Helvetica"/>
          <w:bCs/>
          <w:color w:val="333333"/>
          <w:kern w:val="0"/>
          <w:szCs w:val="21"/>
        </w:rPr>
        <w:t>异常</w:t>
      </w:r>
      <w:r w:rsidRPr="006B43D9">
        <w:rPr>
          <w:rFonts w:ascii="微软雅黑" w:eastAsia="微软雅黑" w:hAnsi="微软雅黑" w:cs="Helvetica"/>
          <w:color w:val="333333"/>
          <w:kern w:val="0"/>
          <w:szCs w:val="21"/>
        </w:rPr>
        <w:t>结束</w:t>
      </w:r>
    </w:p>
    <w:p w:rsidR="004E77C2" w:rsidRPr="004E77C2" w:rsidRDefault="004E77C2" w:rsidP="004E77C2">
      <w:pPr>
        <w:widowControl/>
        <w:numPr>
          <w:ilvl w:val="0"/>
          <w:numId w:val="10"/>
        </w:numPr>
        <w:spacing w:before="100" w:beforeAutospacing="1" w:after="100" w:afterAutospacing="1"/>
        <w:ind w:left="0"/>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t xml:space="preserve">线程抛出一个未捕获的 Exception 或 Error。 </w:t>
      </w:r>
    </w:p>
    <w:p w:rsidR="004E77C2" w:rsidRPr="004E77C2" w:rsidRDefault="004E77C2" w:rsidP="004E77C2">
      <w:pPr>
        <w:widowControl/>
        <w:spacing w:before="192" w:after="192"/>
        <w:jc w:val="left"/>
        <w:rPr>
          <w:rFonts w:ascii="微软雅黑" w:eastAsia="微软雅黑" w:hAnsi="微软雅黑" w:cs="Helvetica"/>
          <w:color w:val="333333"/>
          <w:kern w:val="0"/>
          <w:szCs w:val="21"/>
        </w:rPr>
      </w:pPr>
      <w:r w:rsidRPr="006B43D9">
        <w:rPr>
          <w:rFonts w:ascii="微软雅黑" w:eastAsia="微软雅黑" w:hAnsi="微软雅黑" w:cs="Helvetica"/>
          <w:bCs/>
          <w:color w:val="333333"/>
          <w:kern w:val="0"/>
          <w:szCs w:val="21"/>
        </w:rPr>
        <w:t>调用stop</w:t>
      </w:r>
    </w:p>
    <w:p w:rsidR="004E77C2" w:rsidRPr="004E77C2" w:rsidRDefault="004E77C2" w:rsidP="004E77C2">
      <w:pPr>
        <w:widowControl/>
        <w:numPr>
          <w:ilvl w:val="0"/>
          <w:numId w:val="11"/>
        </w:numPr>
        <w:spacing w:before="100" w:beforeAutospacing="1" w:after="100" w:afterAutospacing="1"/>
        <w:ind w:left="0"/>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t>直接调用该线程的 stop()方法来结束该线程—该方法通常容易导致死锁，不推荐使用。</w:t>
      </w:r>
    </w:p>
    <w:p w:rsidR="001A32F2" w:rsidRPr="006B43D9" w:rsidRDefault="001A32F2" w:rsidP="00536129">
      <w:pPr>
        <w:rPr>
          <w:rFonts w:ascii="微软雅黑" w:eastAsia="微软雅黑" w:hAnsi="微软雅黑"/>
          <w:szCs w:val="21"/>
        </w:rPr>
      </w:pPr>
    </w:p>
    <w:p w:rsidR="001A32F2" w:rsidRPr="006B43D9" w:rsidRDefault="001A32F2" w:rsidP="00536129">
      <w:pPr>
        <w:rPr>
          <w:rFonts w:ascii="微软雅黑" w:eastAsia="微软雅黑" w:hAnsi="微软雅黑"/>
          <w:szCs w:val="21"/>
        </w:rPr>
      </w:pPr>
    </w:p>
    <w:p w:rsidR="00CB0C11" w:rsidRPr="006B43D9" w:rsidRDefault="00034054" w:rsidP="00536129">
      <w:pPr>
        <w:rPr>
          <w:rFonts w:ascii="微软雅黑" w:eastAsia="微软雅黑" w:hAnsi="微软雅黑"/>
          <w:szCs w:val="21"/>
        </w:rPr>
      </w:pPr>
      <w:r w:rsidRPr="006B43D9">
        <w:rPr>
          <w:rFonts w:ascii="微软雅黑" w:eastAsia="微软雅黑" w:hAnsi="微软雅黑"/>
          <w:noProof/>
          <w:szCs w:val="21"/>
        </w:rPr>
        <w:drawing>
          <wp:inline distT="0" distB="0" distL="0" distR="0" wp14:anchorId="0CCACA8C" wp14:editId="16C8E437">
            <wp:extent cx="5274310" cy="16649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664970"/>
                    </a:xfrm>
                    <a:prstGeom prst="rect">
                      <a:avLst/>
                    </a:prstGeom>
                  </pic:spPr>
                </pic:pic>
              </a:graphicData>
            </a:graphic>
          </wp:inline>
        </w:drawing>
      </w:r>
    </w:p>
    <w:p w:rsidR="001A32F2" w:rsidRPr="006B43D9" w:rsidRDefault="001A32F2" w:rsidP="00536129">
      <w:pPr>
        <w:rPr>
          <w:rFonts w:ascii="微软雅黑" w:eastAsia="微软雅黑" w:hAnsi="微软雅黑"/>
          <w:szCs w:val="21"/>
        </w:rPr>
      </w:pPr>
    </w:p>
    <w:p w:rsidR="004965CB" w:rsidRPr="00AD74B0" w:rsidRDefault="004965CB" w:rsidP="00AD74B0">
      <w:pPr>
        <w:pStyle w:val="1"/>
      </w:pPr>
      <w:r w:rsidRPr="00AD74B0">
        <w:rPr>
          <w:rStyle w:val="md-plain"/>
        </w:rPr>
        <w:t>终止线程</w:t>
      </w:r>
      <w:r w:rsidRPr="00AD74B0">
        <w:rPr>
          <w:rStyle w:val="md-plain"/>
        </w:rPr>
        <w:t xml:space="preserve"> 4</w:t>
      </w:r>
      <w:r w:rsidR="00F776D9" w:rsidRPr="00AD74B0">
        <w:rPr>
          <w:rStyle w:val="md-plain"/>
        </w:rPr>
        <w:t xml:space="preserve"> </w:t>
      </w:r>
      <w:r w:rsidRPr="00AD74B0">
        <w:rPr>
          <w:rStyle w:val="md-plain"/>
        </w:rPr>
        <w:t>种方式</w:t>
      </w:r>
    </w:p>
    <w:p w:rsidR="004965CB" w:rsidRPr="00123242" w:rsidRDefault="004965CB" w:rsidP="00F776D9">
      <w:pPr>
        <w:pStyle w:val="2"/>
        <w:rPr>
          <w:rFonts w:ascii="微软雅黑" w:eastAsia="微软雅黑" w:hAnsi="微软雅黑"/>
          <w:sz w:val="21"/>
          <w:szCs w:val="21"/>
        </w:rPr>
      </w:pPr>
      <w:r w:rsidRPr="00123242">
        <w:rPr>
          <w:rStyle w:val="md-plain"/>
          <w:rFonts w:ascii="微软雅黑" w:eastAsia="微软雅黑" w:hAnsi="微软雅黑" w:cs="Helvetica"/>
          <w:bCs w:val="0"/>
          <w:color w:val="333333"/>
          <w:sz w:val="21"/>
          <w:szCs w:val="21"/>
        </w:rPr>
        <w:t>正常运行结束</w:t>
      </w:r>
    </w:p>
    <w:p w:rsidR="004965CB" w:rsidRPr="006B43D9" w:rsidRDefault="004965CB" w:rsidP="004965CB">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 xml:space="preserve">程序运行结束，线程自动结束。 </w:t>
      </w:r>
    </w:p>
    <w:p w:rsidR="004965CB" w:rsidRPr="00123242" w:rsidRDefault="004965CB" w:rsidP="00F776D9">
      <w:pPr>
        <w:pStyle w:val="2"/>
        <w:rPr>
          <w:rFonts w:ascii="微软雅黑" w:eastAsia="微软雅黑" w:hAnsi="微软雅黑"/>
          <w:sz w:val="21"/>
          <w:szCs w:val="21"/>
        </w:rPr>
      </w:pPr>
      <w:r w:rsidRPr="00123242">
        <w:rPr>
          <w:rStyle w:val="md-plain"/>
          <w:rFonts w:ascii="微软雅黑" w:eastAsia="微软雅黑" w:hAnsi="微软雅黑" w:cs="Helvetica"/>
          <w:bCs w:val="0"/>
          <w:color w:val="333333"/>
          <w:sz w:val="21"/>
          <w:szCs w:val="21"/>
        </w:rPr>
        <w:lastRenderedPageBreak/>
        <w:t>使用退出标志退出线程</w:t>
      </w:r>
    </w:p>
    <w:p w:rsidR="004965CB" w:rsidRPr="006B43D9" w:rsidRDefault="004965CB" w:rsidP="004965CB">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一般 run()方法执行完，线程就会正常结束，然而，常常有些线程是伺服线程。它们需要长时间的</w:t>
      </w:r>
    </w:p>
    <w:p w:rsidR="004965CB" w:rsidRPr="006B43D9" w:rsidRDefault="004965CB" w:rsidP="004965CB">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运行，只有在外部某些条件满足的情况下，才能关闭这些线程。使用一个变量来控制循环，例如：</w:t>
      </w:r>
    </w:p>
    <w:p w:rsidR="004965CB" w:rsidRPr="006B43D9" w:rsidRDefault="004965CB" w:rsidP="004965CB">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最直接的方法就是设一个 boolean 类型的标志，并通过设置这个标志为 true 或 false 来控制 while循环是否退出，代码示例：</w:t>
      </w:r>
    </w:p>
    <w:p w:rsidR="004965CB" w:rsidRPr="006B43D9" w:rsidRDefault="004965CB" w:rsidP="004965CB">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微软雅黑" w:eastAsia="微软雅黑" w:hAnsi="微软雅黑" w:cs="宋体" w:hint="default"/>
          <w:color w:val="333333"/>
          <w:sz w:val="21"/>
          <w:szCs w:val="21"/>
        </w:rPr>
      </w:pPr>
      <w:r w:rsidRPr="006B43D9">
        <w:rPr>
          <w:rFonts w:ascii="微软雅黑" w:eastAsia="微软雅黑" w:hAnsi="微软雅黑"/>
          <w:color w:val="333333"/>
          <w:sz w:val="21"/>
          <w:szCs w:val="21"/>
        </w:rPr>
        <w:t>public class ThreadSafe extends Thread {</w:t>
      </w:r>
      <w:r w:rsidRPr="006B43D9">
        <w:rPr>
          <w:rFonts w:ascii="微软雅黑" w:eastAsia="微软雅黑" w:hAnsi="微软雅黑"/>
          <w:color w:val="333333"/>
          <w:sz w:val="21"/>
          <w:szCs w:val="21"/>
        </w:rPr>
        <w:br/>
        <w:t>public volatile boolean exit = false;</w:t>
      </w:r>
      <w:r w:rsidRPr="006B43D9">
        <w:rPr>
          <w:rFonts w:ascii="微软雅黑" w:eastAsia="微软雅黑" w:hAnsi="微软雅黑"/>
          <w:color w:val="333333"/>
          <w:sz w:val="21"/>
          <w:szCs w:val="21"/>
        </w:rPr>
        <w:br/>
        <w:t>public void run() { while (!exit){</w:t>
      </w:r>
      <w:r w:rsidRPr="006B43D9">
        <w:rPr>
          <w:rFonts w:ascii="微软雅黑" w:eastAsia="微软雅黑" w:hAnsi="微软雅黑"/>
          <w:color w:val="333333"/>
          <w:sz w:val="21"/>
          <w:szCs w:val="21"/>
        </w:rPr>
        <w:br/>
        <w:t>//do something</w:t>
      </w:r>
      <w:r w:rsidRPr="006B43D9">
        <w:rPr>
          <w:rFonts w:ascii="微软雅黑" w:eastAsia="微软雅黑" w:hAnsi="微软雅黑"/>
          <w:color w:val="333333"/>
          <w:sz w:val="21"/>
          <w:szCs w:val="21"/>
        </w:rPr>
        <w:br/>
        <w:t>}</w:t>
      </w:r>
      <w:r w:rsidRPr="006B43D9">
        <w:rPr>
          <w:rFonts w:ascii="微软雅黑" w:eastAsia="微软雅黑" w:hAnsi="微软雅黑"/>
          <w:color w:val="333333"/>
          <w:sz w:val="21"/>
          <w:szCs w:val="21"/>
        </w:rPr>
        <w:br/>
        <w:t>}</w:t>
      </w:r>
      <w:r w:rsidRPr="006B43D9">
        <w:rPr>
          <w:rFonts w:ascii="微软雅黑" w:eastAsia="微软雅黑" w:hAnsi="微软雅黑"/>
          <w:color w:val="333333"/>
          <w:sz w:val="21"/>
          <w:szCs w:val="21"/>
        </w:rPr>
        <w:br/>
        <w:t>}</w:t>
      </w:r>
    </w:p>
    <w:p w:rsidR="004965CB" w:rsidRPr="006B43D9" w:rsidRDefault="004965CB" w:rsidP="004965CB">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定义了一个退出标志 exit，当 exit 为 true 时，while 循环退出，exit 的默认值为 false.在定义 exit时，使用了一个 Java 关键字 volatile，这个关键字的目的是使 exit 同步，也就是说在同一时刻只能由一个线程来修改 exit 的值。</w:t>
      </w:r>
    </w:p>
    <w:p w:rsidR="004965CB" w:rsidRPr="006D3480" w:rsidRDefault="004965CB" w:rsidP="00F776D9">
      <w:pPr>
        <w:pStyle w:val="2"/>
        <w:rPr>
          <w:rFonts w:ascii="微软雅黑" w:eastAsia="微软雅黑" w:hAnsi="微软雅黑"/>
          <w:sz w:val="21"/>
          <w:szCs w:val="21"/>
        </w:rPr>
      </w:pPr>
      <w:r w:rsidRPr="006D3480">
        <w:rPr>
          <w:rStyle w:val="md-plain"/>
          <w:rFonts w:ascii="微软雅黑" w:eastAsia="微软雅黑" w:hAnsi="微软雅黑" w:cs="Helvetica"/>
          <w:bCs w:val="0"/>
          <w:color w:val="333333"/>
          <w:sz w:val="21"/>
          <w:szCs w:val="21"/>
        </w:rPr>
        <w:t>Interrupt</w:t>
      </w:r>
      <w:r w:rsidRPr="006D3480">
        <w:rPr>
          <w:rStyle w:val="md-plain"/>
          <w:rFonts w:ascii="微软雅黑" w:eastAsia="微软雅黑" w:hAnsi="微软雅黑" w:cs="Helvetica"/>
          <w:color w:val="333333"/>
          <w:sz w:val="21"/>
          <w:szCs w:val="21"/>
        </w:rPr>
        <w:t xml:space="preserve"> </w:t>
      </w:r>
      <w:r w:rsidRPr="006D3480">
        <w:rPr>
          <w:rStyle w:val="md-plain"/>
          <w:rFonts w:ascii="微软雅黑" w:eastAsia="微软雅黑" w:hAnsi="微软雅黑" w:cs="Helvetica"/>
          <w:bCs w:val="0"/>
          <w:color w:val="333333"/>
          <w:sz w:val="21"/>
          <w:szCs w:val="21"/>
        </w:rPr>
        <w:t>方法结束线程</w:t>
      </w:r>
    </w:p>
    <w:p w:rsidR="004965CB" w:rsidRPr="006B43D9" w:rsidRDefault="004965CB" w:rsidP="004965CB">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使用 interrupt()方法来中断线程有两种情况：</w:t>
      </w:r>
    </w:p>
    <w:p w:rsidR="004965CB" w:rsidRPr="006B43D9" w:rsidRDefault="004965CB" w:rsidP="004965CB">
      <w:pPr>
        <w:pStyle w:val="md-end-block"/>
        <w:rPr>
          <w:rFonts w:ascii="微软雅黑" w:eastAsia="微软雅黑" w:hAnsi="微软雅黑" w:cs="Helvetica"/>
          <w:color w:val="333333"/>
          <w:sz w:val="21"/>
          <w:szCs w:val="21"/>
        </w:rPr>
      </w:pPr>
      <w:r w:rsidRPr="006B43D9">
        <w:rPr>
          <w:rStyle w:val="md-plain"/>
          <w:rFonts w:ascii="微软雅黑" w:eastAsia="微软雅黑" w:hAnsi="微软雅黑" w:cs="Helvetica" w:hint="eastAsia"/>
          <w:color w:val="333333"/>
          <w:sz w:val="21"/>
          <w:szCs w:val="21"/>
        </w:rPr>
        <w:lastRenderedPageBreak/>
        <w:t>1</w:t>
      </w:r>
      <w:r w:rsidRPr="006B43D9">
        <w:rPr>
          <w:rStyle w:val="md-plain"/>
          <w:rFonts w:ascii="微软雅黑" w:eastAsia="微软雅黑" w:hAnsi="微软雅黑" w:cs="Helvetica"/>
          <w:color w:val="333333"/>
          <w:sz w:val="21"/>
          <w:szCs w:val="21"/>
        </w:rPr>
        <w:t>线程处于阻塞状态：如使用了 sleep,同步锁的 wait,socket 中的 receive,accept 等方法时，会使线程处于阻塞状态。当调用线程的 interrupt()方法时，会抛出 InterruptException 异常。阻塞中的那个方法抛出这个异常，通过代码捕获该异常，然后 break 跳出循环状态，从而让我们有机会结束这个线程的执行。通常很多人认为只要调用 interrupt 方法线程就会结束，实际上是错的， 一定要先捕获 InterruptedException 异常之后通过 break 来跳出循环，才能正常结束 run 方法。</w:t>
      </w:r>
    </w:p>
    <w:p w:rsidR="004965CB" w:rsidRPr="006B43D9" w:rsidRDefault="004965CB" w:rsidP="004965CB">
      <w:pPr>
        <w:pStyle w:val="md-end-block"/>
        <w:rPr>
          <w:rFonts w:ascii="微软雅黑" w:eastAsia="微软雅黑" w:hAnsi="微软雅黑" w:cs="Helvetica"/>
          <w:color w:val="333333"/>
          <w:sz w:val="21"/>
          <w:szCs w:val="21"/>
        </w:rPr>
      </w:pPr>
      <w:r w:rsidRPr="006B43D9">
        <w:rPr>
          <w:rStyle w:val="md-plain"/>
          <w:rFonts w:ascii="微软雅黑" w:eastAsia="微软雅黑" w:hAnsi="微软雅黑" w:cs="Helvetica" w:hint="eastAsia"/>
          <w:color w:val="333333"/>
          <w:sz w:val="21"/>
          <w:szCs w:val="21"/>
        </w:rPr>
        <w:t>2</w:t>
      </w:r>
      <w:r w:rsidRPr="006B43D9">
        <w:rPr>
          <w:rStyle w:val="md-plain"/>
          <w:rFonts w:ascii="微软雅黑" w:eastAsia="微软雅黑" w:hAnsi="微软雅黑" w:cs="Helvetica"/>
          <w:color w:val="333333"/>
          <w:sz w:val="21"/>
          <w:szCs w:val="21"/>
        </w:rPr>
        <w:t>线程未处于阻塞状态：使用 isInterrupted()判断线程的中断标志来退出循环。当使用interrupt()方法时，中断标志就会置 true，和使用自定义的标志来控制循环是一样的道理。</w:t>
      </w:r>
    </w:p>
    <w:p w:rsidR="004965CB" w:rsidRPr="006B43D9" w:rsidRDefault="004965CB" w:rsidP="004965CB">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微软雅黑" w:eastAsia="微软雅黑" w:hAnsi="微软雅黑" w:cs="宋体" w:hint="default"/>
          <w:color w:val="333333"/>
          <w:sz w:val="21"/>
          <w:szCs w:val="21"/>
        </w:rPr>
      </w:pPr>
      <w:r w:rsidRPr="006B43D9">
        <w:rPr>
          <w:rFonts w:ascii="微软雅黑" w:eastAsia="微软雅黑" w:hAnsi="微软雅黑"/>
          <w:color w:val="333333"/>
          <w:sz w:val="21"/>
          <w:szCs w:val="21"/>
        </w:rPr>
        <w:t>public class ThreadSafe extends Thread {</w:t>
      </w:r>
      <w:r w:rsidRPr="006B43D9">
        <w:rPr>
          <w:rFonts w:ascii="微软雅黑" w:eastAsia="微软雅黑" w:hAnsi="微软雅黑"/>
          <w:color w:val="333333"/>
          <w:sz w:val="21"/>
          <w:szCs w:val="21"/>
        </w:rPr>
        <w:br/>
        <w:t>public void run() {</w:t>
      </w:r>
      <w:r w:rsidRPr="006B43D9">
        <w:rPr>
          <w:rFonts w:ascii="微软雅黑" w:eastAsia="微软雅黑" w:hAnsi="微软雅黑"/>
          <w:color w:val="333333"/>
          <w:sz w:val="21"/>
          <w:szCs w:val="21"/>
        </w:rPr>
        <w:br/>
        <w:t>while (!isInterrupted()){ //非阻塞过程中通过判断中断标志来退出</w:t>
      </w:r>
      <w:r w:rsidRPr="006B43D9">
        <w:rPr>
          <w:rFonts w:ascii="微软雅黑" w:eastAsia="微软雅黑" w:hAnsi="微软雅黑"/>
          <w:color w:val="333333"/>
          <w:sz w:val="21"/>
          <w:szCs w:val="21"/>
        </w:rPr>
        <w:br/>
        <w:t>try{</w:t>
      </w:r>
      <w:r w:rsidRPr="006B43D9">
        <w:rPr>
          <w:rFonts w:ascii="微软雅黑" w:eastAsia="微软雅黑" w:hAnsi="微软雅黑"/>
          <w:color w:val="333333"/>
          <w:sz w:val="21"/>
          <w:szCs w:val="21"/>
        </w:rPr>
        <w:br/>
        <w:t>Thread.sleep(51000);//阻塞过程捕获中断异常来退出</w:t>
      </w:r>
      <w:r w:rsidRPr="006B43D9">
        <w:rPr>
          <w:rFonts w:ascii="微软雅黑" w:eastAsia="微软雅黑" w:hAnsi="微软雅黑"/>
          <w:color w:val="333333"/>
          <w:sz w:val="21"/>
          <w:szCs w:val="21"/>
        </w:rPr>
        <w:br/>
        <w:t>}catch(InterruptedException e){</w:t>
      </w:r>
      <w:r w:rsidRPr="006B43D9">
        <w:rPr>
          <w:rFonts w:ascii="微软雅黑" w:eastAsia="微软雅黑" w:hAnsi="微软雅黑"/>
          <w:color w:val="333333"/>
          <w:sz w:val="21"/>
          <w:szCs w:val="21"/>
        </w:rPr>
        <w:br/>
        <w:t>e.printStackTrace();</w:t>
      </w:r>
      <w:r w:rsidRPr="006B43D9">
        <w:rPr>
          <w:rFonts w:ascii="微软雅黑" w:eastAsia="微软雅黑" w:hAnsi="微软雅黑"/>
          <w:color w:val="333333"/>
          <w:sz w:val="21"/>
          <w:szCs w:val="21"/>
        </w:rPr>
        <w:br/>
        <w:t>break;//捕获到异常之后，执行 break 跳出循环</w:t>
      </w:r>
      <w:r w:rsidRPr="006B43D9">
        <w:rPr>
          <w:rFonts w:ascii="微软雅黑" w:eastAsia="微软雅黑" w:hAnsi="微软雅黑"/>
          <w:color w:val="333333"/>
          <w:sz w:val="21"/>
          <w:szCs w:val="21"/>
        </w:rPr>
        <w:br/>
        <w:t>}</w:t>
      </w:r>
      <w:r w:rsidRPr="006B43D9">
        <w:rPr>
          <w:rFonts w:ascii="微软雅黑" w:eastAsia="微软雅黑" w:hAnsi="微软雅黑"/>
          <w:color w:val="333333"/>
          <w:sz w:val="21"/>
          <w:szCs w:val="21"/>
        </w:rPr>
        <w:br/>
        <w:t>}</w:t>
      </w:r>
      <w:r w:rsidRPr="006B43D9">
        <w:rPr>
          <w:rFonts w:ascii="微软雅黑" w:eastAsia="微软雅黑" w:hAnsi="微软雅黑"/>
          <w:color w:val="333333"/>
          <w:sz w:val="21"/>
          <w:szCs w:val="21"/>
        </w:rPr>
        <w:br/>
        <w:t>}</w:t>
      </w:r>
      <w:r w:rsidRPr="006B43D9">
        <w:rPr>
          <w:rFonts w:ascii="微软雅黑" w:eastAsia="微软雅黑" w:hAnsi="微软雅黑"/>
          <w:color w:val="333333"/>
          <w:sz w:val="21"/>
          <w:szCs w:val="21"/>
        </w:rPr>
        <w:br/>
      </w:r>
      <w:r w:rsidRPr="006B43D9">
        <w:rPr>
          <w:rFonts w:ascii="微软雅黑" w:eastAsia="微软雅黑" w:hAnsi="微软雅黑"/>
          <w:color w:val="333333"/>
          <w:sz w:val="21"/>
          <w:szCs w:val="21"/>
        </w:rPr>
        <w:lastRenderedPageBreak/>
        <w:t>}</w:t>
      </w:r>
    </w:p>
    <w:p w:rsidR="004965CB" w:rsidRPr="006D3480" w:rsidRDefault="004965CB" w:rsidP="00F776D9">
      <w:pPr>
        <w:pStyle w:val="2"/>
        <w:rPr>
          <w:rFonts w:ascii="微软雅黑" w:eastAsia="微软雅黑" w:hAnsi="微软雅黑"/>
          <w:sz w:val="21"/>
          <w:szCs w:val="21"/>
        </w:rPr>
      </w:pPr>
      <w:r w:rsidRPr="006D3480">
        <w:rPr>
          <w:rStyle w:val="md-plain"/>
          <w:rFonts w:ascii="微软雅黑" w:eastAsia="微软雅黑" w:hAnsi="微软雅黑" w:cs="Helvetica"/>
          <w:bCs w:val="0"/>
          <w:color w:val="333333"/>
          <w:sz w:val="21"/>
          <w:szCs w:val="21"/>
        </w:rPr>
        <w:t>stop</w:t>
      </w:r>
      <w:r w:rsidRPr="006D3480">
        <w:rPr>
          <w:rStyle w:val="md-plain"/>
          <w:rFonts w:ascii="微软雅黑" w:eastAsia="微软雅黑" w:hAnsi="微软雅黑" w:cs="Helvetica"/>
          <w:color w:val="333333"/>
          <w:sz w:val="21"/>
          <w:szCs w:val="21"/>
        </w:rPr>
        <w:t xml:space="preserve"> </w:t>
      </w:r>
      <w:r w:rsidRPr="006D3480">
        <w:rPr>
          <w:rStyle w:val="md-plain"/>
          <w:rFonts w:ascii="微软雅黑" w:eastAsia="微软雅黑" w:hAnsi="微软雅黑" w:cs="Helvetica"/>
          <w:bCs w:val="0"/>
          <w:color w:val="333333"/>
          <w:sz w:val="21"/>
          <w:szCs w:val="21"/>
        </w:rPr>
        <w:t>方法终止线程（线程不安全）</w:t>
      </w:r>
    </w:p>
    <w:p w:rsidR="004965CB" w:rsidRPr="006B43D9" w:rsidRDefault="004965CB" w:rsidP="004965CB">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程序中可以直接使用 thread.stop()来强行终止线程，但是 stop 方法是很危险的，就象突然关闭计算机电源，而不是按正常程序关机一样，可能会产生不可预料的结果，不安全主要是：thread.stop()调用之后，创建子线程的线程就会抛出 ThreadDeatherror 的错误，并且会释放子线程所持有的所有锁。一般任何进行加锁的代码块，都是为了保护数据的一致性，如果在调用thread.stop()后导致了该线程所持有的所有锁的突然释放(不可控制)，那么被保护数据就有可能呈现不一致性，其他线程在使用这些被破坏的数据时，有可能导致一些很奇怪的应用程序错误。因此，并不推荐使用 stop 方法来终止线程。</w:t>
      </w:r>
    </w:p>
    <w:p w:rsidR="001A32F2" w:rsidRDefault="00ED0757" w:rsidP="00ED0757">
      <w:pPr>
        <w:pStyle w:val="1"/>
      </w:pPr>
      <w:r>
        <w:t>线程池</w:t>
      </w:r>
      <w:r w:rsidR="007F4C21">
        <w:t>用过没</w:t>
      </w:r>
      <w:r w:rsidR="006D3480">
        <w:rPr>
          <w:rFonts w:hint="eastAsia"/>
        </w:rPr>
        <w:t>?</w:t>
      </w:r>
      <w:r w:rsidR="007F4C21">
        <w:rPr>
          <w:rFonts w:hint="eastAsia"/>
        </w:rPr>
        <w:t>如何获得一个线程池</w:t>
      </w:r>
      <w:r w:rsidR="007F4C21">
        <w:rPr>
          <w:rFonts w:hint="eastAsia"/>
        </w:rPr>
        <w:t>?</w:t>
      </w:r>
      <w:r>
        <w:t>各个参数的含义</w:t>
      </w:r>
      <w:r w:rsidR="007F4C21">
        <w:rPr>
          <w:rFonts w:hint="eastAsia"/>
        </w:rPr>
        <w:t>?</w:t>
      </w:r>
    </w:p>
    <w:p w:rsidR="006E2415" w:rsidRDefault="006E2415" w:rsidP="006D3480">
      <w:pPr>
        <w:jc w:val="center"/>
      </w:pPr>
      <w:r>
        <w:rPr>
          <w:noProof/>
        </w:rPr>
        <w:drawing>
          <wp:inline distT="0" distB="0" distL="0" distR="0" wp14:anchorId="0C9A8CF8" wp14:editId="71116FB6">
            <wp:extent cx="3254022" cy="2461473"/>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54022" cy="2461473"/>
                    </a:xfrm>
                    <a:prstGeom prst="rect">
                      <a:avLst/>
                    </a:prstGeom>
                  </pic:spPr>
                </pic:pic>
              </a:graphicData>
            </a:graphic>
          </wp:inline>
        </w:drawing>
      </w:r>
    </w:p>
    <w:p w:rsidR="006D3480" w:rsidRDefault="006D3480" w:rsidP="006D3480">
      <w:pPr>
        <w:jc w:val="center"/>
      </w:pPr>
    </w:p>
    <w:p w:rsidR="006D3480" w:rsidRDefault="006D3480" w:rsidP="006D3480">
      <w:pPr>
        <w:jc w:val="left"/>
        <w:rPr>
          <w:rFonts w:hint="eastAsia"/>
        </w:rPr>
      </w:pPr>
      <w:r>
        <w:t xml:space="preserve">new Thread </w:t>
      </w:r>
      <w:r>
        <w:t>直接就是创建一个线程对象</w:t>
      </w:r>
      <w:r>
        <w:rPr>
          <w:rFonts w:hint="eastAsia"/>
        </w:rPr>
        <w:t xml:space="preserve"> </w:t>
      </w:r>
      <w:r>
        <w:t xml:space="preserve">  </w:t>
      </w:r>
      <w:r>
        <w:t>线程的任务和线程对象合并到一起</w:t>
      </w:r>
    </w:p>
    <w:p w:rsidR="006D3480" w:rsidRDefault="006D3480" w:rsidP="006D3480">
      <w:pPr>
        <w:jc w:val="left"/>
        <w:rPr>
          <w:rFonts w:hint="eastAsia"/>
        </w:rPr>
      </w:pPr>
      <w:r>
        <w:t xml:space="preserve">new Runnable  </w:t>
      </w:r>
      <w:r>
        <w:t>new Callable</w:t>
      </w:r>
      <w:r>
        <w:t xml:space="preserve"> </w:t>
      </w:r>
      <w:r>
        <w:t>创建一个任务对象</w:t>
      </w:r>
      <w:r>
        <w:rPr>
          <w:rFonts w:hint="eastAsia"/>
        </w:rPr>
        <w:t xml:space="preserve"> </w:t>
      </w:r>
      <w:r>
        <w:t xml:space="preserve"> </w:t>
      </w:r>
      <w:r>
        <w:t>将任务对象放到一个线程对象中去执行</w:t>
      </w:r>
      <w:r>
        <w:rPr>
          <w:rFonts w:hint="eastAsia"/>
        </w:rPr>
        <w:t xml:space="preserve"> </w:t>
      </w:r>
      <w:r>
        <w:rPr>
          <w:rFonts w:hint="eastAsia"/>
        </w:rPr>
        <w:lastRenderedPageBreak/>
        <w:t>将任务和线程对象分开</w:t>
      </w:r>
    </w:p>
    <w:p w:rsidR="006D3480" w:rsidRPr="006E2415" w:rsidRDefault="006D3480" w:rsidP="006D3480">
      <w:pPr>
        <w:jc w:val="left"/>
        <w:rPr>
          <w:rFonts w:hint="eastAsia"/>
        </w:rPr>
      </w:pPr>
    </w:p>
    <w:p w:rsidR="007F4C21" w:rsidRDefault="007F4C21" w:rsidP="007F4C21">
      <w:pPr>
        <w:pStyle w:val="2"/>
        <w:pBdr>
          <w:bottom w:val="single" w:sz="6" w:space="4" w:color="EEEEEE"/>
        </w:pBdr>
        <w:rPr>
          <w:rFonts w:ascii="Helvetica" w:hAnsi="Helvetica" w:cs="Helvetica"/>
          <w:color w:val="333333"/>
          <w:sz w:val="42"/>
          <w:szCs w:val="42"/>
        </w:rPr>
      </w:pPr>
      <w:r>
        <w:rPr>
          <w:rStyle w:val="md-plain"/>
          <w:rFonts w:ascii="Helvetica" w:hAnsi="Helvetica" w:cs="Helvetica"/>
          <w:color w:val="333333"/>
          <w:sz w:val="42"/>
          <w:szCs w:val="42"/>
        </w:rPr>
        <w:t>线程池的好处</w:t>
      </w:r>
    </w:p>
    <w:p w:rsidR="007F4C21" w:rsidRDefault="007F4C21" w:rsidP="007F4C21">
      <w:pPr>
        <w:pStyle w:val="md-end-block"/>
        <w:numPr>
          <w:ilvl w:val="0"/>
          <w:numId w:val="41"/>
        </w:numPr>
        <w:ind w:left="0"/>
        <w:rPr>
          <w:rFonts w:ascii="Helvetica" w:hAnsi="Helvetica" w:cs="Helvetica"/>
          <w:color w:val="333333"/>
        </w:rPr>
      </w:pPr>
      <w:r>
        <w:rPr>
          <w:rStyle w:val="md-plain"/>
          <w:rFonts w:ascii="Helvetica" w:hAnsi="Helvetica" w:cs="Helvetica"/>
          <w:color w:val="333333"/>
        </w:rPr>
        <w:t>降低资源消耗。通过重复利用已创建的线程降低线程创建和销毁造成的消耗。</w:t>
      </w:r>
    </w:p>
    <w:p w:rsidR="007F4C21" w:rsidRDefault="007F4C21" w:rsidP="007F4C21">
      <w:pPr>
        <w:pStyle w:val="md-end-block"/>
        <w:numPr>
          <w:ilvl w:val="0"/>
          <w:numId w:val="41"/>
        </w:numPr>
        <w:ind w:left="0"/>
        <w:rPr>
          <w:rFonts w:ascii="Helvetica" w:hAnsi="Helvetica" w:cs="Helvetica"/>
          <w:color w:val="333333"/>
        </w:rPr>
      </w:pPr>
      <w:r>
        <w:rPr>
          <w:rStyle w:val="md-plain"/>
          <w:rFonts w:ascii="Helvetica" w:hAnsi="Helvetica" w:cs="Helvetica"/>
          <w:color w:val="333333"/>
        </w:rPr>
        <w:t>提高响应速度。当任务到达时，任务可以不需要等到线程创建就能立即执行。</w:t>
      </w:r>
    </w:p>
    <w:p w:rsidR="007F4C21" w:rsidRDefault="007F4C21" w:rsidP="007F4C21">
      <w:pPr>
        <w:pStyle w:val="md-end-block"/>
        <w:numPr>
          <w:ilvl w:val="0"/>
          <w:numId w:val="41"/>
        </w:numPr>
        <w:ind w:left="0"/>
        <w:rPr>
          <w:rFonts w:ascii="Helvetica" w:hAnsi="Helvetica" w:cs="Helvetica"/>
          <w:color w:val="333333"/>
        </w:rPr>
      </w:pPr>
      <w:r>
        <w:rPr>
          <w:rStyle w:val="md-plain"/>
          <w:rFonts w:ascii="Helvetica" w:hAnsi="Helvetica" w:cs="Helvetica"/>
          <w:color w:val="333333"/>
        </w:rPr>
        <w:t>提高线程的可管理性。线程是稀缺资源，如果无限制的创建，不仅会消耗系统资源，还会降低系统的稳定性，使用线程池可以进行统一的分配，调优和监控。</w:t>
      </w:r>
    </w:p>
    <w:p w:rsidR="007F4C21" w:rsidRPr="007F4C21" w:rsidRDefault="007F4C21" w:rsidP="007F4C21"/>
    <w:p w:rsidR="00ED0757" w:rsidRDefault="00ED0757" w:rsidP="00ED0757">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1</w:t>
      </w:r>
      <w:r>
        <w:rPr>
          <w:rStyle w:val="md-plain"/>
          <w:rFonts w:ascii="Helvetica" w:hAnsi="Helvetica" w:cs="Helvetica"/>
          <w:color w:val="333333"/>
        </w:rPr>
        <w:t>）核心参数</w:t>
      </w:r>
      <w:r>
        <w:rPr>
          <w:rStyle w:val="md-plain"/>
          <w:rFonts w:ascii="Helvetica" w:hAnsi="Helvetica" w:cs="Helvetica"/>
          <w:color w:val="333333"/>
        </w:rPr>
        <w:t xml:space="preserve"> </w:t>
      </w:r>
    </w:p>
    <w:p w:rsidR="00ED0757" w:rsidRDefault="00ED0757" w:rsidP="00ED0757">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cs="宋体"/>
          <w:color w:val="333333"/>
          <w:sz w:val="22"/>
          <w:szCs w:val="22"/>
        </w:rPr>
      </w:pPr>
      <w:r>
        <w:rPr>
          <w:rFonts w:ascii="var(--monospace)" w:hAnsi="var(--monospace)"/>
          <w:color w:val="333333"/>
          <w:sz w:val="22"/>
          <w:szCs w:val="22"/>
        </w:rPr>
        <w:t xml:space="preserve">public ThreadPoolExecutor(int corePoolSize, // </w:t>
      </w:r>
      <w:r>
        <w:rPr>
          <w:rFonts w:ascii="var(--monospace)" w:hAnsi="var(--monospace)"/>
          <w:color w:val="333333"/>
          <w:sz w:val="22"/>
          <w:szCs w:val="22"/>
        </w:rPr>
        <w:t>核心线程数量大小</w:t>
      </w:r>
      <w:r>
        <w:rPr>
          <w:rFonts w:ascii="var(--monospace)" w:hAnsi="var(--monospace)"/>
          <w:color w:val="333333"/>
          <w:sz w:val="22"/>
          <w:szCs w:val="22"/>
        </w:rPr>
        <w:t xml:space="preserve">   </w:t>
      </w:r>
      <w:r>
        <w:rPr>
          <w:rFonts w:ascii="var(--monospace)" w:hAnsi="var(--monospace)"/>
          <w:color w:val="333333"/>
          <w:sz w:val="22"/>
          <w:szCs w:val="22"/>
        </w:rPr>
        <w:br/>
        <w:t xml:space="preserve">int maximumPoolSize, // </w:t>
      </w:r>
      <w:r>
        <w:rPr>
          <w:rFonts w:ascii="var(--monospace)" w:hAnsi="var(--monospace)"/>
          <w:color w:val="333333"/>
          <w:sz w:val="22"/>
          <w:szCs w:val="22"/>
        </w:rPr>
        <w:t>线程池最大容纳线程数</w:t>
      </w:r>
      <w:r>
        <w:rPr>
          <w:rFonts w:ascii="var(--monospace)" w:hAnsi="var(--monospace)"/>
          <w:color w:val="333333"/>
          <w:sz w:val="22"/>
          <w:szCs w:val="22"/>
        </w:rPr>
        <w:br/>
        <w:t xml:space="preserve">long keepAliveTime, // </w:t>
      </w:r>
      <w:r>
        <w:rPr>
          <w:rFonts w:ascii="var(--monospace)" w:hAnsi="var(--monospace)"/>
          <w:color w:val="333333"/>
          <w:sz w:val="22"/>
          <w:szCs w:val="22"/>
        </w:rPr>
        <w:t>线程空闲后的存活时长</w:t>
      </w:r>
      <w:r>
        <w:rPr>
          <w:rFonts w:ascii="var(--monospace)" w:hAnsi="var(--monospace)"/>
          <w:color w:val="333333"/>
          <w:sz w:val="22"/>
          <w:szCs w:val="22"/>
        </w:rPr>
        <w:br/>
        <w:t>TimeUnit unit,</w:t>
      </w:r>
      <w:r>
        <w:rPr>
          <w:rFonts w:ascii="var(--monospace)" w:hAnsi="var(--monospace)"/>
          <w:color w:val="333333"/>
          <w:sz w:val="22"/>
          <w:szCs w:val="22"/>
        </w:rPr>
        <w:br/>
        <w:t>//</w:t>
      </w:r>
      <w:r>
        <w:rPr>
          <w:rFonts w:ascii="var(--monospace)" w:hAnsi="var(--monospace)"/>
          <w:color w:val="333333"/>
          <w:sz w:val="22"/>
          <w:szCs w:val="22"/>
        </w:rPr>
        <w:t>缓存异步任务的队列</w:t>
      </w:r>
      <w:r>
        <w:rPr>
          <w:rFonts w:ascii="var(--monospace)" w:hAnsi="var(--monospace)"/>
          <w:color w:val="333333"/>
          <w:sz w:val="22"/>
          <w:szCs w:val="22"/>
        </w:rPr>
        <w:t xml:space="preserve"> //</w:t>
      </w:r>
      <w:r>
        <w:rPr>
          <w:rFonts w:ascii="var(--monospace)" w:hAnsi="var(--monospace)"/>
          <w:color w:val="333333"/>
          <w:sz w:val="22"/>
          <w:szCs w:val="22"/>
        </w:rPr>
        <w:t>用来构造线程池里的</w:t>
      </w:r>
      <w:r>
        <w:rPr>
          <w:rFonts w:ascii="var(--monospace)" w:hAnsi="var(--monospace)"/>
          <w:color w:val="333333"/>
          <w:sz w:val="22"/>
          <w:szCs w:val="22"/>
        </w:rPr>
        <w:t>worker</w:t>
      </w:r>
      <w:r>
        <w:rPr>
          <w:rFonts w:ascii="var(--monospace)" w:hAnsi="var(--monospace)"/>
          <w:color w:val="333333"/>
          <w:sz w:val="22"/>
          <w:szCs w:val="22"/>
        </w:rPr>
        <w:t>线程</w:t>
      </w:r>
      <w:r>
        <w:rPr>
          <w:rFonts w:ascii="var(--monospace)" w:hAnsi="var(--monospace)"/>
          <w:color w:val="333333"/>
          <w:sz w:val="22"/>
          <w:szCs w:val="22"/>
        </w:rPr>
        <w:br/>
        <w:t>BlockingQueue&lt;Runnable&gt; workQueue,</w:t>
      </w:r>
      <w:r>
        <w:rPr>
          <w:rFonts w:ascii="var(--monospace)" w:hAnsi="var(--monospace)"/>
          <w:color w:val="333333"/>
          <w:sz w:val="22"/>
          <w:szCs w:val="22"/>
        </w:rPr>
        <w:br/>
        <w:t>ThreadFactory threadFactory,</w:t>
      </w:r>
      <w:r>
        <w:rPr>
          <w:rFonts w:ascii="var(--monospace)" w:hAnsi="var(--monospace)"/>
          <w:color w:val="333333"/>
          <w:sz w:val="22"/>
          <w:szCs w:val="22"/>
        </w:rPr>
        <w:br/>
        <w:t>//</w:t>
      </w:r>
      <w:r>
        <w:rPr>
          <w:rFonts w:ascii="var(--monospace)" w:hAnsi="var(--monospace)"/>
          <w:color w:val="333333"/>
          <w:sz w:val="22"/>
          <w:szCs w:val="22"/>
        </w:rPr>
        <w:t>线程池任务满载后采取的任务拒绝策略</w:t>
      </w:r>
      <w:r>
        <w:rPr>
          <w:rFonts w:ascii="var(--monospace)" w:hAnsi="var(--monospace)"/>
          <w:color w:val="333333"/>
          <w:sz w:val="22"/>
          <w:szCs w:val="22"/>
        </w:rPr>
        <w:t xml:space="preserve"> </w:t>
      </w:r>
      <w:r>
        <w:rPr>
          <w:rFonts w:ascii="var(--monospace)" w:hAnsi="var(--monospace)"/>
          <w:color w:val="333333"/>
          <w:sz w:val="22"/>
          <w:szCs w:val="22"/>
        </w:rPr>
        <w:br/>
        <w:t>RejectedExecutionHandler handler)</w:t>
      </w:r>
    </w:p>
    <w:p w:rsidR="007F4C21" w:rsidRPr="007F4C21" w:rsidRDefault="007F4C21" w:rsidP="007F4C21">
      <w:pPr>
        <w:widowControl/>
        <w:numPr>
          <w:ilvl w:val="0"/>
          <w:numId w:val="30"/>
        </w:numPr>
        <w:spacing w:before="100" w:beforeAutospacing="1" w:after="100" w:afterAutospacing="1"/>
        <w:ind w:left="0"/>
        <w:jc w:val="left"/>
        <w:rPr>
          <w:rFonts w:ascii="Helvetica" w:eastAsia="宋体" w:hAnsi="Helvetica" w:cs="Helvetica"/>
          <w:color w:val="333333"/>
          <w:kern w:val="0"/>
          <w:sz w:val="24"/>
          <w:szCs w:val="24"/>
        </w:rPr>
      </w:pPr>
      <w:r w:rsidRPr="007F4C21">
        <w:rPr>
          <w:rFonts w:ascii="Helvetica" w:eastAsia="宋体" w:hAnsi="Helvetica" w:cs="Helvetica"/>
          <w:color w:val="333333"/>
          <w:kern w:val="0"/>
          <w:sz w:val="24"/>
          <w:szCs w:val="24"/>
        </w:rPr>
        <w:t>corePoolSize</w:t>
      </w:r>
    </w:p>
    <w:p w:rsidR="007F4C21" w:rsidRPr="007F4C21" w:rsidRDefault="007F4C21" w:rsidP="007F4C21">
      <w:pPr>
        <w:widowControl/>
        <w:jc w:val="left"/>
        <w:rPr>
          <w:rFonts w:ascii="Helvetica" w:eastAsia="宋体" w:hAnsi="Helvetica" w:cs="Helvetica"/>
          <w:color w:val="777777"/>
          <w:kern w:val="0"/>
          <w:sz w:val="24"/>
          <w:szCs w:val="24"/>
        </w:rPr>
      </w:pPr>
      <w:r w:rsidRPr="007F4C21">
        <w:rPr>
          <w:rFonts w:ascii="Helvetica" w:eastAsia="宋体" w:hAnsi="Helvetica" w:cs="Helvetica"/>
          <w:color w:val="777777"/>
          <w:kern w:val="0"/>
          <w:sz w:val="24"/>
          <w:szCs w:val="24"/>
        </w:rPr>
        <w:t>线程池的核心线程数。在没有设置</w:t>
      </w:r>
      <w:r w:rsidRPr="007F4C21">
        <w:rPr>
          <w:rFonts w:ascii="Helvetica" w:eastAsia="宋体" w:hAnsi="Helvetica" w:cs="Helvetica"/>
          <w:color w:val="777777"/>
          <w:kern w:val="0"/>
          <w:sz w:val="24"/>
          <w:szCs w:val="24"/>
        </w:rPr>
        <w:t xml:space="preserve"> allowCoreThreadTimeOut </w:t>
      </w:r>
      <w:r w:rsidRPr="007F4C21">
        <w:rPr>
          <w:rFonts w:ascii="Helvetica" w:eastAsia="宋体" w:hAnsi="Helvetica" w:cs="Helvetica"/>
          <w:color w:val="777777"/>
          <w:kern w:val="0"/>
          <w:sz w:val="24"/>
          <w:szCs w:val="24"/>
        </w:rPr>
        <w:t>为</w:t>
      </w:r>
      <w:r w:rsidRPr="007F4C21">
        <w:rPr>
          <w:rFonts w:ascii="Helvetica" w:eastAsia="宋体" w:hAnsi="Helvetica" w:cs="Helvetica"/>
          <w:color w:val="777777"/>
          <w:kern w:val="0"/>
          <w:sz w:val="24"/>
          <w:szCs w:val="24"/>
        </w:rPr>
        <w:t xml:space="preserve"> true </w:t>
      </w:r>
      <w:r w:rsidRPr="007F4C21">
        <w:rPr>
          <w:rFonts w:ascii="Helvetica" w:eastAsia="宋体" w:hAnsi="Helvetica" w:cs="Helvetica"/>
          <w:color w:val="777777"/>
          <w:kern w:val="0"/>
          <w:sz w:val="24"/>
          <w:szCs w:val="24"/>
        </w:rPr>
        <w:t>的情况下，核心线程会在线程池中一直存活，即使处于闲置状态。</w:t>
      </w:r>
    </w:p>
    <w:p w:rsidR="007F4C21" w:rsidRPr="007F4C21" w:rsidRDefault="007F4C21" w:rsidP="007F4C21">
      <w:pPr>
        <w:widowControl/>
        <w:spacing w:before="192" w:after="192"/>
        <w:jc w:val="left"/>
        <w:rPr>
          <w:rFonts w:ascii="Helvetica" w:eastAsia="宋体" w:hAnsi="Helvetica" w:cs="Helvetica"/>
          <w:color w:val="333333"/>
          <w:kern w:val="0"/>
          <w:sz w:val="24"/>
          <w:szCs w:val="24"/>
        </w:rPr>
      </w:pPr>
      <w:r w:rsidRPr="007F4C21">
        <w:rPr>
          <w:rFonts w:ascii="Helvetica" w:eastAsia="宋体" w:hAnsi="Helvetica" w:cs="Helvetica"/>
          <w:color w:val="333333"/>
          <w:kern w:val="0"/>
          <w:sz w:val="24"/>
          <w:szCs w:val="24"/>
        </w:rPr>
        <w:t>maximumPoolSize</w:t>
      </w:r>
    </w:p>
    <w:p w:rsidR="007F4C21" w:rsidRPr="007F4C21" w:rsidRDefault="007F4C21" w:rsidP="007F4C21">
      <w:pPr>
        <w:widowControl/>
        <w:jc w:val="left"/>
        <w:rPr>
          <w:rFonts w:ascii="Helvetica" w:eastAsia="宋体" w:hAnsi="Helvetica" w:cs="Helvetica"/>
          <w:color w:val="777777"/>
          <w:kern w:val="0"/>
          <w:sz w:val="24"/>
          <w:szCs w:val="24"/>
        </w:rPr>
      </w:pPr>
      <w:r w:rsidRPr="007F4C21">
        <w:rPr>
          <w:rFonts w:ascii="Helvetica" w:eastAsia="宋体" w:hAnsi="Helvetica" w:cs="Helvetica"/>
          <w:color w:val="777777"/>
          <w:kern w:val="0"/>
          <w:sz w:val="24"/>
          <w:szCs w:val="24"/>
        </w:rPr>
        <w:t>线程池所能容纳的最大线程数。当活动线程</w:t>
      </w:r>
      <w:r w:rsidRPr="007F4C21">
        <w:rPr>
          <w:rFonts w:ascii="Helvetica" w:eastAsia="宋体" w:hAnsi="Helvetica" w:cs="Helvetica"/>
          <w:color w:val="777777"/>
          <w:kern w:val="0"/>
          <w:sz w:val="24"/>
          <w:szCs w:val="24"/>
        </w:rPr>
        <w:t>(</w:t>
      </w:r>
      <w:r w:rsidRPr="007F4C21">
        <w:rPr>
          <w:rFonts w:ascii="Helvetica" w:eastAsia="宋体" w:hAnsi="Helvetica" w:cs="Helvetica"/>
          <w:color w:val="777777"/>
          <w:kern w:val="0"/>
          <w:sz w:val="24"/>
          <w:szCs w:val="24"/>
        </w:rPr>
        <w:t>核心线程</w:t>
      </w:r>
      <w:r w:rsidRPr="007F4C21">
        <w:rPr>
          <w:rFonts w:ascii="Helvetica" w:eastAsia="宋体" w:hAnsi="Helvetica" w:cs="Helvetica"/>
          <w:color w:val="777777"/>
          <w:kern w:val="0"/>
          <w:sz w:val="24"/>
          <w:szCs w:val="24"/>
        </w:rPr>
        <w:t>+</w:t>
      </w:r>
      <w:r w:rsidRPr="007F4C21">
        <w:rPr>
          <w:rFonts w:ascii="Helvetica" w:eastAsia="宋体" w:hAnsi="Helvetica" w:cs="Helvetica"/>
          <w:color w:val="777777"/>
          <w:kern w:val="0"/>
          <w:sz w:val="24"/>
          <w:szCs w:val="24"/>
        </w:rPr>
        <w:t>非核心线程</w:t>
      </w:r>
      <w:r w:rsidRPr="007F4C21">
        <w:rPr>
          <w:rFonts w:ascii="Helvetica" w:eastAsia="宋体" w:hAnsi="Helvetica" w:cs="Helvetica"/>
          <w:color w:val="777777"/>
          <w:kern w:val="0"/>
          <w:sz w:val="24"/>
          <w:szCs w:val="24"/>
        </w:rPr>
        <w:t>)</w:t>
      </w:r>
      <w:r w:rsidRPr="007F4C21">
        <w:rPr>
          <w:rFonts w:ascii="Helvetica" w:eastAsia="宋体" w:hAnsi="Helvetica" w:cs="Helvetica"/>
          <w:color w:val="777777"/>
          <w:kern w:val="0"/>
          <w:sz w:val="24"/>
          <w:szCs w:val="24"/>
        </w:rPr>
        <w:t>达到这个数值后，后续任务将会根据</w:t>
      </w:r>
      <w:r w:rsidRPr="007F4C21">
        <w:rPr>
          <w:rFonts w:ascii="Helvetica" w:eastAsia="宋体" w:hAnsi="Helvetica" w:cs="Helvetica"/>
          <w:color w:val="777777"/>
          <w:kern w:val="0"/>
          <w:sz w:val="24"/>
          <w:szCs w:val="24"/>
        </w:rPr>
        <w:t xml:space="preserve"> RejectedExecutionHandler </w:t>
      </w:r>
      <w:r w:rsidRPr="007F4C21">
        <w:rPr>
          <w:rFonts w:ascii="Helvetica" w:eastAsia="宋体" w:hAnsi="Helvetica" w:cs="Helvetica"/>
          <w:color w:val="777777"/>
          <w:kern w:val="0"/>
          <w:sz w:val="24"/>
          <w:szCs w:val="24"/>
        </w:rPr>
        <w:t>来进行拒绝策略处理。</w:t>
      </w:r>
    </w:p>
    <w:p w:rsidR="007F4C21" w:rsidRPr="007F4C21" w:rsidRDefault="007F4C21" w:rsidP="007F4C21">
      <w:pPr>
        <w:widowControl/>
        <w:numPr>
          <w:ilvl w:val="0"/>
          <w:numId w:val="31"/>
        </w:numPr>
        <w:spacing w:before="100" w:beforeAutospacing="1" w:after="100" w:afterAutospacing="1"/>
        <w:ind w:left="0"/>
        <w:jc w:val="left"/>
        <w:rPr>
          <w:rFonts w:ascii="Helvetica" w:eastAsia="宋体" w:hAnsi="Helvetica" w:cs="Helvetica"/>
          <w:color w:val="333333"/>
          <w:kern w:val="0"/>
          <w:sz w:val="24"/>
          <w:szCs w:val="24"/>
        </w:rPr>
      </w:pPr>
      <w:r w:rsidRPr="007F4C21">
        <w:rPr>
          <w:rFonts w:ascii="Helvetica" w:eastAsia="宋体" w:hAnsi="Helvetica" w:cs="Helvetica"/>
          <w:color w:val="333333"/>
          <w:kern w:val="0"/>
          <w:sz w:val="24"/>
          <w:szCs w:val="24"/>
        </w:rPr>
        <w:t>keepAliveTime</w:t>
      </w:r>
    </w:p>
    <w:p w:rsidR="007F4C21" w:rsidRPr="007F4C21" w:rsidRDefault="007F4C21" w:rsidP="007F4C21">
      <w:pPr>
        <w:widowControl/>
        <w:jc w:val="left"/>
        <w:rPr>
          <w:rFonts w:ascii="Helvetica" w:eastAsia="宋体" w:hAnsi="Helvetica" w:cs="Helvetica"/>
          <w:color w:val="777777"/>
          <w:kern w:val="0"/>
          <w:sz w:val="24"/>
          <w:szCs w:val="24"/>
        </w:rPr>
      </w:pPr>
      <w:r w:rsidRPr="007F4C21">
        <w:rPr>
          <w:rFonts w:ascii="var(--monospace)" w:eastAsia="宋体" w:hAnsi="var(--monospace)" w:cs="宋体"/>
          <w:color w:val="777777"/>
          <w:kern w:val="0"/>
          <w:sz w:val="22"/>
          <w:bdr w:val="single" w:sz="6" w:space="0" w:color="E7EAED" w:frame="1"/>
          <w:shd w:val="clear" w:color="auto" w:fill="F3F4F4"/>
        </w:rPr>
        <w:t>非核心线程</w:t>
      </w:r>
      <w:r w:rsidRPr="007F4C21">
        <w:rPr>
          <w:rFonts w:ascii="Helvetica" w:eastAsia="宋体" w:hAnsi="Helvetica" w:cs="Helvetica"/>
          <w:color w:val="777777"/>
          <w:kern w:val="0"/>
          <w:sz w:val="24"/>
          <w:szCs w:val="24"/>
        </w:rPr>
        <w:t>闲置时的超时时长。超过该时长，</w:t>
      </w:r>
      <w:r w:rsidRPr="007F4C21">
        <w:rPr>
          <w:rFonts w:ascii="Helvetica" w:eastAsia="宋体" w:hAnsi="Helvetica" w:cs="Helvetica"/>
          <w:b/>
          <w:bCs/>
          <w:color w:val="777777"/>
          <w:kern w:val="0"/>
          <w:sz w:val="24"/>
          <w:szCs w:val="24"/>
        </w:rPr>
        <w:t>非核心线程</w:t>
      </w:r>
      <w:r w:rsidRPr="007F4C21">
        <w:rPr>
          <w:rFonts w:ascii="Helvetica" w:eastAsia="宋体" w:hAnsi="Helvetica" w:cs="Helvetica"/>
          <w:color w:val="777777"/>
          <w:kern w:val="0"/>
          <w:sz w:val="24"/>
          <w:szCs w:val="24"/>
        </w:rPr>
        <w:t>就会被回收。若线程池通设置核心线程也允许</w:t>
      </w:r>
      <w:r w:rsidRPr="007F4C21">
        <w:rPr>
          <w:rFonts w:ascii="Helvetica" w:eastAsia="宋体" w:hAnsi="Helvetica" w:cs="Helvetica"/>
          <w:color w:val="777777"/>
          <w:kern w:val="0"/>
          <w:sz w:val="24"/>
          <w:szCs w:val="24"/>
        </w:rPr>
        <w:t xml:space="preserve"> timeOut</w:t>
      </w:r>
      <w:r w:rsidRPr="007F4C21">
        <w:rPr>
          <w:rFonts w:ascii="Helvetica" w:eastAsia="宋体" w:hAnsi="Helvetica" w:cs="Helvetica"/>
          <w:color w:val="777777"/>
          <w:kern w:val="0"/>
          <w:sz w:val="24"/>
          <w:szCs w:val="24"/>
        </w:rPr>
        <w:t>，即</w:t>
      </w:r>
      <w:r w:rsidRPr="007F4C21">
        <w:rPr>
          <w:rFonts w:ascii="Helvetica" w:eastAsia="宋体" w:hAnsi="Helvetica" w:cs="Helvetica"/>
          <w:color w:val="777777"/>
          <w:kern w:val="0"/>
          <w:sz w:val="24"/>
          <w:szCs w:val="24"/>
        </w:rPr>
        <w:t xml:space="preserve"> allowCoreThreadTimeOut </w:t>
      </w:r>
      <w:r w:rsidRPr="007F4C21">
        <w:rPr>
          <w:rFonts w:ascii="Helvetica" w:eastAsia="宋体" w:hAnsi="Helvetica" w:cs="Helvetica"/>
          <w:color w:val="777777"/>
          <w:kern w:val="0"/>
          <w:sz w:val="24"/>
          <w:szCs w:val="24"/>
        </w:rPr>
        <w:t>为</w:t>
      </w:r>
      <w:r w:rsidRPr="007F4C21">
        <w:rPr>
          <w:rFonts w:ascii="Helvetica" w:eastAsia="宋体" w:hAnsi="Helvetica" w:cs="Helvetica"/>
          <w:color w:val="777777"/>
          <w:kern w:val="0"/>
          <w:sz w:val="24"/>
          <w:szCs w:val="24"/>
        </w:rPr>
        <w:t xml:space="preserve"> true</w:t>
      </w:r>
      <w:r w:rsidRPr="007F4C21">
        <w:rPr>
          <w:rFonts w:ascii="Helvetica" w:eastAsia="宋体" w:hAnsi="Helvetica" w:cs="Helvetica"/>
          <w:color w:val="777777"/>
          <w:kern w:val="0"/>
          <w:sz w:val="24"/>
          <w:szCs w:val="24"/>
        </w:rPr>
        <w:t>，则该时长同样会作用于核心线程，在超过</w:t>
      </w:r>
      <w:r w:rsidRPr="007F4C21">
        <w:rPr>
          <w:rFonts w:ascii="Helvetica" w:eastAsia="宋体" w:hAnsi="Helvetica" w:cs="Helvetica"/>
          <w:color w:val="777777"/>
          <w:kern w:val="0"/>
          <w:sz w:val="24"/>
          <w:szCs w:val="24"/>
        </w:rPr>
        <w:t xml:space="preserve"> aliveTime </w:t>
      </w:r>
      <w:r w:rsidRPr="007F4C21">
        <w:rPr>
          <w:rFonts w:ascii="Helvetica" w:eastAsia="宋体" w:hAnsi="Helvetica" w:cs="Helvetica"/>
          <w:color w:val="777777"/>
          <w:kern w:val="0"/>
          <w:sz w:val="24"/>
          <w:szCs w:val="24"/>
        </w:rPr>
        <w:t>时，核心线程也会被回收，</w:t>
      </w:r>
      <w:r w:rsidRPr="007F4C21">
        <w:rPr>
          <w:rFonts w:ascii="Helvetica" w:eastAsia="宋体" w:hAnsi="Helvetica" w:cs="Helvetica"/>
          <w:color w:val="777777"/>
          <w:kern w:val="0"/>
          <w:sz w:val="24"/>
          <w:szCs w:val="24"/>
        </w:rPr>
        <w:t xml:space="preserve">AsyncTask </w:t>
      </w:r>
      <w:r w:rsidRPr="007F4C21">
        <w:rPr>
          <w:rFonts w:ascii="Helvetica" w:eastAsia="宋体" w:hAnsi="Helvetica" w:cs="Helvetica"/>
          <w:color w:val="777777"/>
          <w:kern w:val="0"/>
          <w:sz w:val="24"/>
          <w:szCs w:val="24"/>
        </w:rPr>
        <w:t>配置的线程池就是这样设置的。</w:t>
      </w:r>
    </w:p>
    <w:p w:rsidR="007F4C21" w:rsidRPr="007F4C21" w:rsidRDefault="007F4C21" w:rsidP="007F4C21">
      <w:pPr>
        <w:widowControl/>
        <w:numPr>
          <w:ilvl w:val="0"/>
          <w:numId w:val="32"/>
        </w:numPr>
        <w:spacing w:before="100" w:beforeAutospacing="1" w:after="100" w:afterAutospacing="1"/>
        <w:ind w:left="0"/>
        <w:jc w:val="left"/>
        <w:rPr>
          <w:rFonts w:ascii="Helvetica" w:eastAsia="宋体" w:hAnsi="Helvetica" w:cs="Helvetica"/>
          <w:color w:val="333333"/>
          <w:kern w:val="0"/>
          <w:sz w:val="24"/>
          <w:szCs w:val="24"/>
        </w:rPr>
      </w:pPr>
      <w:r w:rsidRPr="007F4C21">
        <w:rPr>
          <w:rFonts w:ascii="Helvetica" w:eastAsia="宋体" w:hAnsi="Helvetica" w:cs="Helvetica"/>
          <w:color w:val="333333"/>
          <w:kern w:val="0"/>
          <w:sz w:val="24"/>
          <w:szCs w:val="24"/>
        </w:rPr>
        <w:lastRenderedPageBreak/>
        <w:t>unit</w:t>
      </w:r>
    </w:p>
    <w:p w:rsidR="007F4C21" w:rsidRPr="007F4C21" w:rsidRDefault="007F4C21" w:rsidP="007F4C21">
      <w:pPr>
        <w:widowControl/>
        <w:jc w:val="left"/>
        <w:rPr>
          <w:rFonts w:ascii="Helvetica" w:eastAsia="宋体" w:hAnsi="Helvetica" w:cs="Helvetica"/>
          <w:color w:val="777777"/>
          <w:kern w:val="0"/>
          <w:sz w:val="24"/>
          <w:szCs w:val="24"/>
        </w:rPr>
      </w:pPr>
      <w:r w:rsidRPr="007F4C21">
        <w:rPr>
          <w:rFonts w:ascii="Helvetica" w:eastAsia="宋体" w:hAnsi="Helvetica" w:cs="Helvetica"/>
          <w:color w:val="777777"/>
          <w:kern w:val="0"/>
          <w:sz w:val="24"/>
          <w:szCs w:val="24"/>
        </w:rPr>
        <w:t xml:space="preserve">keepAliveTime </w:t>
      </w:r>
      <w:r w:rsidRPr="007F4C21">
        <w:rPr>
          <w:rFonts w:ascii="Helvetica" w:eastAsia="宋体" w:hAnsi="Helvetica" w:cs="Helvetica"/>
          <w:color w:val="777777"/>
          <w:kern w:val="0"/>
          <w:sz w:val="24"/>
          <w:szCs w:val="24"/>
        </w:rPr>
        <w:t>时长对应的单位。</w:t>
      </w:r>
      <w:r w:rsidR="00483CCF">
        <w:rPr>
          <w:rFonts w:ascii="Helvetica" w:eastAsia="宋体" w:hAnsi="Helvetica" w:cs="Helvetica"/>
          <w:color w:val="777777"/>
          <w:kern w:val="0"/>
          <w:sz w:val="24"/>
          <w:szCs w:val="24"/>
        </w:rPr>
        <w:t>Timeunit</w:t>
      </w:r>
    </w:p>
    <w:p w:rsidR="007F4C21" w:rsidRPr="007F4C21" w:rsidRDefault="007F4C21" w:rsidP="007F4C21">
      <w:pPr>
        <w:widowControl/>
        <w:numPr>
          <w:ilvl w:val="0"/>
          <w:numId w:val="33"/>
        </w:numPr>
        <w:spacing w:before="100" w:beforeAutospacing="1" w:after="100" w:afterAutospacing="1"/>
        <w:ind w:left="0"/>
        <w:jc w:val="left"/>
        <w:rPr>
          <w:rFonts w:ascii="Helvetica" w:eastAsia="宋体" w:hAnsi="Helvetica" w:cs="Helvetica"/>
          <w:color w:val="333333"/>
          <w:kern w:val="0"/>
          <w:sz w:val="24"/>
          <w:szCs w:val="24"/>
        </w:rPr>
      </w:pPr>
      <w:r w:rsidRPr="007F4C21">
        <w:rPr>
          <w:rFonts w:ascii="Helvetica" w:eastAsia="宋体" w:hAnsi="Helvetica" w:cs="Helvetica"/>
          <w:color w:val="333333"/>
          <w:kern w:val="0"/>
          <w:sz w:val="24"/>
          <w:szCs w:val="24"/>
        </w:rPr>
        <w:t>workQueue</w:t>
      </w:r>
    </w:p>
    <w:p w:rsidR="007F4C21" w:rsidRPr="007F4C21" w:rsidRDefault="007F4C21" w:rsidP="007F4C21">
      <w:pPr>
        <w:widowControl/>
        <w:jc w:val="left"/>
        <w:rPr>
          <w:rFonts w:ascii="Helvetica" w:eastAsia="宋体" w:hAnsi="Helvetica" w:cs="Helvetica"/>
          <w:color w:val="777777"/>
          <w:kern w:val="0"/>
          <w:sz w:val="24"/>
          <w:szCs w:val="24"/>
        </w:rPr>
      </w:pPr>
      <w:r w:rsidRPr="007F4C21">
        <w:rPr>
          <w:rFonts w:ascii="Helvetica" w:eastAsia="宋体" w:hAnsi="Helvetica" w:cs="Helvetica"/>
          <w:color w:val="777777"/>
          <w:kern w:val="0"/>
          <w:sz w:val="24"/>
          <w:szCs w:val="24"/>
        </w:rPr>
        <w:t>线程池中的任务队列，通过线程池的</w:t>
      </w:r>
      <w:r w:rsidRPr="007F4C21">
        <w:rPr>
          <w:rFonts w:ascii="Helvetica" w:eastAsia="宋体" w:hAnsi="Helvetica" w:cs="Helvetica"/>
          <w:color w:val="777777"/>
          <w:kern w:val="0"/>
          <w:sz w:val="24"/>
          <w:szCs w:val="24"/>
        </w:rPr>
        <w:t xml:space="preserve"> execute() </w:t>
      </w:r>
      <w:r w:rsidRPr="007F4C21">
        <w:rPr>
          <w:rFonts w:ascii="Helvetica" w:eastAsia="宋体" w:hAnsi="Helvetica" w:cs="Helvetica"/>
          <w:color w:val="777777"/>
          <w:kern w:val="0"/>
          <w:sz w:val="24"/>
          <w:szCs w:val="24"/>
        </w:rPr>
        <w:t>方法提交的</w:t>
      </w:r>
      <w:r w:rsidRPr="007F4C21">
        <w:rPr>
          <w:rFonts w:ascii="Helvetica" w:eastAsia="宋体" w:hAnsi="Helvetica" w:cs="Helvetica"/>
          <w:color w:val="777777"/>
          <w:kern w:val="0"/>
          <w:sz w:val="24"/>
          <w:szCs w:val="24"/>
        </w:rPr>
        <w:t xml:space="preserve"> Runnable </w:t>
      </w:r>
      <w:r w:rsidRPr="007F4C21">
        <w:rPr>
          <w:rFonts w:ascii="Helvetica" w:eastAsia="宋体" w:hAnsi="Helvetica" w:cs="Helvetica"/>
          <w:color w:val="777777"/>
          <w:kern w:val="0"/>
          <w:sz w:val="24"/>
          <w:szCs w:val="24"/>
        </w:rPr>
        <w:t>对象会存储在该队列中。</w:t>
      </w:r>
    </w:p>
    <w:p w:rsidR="007F4C21" w:rsidRPr="007F4C21" w:rsidRDefault="007F4C21" w:rsidP="007F4C21">
      <w:pPr>
        <w:widowControl/>
        <w:numPr>
          <w:ilvl w:val="0"/>
          <w:numId w:val="34"/>
        </w:numPr>
        <w:spacing w:before="100" w:beforeAutospacing="1" w:after="100" w:afterAutospacing="1"/>
        <w:ind w:left="0"/>
        <w:jc w:val="left"/>
        <w:rPr>
          <w:rFonts w:ascii="Helvetica" w:eastAsia="宋体" w:hAnsi="Helvetica" w:cs="Helvetica"/>
          <w:color w:val="333333"/>
          <w:kern w:val="0"/>
          <w:sz w:val="24"/>
          <w:szCs w:val="24"/>
        </w:rPr>
      </w:pPr>
      <w:r w:rsidRPr="007F4C21">
        <w:rPr>
          <w:rFonts w:ascii="Helvetica" w:eastAsia="宋体" w:hAnsi="Helvetica" w:cs="Helvetica"/>
          <w:color w:val="333333"/>
          <w:kern w:val="0"/>
          <w:sz w:val="24"/>
          <w:szCs w:val="24"/>
        </w:rPr>
        <w:t>ThreadFactory</w:t>
      </w:r>
    </w:p>
    <w:p w:rsidR="007F4C21" w:rsidRPr="007F4C21" w:rsidRDefault="007F4C21" w:rsidP="007F4C21">
      <w:pPr>
        <w:widowControl/>
        <w:jc w:val="left"/>
        <w:rPr>
          <w:rFonts w:ascii="Helvetica" w:eastAsia="宋体" w:hAnsi="Helvetica" w:cs="Helvetica"/>
          <w:color w:val="777777"/>
          <w:kern w:val="0"/>
          <w:sz w:val="24"/>
          <w:szCs w:val="24"/>
        </w:rPr>
      </w:pPr>
      <w:r w:rsidRPr="007F4C21">
        <w:rPr>
          <w:rFonts w:ascii="Helvetica" w:eastAsia="宋体" w:hAnsi="Helvetica" w:cs="Helvetica"/>
          <w:color w:val="777777"/>
          <w:kern w:val="0"/>
          <w:sz w:val="24"/>
          <w:szCs w:val="24"/>
        </w:rPr>
        <w:t>线程工厂，功能很简单，就是为线程池提供创建新线程的功能。这是一个接口，可以通过自定义，做一些自定义线程名的操作。</w:t>
      </w:r>
    </w:p>
    <w:p w:rsidR="007F4C21" w:rsidRPr="007F4C21" w:rsidRDefault="007F4C21" w:rsidP="007F4C21">
      <w:pPr>
        <w:widowControl/>
        <w:numPr>
          <w:ilvl w:val="0"/>
          <w:numId w:val="35"/>
        </w:numPr>
        <w:spacing w:before="100" w:beforeAutospacing="1" w:after="100" w:afterAutospacing="1"/>
        <w:ind w:left="0"/>
        <w:jc w:val="left"/>
        <w:rPr>
          <w:rFonts w:ascii="Helvetica" w:eastAsia="宋体" w:hAnsi="Helvetica" w:cs="Helvetica"/>
          <w:color w:val="333333"/>
          <w:kern w:val="0"/>
          <w:sz w:val="24"/>
          <w:szCs w:val="24"/>
        </w:rPr>
      </w:pPr>
      <w:r w:rsidRPr="007F4C21">
        <w:rPr>
          <w:rFonts w:ascii="Helvetica" w:eastAsia="宋体" w:hAnsi="Helvetica" w:cs="Helvetica"/>
          <w:color w:val="333333"/>
          <w:kern w:val="0"/>
          <w:sz w:val="24"/>
          <w:szCs w:val="24"/>
        </w:rPr>
        <w:t>RejectedExecutionHandler</w:t>
      </w:r>
    </w:p>
    <w:p w:rsidR="007F4C21" w:rsidRPr="007F4C21" w:rsidRDefault="007F4C21" w:rsidP="007F4C21">
      <w:pPr>
        <w:widowControl/>
        <w:jc w:val="left"/>
        <w:rPr>
          <w:rFonts w:ascii="Helvetica" w:eastAsia="宋体" w:hAnsi="Helvetica" w:cs="Helvetica"/>
          <w:color w:val="777777"/>
          <w:kern w:val="0"/>
          <w:sz w:val="24"/>
          <w:szCs w:val="24"/>
        </w:rPr>
      </w:pPr>
      <w:r w:rsidRPr="007F4C21">
        <w:rPr>
          <w:rFonts w:ascii="Helvetica" w:eastAsia="宋体" w:hAnsi="Helvetica" w:cs="Helvetica"/>
          <w:color w:val="777777"/>
          <w:kern w:val="0"/>
          <w:sz w:val="24"/>
          <w:szCs w:val="24"/>
        </w:rPr>
        <w:t>当任务无法被执行时</w:t>
      </w:r>
      <w:r w:rsidRPr="007F4C21">
        <w:rPr>
          <w:rFonts w:ascii="Helvetica" w:eastAsia="宋体" w:hAnsi="Helvetica" w:cs="Helvetica"/>
          <w:color w:val="777777"/>
          <w:kern w:val="0"/>
          <w:sz w:val="24"/>
          <w:szCs w:val="24"/>
        </w:rPr>
        <w:t>(</w:t>
      </w:r>
      <w:r w:rsidRPr="007F4C21">
        <w:rPr>
          <w:rFonts w:ascii="Helvetica" w:eastAsia="宋体" w:hAnsi="Helvetica" w:cs="Helvetica"/>
          <w:color w:val="777777"/>
          <w:kern w:val="0"/>
          <w:sz w:val="24"/>
          <w:szCs w:val="24"/>
        </w:rPr>
        <w:t>超过线程最大容量</w:t>
      </w:r>
      <w:r w:rsidRPr="007F4C21">
        <w:rPr>
          <w:rFonts w:ascii="Helvetica" w:eastAsia="宋体" w:hAnsi="Helvetica" w:cs="Helvetica"/>
          <w:color w:val="777777"/>
          <w:kern w:val="0"/>
          <w:sz w:val="24"/>
          <w:szCs w:val="24"/>
        </w:rPr>
        <w:t xml:space="preserve"> maximum </w:t>
      </w:r>
      <w:r w:rsidRPr="007F4C21">
        <w:rPr>
          <w:rFonts w:ascii="Helvetica" w:eastAsia="宋体" w:hAnsi="Helvetica" w:cs="Helvetica"/>
          <w:color w:val="777777"/>
          <w:kern w:val="0"/>
          <w:sz w:val="24"/>
          <w:szCs w:val="24"/>
        </w:rPr>
        <w:t>并且</w:t>
      </w:r>
      <w:r w:rsidRPr="007F4C21">
        <w:rPr>
          <w:rFonts w:ascii="Helvetica" w:eastAsia="宋体" w:hAnsi="Helvetica" w:cs="Helvetica"/>
          <w:color w:val="777777"/>
          <w:kern w:val="0"/>
          <w:sz w:val="24"/>
          <w:szCs w:val="24"/>
        </w:rPr>
        <w:t xml:space="preserve"> workQueue </w:t>
      </w:r>
      <w:r w:rsidRPr="007F4C21">
        <w:rPr>
          <w:rFonts w:ascii="Helvetica" w:eastAsia="宋体" w:hAnsi="Helvetica" w:cs="Helvetica"/>
          <w:color w:val="777777"/>
          <w:kern w:val="0"/>
          <w:sz w:val="24"/>
          <w:szCs w:val="24"/>
        </w:rPr>
        <w:t>已经被排满了</w:t>
      </w:r>
      <w:r w:rsidRPr="007F4C21">
        <w:rPr>
          <w:rFonts w:ascii="Helvetica" w:eastAsia="宋体" w:hAnsi="Helvetica" w:cs="Helvetica"/>
          <w:color w:val="777777"/>
          <w:kern w:val="0"/>
          <w:sz w:val="24"/>
          <w:szCs w:val="24"/>
        </w:rPr>
        <w:t>)</w:t>
      </w:r>
      <w:r w:rsidRPr="007F4C21">
        <w:rPr>
          <w:rFonts w:ascii="Helvetica" w:eastAsia="宋体" w:hAnsi="Helvetica" w:cs="Helvetica"/>
          <w:color w:val="777777"/>
          <w:kern w:val="0"/>
          <w:sz w:val="24"/>
          <w:szCs w:val="24"/>
        </w:rPr>
        <w:t>的处理策略，这里有四种任务拒绝类型。</w:t>
      </w:r>
    </w:p>
    <w:p w:rsidR="007F4C21" w:rsidRDefault="007F4C21" w:rsidP="007F4C21">
      <w:pPr>
        <w:pStyle w:val="2"/>
        <w:pBdr>
          <w:bottom w:val="single" w:sz="6" w:space="4" w:color="EEEEEE"/>
        </w:pBdr>
        <w:rPr>
          <w:rFonts w:ascii="Helvetica" w:hAnsi="Helvetica" w:cs="Helvetica"/>
          <w:color w:val="333333"/>
          <w:sz w:val="42"/>
          <w:szCs w:val="42"/>
        </w:rPr>
      </w:pPr>
      <w:r>
        <w:rPr>
          <w:rStyle w:val="md-plain"/>
          <w:rFonts w:ascii="Helvetica" w:hAnsi="Helvetica" w:cs="Helvetica"/>
          <w:color w:val="333333"/>
          <w:sz w:val="42"/>
          <w:szCs w:val="42"/>
        </w:rPr>
        <w:t>线程池工作原则</w:t>
      </w:r>
    </w:p>
    <w:p w:rsidR="007F4C21" w:rsidRDefault="007F4C21" w:rsidP="007F4C21">
      <w:pPr>
        <w:pStyle w:val="md-end-block"/>
        <w:numPr>
          <w:ilvl w:val="0"/>
          <w:numId w:val="36"/>
        </w:numPr>
        <w:ind w:left="0"/>
        <w:rPr>
          <w:rFonts w:ascii="Helvetica" w:hAnsi="Helvetica" w:cs="Helvetica"/>
          <w:color w:val="333333"/>
        </w:rPr>
      </w:pPr>
      <w:r>
        <w:rPr>
          <w:rStyle w:val="md-plain"/>
          <w:rFonts w:ascii="Helvetica" w:hAnsi="Helvetica" w:cs="Helvetica"/>
          <w:color w:val="333333"/>
        </w:rPr>
        <w:t>1</w:t>
      </w:r>
      <w:r>
        <w:rPr>
          <w:rStyle w:val="md-plain"/>
          <w:rFonts w:ascii="Helvetica" w:hAnsi="Helvetica" w:cs="Helvetica"/>
          <w:color w:val="333333"/>
        </w:rPr>
        <w:t>、当线程池中线程数量小于</w:t>
      </w:r>
      <w:r>
        <w:rPr>
          <w:rStyle w:val="md-plain"/>
          <w:rFonts w:ascii="Helvetica" w:hAnsi="Helvetica" w:cs="Helvetica"/>
          <w:color w:val="333333"/>
        </w:rPr>
        <w:t xml:space="preserve"> corePoolSize </w:t>
      </w:r>
      <w:r>
        <w:rPr>
          <w:rStyle w:val="md-plain"/>
          <w:rFonts w:ascii="Helvetica" w:hAnsi="Helvetica" w:cs="Helvetica"/>
          <w:color w:val="333333"/>
        </w:rPr>
        <w:t>则创建线程，并处理请求。</w:t>
      </w:r>
    </w:p>
    <w:p w:rsidR="007F4C21" w:rsidRDefault="007F4C21" w:rsidP="007F4C21">
      <w:pPr>
        <w:pStyle w:val="md-end-block"/>
        <w:numPr>
          <w:ilvl w:val="0"/>
          <w:numId w:val="36"/>
        </w:numPr>
        <w:ind w:left="0"/>
        <w:rPr>
          <w:rFonts w:ascii="Helvetica" w:hAnsi="Helvetica" w:cs="Helvetica"/>
          <w:color w:val="333333"/>
        </w:rPr>
      </w:pPr>
      <w:r>
        <w:rPr>
          <w:rStyle w:val="md-plain"/>
          <w:rFonts w:ascii="Helvetica" w:hAnsi="Helvetica" w:cs="Helvetica"/>
          <w:color w:val="333333"/>
        </w:rPr>
        <w:t>2</w:t>
      </w:r>
      <w:r>
        <w:rPr>
          <w:rStyle w:val="md-plain"/>
          <w:rFonts w:ascii="Helvetica" w:hAnsi="Helvetica" w:cs="Helvetica"/>
          <w:color w:val="333333"/>
        </w:rPr>
        <w:t>、当线程池中线程数量大于等于</w:t>
      </w:r>
      <w:r>
        <w:rPr>
          <w:rStyle w:val="md-plain"/>
          <w:rFonts w:ascii="Helvetica" w:hAnsi="Helvetica" w:cs="Helvetica"/>
          <w:color w:val="333333"/>
        </w:rPr>
        <w:t xml:space="preserve"> corePoolSize </w:t>
      </w:r>
      <w:r>
        <w:rPr>
          <w:rStyle w:val="md-plain"/>
          <w:rFonts w:ascii="Helvetica" w:hAnsi="Helvetica" w:cs="Helvetica"/>
          <w:color w:val="333333"/>
        </w:rPr>
        <w:t>时，则把请求放入</w:t>
      </w:r>
      <w:r>
        <w:rPr>
          <w:rStyle w:val="md-plain"/>
          <w:rFonts w:ascii="Helvetica" w:hAnsi="Helvetica" w:cs="Helvetica"/>
          <w:color w:val="333333"/>
        </w:rPr>
        <w:t xml:space="preserve"> workQueue </w:t>
      </w:r>
      <w:r>
        <w:rPr>
          <w:rStyle w:val="md-plain"/>
          <w:rFonts w:ascii="Helvetica" w:hAnsi="Helvetica" w:cs="Helvetica"/>
          <w:color w:val="333333"/>
        </w:rPr>
        <w:t>中</w:t>
      </w:r>
      <w:r>
        <w:rPr>
          <w:rStyle w:val="md-plain"/>
          <w:rFonts w:ascii="Helvetica" w:hAnsi="Helvetica" w:cs="Helvetica"/>
          <w:color w:val="333333"/>
        </w:rPr>
        <w:t>,</w:t>
      </w:r>
      <w:r>
        <w:rPr>
          <w:rStyle w:val="md-plain"/>
          <w:rFonts w:ascii="Helvetica" w:hAnsi="Helvetica" w:cs="Helvetica"/>
          <w:color w:val="333333"/>
        </w:rPr>
        <w:t>随着线程池中的核心线程们不断执行任务，只要线程池中有空闲的核心线程，线程池就从</w:t>
      </w:r>
      <w:r>
        <w:rPr>
          <w:rStyle w:val="md-plain"/>
          <w:rFonts w:ascii="Helvetica" w:hAnsi="Helvetica" w:cs="Helvetica"/>
          <w:color w:val="333333"/>
        </w:rPr>
        <w:t xml:space="preserve"> workQueue </w:t>
      </w:r>
      <w:r>
        <w:rPr>
          <w:rStyle w:val="md-plain"/>
          <w:rFonts w:ascii="Helvetica" w:hAnsi="Helvetica" w:cs="Helvetica"/>
          <w:color w:val="333333"/>
        </w:rPr>
        <w:t>中取任务并处理。</w:t>
      </w:r>
    </w:p>
    <w:p w:rsidR="007F4C21" w:rsidRDefault="007F4C21" w:rsidP="007F4C21">
      <w:pPr>
        <w:pStyle w:val="md-end-block"/>
        <w:numPr>
          <w:ilvl w:val="0"/>
          <w:numId w:val="36"/>
        </w:numPr>
        <w:ind w:left="0"/>
        <w:rPr>
          <w:rFonts w:ascii="Helvetica" w:hAnsi="Helvetica" w:cs="Helvetica"/>
          <w:color w:val="333333"/>
        </w:rPr>
      </w:pPr>
      <w:r>
        <w:rPr>
          <w:rStyle w:val="md-plain"/>
          <w:rFonts w:ascii="Helvetica" w:hAnsi="Helvetica" w:cs="Helvetica"/>
          <w:color w:val="333333"/>
        </w:rPr>
        <w:t xml:space="preserve">3 </w:t>
      </w:r>
      <w:r>
        <w:rPr>
          <w:rStyle w:val="md-plain"/>
          <w:rFonts w:ascii="Helvetica" w:hAnsi="Helvetica" w:cs="Helvetica"/>
          <w:color w:val="333333"/>
        </w:rPr>
        <w:t>、当</w:t>
      </w:r>
      <w:r>
        <w:rPr>
          <w:rStyle w:val="md-plain"/>
          <w:rFonts w:ascii="Helvetica" w:hAnsi="Helvetica" w:cs="Helvetica"/>
          <w:color w:val="333333"/>
        </w:rPr>
        <w:t xml:space="preserve"> workQueue </w:t>
      </w:r>
      <w:r>
        <w:rPr>
          <w:rStyle w:val="md-plain"/>
          <w:rFonts w:ascii="Helvetica" w:hAnsi="Helvetica" w:cs="Helvetica"/>
          <w:color w:val="333333"/>
        </w:rPr>
        <w:t>已存满，放不下新任务时则新建非核心线程入池，并处理请求直到线程数目达到</w:t>
      </w:r>
      <w:r>
        <w:rPr>
          <w:rStyle w:val="md-plain"/>
          <w:rFonts w:ascii="Helvetica" w:hAnsi="Helvetica" w:cs="Helvetica"/>
          <w:color w:val="333333"/>
        </w:rPr>
        <w:t xml:space="preserve"> maximumPoolSize</w:t>
      </w:r>
      <w:r>
        <w:rPr>
          <w:rStyle w:val="md-plain"/>
          <w:rFonts w:ascii="Helvetica" w:hAnsi="Helvetica" w:cs="Helvetica"/>
          <w:color w:val="333333"/>
        </w:rPr>
        <w:t>（最大线程数量设置值）。</w:t>
      </w:r>
    </w:p>
    <w:p w:rsidR="007F4C21" w:rsidRDefault="007F4C21" w:rsidP="007F4C21">
      <w:pPr>
        <w:pStyle w:val="md-end-block"/>
        <w:numPr>
          <w:ilvl w:val="0"/>
          <w:numId w:val="36"/>
        </w:numPr>
        <w:ind w:left="0"/>
        <w:rPr>
          <w:rFonts w:ascii="Helvetica" w:hAnsi="Helvetica" w:cs="Helvetica"/>
          <w:color w:val="333333"/>
        </w:rPr>
      </w:pPr>
      <w:r>
        <w:rPr>
          <w:rStyle w:val="md-plain"/>
          <w:rFonts w:ascii="Helvetica" w:hAnsi="Helvetica" w:cs="Helvetica"/>
          <w:color w:val="333333"/>
        </w:rPr>
        <w:t>4</w:t>
      </w:r>
      <w:r>
        <w:rPr>
          <w:rStyle w:val="md-plain"/>
          <w:rFonts w:ascii="Helvetica" w:hAnsi="Helvetica" w:cs="Helvetica"/>
          <w:color w:val="333333"/>
        </w:rPr>
        <w:t>、如果线程池中线程数大于</w:t>
      </w:r>
      <w:r>
        <w:rPr>
          <w:rStyle w:val="md-plain"/>
          <w:rFonts w:ascii="Helvetica" w:hAnsi="Helvetica" w:cs="Helvetica"/>
          <w:color w:val="333333"/>
        </w:rPr>
        <w:t xml:space="preserve"> maximumPoolSize </w:t>
      </w:r>
      <w:r>
        <w:rPr>
          <w:rStyle w:val="md-plain"/>
          <w:rFonts w:ascii="Helvetica" w:hAnsi="Helvetica" w:cs="Helvetica"/>
          <w:color w:val="333333"/>
        </w:rPr>
        <w:t>则使用</w:t>
      </w:r>
      <w:r>
        <w:rPr>
          <w:rStyle w:val="md-plain"/>
          <w:rFonts w:ascii="Helvetica" w:hAnsi="Helvetica" w:cs="Helvetica"/>
          <w:color w:val="333333"/>
        </w:rPr>
        <w:t xml:space="preserve"> RejectedExecutionHandler </w:t>
      </w:r>
      <w:r>
        <w:rPr>
          <w:rStyle w:val="md-plain"/>
          <w:rFonts w:ascii="Helvetica" w:hAnsi="Helvetica" w:cs="Helvetica"/>
          <w:color w:val="333333"/>
        </w:rPr>
        <w:t>来进行任务拒绝处理。</w:t>
      </w:r>
    </w:p>
    <w:p w:rsidR="007F4C21" w:rsidRDefault="007F4C21" w:rsidP="007F4C21">
      <w:pPr>
        <w:pStyle w:val="2"/>
        <w:pBdr>
          <w:bottom w:val="single" w:sz="6" w:space="4" w:color="EEEEEE"/>
        </w:pBdr>
        <w:rPr>
          <w:rFonts w:ascii="Helvetica" w:hAnsi="Helvetica" w:cs="Helvetica"/>
          <w:color w:val="333333"/>
          <w:sz w:val="42"/>
          <w:szCs w:val="42"/>
        </w:rPr>
      </w:pPr>
      <w:r>
        <w:rPr>
          <w:rStyle w:val="md-plain"/>
          <w:rFonts w:ascii="Helvetica" w:hAnsi="Helvetica" w:cs="Helvetica"/>
          <w:color w:val="333333"/>
          <w:sz w:val="42"/>
          <w:szCs w:val="42"/>
        </w:rPr>
        <w:t>任务队列</w:t>
      </w:r>
      <w:r>
        <w:rPr>
          <w:rStyle w:val="md-plain"/>
          <w:rFonts w:ascii="Helvetica" w:hAnsi="Helvetica" w:cs="Helvetica"/>
          <w:color w:val="333333"/>
          <w:sz w:val="42"/>
          <w:szCs w:val="42"/>
        </w:rPr>
        <w:t xml:space="preserve"> BlockingQueue</w:t>
      </w:r>
    </w:p>
    <w:p w:rsidR="007F4C21" w:rsidRDefault="007F4C21" w:rsidP="007F4C21">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任务队列</w:t>
      </w:r>
      <w:r>
        <w:rPr>
          <w:rStyle w:val="md-plain"/>
          <w:rFonts w:ascii="Helvetica" w:hAnsi="Helvetica" w:cs="Helvetica"/>
          <w:color w:val="333333"/>
        </w:rPr>
        <w:t xml:space="preserve"> workQueue </w:t>
      </w:r>
      <w:r>
        <w:rPr>
          <w:rStyle w:val="md-plain"/>
          <w:rFonts w:ascii="Helvetica" w:hAnsi="Helvetica" w:cs="Helvetica"/>
          <w:color w:val="333333"/>
        </w:rPr>
        <w:t>是用于存放不能被及时处理掉的任务的一个队列，它是</w:t>
      </w:r>
      <w:r>
        <w:rPr>
          <w:rStyle w:val="md-plain"/>
          <w:rFonts w:ascii="Helvetica" w:hAnsi="Helvetica" w:cs="Helvetica"/>
          <w:color w:val="333333"/>
        </w:rPr>
        <w:t xml:space="preserve"> </w:t>
      </w:r>
      <w:r>
        <w:rPr>
          <w:rStyle w:val="md-plain"/>
          <w:rFonts w:ascii="Helvetica" w:hAnsi="Helvetica" w:cs="Helvetica"/>
          <w:color w:val="333333"/>
        </w:rPr>
        <w:t>一个</w:t>
      </w:r>
      <w:r>
        <w:rPr>
          <w:rStyle w:val="md-plain"/>
          <w:rFonts w:ascii="Helvetica" w:hAnsi="Helvetica" w:cs="Helvetica"/>
          <w:color w:val="333333"/>
        </w:rPr>
        <w:t xml:space="preserve"> BlockingQueue </w:t>
      </w:r>
      <w:r>
        <w:rPr>
          <w:rStyle w:val="md-plain"/>
          <w:rFonts w:ascii="Helvetica" w:hAnsi="Helvetica" w:cs="Helvetica"/>
          <w:color w:val="333333"/>
        </w:rPr>
        <w:t>类型。</w:t>
      </w:r>
    </w:p>
    <w:p w:rsidR="007F4C21" w:rsidRDefault="007F4C21" w:rsidP="007F4C21">
      <w:pPr>
        <w:pStyle w:val="md-end-block"/>
        <w:spacing w:before="0" w:beforeAutospacing="0" w:after="0" w:afterAutospacing="0"/>
        <w:rPr>
          <w:rFonts w:ascii="Helvetica" w:hAnsi="Helvetica" w:cs="Helvetica"/>
          <w:color w:val="777777"/>
        </w:rPr>
      </w:pPr>
      <w:r>
        <w:rPr>
          <w:rStyle w:val="md-plain"/>
          <w:rFonts w:ascii="Helvetica" w:hAnsi="Helvetica" w:cs="Helvetica"/>
          <w:color w:val="777777"/>
        </w:rPr>
        <w:t>关于</w:t>
      </w:r>
      <w:r>
        <w:rPr>
          <w:rStyle w:val="md-plain"/>
          <w:rFonts w:ascii="Helvetica" w:hAnsi="Helvetica" w:cs="Helvetica"/>
          <w:color w:val="777777"/>
        </w:rPr>
        <w:t xml:space="preserve"> BlockingQueue</w:t>
      </w:r>
      <w:r>
        <w:rPr>
          <w:rStyle w:val="md-plain"/>
          <w:rFonts w:ascii="Helvetica" w:hAnsi="Helvetica" w:cs="Helvetica"/>
          <w:color w:val="777777"/>
        </w:rPr>
        <w:t>，虽然它是</w:t>
      </w:r>
      <w:r>
        <w:rPr>
          <w:rStyle w:val="md-plain"/>
          <w:rFonts w:ascii="Helvetica" w:hAnsi="Helvetica" w:cs="Helvetica"/>
          <w:color w:val="777777"/>
        </w:rPr>
        <w:t xml:space="preserve"> Queue </w:t>
      </w:r>
      <w:r>
        <w:rPr>
          <w:rStyle w:val="md-plain"/>
          <w:rFonts w:ascii="Helvetica" w:hAnsi="Helvetica" w:cs="Helvetica"/>
          <w:color w:val="777777"/>
        </w:rPr>
        <w:t>的子接口，但是它的主要作用并不是容器，而是作为线程同步的工具，他有一个特征，当生产者试图向</w:t>
      </w:r>
      <w:r>
        <w:rPr>
          <w:rStyle w:val="md-plain"/>
          <w:rFonts w:ascii="Helvetica" w:hAnsi="Helvetica" w:cs="Helvetica"/>
          <w:color w:val="777777"/>
        </w:rPr>
        <w:t xml:space="preserve"> BlockingQueue </w:t>
      </w:r>
      <w:r>
        <w:rPr>
          <w:rStyle w:val="md-plain"/>
          <w:rFonts w:ascii="Helvetica" w:hAnsi="Helvetica" w:cs="Helvetica"/>
          <w:color w:val="777777"/>
        </w:rPr>
        <w:t>放入</w:t>
      </w:r>
      <w:r>
        <w:rPr>
          <w:rStyle w:val="md-plain"/>
          <w:rFonts w:ascii="Helvetica" w:hAnsi="Helvetica" w:cs="Helvetica"/>
          <w:color w:val="777777"/>
        </w:rPr>
        <w:t>(put)</w:t>
      </w:r>
      <w:r>
        <w:rPr>
          <w:rStyle w:val="md-plain"/>
          <w:rFonts w:ascii="Helvetica" w:hAnsi="Helvetica" w:cs="Helvetica"/>
          <w:color w:val="777777"/>
        </w:rPr>
        <w:t>元素，如果队列已满，则该线程被阻塞；当消费者试图从</w:t>
      </w:r>
      <w:r>
        <w:rPr>
          <w:rStyle w:val="md-plain"/>
          <w:rFonts w:ascii="Helvetica" w:hAnsi="Helvetica" w:cs="Helvetica"/>
          <w:color w:val="777777"/>
        </w:rPr>
        <w:t xml:space="preserve"> BlockingQueue </w:t>
      </w:r>
      <w:r>
        <w:rPr>
          <w:rStyle w:val="md-plain"/>
          <w:rFonts w:ascii="Helvetica" w:hAnsi="Helvetica" w:cs="Helvetica"/>
          <w:color w:val="777777"/>
        </w:rPr>
        <w:t>取出</w:t>
      </w:r>
      <w:r>
        <w:rPr>
          <w:rStyle w:val="md-plain"/>
          <w:rFonts w:ascii="Helvetica" w:hAnsi="Helvetica" w:cs="Helvetica"/>
          <w:color w:val="777777"/>
        </w:rPr>
        <w:t>(take)</w:t>
      </w:r>
      <w:r>
        <w:rPr>
          <w:rStyle w:val="md-plain"/>
          <w:rFonts w:ascii="Helvetica" w:hAnsi="Helvetica" w:cs="Helvetica"/>
          <w:color w:val="777777"/>
        </w:rPr>
        <w:t>元素，如果队列已空，则该线程被阻塞。</w:t>
      </w:r>
      <w:r>
        <w:rPr>
          <w:rStyle w:val="md-plain"/>
          <w:rFonts w:ascii="Helvetica" w:hAnsi="Helvetica" w:cs="Helvetica"/>
          <w:color w:val="777777"/>
        </w:rPr>
        <w:t xml:space="preserve">(From </w:t>
      </w:r>
      <w:r>
        <w:rPr>
          <w:rStyle w:val="md-plain"/>
          <w:rFonts w:ascii="Helvetica" w:hAnsi="Helvetica" w:cs="Helvetica"/>
          <w:color w:val="777777"/>
        </w:rPr>
        <w:t>疯狂</w:t>
      </w:r>
      <w:r>
        <w:rPr>
          <w:rStyle w:val="md-plain"/>
          <w:rFonts w:ascii="Helvetica" w:hAnsi="Helvetica" w:cs="Helvetica"/>
          <w:color w:val="777777"/>
        </w:rPr>
        <w:t>Java</w:t>
      </w:r>
      <w:r>
        <w:rPr>
          <w:rStyle w:val="md-plain"/>
          <w:rFonts w:ascii="Helvetica" w:hAnsi="Helvetica" w:cs="Helvetica"/>
          <w:color w:val="777777"/>
        </w:rPr>
        <w:t>讲义</w:t>
      </w:r>
      <w:r>
        <w:rPr>
          <w:rStyle w:val="md-plain"/>
          <w:rFonts w:ascii="Helvetica" w:hAnsi="Helvetica" w:cs="Helvetica"/>
          <w:color w:val="777777"/>
        </w:rPr>
        <w:t>)</w:t>
      </w:r>
    </w:p>
    <w:p w:rsidR="007F4C21" w:rsidRDefault="007F4C21" w:rsidP="007F4C21">
      <w:pPr>
        <w:pStyle w:val="2"/>
        <w:pBdr>
          <w:bottom w:val="single" w:sz="6" w:space="4" w:color="EEEEEE"/>
        </w:pBdr>
        <w:rPr>
          <w:rFonts w:ascii="Helvetica" w:hAnsi="Helvetica" w:cs="Helvetica"/>
          <w:color w:val="333333"/>
          <w:sz w:val="42"/>
          <w:szCs w:val="42"/>
        </w:rPr>
      </w:pPr>
      <w:r>
        <w:rPr>
          <w:rStyle w:val="md-plain"/>
          <w:rFonts w:ascii="Helvetica" w:hAnsi="Helvetica" w:cs="Helvetica"/>
          <w:color w:val="333333"/>
          <w:sz w:val="42"/>
          <w:szCs w:val="42"/>
        </w:rPr>
        <w:lastRenderedPageBreak/>
        <w:t>任务拒绝类型</w:t>
      </w:r>
    </w:p>
    <w:p w:rsidR="007F4C21" w:rsidRDefault="007F4C21" w:rsidP="007F4C21">
      <w:pPr>
        <w:pStyle w:val="md-end-block"/>
        <w:numPr>
          <w:ilvl w:val="0"/>
          <w:numId w:val="37"/>
        </w:numPr>
        <w:ind w:left="0"/>
        <w:rPr>
          <w:rFonts w:ascii="Helvetica" w:hAnsi="Helvetica" w:cs="Helvetica"/>
          <w:color w:val="333333"/>
        </w:rPr>
      </w:pPr>
      <w:r>
        <w:rPr>
          <w:rStyle w:val="md-plain"/>
          <w:rFonts w:ascii="Helvetica" w:hAnsi="Helvetica" w:cs="Helvetica"/>
          <w:color w:val="333333"/>
        </w:rPr>
        <w:t>ThreadPoolExecutor.AbortPolicy:</w:t>
      </w:r>
    </w:p>
    <w:p w:rsidR="007F4C21" w:rsidRDefault="007F4C21" w:rsidP="007F4C21">
      <w:pPr>
        <w:pStyle w:val="md-end-block"/>
        <w:spacing w:before="0" w:beforeAutospacing="0" w:after="0" w:afterAutospacing="0"/>
        <w:rPr>
          <w:rFonts w:ascii="Helvetica" w:hAnsi="Helvetica" w:cs="Helvetica"/>
          <w:color w:val="777777"/>
        </w:rPr>
      </w:pPr>
      <w:r>
        <w:rPr>
          <w:rStyle w:val="md-plain"/>
          <w:rFonts w:ascii="Helvetica" w:hAnsi="Helvetica" w:cs="Helvetica"/>
          <w:color w:val="777777"/>
        </w:rPr>
        <w:t>当线程池中的数量等于最大线程数时抛</w:t>
      </w:r>
      <w:r>
        <w:rPr>
          <w:rStyle w:val="md-plain"/>
          <w:rFonts w:ascii="Helvetica" w:hAnsi="Helvetica" w:cs="Helvetica"/>
          <w:color w:val="777777"/>
        </w:rPr>
        <w:t xml:space="preserve"> java.util.concurrent.RejectedExecutionException </w:t>
      </w:r>
      <w:r>
        <w:rPr>
          <w:rStyle w:val="md-plain"/>
          <w:rFonts w:ascii="Helvetica" w:hAnsi="Helvetica" w:cs="Helvetica"/>
          <w:color w:val="777777"/>
        </w:rPr>
        <w:t>异常，涉及到该异常的任务也不会被执行，线程池默认的拒绝策略就是该策略。</w:t>
      </w:r>
    </w:p>
    <w:p w:rsidR="007F4C21" w:rsidRDefault="007F4C21" w:rsidP="007F4C21">
      <w:pPr>
        <w:pStyle w:val="md-end-block"/>
        <w:numPr>
          <w:ilvl w:val="0"/>
          <w:numId w:val="38"/>
        </w:numPr>
        <w:ind w:left="0"/>
        <w:rPr>
          <w:rFonts w:ascii="Helvetica" w:hAnsi="Helvetica" w:cs="Helvetica"/>
          <w:color w:val="333333"/>
        </w:rPr>
      </w:pPr>
      <w:r>
        <w:rPr>
          <w:rStyle w:val="md-plain"/>
          <w:rFonts w:ascii="Helvetica" w:hAnsi="Helvetica" w:cs="Helvetica"/>
          <w:color w:val="333333"/>
        </w:rPr>
        <w:t>ThreadPoolExecutor.DiscardPolicy():</w:t>
      </w:r>
    </w:p>
    <w:p w:rsidR="007F4C21" w:rsidRDefault="007F4C21" w:rsidP="007F4C21">
      <w:pPr>
        <w:pStyle w:val="md-end-block"/>
        <w:spacing w:before="0" w:beforeAutospacing="0" w:after="0" w:afterAutospacing="0"/>
        <w:rPr>
          <w:rFonts w:ascii="Helvetica" w:hAnsi="Helvetica" w:cs="Helvetica"/>
          <w:color w:val="777777"/>
        </w:rPr>
      </w:pPr>
      <w:r>
        <w:rPr>
          <w:rStyle w:val="md-plain"/>
          <w:rFonts w:ascii="Helvetica" w:hAnsi="Helvetica" w:cs="Helvetica"/>
          <w:color w:val="777777"/>
        </w:rPr>
        <w:t>当线程池中的数量等于最大线程数时</w:t>
      </w:r>
      <w:r>
        <w:rPr>
          <w:rStyle w:val="md-plain"/>
          <w:rFonts w:ascii="Helvetica" w:hAnsi="Helvetica" w:cs="Helvetica"/>
          <w:color w:val="777777"/>
        </w:rPr>
        <w:t>,</w:t>
      </w:r>
      <w:r>
        <w:rPr>
          <w:rStyle w:val="md-plain"/>
          <w:rFonts w:ascii="Helvetica" w:hAnsi="Helvetica" w:cs="Helvetica"/>
          <w:color w:val="777777"/>
        </w:rPr>
        <w:t>默默丢弃不能执行的新加任务，不报任何异常。</w:t>
      </w:r>
    </w:p>
    <w:p w:rsidR="007F4C21" w:rsidRDefault="007F4C21" w:rsidP="007F4C21">
      <w:pPr>
        <w:pStyle w:val="md-end-block"/>
        <w:numPr>
          <w:ilvl w:val="0"/>
          <w:numId w:val="39"/>
        </w:numPr>
        <w:ind w:left="0"/>
        <w:rPr>
          <w:rFonts w:ascii="Helvetica" w:hAnsi="Helvetica" w:cs="Helvetica"/>
          <w:color w:val="333333"/>
        </w:rPr>
      </w:pPr>
      <w:r>
        <w:rPr>
          <w:rStyle w:val="md-plain"/>
          <w:rFonts w:ascii="Helvetica" w:hAnsi="Helvetica" w:cs="Helvetica"/>
          <w:color w:val="333333"/>
        </w:rPr>
        <w:t>ThreadPoolExecutor.CallerRunsPolicy():</w:t>
      </w:r>
    </w:p>
    <w:p w:rsidR="007F4C21" w:rsidRDefault="007F4C21" w:rsidP="007F4C21">
      <w:pPr>
        <w:pStyle w:val="md-end-block"/>
        <w:spacing w:before="0" w:beforeAutospacing="0" w:after="0" w:afterAutospacing="0"/>
        <w:rPr>
          <w:rFonts w:ascii="Helvetica" w:hAnsi="Helvetica" w:cs="Helvetica"/>
          <w:color w:val="777777"/>
        </w:rPr>
      </w:pPr>
      <w:r>
        <w:rPr>
          <w:rStyle w:val="md-plain"/>
          <w:rFonts w:ascii="Helvetica" w:hAnsi="Helvetica" w:cs="Helvetica"/>
          <w:color w:val="777777"/>
        </w:rPr>
        <w:t>当线程池中的数量等于最大线程数时，重试添加当前的任务；它会自动重复调用</w:t>
      </w:r>
      <w:r>
        <w:rPr>
          <w:rStyle w:val="md-plain"/>
          <w:rFonts w:ascii="Helvetica" w:hAnsi="Helvetica" w:cs="Helvetica"/>
          <w:color w:val="777777"/>
        </w:rPr>
        <w:t>execute()</w:t>
      </w:r>
      <w:r>
        <w:rPr>
          <w:rStyle w:val="md-plain"/>
          <w:rFonts w:ascii="Helvetica" w:hAnsi="Helvetica" w:cs="Helvetica"/>
          <w:color w:val="777777"/>
        </w:rPr>
        <w:t>方法。</w:t>
      </w:r>
    </w:p>
    <w:p w:rsidR="007F4C21" w:rsidRDefault="007F4C21" w:rsidP="007F4C21">
      <w:pPr>
        <w:pStyle w:val="md-end-block"/>
        <w:numPr>
          <w:ilvl w:val="0"/>
          <w:numId w:val="40"/>
        </w:numPr>
        <w:ind w:left="0"/>
        <w:rPr>
          <w:rFonts w:ascii="Helvetica" w:hAnsi="Helvetica" w:cs="Helvetica"/>
          <w:color w:val="333333"/>
        </w:rPr>
      </w:pPr>
      <w:r>
        <w:rPr>
          <w:rStyle w:val="md-plain"/>
          <w:rFonts w:ascii="Helvetica" w:hAnsi="Helvetica" w:cs="Helvetica"/>
          <w:color w:val="333333"/>
        </w:rPr>
        <w:t>ThreadPoolExecutor.DiscardOldestPolicy():</w:t>
      </w:r>
    </w:p>
    <w:p w:rsidR="007F4C21" w:rsidRDefault="007F4C21" w:rsidP="007F4C21">
      <w:pPr>
        <w:pStyle w:val="md-end-block"/>
        <w:spacing w:before="0" w:beforeAutospacing="0" w:after="0" w:afterAutospacing="0"/>
        <w:rPr>
          <w:rStyle w:val="md-plain"/>
          <w:rFonts w:ascii="Helvetica" w:hAnsi="Helvetica" w:cs="Helvetica"/>
          <w:color w:val="777777"/>
        </w:rPr>
      </w:pPr>
      <w:r>
        <w:rPr>
          <w:rStyle w:val="md-plain"/>
          <w:rFonts w:ascii="Helvetica" w:hAnsi="Helvetica" w:cs="Helvetica"/>
          <w:color w:val="777777"/>
        </w:rPr>
        <w:t>当线程池中的数量等于最大线程数时</w:t>
      </w:r>
      <w:r>
        <w:rPr>
          <w:rStyle w:val="md-plain"/>
          <w:rFonts w:ascii="Helvetica" w:hAnsi="Helvetica" w:cs="Helvetica"/>
          <w:color w:val="777777"/>
        </w:rPr>
        <w:t>,</w:t>
      </w:r>
      <w:r>
        <w:rPr>
          <w:rStyle w:val="md-plain"/>
          <w:rFonts w:ascii="Helvetica" w:hAnsi="Helvetica" w:cs="Helvetica"/>
          <w:color w:val="777777"/>
        </w:rPr>
        <w:t>抛弃线程池中工作队列头部的任务</w:t>
      </w:r>
      <w:r>
        <w:rPr>
          <w:rStyle w:val="md-plain"/>
          <w:rFonts w:ascii="Helvetica" w:hAnsi="Helvetica" w:cs="Helvetica"/>
          <w:color w:val="777777"/>
        </w:rPr>
        <w:t>(</w:t>
      </w:r>
      <w:r>
        <w:rPr>
          <w:rStyle w:val="md-plain"/>
          <w:rFonts w:ascii="Helvetica" w:hAnsi="Helvetica" w:cs="Helvetica"/>
          <w:color w:val="777777"/>
        </w:rPr>
        <w:t>即等待时间最久的任务</w:t>
      </w:r>
      <w:r>
        <w:rPr>
          <w:rStyle w:val="md-plain"/>
          <w:rFonts w:ascii="Helvetica" w:hAnsi="Helvetica" w:cs="Helvetica"/>
          <w:color w:val="777777"/>
        </w:rPr>
        <w:t>)</w:t>
      </w:r>
      <w:r>
        <w:rPr>
          <w:rStyle w:val="md-plain"/>
          <w:rFonts w:ascii="Helvetica" w:hAnsi="Helvetica" w:cs="Helvetica"/>
          <w:color w:val="777777"/>
        </w:rPr>
        <w:t>，并执行新传入的任务。</w:t>
      </w:r>
    </w:p>
    <w:p w:rsidR="00173A41" w:rsidRDefault="00173A41" w:rsidP="00173A41">
      <w:pPr>
        <w:pStyle w:val="2"/>
        <w:pBdr>
          <w:bottom w:val="single" w:sz="6" w:space="4" w:color="EEEEEE"/>
        </w:pBdr>
        <w:rPr>
          <w:rFonts w:ascii="Helvetica" w:hAnsi="Helvetica" w:cs="Helvetica"/>
          <w:color w:val="333333"/>
          <w:sz w:val="42"/>
          <w:szCs w:val="42"/>
        </w:rPr>
      </w:pPr>
      <w:r>
        <w:rPr>
          <w:rStyle w:val="md-plain"/>
          <w:rFonts w:ascii="Helvetica" w:hAnsi="Helvetica" w:cs="Helvetica"/>
          <w:color w:val="333333"/>
          <w:sz w:val="42"/>
          <w:szCs w:val="42"/>
        </w:rPr>
        <w:t>4</w:t>
      </w:r>
      <w:r>
        <w:rPr>
          <w:rStyle w:val="md-plain"/>
          <w:rFonts w:ascii="Helvetica" w:hAnsi="Helvetica" w:cs="Helvetica"/>
          <w:color w:val="333333"/>
          <w:sz w:val="42"/>
          <w:szCs w:val="42"/>
        </w:rPr>
        <w:t>种线程池</w:t>
      </w:r>
      <w:r>
        <w:rPr>
          <w:rStyle w:val="md-plain"/>
          <w:rFonts w:ascii="Helvetica" w:hAnsi="Helvetica" w:cs="Helvetica"/>
          <w:color w:val="333333"/>
          <w:sz w:val="42"/>
          <w:szCs w:val="42"/>
        </w:rPr>
        <w:t xml:space="preserve"> </w:t>
      </w:r>
    </w:p>
    <w:p w:rsidR="00A209B0" w:rsidRPr="00173A41" w:rsidRDefault="00A209B0" w:rsidP="007F4C21">
      <w:pPr>
        <w:pStyle w:val="md-end-block"/>
        <w:spacing w:before="0" w:beforeAutospacing="0" w:after="0" w:afterAutospacing="0"/>
        <w:rPr>
          <w:rStyle w:val="md-plain"/>
          <w:rFonts w:ascii="Helvetica" w:hAnsi="Helvetica" w:cs="Helvetica"/>
          <w:color w:val="777777"/>
        </w:rPr>
      </w:pPr>
    </w:p>
    <w:p w:rsidR="00A209B0" w:rsidRDefault="00A209B0" w:rsidP="007F4C21">
      <w:pPr>
        <w:pStyle w:val="md-end-block"/>
        <w:spacing w:before="0" w:beforeAutospacing="0" w:after="0" w:afterAutospacing="0"/>
        <w:rPr>
          <w:rFonts w:ascii="Helvetica" w:hAnsi="Helvetica" w:cs="Helvetica"/>
          <w:color w:val="777777"/>
        </w:rPr>
      </w:pPr>
      <w:r>
        <w:rPr>
          <w:rStyle w:val="md-plain"/>
          <w:rFonts w:ascii="Helvetica" w:hAnsi="Helvetica" w:cs="Helvetica"/>
          <w:color w:val="333333"/>
          <w:shd w:val="clear" w:color="auto" w:fill="FFFFFF"/>
        </w:rPr>
        <w:t xml:space="preserve">Java </w:t>
      </w:r>
      <w:r>
        <w:rPr>
          <w:rStyle w:val="md-plain"/>
          <w:rFonts w:ascii="Helvetica" w:hAnsi="Helvetica" w:cs="Helvetica"/>
          <w:color w:val="333333"/>
          <w:shd w:val="clear" w:color="auto" w:fill="FFFFFF"/>
        </w:rPr>
        <w:t>里面线程池的顶级接口是</w:t>
      </w:r>
      <w:r>
        <w:rPr>
          <w:rStyle w:val="md-plain"/>
          <w:rFonts w:ascii="Helvetica" w:hAnsi="Helvetica" w:cs="Helvetica"/>
          <w:color w:val="333333"/>
          <w:shd w:val="clear" w:color="auto" w:fill="FFFFFF"/>
        </w:rPr>
        <w:t xml:space="preserve"> </w:t>
      </w:r>
      <w:r>
        <w:rPr>
          <w:rStyle w:val="md-plain"/>
          <w:rFonts w:ascii="Helvetica" w:hAnsi="Helvetica" w:cs="Helvetica"/>
          <w:b/>
          <w:bCs/>
          <w:color w:val="333333"/>
          <w:shd w:val="clear" w:color="auto" w:fill="FFFFFF"/>
        </w:rPr>
        <w:t>Executor</w:t>
      </w:r>
      <w:r>
        <w:rPr>
          <w:rStyle w:val="md-plain"/>
          <w:rFonts w:ascii="Helvetica" w:hAnsi="Helvetica" w:cs="Helvetica"/>
          <w:color w:val="333333"/>
          <w:shd w:val="clear" w:color="auto" w:fill="FFFFFF"/>
        </w:rPr>
        <w:t>，但是严格意义上讲</w:t>
      </w:r>
      <w:r>
        <w:rPr>
          <w:rStyle w:val="md-plain"/>
          <w:rFonts w:ascii="Helvetica" w:hAnsi="Helvetica" w:cs="Helvetica"/>
          <w:color w:val="333333"/>
          <w:shd w:val="clear" w:color="auto" w:fill="FFFFFF"/>
        </w:rPr>
        <w:t xml:space="preserve"> Executor </w:t>
      </w:r>
      <w:r>
        <w:rPr>
          <w:rStyle w:val="md-plain"/>
          <w:rFonts w:ascii="Helvetica" w:hAnsi="Helvetica" w:cs="Helvetica"/>
          <w:color w:val="333333"/>
          <w:shd w:val="clear" w:color="auto" w:fill="FFFFFF"/>
        </w:rPr>
        <w:t>并不是一个线程池，而只是一个执行线程的工具。真正的线程池接口是</w:t>
      </w:r>
      <w:r>
        <w:rPr>
          <w:rStyle w:val="md-plain"/>
          <w:rFonts w:ascii="Helvetica" w:hAnsi="Helvetica" w:cs="Helvetica"/>
          <w:color w:val="333333"/>
          <w:shd w:val="clear" w:color="auto" w:fill="FFFFFF"/>
        </w:rPr>
        <w:t xml:space="preserve"> </w:t>
      </w:r>
      <w:r>
        <w:rPr>
          <w:rStyle w:val="md-plain"/>
          <w:rFonts w:ascii="Helvetica" w:hAnsi="Helvetica" w:cs="Helvetica"/>
          <w:b/>
          <w:bCs/>
          <w:color w:val="333333"/>
          <w:shd w:val="clear" w:color="auto" w:fill="FFFFFF"/>
        </w:rPr>
        <w:t>ExecutorService</w:t>
      </w:r>
      <w:r>
        <w:rPr>
          <w:rStyle w:val="md-plain"/>
          <w:rFonts w:ascii="Helvetica" w:hAnsi="Helvetica" w:cs="Helvetica"/>
          <w:color w:val="333333"/>
          <w:shd w:val="clear" w:color="auto" w:fill="FFFFFF"/>
        </w:rPr>
        <w:t>。</w:t>
      </w:r>
    </w:p>
    <w:p w:rsidR="00ED0757" w:rsidRDefault="00173A41" w:rsidP="00ED0757">
      <w:r>
        <w:rPr>
          <w:noProof/>
        </w:rPr>
        <w:lastRenderedPageBreak/>
        <w:drawing>
          <wp:inline distT="0" distB="0" distL="0" distR="0" wp14:anchorId="5B301E6A" wp14:editId="7CBCBAAC">
            <wp:extent cx="5274310" cy="4794885"/>
            <wp:effectExtent l="0" t="0" r="254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794885"/>
                    </a:xfrm>
                    <a:prstGeom prst="rect">
                      <a:avLst/>
                    </a:prstGeom>
                  </pic:spPr>
                </pic:pic>
              </a:graphicData>
            </a:graphic>
          </wp:inline>
        </w:drawing>
      </w:r>
    </w:p>
    <w:p w:rsidR="0035742E" w:rsidRDefault="0035742E" w:rsidP="009E5CB8">
      <w:pPr>
        <w:widowControl/>
        <w:spacing w:before="192" w:after="192"/>
        <w:jc w:val="left"/>
        <w:rPr>
          <w:rFonts w:ascii="Helvetica" w:eastAsia="宋体" w:hAnsi="Helvetica" w:cs="Helvetica" w:hint="eastAsia"/>
          <w:b/>
          <w:bCs/>
          <w:color w:val="333333"/>
          <w:kern w:val="0"/>
          <w:sz w:val="24"/>
          <w:szCs w:val="24"/>
        </w:rPr>
      </w:pPr>
      <w:r>
        <w:rPr>
          <w:rStyle w:val="md-plain"/>
          <w:rFonts w:ascii="Helvetica" w:hAnsi="Helvetica" w:cs="Helvetica"/>
          <w:b/>
          <w:bCs/>
          <w:color w:val="333333"/>
          <w:shd w:val="clear" w:color="auto" w:fill="FFFFFF"/>
        </w:rPr>
        <w:t>Executor</w:t>
      </w:r>
      <w:r>
        <w:rPr>
          <w:rStyle w:val="md-plain"/>
          <w:rFonts w:ascii="Helvetica" w:hAnsi="Helvetica" w:cs="Helvetica"/>
          <w:b/>
          <w:bCs/>
          <w:color w:val="333333"/>
          <w:shd w:val="clear" w:color="auto" w:fill="FFFFFF"/>
        </w:rPr>
        <w:t xml:space="preserve">s </w:t>
      </w:r>
      <w:r>
        <w:rPr>
          <w:rStyle w:val="md-plain"/>
          <w:rFonts w:ascii="Helvetica" w:hAnsi="Helvetica" w:cs="Helvetica"/>
          <w:b/>
          <w:bCs/>
          <w:color w:val="333333"/>
          <w:shd w:val="clear" w:color="auto" w:fill="FFFFFF"/>
        </w:rPr>
        <w:t>线程池工具类给我们提供了一些</w:t>
      </w:r>
      <w:r>
        <w:rPr>
          <w:rStyle w:val="md-plain"/>
          <w:rFonts w:ascii="Helvetica" w:hAnsi="Helvetica" w:cs="Helvetica"/>
          <w:b/>
          <w:bCs/>
          <w:color w:val="333333"/>
          <w:shd w:val="clear" w:color="auto" w:fill="FFFFFF"/>
        </w:rPr>
        <w:t>API</w:t>
      </w:r>
      <w:r>
        <w:rPr>
          <w:rStyle w:val="md-plain"/>
          <w:rFonts w:ascii="Helvetica" w:hAnsi="Helvetica" w:cs="Helvetica" w:hint="eastAsia"/>
          <w:b/>
          <w:bCs/>
          <w:color w:val="333333"/>
          <w:shd w:val="clear" w:color="auto" w:fill="FFFFFF"/>
        </w:rPr>
        <w:t>,</w:t>
      </w:r>
      <w:r>
        <w:rPr>
          <w:rStyle w:val="md-plain"/>
          <w:rFonts w:ascii="Helvetica" w:hAnsi="Helvetica" w:cs="Helvetica"/>
          <w:b/>
          <w:bCs/>
          <w:color w:val="333333"/>
          <w:shd w:val="clear" w:color="auto" w:fill="FFFFFF"/>
        </w:rPr>
        <w:t>用于返回一些不同的线程池</w:t>
      </w:r>
    </w:p>
    <w:p w:rsidR="009E5CB8" w:rsidRPr="009E5CB8" w:rsidRDefault="009E5CB8" w:rsidP="009E5CB8">
      <w:pPr>
        <w:widowControl/>
        <w:spacing w:before="192" w:after="192"/>
        <w:jc w:val="left"/>
        <w:rPr>
          <w:rFonts w:ascii="Helvetica" w:eastAsia="宋体" w:hAnsi="Helvetica" w:cs="Helvetica"/>
          <w:color w:val="333333"/>
          <w:kern w:val="0"/>
          <w:sz w:val="24"/>
          <w:szCs w:val="24"/>
        </w:rPr>
      </w:pPr>
      <w:r w:rsidRPr="009E5CB8">
        <w:rPr>
          <w:rFonts w:ascii="Helvetica" w:eastAsia="宋体" w:hAnsi="Helvetica" w:cs="Helvetica"/>
          <w:b/>
          <w:bCs/>
          <w:color w:val="333333"/>
          <w:kern w:val="0"/>
          <w:sz w:val="24"/>
          <w:szCs w:val="24"/>
        </w:rPr>
        <w:t>newCachedThreadPool</w:t>
      </w:r>
    </w:p>
    <w:p w:rsidR="009E5CB8" w:rsidRPr="009E5CB8" w:rsidRDefault="009E5CB8" w:rsidP="009E5CB8">
      <w:pPr>
        <w:widowControl/>
        <w:spacing w:before="192" w:after="192"/>
        <w:jc w:val="left"/>
        <w:rPr>
          <w:rFonts w:ascii="Helvetica" w:eastAsia="宋体" w:hAnsi="Helvetica" w:cs="Helvetica"/>
          <w:color w:val="333333"/>
          <w:kern w:val="0"/>
          <w:sz w:val="24"/>
          <w:szCs w:val="24"/>
        </w:rPr>
      </w:pPr>
      <w:r w:rsidRPr="009E5CB8">
        <w:rPr>
          <w:rFonts w:ascii="Helvetica" w:eastAsia="宋体" w:hAnsi="Helvetica" w:cs="Helvetica"/>
          <w:color w:val="333333"/>
          <w:kern w:val="0"/>
          <w:sz w:val="24"/>
          <w:szCs w:val="24"/>
        </w:rPr>
        <w:t>创建一个可根据需要创建新线程的线程池，但是在以前构造的线程可用时将重用它们。对于执行很多短期异步任务的程序而言，这些线程池通常可提高程序性能。调用</w:t>
      </w:r>
      <w:r w:rsidRPr="009E5CB8">
        <w:rPr>
          <w:rFonts w:ascii="Helvetica" w:eastAsia="宋体" w:hAnsi="Helvetica" w:cs="Helvetica"/>
          <w:color w:val="333333"/>
          <w:kern w:val="0"/>
          <w:sz w:val="24"/>
          <w:szCs w:val="24"/>
        </w:rPr>
        <w:t xml:space="preserve"> execute </w:t>
      </w:r>
      <w:r w:rsidRPr="009E5CB8">
        <w:rPr>
          <w:rFonts w:ascii="Helvetica" w:eastAsia="宋体" w:hAnsi="Helvetica" w:cs="Helvetica"/>
          <w:color w:val="333333"/>
          <w:kern w:val="0"/>
          <w:sz w:val="24"/>
          <w:szCs w:val="24"/>
        </w:rPr>
        <w:t>将重用以前构造的线程（如果线程可用）。如果现有线程没有可用的，则创建一个新线程并添加到池中。终止并从缓存中移除那些已有</w:t>
      </w:r>
      <w:r w:rsidRPr="009E5CB8">
        <w:rPr>
          <w:rFonts w:ascii="Helvetica" w:eastAsia="宋体" w:hAnsi="Helvetica" w:cs="Helvetica"/>
          <w:color w:val="333333"/>
          <w:kern w:val="0"/>
          <w:sz w:val="24"/>
          <w:szCs w:val="24"/>
        </w:rPr>
        <w:t xml:space="preserve"> 60 </w:t>
      </w:r>
      <w:r w:rsidRPr="009E5CB8">
        <w:rPr>
          <w:rFonts w:ascii="Helvetica" w:eastAsia="宋体" w:hAnsi="Helvetica" w:cs="Helvetica"/>
          <w:color w:val="333333"/>
          <w:kern w:val="0"/>
          <w:sz w:val="24"/>
          <w:szCs w:val="24"/>
        </w:rPr>
        <w:t>秒钟未被使用的线程。因此，长时间保持空闲的线程池不会使用任何资源。</w:t>
      </w:r>
    </w:p>
    <w:p w:rsidR="009E5CB8" w:rsidRPr="009E5CB8" w:rsidRDefault="009E5CB8" w:rsidP="009E5CB8">
      <w:pPr>
        <w:widowControl/>
        <w:spacing w:before="192" w:after="192"/>
        <w:jc w:val="left"/>
        <w:rPr>
          <w:rFonts w:ascii="Helvetica" w:eastAsia="宋体" w:hAnsi="Helvetica" w:cs="Helvetica"/>
          <w:color w:val="333333"/>
          <w:kern w:val="0"/>
          <w:sz w:val="24"/>
          <w:szCs w:val="24"/>
        </w:rPr>
      </w:pPr>
      <w:r w:rsidRPr="009E5CB8">
        <w:rPr>
          <w:rFonts w:ascii="Helvetica" w:eastAsia="宋体" w:hAnsi="Helvetica" w:cs="Helvetica"/>
          <w:b/>
          <w:bCs/>
          <w:color w:val="333333"/>
          <w:kern w:val="0"/>
          <w:sz w:val="24"/>
          <w:szCs w:val="24"/>
        </w:rPr>
        <w:t>newFixedThreadPool</w:t>
      </w:r>
    </w:p>
    <w:p w:rsidR="009E5CB8" w:rsidRPr="009E5CB8" w:rsidRDefault="009E5CB8" w:rsidP="009E5CB8">
      <w:pPr>
        <w:widowControl/>
        <w:spacing w:before="192" w:after="192"/>
        <w:jc w:val="left"/>
        <w:rPr>
          <w:rFonts w:ascii="Helvetica" w:eastAsia="宋体" w:hAnsi="Helvetica" w:cs="Helvetica"/>
          <w:color w:val="333333"/>
          <w:kern w:val="0"/>
          <w:sz w:val="24"/>
          <w:szCs w:val="24"/>
        </w:rPr>
      </w:pPr>
      <w:r w:rsidRPr="009E5CB8">
        <w:rPr>
          <w:rFonts w:ascii="Helvetica" w:eastAsia="宋体" w:hAnsi="Helvetica" w:cs="Helvetica"/>
          <w:color w:val="333333"/>
          <w:kern w:val="0"/>
          <w:sz w:val="24"/>
          <w:szCs w:val="24"/>
        </w:rPr>
        <w:t>创建一个可重用固定线程数的线程池，以共享的无界队列方式来运行这些线程。在任意点，在大多数</w:t>
      </w:r>
      <w:r w:rsidRPr="009E5CB8">
        <w:rPr>
          <w:rFonts w:ascii="Helvetica" w:eastAsia="宋体" w:hAnsi="Helvetica" w:cs="Helvetica"/>
          <w:color w:val="333333"/>
          <w:kern w:val="0"/>
          <w:sz w:val="24"/>
          <w:szCs w:val="24"/>
        </w:rPr>
        <w:t xml:space="preserve"> nThreads </w:t>
      </w:r>
      <w:r w:rsidRPr="009E5CB8">
        <w:rPr>
          <w:rFonts w:ascii="Helvetica" w:eastAsia="宋体" w:hAnsi="Helvetica" w:cs="Helvetica"/>
          <w:color w:val="333333"/>
          <w:kern w:val="0"/>
          <w:sz w:val="24"/>
          <w:szCs w:val="24"/>
        </w:rPr>
        <w:t>线程会处于处理任务的活动状态。如果在所有线程处于活动状态时提交附加任务，则在有可用线程之前，附加任务将在队列中等待。如果在关闭前的执行期间由于失败而导致任何线程终止，那么一个新线程将代替它执行后续的任务（如果需要）。在某个线程被显式地关闭之前，池中的线程将一直存在。</w:t>
      </w:r>
    </w:p>
    <w:p w:rsidR="009E5CB8" w:rsidRPr="009E5CB8" w:rsidRDefault="009E5CB8" w:rsidP="009E5CB8">
      <w:pPr>
        <w:widowControl/>
        <w:spacing w:before="192" w:after="192"/>
        <w:jc w:val="left"/>
        <w:rPr>
          <w:rFonts w:ascii="Helvetica" w:eastAsia="宋体" w:hAnsi="Helvetica" w:cs="Helvetica"/>
          <w:color w:val="333333"/>
          <w:kern w:val="0"/>
          <w:sz w:val="24"/>
          <w:szCs w:val="24"/>
        </w:rPr>
      </w:pPr>
      <w:r w:rsidRPr="009E5CB8">
        <w:rPr>
          <w:rFonts w:ascii="Helvetica" w:eastAsia="宋体" w:hAnsi="Helvetica" w:cs="Helvetica"/>
          <w:b/>
          <w:bCs/>
          <w:color w:val="333333"/>
          <w:kern w:val="0"/>
          <w:sz w:val="24"/>
          <w:szCs w:val="24"/>
        </w:rPr>
        <w:lastRenderedPageBreak/>
        <w:t>newScheduledThreadPool</w:t>
      </w:r>
    </w:p>
    <w:p w:rsidR="009E5CB8" w:rsidRPr="009E5CB8" w:rsidRDefault="009E5CB8" w:rsidP="009E5CB8">
      <w:pPr>
        <w:widowControl/>
        <w:spacing w:before="192" w:after="192"/>
        <w:jc w:val="left"/>
        <w:rPr>
          <w:rFonts w:ascii="Helvetica" w:eastAsia="宋体" w:hAnsi="Helvetica" w:cs="Helvetica"/>
          <w:color w:val="333333"/>
          <w:kern w:val="0"/>
          <w:sz w:val="24"/>
          <w:szCs w:val="24"/>
        </w:rPr>
      </w:pPr>
      <w:r w:rsidRPr="009E5CB8">
        <w:rPr>
          <w:rFonts w:ascii="Helvetica" w:eastAsia="宋体" w:hAnsi="Helvetica" w:cs="Helvetica"/>
          <w:color w:val="333333"/>
          <w:kern w:val="0"/>
          <w:sz w:val="24"/>
          <w:szCs w:val="24"/>
        </w:rPr>
        <w:t>创建一个线程池，它可安排在给定延迟后运行命令或者定期地执行。</w:t>
      </w:r>
    </w:p>
    <w:p w:rsidR="009E5CB8" w:rsidRPr="009E5CB8" w:rsidRDefault="009E5CB8" w:rsidP="009E5CB8">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9E5CB8">
        <w:rPr>
          <w:rFonts w:ascii="var(--monospace)" w:eastAsia="宋体" w:hAnsi="var(--monospace)" w:cs="宋体"/>
          <w:color w:val="333333"/>
          <w:kern w:val="0"/>
          <w:sz w:val="22"/>
        </w:rPr>
        <w:t>\ScheduledExecutorService scheduledThreadPool= Executors.newScheduledThreadPool(3);</w:t>
      </w:r>
      <w:r w:rsidRPr="009E5CB8">
        <w:rPr>
          <w:rFonts w:ascii="var(--monospace)" w:eastAsia="宋体" w:hAnsi="var(--monospace)" w:cs="宋体"/>
          <w:color w:val="333333"/>
          <w:kern w:val="0"/>
          <w:sz w:val="22"/>
        </w:rPr>
        <w:br/>
        <w:t>scheduledThreadPool.schedule(newRunnable(){</w:t>
      </w:r>
      <w:r w:rsidRPr="009E5CB8">
        <w:rPr>
          <w:rFonts w:ascii="var(--monospace)" w:eastAsia="宋体" w:hAnsi="var(--monospace)" w:cs="宋体"/>
          <w:color w:val="333333"/>
          <w:kern w:val="0"/>
          <w:sz w:val="22"/>
        </w:rPr>
        <w:br/>
        <w:t>@Override</w:t>
      </w:r>
      <w:r w:rsidRPr="009E5CB8">
        <w:rPr>
          <w:rFonts w:ascii="var(--monospace)" w:eastAsia="宋体" w:hAnsi="var(--monospace)" w:cs="宋体"/>
          <w:color w:val="333333"/>
          <w:kern w:val="0"/>
          <w:sz w:val="22"/>
        </w:rPr>
        <w:br/>
        <w:t>public void run() { System.out.println("</w:t>
      </w:r>
      <w:r w:rsidRPr="009E5CB8">
        <w:rPr>
          <w:rFonts w:ascii="var(--monospace)" w:eastAsia="宋体" w:hAnsi="var(--monospace)" w:cs="宋体"/>
          <w:color w:val="333333"/>
          <w:kern w:val="0"/>
          <w:sz w:val="22"/>
        </w:rPr>
        <w:t>延迟三秒</w:t>
      </w:r>
      <w:r w:rsidRPr="009E5CB8">
        <w:rPr>
          <w:rFonts w:ascii="var(--monospace)" w:eastAsia="宋体" w:hAnsi="var(--monospace)" w:cs="宋体"/>
          <w:color w:val="333333"/>
          <w:kern w:val="0"/>
          <w:sz w:val="22"/>
        </w:rPr>
        <w:t>"); }</w:t>
      </w:r>
      <w:r w:rsidRPr="009E5CB8">
        <w:rPr>
          <w:rFonts w:ascii="var(--monospace)" w:eastAsia="宋体" w:hAnsi="var(--monospace)" w:cs="宋体"/>
          <w:color w:val="333333"/>
          <w:kern w:val="0"/>
          <w:sz w:val="22"/>
        </w:rPr>
        <w:br/>
        <w:t>}, 3, TimeUnit.SECONDS);</w:t>
      </w:r>
      <w:r w:rsidRPr="009E5CB8">
        <w:rPr>
          <w:rFonts w:ascii="var(--monospace)" w:eastAsia="宋体" w:hAnsi="var(--monospace)" w:cs="宋体"/>
          <w:color w:val="333333"/>
          <w:kern w:val="0"/>
          <w:sz w:val="22"/>
        </w:rPr>
        <w:br/>
        <w:t>scheduledThreadPool.scheduleAtFixedRate(newRunnable(){</w:t>
      </w:r>
      <w:r w:rsidRPr="009E5CB8">
        <w:rPr>
          <w:rFonts w:ascii="var(--monospace)" w:eastAsia="宋体" w:hAnsi="var(--monospace)" w:cs="宋体"/>
          <w:color w:val="333333"/>
          <w:kern w:val="0"/>
          <w:sz w:val="22"/>
        </w:rPr>
        <w:br/>
        <w:t>@Override</w:t>
      </w:r>
      <w:r w:rsidRPr="009E5CB8">
        <w:rPr>
          <w:rFonts w:ascii="var(--monospace)" w:eastAsia="宋体" w:hAnsi="var(--monospace)" w:cs="宋体"/>
          <w:color w:val="333333"/>
          <w:kern w:val="0"/>
          <w:sz w:val="22"/>
        </w:rPr>
        <w:br/>
        <w:t>public void run() {</w:t>
      </w:r>
      <w:r w:rsidRPr="009E5CB8">
        <w:rPr>
          <w:rFonts w:ascii="var(--monospace)" w:eastAsia="宋体" w:hAnsi="var(--monospace)" w:cs="宋体"/>
          <w:color w:val="333333"/>
          <w:kern w:val="0"/>
          <w:sz w:val="22"/>
        </w:rPr>
        <w:br/>
        <w:t>System.out.println("</w:t>
      </w:r>
      <w:r w:rsidRPr="009E5CB8">
        <w:rPr>
          <w:rFonts w:ascii="var(--monospace)" w:eastAsia="宋体" w:hAnsi="var(--monospace)" w:cs="宋体"/>
          <w:color w:val="333333"/>
          <w:kern w:val="0"/>
          <w:sz w:val="22"/>
        </w:rPr>
        <w:t>延迟</w:t>
      </w:r>
      <w:r w:rsidRPr="009E5CB8">
        <w:rPr>
          <w:rFonts w:ascii="var(--monospace)" w:eastAsia="宋体" w:hAnsi="var(--monospace)" w:cs="宋体"/>
          <w:color w:val="333333"/>
          <w:kern w:val="0"/>
          <w:sz w:val="22"/>
        </w:rPr>
        <w:t xml:space="preserve"> 1 </w:t>
      </w:r>
      <w:r w:rsidRPr="009E5CB8">
        <w:rPr>
          <w:rFonts w:ascii="var(--monospace)" w:eastAsia="宋体" w:hAnsi="var(--monospace)" w:cs="宋体"/>
          <w:color w:val="333333"/>
          <w:kern w:val="0"/>
          <w:sz w:val="22"/>
        </w:rPr>
        <w:t>秒后每三秒执行一次</w:t>
      </w:r>
      <w:r w:rsidRPr="009E5CB8">
        <w:rPr>
          <w:rFonts w:ascii="var(--monospace)" w:eastAsia="宋体" w:hAnsi="var(--monospace)" w:cs="宋体"/>
          <w:color w:val="333333"/>
          <w:kern w:val="0"/>
          <w:sz w:val="22"/>
        </w:rPr>
        <w:t>");</w:t>
      </w:r>
      <w:r w:rsidRPr="009E5CB8">
        <w:rPr>
          <w:rFonts w:ascii="var(--monospace)" w:eastAsia="宋体" w:hAnsi="var(--monospace)" w:cs="宋体"/>
          <w:color w:val="333333"/>
          <w:kern w:val="0"/>
          <w:sz w:val="22"/>
        </w:rPr>
        <w:br/>
        <w:t>}</w:t>
      </w:r>
      <w:r w:rsidRPr="009E5CB8">
        <w:rPr>
          <w:rFonts w:ascii="var(--monospace)" w:eastAsia="宋体" w:hAnsi="var(--monospace)" w:cs="宋体"/>
          <w:color w:val="333333"/>
          <w:kern w:val="0"/>
          <w:sz w:val="22"/>
        </w:rPr>
        <w:br/>
        <w:t>},1,3,TimeUnit.SECONDS);</w:t>
      </w:r>
    </w:p>
    <w:p w:rsidR="009E5CB8" w:rsidRPr="009E5CB8" w:rsidRDefault="009E5CB8" w:rsidP="009E5CB8">
      <w:pPr>
        <w:widowControl/>
        <w:spacing w:before="192" w:after="192"/>
        <w:jc w:val="left"/>
        <w:rPr>
          <w:rFonts w:ascii="Helvetica" w:eastAsia="宋体" w:hAnsi="Helvetica" w:cs="Helvetica"/>
          <w:color w:val="333333"/>
          <w:kern w:val="0"/>
          <w:sz w:val="24"/>
          <w:szCs w:val="24"/>
        </w:rPr>
      </w:pPr>
      <w:r w:rsidRPr="009E5CB8">
        <w:rPr>
          <w:rFonts w:ascii="Helvetica" w:eastAsia="宋体" w:hAnsi="Helvetica" w:cs="Helvetica"/>
          <w:b/>
          <w:bCs/>
          <w:color w:val="333333"/>
          <w:kern w:val="0"/>
          <w:sz w:val="24"/>
          <w:szCs w:val="24"/>
        </w:rPr>
        <w:t>newSingleThreadExecutor</w:t>
      </w:r>
    </w:p>
    <w:p w:rsidR="009E5CB8" w:rsidRPr="009E5CB8" w:rsidRDefault="009E5CB8" w:rsidP="009E5CB8">
      <w:pPr>
        <w:widowControl/>
        <w:spacing w:before="192" w:after="192"/>
        <w:jc w:val="left"/>
        <w:rPr>
          <w:rFonts w:ascii="Helvetica" w:eastAsia="宋体" w:hAnsi="Helvetica" w:cs="Helvetica"/>
          <w:color w:val="333333"/>
          <w:kern w:val="0"/>
          <w:sz w:val="24"/>
          <w:szCs w:val="24"/>
        </w:rPr>
      </w:pPr>
      <w:r w:rsidRPr="009E5CB8">
        <w:rPr>
          <w:rFonts w:ascii="Helvetica" w:eastAsia="宋体" w:hAnsi="Helvetica" w:cs="Helvetica"/>
          <w:color w:val="333333"/>
          <w:kern w:val="0"/>
          <w:sz w:val="24"/>
          <w:szCs w:val="24"/>
        </w:rPr>
        <w:t>Executors.newSingleThreadExecutor()</w:t>
      </w:r>
      <w:r w:rsidRPr="009E5CB8">
        <w:rPr>
          <w:rFonts w:ascii="Helvetica" w:eastAsia="宋体" w:hAnsi="Helvetica" w:cs="Helvetica"/>
          <w:color w:val="333333"/>
          <w:kern w:val="0"/>
          <w:sz w:val="24"/>
          <w:szCs w:val="24"/>
        </w:rPr>
        <w:t>返回一个线程池（这个线程池只有一个线程）</w:t>
      </w:r>
      <w:r w:rsidRPr="009E5CB8">
        <w:rPr>
          <w:rFonts w:ascii="Helvetica" w:eastAsia="宋体" w:hAnsi="Helvetica" w:cs="Helvetica"/>
          <w:color w:val="333333"/>
          <w:kern w:val="0"/>
          <w:sz w:val="24"/>
          <w:szCs w:val="24"/>
        </w:rPr>
        <w:t>,</w:t>
      </w:r>
      <w:r w:rsidRPr="009E5CB8">
        <w:rPr>
          <w:rFonts w:ascii="Helvetica" w:eastAsia="宋体" w:hAnsi="Helvetica" w:cs="Helvetica"/>
          <w:color w:val="333333"/>
          <w:kern w:val="0"/>
          <w:sz w:val="24"/>
          <w:szCs w:val="24"/>
        </w:rPr>
        <w:t>这个线程池可以在线程死后（或发生异常时）重新启动一个线程来替代原来的线程继续执行下去！</w:t>
      </w:r>
    </w:p>
    <w:p w:rsidR="0097539D" w:rsidRPr="00417027" w:rsidRDefault="0097539D" w:rsidP="00417027"/>
    <w:p w:rsidR="00E73AD1" w:rsidRDefault="00E73AD1" w:rsidP="00AD74B0">
      <w:pPr>
        <w:pStyle w:val="1"/>
        <w:rPr>
          <w:rStyle w:val="md-plain"/>
          <w:rFonts w:ascii="Helvetica" w:hAnsi="Helvetica" w:cs="Helvetica"/>
          <w:color w:val="333333"/>
          <w:sz w:val="36"/>
          <w:szCs w:val="36"/>
        </w:rPr>
      </w:pPr>
      <w:r>
        <w:rPr>
          <w:rStyle w:val="md-plain"/>
          <w:rFonts w:ascii="Helvetica" w:hAnsi="Helvetica" w:cs="Helvetica"/>
          <w:color w:val="333333"/>
          <w:sz w:val="36"/>
          <w:szCs w:val="36"/>
        </w:rPr>
        <w:t>为什么要把堆和栈区分出来呢？栈中不是也可以存储数据吗？</w:t>
      </w:r>
    </w:p>
    <w:p w:rsidR="00055CDB" w:rsidRDefault="00055CDB" w:rsidP="00055CDB">
      <w:pPr>
        <w:pStyle w:val="2"/>
      </w:pPr>
      <w:r>
        <w:rPr>
          <w:rStyle w:val="md-plain"/>
          <w:rFonts w:ascii="Helvetica" w:hAnsi="Helvetica" w:cs="Helvetica"/>
          <w:color w:val="333333"/>
          <w:sz w:val="36"/>
          <w:szCs w:val="36"/>
        </w:rPr>
        <w:t>栈是运行时的单位，而堆是存储的单位。</w:t>
      </w:r>
    </w:p>
    <w:p w:rsidR="00055CDB" w:rsidRDefault="00055CDB" w:rsidP="00055CDB">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栈解决程序的运行问题，即程序如何执行，或者说如何处理数据；堆解决的是数据存储的问题，即数据怎么放、放在哪儿。</w:t>
      </w:r>
    </w:p>
    <w:p w:rsidR="00055CDB" w:rsidRDefault="00055CDB" w:rsidP="00055CDB">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在</w:t>
      </w:r>
      <w:r>
        <w:rPr>
          <w:rStyle w:val="md-plain"/>
          <w:rFonts w:ascii="Helvetica" w:hAnsi="Helvetica" w:cs="Helvetica"/>
          <w:color w:val="333333"/>
        </w:rPr>
        <w:t>Java</w:t>
      </w:r>
      <w:r>
        <w:rPr>
          <w:rStyle w:val="md-plain"/>
          <w:rFonts w:ascii="Helvetica" w:hAnsi="Helvetica" w:cs="Helvetica"/>
          <w:color w:val="333333"/>
        </w:rPr>
        <w:t>中一个线程就会相应有一个线程栈与之对应，这点很容易理解，因为不同的线程执行逻辑有所不同，因此需要一个独立的线程栈。而堆则是所有线程共享的。栈因为是运行单位，因此里面存储的信息都是跟当前线程（或程序）相关信息的。包括局部变量、程序运行状态、方法返回值等等；而堆只负责存储对象信息。</w:t>
      </w:r>
    </w:p>
    <w:p w:rsidR="00055CDB" w:rsidRPr="00055CDB" w:rsidRDefault="00055CDB" w:rsidP="00055CDB">
      <w:pPr>
        <w:rPr>
          <w:rFonts w:hint="eastAsia"/>
        </w:rPr>
      </w:pPr>
    </w:p>
    <w:p w:rsidR="00E73AD1" w:rsidRDefault="00E73AD1" w:rsidP="00E73AD1">
      <w:pPr>
        <w:pStyle w:val="md-end-block"/>
        <w:numPr>
          <w:ilvl w:val="0"/>
          <w:numId w:val="27"/>
        </w:numPr>
        <w:ind w:left="0"/>
        <w:rPr>
          <w:rFonts w:ascii="Helvetica" w:hAnsi="Helvetica" w:cs="Helvetica"/>
          <w:color w:val="333333"/>
        </w:rPr>
      </w:pPr>
      <w:r>
        <w:rPr>
          <w:rStyle w:val="md-plain"/>
          <w:rFonts w:ascii="Helvetica" w:hAnsi="Helvetica" w:cs="Helvetica"/>
          <w:color w:val="333333"/>
        </w:rPr>
        <w:lastRenderedPageBreak/>
        <w:t>从软件设计的角度看，栈代表了处理逻辑，而堆代表了数据。这样分开，使得处理逻辑更为清晰。分而治之的思想。这种隔离、模块化的思想在软件设计的方方面面都有体现。</w:t>
      </w:r>
    </w:p>
    <w:p w:rsidR="00E73AD1" w:rsidRDefault="00E73AD1" w:rsidP="00E73AD1">
      <w:pPr>
        <w:pStyle w:val="md-end-block"/>
        <w:numPr>
          <w:ilvl w:val="0"/>
          <w:numId w:val="27"/>
        </w:numPr>
        <w:ind w:left="0"/>
        <w:rPr>
          <w:rFonts w:ascii="Helvetica" w:hAnsi="Helvetica" w:cs="Helvetica"/>
          <w:color w:val="333333"/>
        </w:rPr>
      </w:pPr>
      <w:r>
        <w:rPr>
          <w:rStyle w:val="md-plain"/>
          <w:rFonts w:ascii="Helvetica" w:hAnsi="Helvetica" w:cs="Helvetica"/>
          <w:color w:val="333333"/>
        </w:rPr>
        <w:t>堆与栈的分离，使得堆中的内容可以被多个栈共享（也可以理解为多个线程访问同一个对象）。这种共享的收益是很多的。一方面这种共享提供了一种有效的数据交互方式</w:t>
      </w:r>
      <w:r>
        <w:rPr>
          <w:rStyle w:val="md-plain"/>
          <w:rFonts w:ascii="Helvetica" w:hAnsi="Helvetica" w:cs="Helvetica"/>
          <w:color w:val="333333"/>
        </w:rPr>
        <w:t>(</w:t>
      </w:r>
      <w:r>
        <w:rPr>
          <w:rStyle w:val="md-plain"/>
          <w:rFonts w:ascii="Helvetica" w:hAnsi="Helvetica" w:cs="Helvetica"/>
          <w:color w:val="333333"/>
        </w:rPr>
        <w:t>如：共享内存</w:t>
      </w:r>
      <w:r>
        <w:rPr>
          <w:rStyle w:val="md-plain"/>
          <w:rFonts w:ascii="Helvetica" w:hAnsi="Helvetica" w:cs="Helvetica"/>
          <w:color w:val="333333"/>
        </w:rPr>
        <w:t>)</w:t>
      </w:r>
      <w:r>
        <w:rPr>
          <w:rStyle w:val="md-plain"/>
          <w:rFonts w:ascii="Helvetica" w:hAnsi="Helvetica" w:cs="Helvetica"/>
          <w:color w:val="333333"/>
        </w:rPr>
        <w:t>，另一方面，堆中的共享常量和缓存可以被所有栈访问，节省了空间。</w:t>
      </w:r>
    </w:p>
    <w:p w:rsidR="00E73AD1" w:rsidRDefault="00E73AD1" w:rsidP="00E73AD1">
      <w:pPr>
        <w:pStyle w:val="md-end-block"/>
        <w:numPr>
          <w:ilvl w:val="0"/>
          <w:numId w:val="27"/>
        </w:numPr>
        <w:ind w:left="0"/>
        <w:rPr>
          <w:rFonts w:ascii="Helvetica" w:hAnsi="Helvetica" w:cs="Helvetica"/>
          <w:color w:val="333333"/>
        </w:rPr>
      </w:pPr>
      <w:r>
        <w:rPr>
          <w:rStyle w:val="md-plain"/>
          <w:rFonts w:ascii="Helvetica" w:hAnsi="Helvetica" w:cs="Helvetica"/>
          <w:color w:val="333333"/>
        </w:rPr>
        <w:t>栈因为运行时的需要，比如保存系统运行的上下文，需要进行地址段的划分。由于栈只能向上增长，因此就会限制住栈存储内容的能力。而堆不同，堆中的对象是可以根据需要动态增长的，因此栈和堆的拆分，使得动态增长成为可能，相应栈中只需记录堆中的一个地址即可。</w:t>
      </w:r>
    </w:p>
    <w:p w:rsidR="00E73AD1" w:rsidRDefault="00E73AD1" w:rsidP="00E73AD1">
      <w:pPr>
        <w:pStyle w:val="md-end-block"/>
        <w:numPr>
          <w:ilvl w:val="0"/>
          <w:numId w:val="27"/>
        </w:numPr>
        <w:ind w:left="0"/>
        <w:rPr>
          <w:rFonts w:ascii="Helvetica" w:hAnsi="Helvetica" w:cs="Helvetica"/>
          <w:color w:val="333333"/>
        </w:rPr>
      </w:pPr>
      <w:r>
        <w:rPr>
          <w:rStyle w:val="md-plain"/>
          <w:rFonts w:ascii="Helvetica" w:hAnsi="Helvetica" w:cs="Helvetica"/>
          <w:color w:val="333333"/>
        </w:rPr>
        <w:t>面向对象就是堆和栈的完美结合。其实，面向对象方式的程序与以前结构化的程序在执行上没有任何区别。但是，面向对象的引入，使得对待问题的思考方式发生了改变，而更接近于自然方式的思考。当我们把对象拆开，你会发现，对象的属性其实就是数据，存放在堆中；而对象的行为（方法），就是运行逻辑，放在栈中。我们在编写对象的时候，其实即编写了数据结构，也编写的处理数据的逻辑。不得不承认，面向对象的设计，确实很美。</w:t>
      </w:r>
    </w:p>
    <w:p w:rsidR="00E73AD1" w:rsidRDefault="00E73AD1" w:rsidP="00AD74B0">
      <w:pPr>
        <w:pStyle w:val="1"/>
      </w:pPr>
      <w:r>
        <w:rPr>
          <w:rStyle w:val="md-plain"/>
          <w:rFonts w:ascii="Helvetica" w:hAnsi="Helvetica" w:cs="Helvetica"/>
          <w:color w:val="333333"/>
          <w:sz w:val="36"/>
          <w:szCs w:val="36"/>
        </w:rPr>
        <w:t>为什么不把基本类型放堆中呢？</w:t>
      </w:r>
    </w:p>
    <w:p w:rsidR="00E73AD1" w:rsidRDefault="00E73AD1" w:rsidP="00E73AD1">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因为其占用的空间一般是</w:t>
      </w:r>
      <w:r>
        <w:rPr>
          <w:rStyle w:val="md-plain"/>
          <w:rFonts w:ascii="Helvetica" w:hAnsi="Helvetica" w:cs="Helvetica"/>
          <w:color w:val="333333"/>
        </w:rPr>
        <w:t>1~8</w:t>
      </w:r>
      <w:r>
        <w:rPr>
          <w:rStyle w:val="md-plain"/>
          <w:rFonts w:ascii="Helvetica" w:hAnsi="Helvetica" w:cs="Helvetica"/>
          <w:color w:val="333333"/>
        </w:rPr>
        <w:t>个字节</w:t>
      </w:r>
      <w:r>
        <w:rPr>
          <w:rStyle w:val="md-plain"/>
          <w:rFonts w:ascii="Helvetica" w:hAnsi="Helvetica" w:cs="Helvetica"/>
          <w:color w:val="333333"/>
        </w:rPr>
        <w:t>——</w:t>
      </w:r>
      <w:r>
        <w:rPr>
          <w:rStyle w:val="md-plain"/>
          <w:rFonts w:ascii="Helvetica" w:hAnsi="Helvetica" w:cs="Helvetica"/>
          <w:color w:val="333333"/>
        </w:rPr>
        <w:t>需要空间比较少，而且因为是基本类型，所以不会出现动态增长的情况</w:t>
      </w:r>
      <w:r>
        <w:rPr>
          <w:rStyle w:val="md-plain"/>
          <w:rFonts w:ascii="Helvetica" w:hAnsi="Helvetica" w:cs="Helvetica"/>
          <w:color w:val="333333"/>
        </w:rPr>
        <w:t>——</w:t>
      </w:r>
      <w:r>
        <w:rPr>
          <w:rStyle w:val="md-plain"/>
          <w:rFonts w:ascii="Helvetica" w:hAnsi="Helvetica" w:cs="Helvetica"/>
          <w:color w:val="333333"/>
        </w:rPr>
        <w:t>长度固定，因此栈中存储就够了，如果把他存在堆中是没有什么意义的。可以这么说，基本类型和对象的引用都是存放在栈中，而且都是几个字节的一个数，因此在程序运行时，他们的处理方式是统一的。但是基本类型、对象引用和对象本身就有所区别了，因为一个是栈中的数据一个是堆中的数据。最常见的一个问题就是，</w:t>
      </w:r>
      <w:r>
        <w:rPr>
          <w:rStyle w:val="md-plain"/>
          <w:rFonts w:ascii="Helvetica" w:hAnsi="Helvetica" w:cs="Helvetica"/>
          <w:color w:val="333333"/>
        </w:rPr>
        <w:t>Java</w:t>
      </w:r>
      <w:r>
        <w:rPr>
          <w:rStyle w:val="md-plain"/>
          <w:rFonts w:ascii="Helvetica" w:hAnsi="Helvetica" w:cs="Helvetica"/>
          <w:color w:val="333333"/>
        </w:rPr>
        <w:t>中参数传递时的问题。</w:t>
      </w:r>
    </w:p>
    <w:p w:rsidR="00E73AD1" w:rsidRDefault="00E73AD1" w:rsidP="00AD74B0">
      <w:pPr>
        <w:pStyle w:val="1"/>
      </w:pPr>
      <w:r>
        <w:rPr>
          <w:rStyle w:val="md-plain"/>
          <w:rFonts w:ascii="Helvetica" w:hAnsi="Helvetica" w:cs="Helvetica"/>
          <w:color w:val="333333"/>
          <w:sz w:val="36"/>
          <w:szCs w:val="36"/>
        </w:rPr>
        <w:t>堆中存什么？栈中存什么？</w:t>
      </w:r>
    </w:p>
    <w:p w:rsidR="00E73AD1" w:rsidRDefault="00E73AD1" w:rsidP="00E73AD1">
      <w:pPr>
        <w:pStyle w:val="md-end-block"/>
        <w:spacing w:before="192" w:beforeAutospacing="0" w:after="192" w:afterAutospacing="0"/>
        <w:rPr>
          <w:rFonts w:ascii="Helvetica" w:hAnsi="Helvetica" w:cs="Helvetica"/>
          <w:color w:val="333333"/>
        </w:rPr>
      </w:pPr>
      <w:r w:rsidRPr="00881F31">
        <w:rPr>
          <w:rStyle w:val="md-plain"/>
          <w:rFonts w:ascii="Helvetica" w:hAnsi="Helvetica" w:cs="Helvetica"/>
          <w:color w:val="FF0000"/>
        </w:rPr>
        <w:t>堆中存的是对象</w:t>
      </w:r>
      <w:r>
        <w:rPr>
          <w:rStyle w:val="md-plain"/>
          <w:rFonts w:ascii="Helvetica" w:hAnsi="Helvetica" w:cs="Helvetica"/>
          <w:color w:val="333333"/>
        </w:rPr>
        <w:t>。</w:t>
      </w:r>
      <w:r w:rsidRPr="00881F31">
        <w:rPr>
          <w:rStyle w:val="md-plain"/>
          <w:rFonts w:ascii="Helvetica" w:hAnsi="Helvetica" w:cs="Helvetica"/>
          <w:color w:val="FF0000"/>
        </w:rPr>
        <w:t>栈中存的是基本数据类型和堆中对象的引用</w:t>
      </w:r>
      <w:r>
        <w:rPr>
          <w:rStyle w:val="md-plain"/>
          <w:rFonts w:ascii="Helvetica" w:hAnsi="Helvetica" w:cs="Helvetica"/>
          <w:color w:val="333333"/>
        </w:rPr>
        <w:t>。一个对象的大小是不可估计的，或者说是可以动态变化的，但是在栈中，一个对象只对应了一个</w:t>
      </w:r>
      <w:r>
        <w:rPr>
          <w:rStyle w:val="md-plain"/>
          <w:rFonts w:ascii="Helvetica" w:hAnsi="Helvetica" w:cs="Helvetica"/>
          <w:color w:val="333333"/>
        </w:rPr>
        <w:t>4btye</w:t>
      </w:r>
      <w:r w:rsidR="00055CDB">
        <w:rPr>
          <w:rStyle w:val="md-plain"/>
          <w:rFonts w:ascii="Helvetica" w:hAnsi="Helvetica" w:cs="Helvetica"/>
          <w:color w:val="333333"/>
        </w:rPr>
        <w:t>的引用（堆栈分离的好处：）</w:t>
      </w:r>
      <w:r>
        <w:rPr>
          <w:rStyle w:val="md-plain"/>
          <w:rFonts w:ascii="Helvetica" w:hAnsi="Helvetica" w:cs="Helvetica"/>
          <w:color w:val="333333"/>
        </w:rPr>
        <w:t>。</w:t>
      </w:r>
    </w:p>
    <w:p w:rsidR="00981E0C" w:rsidRPr="00981E0C" w:rsidRDefault="00981E0C" w:rsidP="00E73AD1">
      <w:pPr>
        <w:pStyle w:val="md-end-block"/>
        <w:spacing w:before="192" w:beforeAutospacing="0" w:after="192" w:afterAutospacing="0"/>
        <w:rPr>
          <w:rFonts w:ascii="Helvetica" w:hAnsi="Helvetica" w:cs="Helvetica"/>
          <w:color w:val="333333"/>
        </w:rPr>
      </w:pPr>
    </w:p>
    <w:p w:rsidR="00E73AD1" w:rsidRDefault="00E73AD1" w:rsidP="00AD74B0">
      <w:pPr>
        <w:pStyle w:val="1"/>
      </w:pPr>
      <w:r>
        <w:rPr>
          <w:rStyle w:val="md-plain"/>
          <w:rFonts w:ascii="Helvetica" w:hAnsi="Helvetica" w:cs="Helvetica"/>
          <w:color w:val="333333"/>
          <w:sz w:val="36"/>
          <w:szCs w:val="36"/>
        </w:rPr>
        <w:lastRenderedPageBreak/>
        <w:t>Java</w:t>
      </w:r>
      <w:r>
        <w:rPr>
          <w:rStyle w:val="md-plain"/>
          <w:rFonts w:ascii="Helvetica" w:hAnsi="Helvetica" w:cs="Helvetica"/>
          <w:color w:val="333333"/>
          <w:sz w:val="36"/>
          <w:szCs w:val="36"/>
        </w:rPr>
        <w:t>中的参数传递时传值呢？还是传引用？</w:t>
      </w:r>
    </w:p>
    <w:tbl>
      <w:tblPr>
        <w:tblStyle w:val="ab"/>
        <w:tblW w:w="0" w:type="auto"/>
        <w:tblLook w:val="04A0" w:firstRow="1" w:lastRow="0" w:firstColumn="1" w:lastColumn="0" w:noHBand="0" w:noVBand="1"/>
      </w:tblPr>
      <w:tblGrid>
        <w:gridCol w:w="8296"/>
      </w:tblGrid>
      <w:tr w:rsidR="00FD6AA4" w:rsidRPr="00FD6AA4" w:rsidTr="00FD6AA4">
        <w:tc>
          <w:tcPr>
            <w:tcW w:w="8296" w:type="dxa"/>
          </w:tcPr>
          <w:p w:rsidR="00FD6AA4" w:rsidRPr="00FD6AA4" w:rsidRDefault="00FD6AA4" w:rsidP="00FD6A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sz w:val="18"/>
                <w:szCs w:val="18"/>
              </w:rPr>
            </w:pPr>
            <w:bookmarkStart w:id="0" w:name="_GoBack"/>
            <w:bookmarkEnd w:id="0"/>
            <w:r w:rsidRPr="00FD6AA4">
              <w:rPr>
                <w:rFonts w:ascii="Consolas" w:hAnsi="Consolas" w:cs="宋体"/>
                <w:color w:val="000000"/>
                <w:sz w:val="18"/>
                <w:szCs w:val="18"/>
              </w:rPr>
              <w:br/>
            </w:r>
            <w:r w:rsidRPr="00FD6AA4">
              <w:rPr>
                <w:rFonts w:ascii="Consolas" w:hAnsi="Consolas" w:cs="宋体"/>
                <w:color w:val="000000"/>
                <w:sz w:val="18"/>
                <w:szCs w:val="18"/>
              </w:rPr>
              <w:br/>
            </w:r>
            <w:r w:rsidRPr="00FD6AA4">
              <w:rPr>
                <w:rFonts w:ascii="Consolas" w:hAnsi="Consolas" w:cs="宋体"/>
                <w:i/>
                <w:iCs/>
                <w:color w:val="808080"/>
                <w:sz w:val="18"/>
                <w:szCs w:val="18"/>
              </w:rPr>
              <w:t>/**</w:t>
            </w:r>
            <w:r w:rsidRPr="00FD6AA4">
              <w:rPr>
                <w:rFonts w:ascii="Consolas" w:hAnsi="Consolas" w:cs="宋体"/>
                <w:i/>
                <w:iCs/>
                <w:color w:val="808080"/>
                <w:sz w:val="18"/>
                <w:szCs w:val="18"/>
              </w:rPr>
              <w:br/>
              <w:t xml:space="preserve"> * </w:t>
            </w:r>
            <w:r w:rsidRPr="00FD6AA4">
              <w:rPr>
                <w:rFonts w:ascii="Consolas" w:hAnsi="Consolas" w:cs="宋体"/>
                <w:b/>
                <w:bCs/>
                <w:i/>
                <w:iCs/>
                <w:color w:val="808080"/>
                <w:sz w:val="18"/>
                <w:szCs w:val="18"/>
              </w:rPr>
              <w:t xml:space="preserve">@Author: </w:t>
            </w:r>
            <w:r w:rsidRPr="00FD6AA4">
              <w:rPr>
                <w:rFonts w:ascii="Consolas" w:hAnsi="Consolas" w:cs="宋体"/>
                <w:i/>
                <w:iCs/>
                <w:color w:val="808080"/>
                <w:sz w:val="18"/>
                <w:szCs w:val="18"/>
              </w:rPr>
              <w:t>Ma HaiYang</w:t>
            </w:r>
            <w:r w:rsidRPr="00FD6AA4">
              <w:rPr>
                <w:rFonts w:ascii="Consolas" w:hAnsi="Consolas" w:cs="宋体"/>
                <w:i/>
                <w:iCs/>
                <w:color w:val="808080"/>
                <w:sz w:val="18"/>
                <w:szCs w:val="18"/>
              </w:rPr>
              <w:br/>
              <w:t xml:space="preserve"> * </w:t>
            </w:r>
            <w:r w:rsidRPr="00FD6AA4">
              <w:rPr>
                <w:rFonts w:ascii="Consolas" w:hAnsi="Consolas" w:cs="宋体"/>
                <w:b/>
                <w:bCs/>
                <w:i/>
                <w:iCs/>
                <w:color w:val="808080"/>
                <w:sz w:val="18"/>
                <w:szCs w:val="18"/>
              </w:rPr>
              <w:t xml:space="preserve">@Description: </w:t>
            </w:r>
            <w:r w:rsidRPr="00FD6AA4">
              <w:rPr>
                <w:rFonts w:ascii="Consolas" w:hAnsi="Consolas" w:cs="宋体"/>
                <w:i/>
                <w:iCs/>
                <w:color w:val="808080"/>
                <w:sz w:val="18"/>
                <w:szCs w:val="18"/>
              </w:rPr>
              <w:t>MircoMessage:Mark_7001</w:t>
            </w:r>
            <w:r w:rsidRPr="00FD6AA4">
              <w:rPr>
                <w:rFonts w:ascii="Consolas" w:hAnsi="Consolas" w:cs="宋体"/>
                <w:i/>
                <w:iCs/>
                <w:color w:val="808080"/>
                <w:sz w:val="18"/>
                <w:szCs w:val="18"/>
              </w:rPr>
              <w:br/>
              <w:t xml:space="preserve"> */</w:t>
            </w:r>
            <w:r w:rsidRPr="00FD6AA4">
              <w:rPr>
                <w:rFonts w:ascii="Consolas" w:hAnsi="Consolas" w:cs="宋体"/>
                <w:i/>
                <w:iCs/>
                <w:color w:val="808080"/>
                <w:sz w:val="18"/>
                <w:szCs w:val="18"/>
              </w:rPr>
              <w:br/>
            </w:r>
            <w:r w:rsidRPr="00FD6AA4">
              <w:rPr>
                <w:rFonts w:ascii="Consolas" w:hAnsi="Consolas" w:cs="宋体"/>
                <w:b/>
                <w:bCs/>
                <w:color w:val="000080"/>
                <w:sz w:val="18"/>
                <w:szCs w:val="18"/>
              </w:rPr>
              <w:t xml:space="preserve">public class </w:t>
            </w:r>
            <w:r w:rsidRPr="00FD6AA4">
              <w:rPr>
                <w:rFonts w:ascii="Consolas" w:hAnsi="Consolas" w:cs="宋体"/>
                <w:color w:val="000000"/>
                <w:sz w:val="18"/>
                <w:szCs w:val="18"/>
              </w:rPr>
              <w:t>Test1 {</w:t>
            </w:r>
            <w:r w:rsidRPr="00FD6AA4">
              <w:rPr>
                <w:rFonts w:ascii="Consolas" w:hAnsi="Consolas" w:cs="宋体"/>
                <w:color w:val="000000"/>
                <w:sz w:val="18"/>
                <w:szCs w:val="18"/>
              </w:rPr>
              <w:br/>
              <w:t xml:space="preserve">    </w:t>
            </w:r>
            <w:r w:rsidRPr="00FD6AA4">
              <w:rPr>
                <w:rFonts w:ascii="Consolas" w:hAnsi="Consolas" w:cs="宋体"/>
                <w:b/>
                <w:bCs/>
                <w:color w:val="000080"/>
                <w:sz w:val="18"/>
                <w:szCs w:val="18"/>
              </w:rPr>
              <w:t xml:space="preserve">public static void </w:t>
            </w:r>
            <w:r w:rsidRPr="00FD6AA4">
              <w:rPr>
                <w:rFonts w:ascii="Consolas" w:hAnsi="Consolas" w:cs="宋体"/>
                <w:color w:val="000000"/>
                <w:sz w:val="18"/>
                <w:szCs w:val="18"/>
              </w:rPr>
              <w:t>main(String[] args) {</w:t>
            </w:r>
            <w:r w:rsidRPr="00FD6AA4">
              <w:rPr>
                <w:rFonts w:ascii="Consolas" w:hAnsi="Consolas" w:cs="宋体"/>
                <w:color w:val="000000"/>
                <w:sz w:val="18"/>
                <w:szCs w:val="18"/>
              </w:rPr>
              <w:br/>
              <w:t xml:space="preserve">        </w:t>
            </w:r>
            <w:r w:rsidRPr="00FD6AA4">
              <w:rPr>
                <w:rFonts w:ascii="Consolas" w:hAnsi="Consolas" w:cs="宋体"/>
                <w:i/>
                <w:iCs/>
                <w:color w:val="808080"/>
                <w:sz w:val="18"/>
                <w:szCs w:val="18"/>
              </w:rPr>
              <w:t>/*int[] arr ={0};</w:t>
            </w:r>
            <w:r w:rsidRPr="00FD6AA4">
              <w:rPr>
                <w:rFonts w:ascii="Consolas" w:hAnsi="Consolas" w:cs="宋体"/>
                <w:i/>
                <w:iCs/>
                <w:color w:val="808080"/>
                <w:sz w:val="18"/>
                <w:szCs w:val="18"/>
              </w:rPr>
              <w:br/>
              <w:t xml:space="preserve">        change2(arr);</w:t>
            </w:r>
            <w:r w:rsidRPr="00FD6AA4">
              <w:rPr>
                <w:rFonts w:ascii="Consolas" w:hAnsi="Consolas" w:cs="宋体"/>
                <w:i/>
                <w:iCs/>
                <w:color w:val="808080"/>
                <w:sz w:val="18"/>
                <w:szCs w:val="18"/>
              </w:rPr>
              <w:br/>
              <w:t xml:space="preserve">        System.out.println(arr[0]);*/</w:t>
            </w:r>
            <w:r w:rsidRPr="00FD6AA4">
              <w:rPr>
                <w:rFonts w:ascii="Consolas" w:hAnsi="Consolas" w:cs="宋体"/>
                <w:i/>
                <w:iCs/>
                <w:color w:val="808080"/>
                <w:sz w:val="18"/>
                <w:szCs w:val="18"/>
              </w:rPr>
              <w:br/>
            </w:r>
            <w:r w:rsidRPr="00FD6AA4">
              <w:rPr>
                <w:rFonts w:ascii="Consolas" w:hAnsi="Consolas" w:cs="宋体"/>
                <w:i/>
                <w:iCs/>
                <w:color w:val="808080"/>
                <w:sz w:val="18"/>
                <w:szCs w:val="18"/>
              </w:rPr>
              <w:br/>
              <w:t xml:space="preserve">       /* String s ="bbb";</w:t>
            </w:r>
            <w:r w:rsidRPr="00FD6AA4">
              <w:rPr>
                <w:rFonts w:ascii="Consolas" w:hAnsi="Consolas" w:cs="宋体"/>
                <w:i/>
                <w:iCs/>
                <w:color w:val="808080"/>
                <w:sz w:val="18"/>
                <w:szCs w:val="18"/>
              </w:rPr>
              <w:br/>
              <w:t xml:space="preserve">        changeStr(s);</w:t>
            </w:r>
            <w:r w:rsidRPr="00FD6AA4">
              <w:rPr>
                <w:rFonts w:ascii="Consolas" w:hAnsi="Consolas" w:cs="宋体"/>
                <w:i/>
                <w:iCs/>
                <w:color w:val="808080"/>
                <w:sz w:val="18"/>
                <w:szCs w:val="18"/>
              </w:rPr>
              <w:br/>
              <w:t xml:space="preserve">        System.out.println(s);*/</w:t>
            </w:r>
            <w:r w:rsidRPr="00FD6AA4">
              <w:rPr>
                <w:rFonts w:ascii="Consolas" w:hAnsi="Consolas" w:cs="宋体"/>
                <w:i/>
                <w:iCs/>
                <w:color w:val="808080"/>
                <w:sz w:val="18"/>
                <w:szCs w:val="18"/>
              </w:rPr>
              <w:br/>
            </w:r>
            <w:r w:rsidRPr="00FD6AA4">
              <w:rPr>
                <w:rFonts w:ascii="Consolas" w:hAnsi="Consolas" w:cs="宋体"/>
                <w:i/>
                <w:iCs/>
                <w:color w:val="808080"/>
                <w:sz w:val="18"/>
                <w:szCs w:val="18"/>
              </w:rPr>
              <w:br/>
            </w:r>
            <w:r w:rsidRPr="00FD6AA4">
              <w:rPr>
                <w:rFonts w:ascii="Consolas" w:hAnsi="Consolas" w:cs="宋体"/>
                <w:i/>
                <w:iCs/>
                <w:color w:val="808080"/>
                <w:sz w:val="18"/>
                <w:szCs w:val="18"/>
              </w:rPr>
              <w:br/>
              <w:t xml:space="preserve">        </w:t>
            </w:r>
            <w:r w:rsidRPr="00FD6AA4">
              <w:rPr>
                <w:rFonts w:ascii="Consolas" w:hAnsi="Consolas" w:cs="宋体"/>
                <w:color w:val="000000"/>
                <w:sz w:val="18"/>
                <w:szCs w:val="18"/>
              </w:rPr>
              <w:t>Integer i =</w:t>
            </w:r>
            <w:r w:rsidRPr="00FD6AA4">
              <w:rPr>
                <w:rFonts w:ascii="Consolas" w:hAnsi="Consolas" w:cs="宋体"/>
                <w:color w:val="0000FF"/>
                <w:sz w:val="18"/>
                <w:szCs w:val="18"/>
              </w:rPr>
              <w:t>10</w:t>
            </w:r>
            <w:r w:rsidRPr="00FD6AA4">
              <w:rPr>
                <w:rFonts w:ascii="Consolas" w:hAnsi="Consolas" w:cs="宋体"/>
                <w:color w:val="000000"/>
                <w:sz w:val="18"/>
                <w:szCs w:val="18"/>
              </w:rPr>
              <w:t>;</w:t>
            </w:r>
            <w:r w:rsidRPr="00FD6AA4">
              <w:rPr>
                <w:rFonts w:ascii="Consolas" w:hAnsi="Consolas" w:cs="宋体"/>
                <w:color w:val="000000"/>
                <w:sz w:val="18"/>
                <w:szCs w:val="18"/>
              </w:rPr>
              <w:br/>
              <w:t xml:space="preserve">        </w:t>
            </w:r>
            <w:r w:rsidRPr="00FD6AA4">
              <w:rPr>
                <w:rFonts w:ascii="Consolas" w:hAnsi="Consolas" w:cs="宋体"/>
                <w:i/>
                <w:iCs/>
                <w:color w:val="000000"/>
                <w:sz w:val="18"/>
                <w:szCs w:val="18"/>
              </w:rPr>
              <w:t>changeInteger</w:t>
            </w:r>
            <w:r w:rsidRPr="00FD6AA4">
              <w:rPr>
                <w:rFonts w:ascii="Consolas" w:hAnsi="Consolas" w:cs="宋体"/>
                <w:color w:val="000000"/>
                <w:sz w:val="18"/>
                <w:szCs w:val="18"/>
              </w:rPr>
              <w:t>(i);</w:t>
            </w:r>
            <w:r w:rsidRPr="00FD6AA4">
              <w:rPr>
                <w:rFonts w:ascii="Consolas" w:hAnsi="Consolas" w:cs="宋体"/>
                <w:color w:val="000000"/>
                <w:sz w:val="18"/>
                <w:szCs w:val="18"/>
              </w:rPr>
              <w:br/>
              <w:t xml:space="preserve">        System.</w:t>
            </w:r>
            <w:r w:rsidRPr="00FD6AA4">
              <w:rPr>
                <w:rFonts w:ascii="Consolas" w:hAnsi="Consolas" w:cs="宋体"/>
                <w:b/>
                <w:bCs/>
                <w:i/>
                <w:iCs/>
                <w:color w:val="660E7A"/>
                <w:sz w:val="18"/>
                <w:szCs w:val="18"/>
              </w:rPr>
              <w:t>out</w:t>
            </w:r>
            <w:r w:rsidRPr="00FD6AA4">
              <w:rPr>
                <w:rFonts w:ascii="Consolas" w:hAnsi="Consolas" w:cs="宋体"/>
                <w:color w:val="000000"/>
                <w:sz w:val="18"/>
                <w:szCs w:val="18"/>
              </w:rPr>
              <w:t>.println(i);</w:t>
            </w:r>
            <w:r w:rsidRPr="00FD6AA4">
              <w:rPr>
                <w:rFonts w:ascii="Consolas" w:hAnsi="Consolas" w:cs="宋体"/>
                <w:color w:val="000000"/>
                <w:sz w:val="18"/>
                <w:szCs w:val="18"/>
              </w:rPr>
              <w:br/>
              <w:t xml:space="preserve">    }</w:t>
            </w:r>
            <w:r w:rsidRPr="00FD6AA4">
              <w:rPr>
                <w:rFonts w:ascii="Consolas" w:hAnsi="Consolas" w:cs="宋体"/>
                <w:color w:val="000000"/>
                <w:sz w:val="18"/>
                <w:szCs w:val="18"/>
              </w:rPr>
              <w:br/>
              <w:t xml:space="preserve">    </w:t>
            </w:r>
            <w:r w:rsidRPr="00FD6AA4">
              <w:rPr>
                <w:rFonts w:ascii="Consolas" w:hAnsi="Consolas" w:cs="宋体"/>
                <w:b/>
                <w:bCs/>
                <w:color w:val="000080"/>
                <w:sz w:val="18"/>
                <w:szCs w:val="18"/>
              </w:rPr>
              <w:t xml:space="preserve">public static void </w:t>
            </w:r>
            <w:r w:rsidRPr="00FD6AA4">
              <w:rPr>
                <w:rFonts w:ascii="Consolas" w:hAnsi="Consolas" w:cs="宋体"/>
                <w:color w:val="000000"/>
                <w:sz w:val="18"/>
                <w:szCs w:val="18"/>
              </w:rPr>
              <w:t>changeInteger(Integer i){</w:t>
            </w:r>
            <w:r w:rsidRPr="00FD6AA4">
              <w:rPr>
                <w:rFonts w:ascii="Consolas" w:hAnsi="Consolas" w:cs="宋体"/>
                <w:color w:val="000000"/>
                <w:sz w:val="18"/>
                <w:szCs w:val="18"/>
              </w:rPr>
              <w:br/>
              <w:t xml:space="preserve">        i=</w:t>
            </w:r>
            <w:r w:rsidRPr="00FD6AA4">
              <w:rPr>
                <w:rFonts w:ascii="Consolas" w:hAnsi="Consolas" w:cs="宋体"/>
                <w:color w:val="0000FF"/>
                <w:sz w:val="18"/>
                <w:szCs w:val="18"/>
              </w:rPr>
              <w:t>100</w:t>
            </w:r>
            <w:r w:rsidRPr="00FD6AA4">
              <w:rPr>
                <w:rFonts w:ascii="Consolas" w:hAnsi="Consolas" w:cs="宋体"/>
                <w:color w:val="000000"/>
                <w:sz w:val="18"/>
                <w:szCs w:val="18"/>
              </w:rPr>
              <w:t>;</w:t>
            </w:r>
            <w:r w:rsidRPr="00FD6AA4">
              <w:rPr>
                <w:rFonts w:ascii="Consolas" w:hAnsi="Consolas" w:cs="宋体"/>
                <w:color w:val="000000"/>
                <w:sz w:val="18"/>
                <w:szCs w:val="18"/>
              </w:rPr>
              <w:br/>
              <w:t xml:space="preserve">    }</w:t>
            </w:r>
            <w:r w:rsidRPr="00FD6AA4">
              <w:rPr>
                <w:rFonts w:ascii="Consolas" w:hAnsi="Consolas" w:cs="宋体"/>
                <w:color w:val="000000"/>
                <w:sz w:val="18"/>
                <w:szCs w:val="18"/>
              </w:rPr>
              <w:br/>
            </w:r>
            <w:r w:rsidRPr="00FD6AA4">
              <w:rPr>
                <w:rFonts w:ascii="Consolas" w:hAnsi="Consolas" w:cs="宋体"/>
                <w:color w:val="000000"/>
                <w:sz w:val="18"/>
                <w:szCs w:val="18"/>
              </w:rPr>
              <w:br/>
            </w:r>
            <w:r w:rsidRPr="00FD6AA4">
              <w:rPr>
                <w:rFonts w:ascii="Consolas" w:hAnsi="Consolas" w:cs="宋体"/>
                <w:color w:val="000000"/>
                <w:sz w:val="18"/>
                <w:szCs w:val="18"/>
              </w:rPr>
              <w:br/>
              <w:t xml:space="preserve">    </w:t>
            </w:r>
            <w:r w:rsidRPr="00FD6AA4">
              <w:rPr>
                <w:rFonts w:ascii="Consolas" w:hAnsi="Consolas" w:cs="宋体"/>
                <w:b/>
                <w:bCs/>
                <w:color w:val="000080"/>
                <w:sz w:val="18"/>
                <w:szCs w:val="18"/>
              </w:rPr>
              <w:t xml:space="preserve">public static void </w:t>
            </w:r>
            <w:r w:rsidRPr="00FD6AA4">
              <w:rPr>
                <w:rFonts w:ascii="Consolas" w:hAnsi="Consolas" w:cs="宋体"/>
                <w:color w:val="000000"/>
                <w:sz w:val="18"/>
                <w:szCs w:val="18"/>
              </w:rPr>
              <w:t>changeStr(String s){</w:t>
            </w:r>
            <w:r w:rsidRPr="00FD6AA4">
              <w:rPr>
                <w:rFonts w:ascii="Consolas" w:hAnsi="Consolas" w:cs="宋体"/>
                <w:color w:val="000000"/>
                <w:sz w:val="18"/>
                <w:szCs w:val="18"/>
              </w:rPr>
              <w:br/>
              <w:t xml:space="preserve">        s=</w:t>
            </w:r>
            <w:r w:rsidRPr="00FD6AA4">
              <w:rPr>
                <w:rFonts w:ascii="Consolas" w:hAnsi="Consolas" w:cs="宋体"/>
                <w:b/>
                <w:bCs/>
                <w:color w:val="008000"/>
                <w:sz w:val="18"/>
                <w:szCs w:val="18"/>
              </w:rPr>
              <w:t>"aaaa"</w:t>
            </w:r>
            <w:r w:rsidRPr="00FD6AA4">
              <w:rPr>
                <w:rFonts w:ascii="Consolas" w:hAnsi="Consolas" w:cs="宋体"/>
                <w:color w:val="000000"/>
                <w:sz w:val="18"/>
                <w:szCs w:val="18"/>
              </w:rPr>
              <w:t>;</w:t>
            </w:r>
            <w:r w:rsidRPr="00FD6AA4">
              <w:rPr>
                <w:rFonts w:ascii="Consolas" w:hAnsi="Consolas" w:cs="宋体"/>
                <w:color w:val="000000"/>
                <w:sz w:val="18"/>
                <w:szCs w:val="18"/>
              </w:rPr>
              <w:br/>
              <w:t xml:space="preserve">    }</w:t>
            </w:r>
            <w:r w:rsidRPr="00FD6AA4">
              <w:rPr>
                <w:rFonts w:ascii="Consolas" w:hAnsi="Consolas" w:cs="宋体"/>
                <w:color w:val="000000"/>
                <w:sz w:val="18"/>
                <w:szCs w:val="18"/>
              </w:rPr>
              <w:br/>
            </w:r>
            <w:r w:rsidRPr="00FD6AA4">
              <w:rPr>
                <w:rFonts w:ascii="Consolas" w:hAnsi="Consolas" w:cs="宋体"/>
                <w:color w:val="000000"/>
                <w:sz w:val="18"/>
                <w:szCs w:val="18"/>
              </w:rPr>
              <w:br/>
            </w:r>
            <w:r w:rsidRPr="00FD6AA4">
              <w:rPr>
                <w:rFonts w:ascii="Consolas" w:hAnsi="Consolas" w:cs="宋体"/>
                <w:color w:val="000000"/>
                <w:sz w:val="18"/>
                <w:szCs w:val="18"/>
              </w:rPr>
              <w:br/>
              <w:t xml:space="preserve">    </w:t>
            </w:r>
            <w:r w:rsidRPr="00FD6AA4">
              <w:rPr>
                <w:rFonts w:ascii="Consolas" w:hAnsi="Consolas" w:cs="宋体"/>
                <w:b/>
                <w:bCs/>
                <w:color w:val="000080"/>
                <w:sz w:val="18"/>
                <w:szCs w:val="18"/>
              </w:rPr>
              <w:t xml:space="preserve">public static void </w:t>
            </w:r>
            <w:r w:rsidRPr="00FD6AA4">
              <w:rPr>
                <w:rFonts w:ascii="Consolas" w:hAnsi="Consolas" w:cs="宋体"/>
                <w:color w:val="000000"/>
                <w:sz w:val="18"/>
                <w:szCs w:val="18"/>
              </w:rPr>
              <w:t>change(</w:t>
            </w:r>
            <w:r w:rsidRPr="00FD6AA4">
              <w:rPr>
                <w:rFonts w:ascii="Consolas" w:hAnsi="Consolas" w:cs="宋体"/>
                <w:b/>
                <w:bCs/>
                <w:color w:val="000080"/>
                <w:sz w:val="18"/>
                <w:szCs w:val="18"/>
              </w:rPr>
              <w:t>int</w:t>
            </w:r>
            <w:r w:rsidRPr="00FD6AA4">
              <w:rPr>
                <w:rFonts w:ascii="Consolas" w:hAnsi="Consolas" w:cs="宋体"/>
                <w:color w:val="000000"/>
                <w:sz w:val="18"/>
                <w:szCs w:val="18"/>
              </w:rPr>
              <w:t>[] arr){</w:t>
            </w:r>
            <w:r w:rsidRPr="00FD6AA4">
              <w:rPr>
                <w:rFonts w:ascii="Consolas" w:hAnsi="Consolas" w:cs="宋体"/>
                <w:color w:val="000000"/>
                <w:sz w:val="18"/>
                <w:szCs w:val="18"/>
              </w:rPr>
              <w:br/>
              <w:t xml:space="preserve">        arr[</w:t>
            </w:r>
            <w:r w:rsidRPr="00FD6AA4">
              <w:rPr>
                <w:rFonts w:ascii="Consolas" w:hAnsi="Consolas" w:cs="宋体"/>
                <w:color w:val="0000FF"/>
                <w:sz w:val="18"/>
                <w:szCs w:val="18"/>
              </w:rPr>
              <w:t>0</w:t>
            </w:r>
            <w:r w:rsidRPr="00FD6AA4">
              <w:rPr>
                <w:rFonts w:ascii="Consolas" w:hAnsi="Consolas" w:cs="宋体"/>
                <w:color w:val="000000"/>
                <w:sz w:val="18"/>
                <w:szCs w:val="18"/>
              </w:rPr>
              <w:t>]=</w:t>
            </w:r>
            <w:r w:rsidRPr="00FD6AA4">
              <w:rPr>
                <w:rFonts w:ascii="Consolas" w:hAnsi="Consolas" w:cs="宋体"/>
                <w:color w:val="0000FF"/>
                <w:sz w:val="18"/>
                <w:szCs w:val="18"/>
              </w:rPr>
              <w:t>100</w:t>
            </w:r>
            <w:r w:rsidRPr="00FD6AA4">
              <w:rPr>
                <w:rFonts w:ascii="Consolas" w:hAnsi="Consolas" w:cs="宋体"/>
                <w:color w:val="000000"/>
                <w:sz w:val="18"/>
                <w:szCs w:val="18"/>
              </w:rPr>
              <w:t>;</w:t>
            </w:r>
            <w:r w:rsidRPr="00FD6AA4">
              <w:rPr>
                <w:rFonts w:ascii="Consolas" w:hAnsi="Consolas" w:cs="宋体"/>
                <w:color w:val="000000"/>
                <w:sz w:val="18"/>
                <w:szCs w:val="18"/>
              </w:rPr>
              <w:br/>
              <w:t xml:space="preserve">    }</w:t>
            </w:r>
            <w:r w:rsidRPr="00FD6AA4">
              <w:rPr>
                <w:rFonts w:ascii="Consolas" w:hAnsi="Consolas" w:cs="宋体"/>
                <w:color w:val="000000"/>
                <w:sz w:val="18"/>
                <w:szCs w:val="18"/>
              </w:rPr>
              <w:br/>
              <w:t xml:space="preserve">    </w:t>
            </w:r>
            <w:r w:rsidRPr="00FD6AA4">
              <w:rPr>
                <w:rFonts w:ascii="Consolas" w:hAnsi="Consolas" w:cs="宋体"/>
                <w:b/>
                <w:bCs/>
                <w:color w:val="000080"/>
                <w:sz w:val="18"/>
                <w:szCs w:val="18"/>
              </w:rPr>
              <w:t xml:space="preserve">public static void </w:t>
            </w:r>
            <w:r w:rsidRPr="00FD6AA4">
              <w:rPr>
                <w:rFonts w:ascii="Consolas" w:hAnsi="Consolas" w:cs="宋体"/>
                <w:color w:val="000000"/>
                <w:sz w:val="18"/>
                <w:szCs w:val="18"/>
              </w:rPr>
              <w:t>change2(</w:t>
            </w:r>
            <w:r w:rsidRPr="00FD6AA4">
              <w:rPr>
                <w:rFonts w:ascii="Consolas" w:hAnsi="Consolas" w:cs="宋体"/>
                <w:b/>
                <w:bCs/>
                <w:color w:val="000080"/>
                <w:sz w:val="18"/>
                <w:szCs w:val="18"/>
              </w:rPr>
              <w:t>int</w:t>
            </w:r>
            <w:r w:rsidRPr="00FD6AA4">
              <w:rPr>
                <w:rFonts w:ascii="Consolas" w:hAnsi="Consolas" w:cs="宋体"/>
                <w:color w:val="000000"/>
                <w:sz w:val="18"/>
                <w:szCs w:val="18"/>
              </w:rPr>
              <w:t>[] arr){</w:t>
            </w:r>
            <w:r w:rsidRPr="00FD6AA4">
              <w:rPr>
                <w:rFonts w:ascii="Consolas" w:hAnsi="Consolas" w:cs="宋体"/>
                <w:color w:val="000000"/>
                <w:sz w:val="18"/>
                <w:szCs w:val="18"/>
              </w:rPr>
              <w:br/>
              <w:t xml:space="preserve">        arr=</w:t>
            </w:r>
            <w:r w:rsidRPr="00FD6AA4">
              <w:rPr>
                <w:rFonts w:ascii="Consolas" w:hAnsi="Consolas" w:cs="宋体"/>
                <w:b/>
                <w:bCs/>
                <w:color w:val="000080"/>
                <w:sz w:val="18"/>
                <w:szCs w:val="18"/>
              </w:rPr>
              <w:t>new int</w:t>
            </w:r>
            <w:r w:rsidRPr="00FD6AA4">
              <w:rPr>
                <w:rFonts w:ascii="Consolas" w:hAnsi="Consolas" w:cs="宋体"/>
                <w:color w:val="000000"/>
                <w:sz w:val="18"/>
                <w:szCs w:val="18"/>
              </w:rPr>
              <w:t>[]{</w:t>
            </w:r>
            <w:r w:rsidRPr="00FD6AA4">
              <w:rPr>
                <w:rFonts w:ascii="Consolas" w:hAnsi="Consolas" w:cs="宋体"/>
                <w:color w:val="0000FF"/>
                <w:sz w:val="18"/>
                <w:szCs w:val="18"/>
              </w:rPr>
              <w:t>100</w:t>
            </w:r>
            <w:r w:rsidRPr="00FD6AA4">
              <w:rPr>
                <w:rFonts w:ascii="Consolas" w:hAnsi="Consolas" w:cs="宋体"/>
                <w:color w:val="000000"/>
                <w:sz w:val="18"/>
                <w:szCs w:val="18"/>
              </w:rPr>
              <w:t>};</w:t>
            </w:r>
            <w:r w:rsidRPr="00FD6AA4">
              <w:rPr>
                <w:rFonts w:ascii="Consolas" w:hAnsi="Consolas" w:cs="宋体"/>
                <w:color w:val="000000"/>
                <w:sz w:val="18"/>
                <w:szCs w:val="18"/>
              </w:rPr>
              <w:br/>
              <w:t xml:space="preserve">    }</w:t>
            </w:r>
            <w:r w:rsidRPr="00FD6AA4">
              <w:rPr>
                <w:rFonts w:ascii="Consolas" w:hAnsi="Consolas" w:cs="宋体"/>
                <w:color w:val="000000"/>
                <w:sz w:val="18"/>
                <w:szCs w:val="18"/>
              </w:rPr>
              <w:br/>
            </w:r>
            <w:r w:rsidRPr="00FD6AA4">
              <w:rPr>
                <w:rFonts w:ascii="Consolas" w:hAnsi="Consolas" w:cs="宋体"/>
                <w:color w:val="000000"/>
                <w:sz w:val="18"/>
                <w:szCs w:val="18"/>
              </w:rPr>
              <w:br/>
            </w:r>
            <w:r w:rsidRPr="00FD6AA4">
              <w:rPr>
                <w:rFonts w:ascii="Consolas" w:hAnsi="Consolas" w:cs="宋体"/>
                <w:color w:val="000000"/>
                <w:sz w:val="18"/>
                <w:szCs w:val="18"/>
              </w:rPr>
              <w:br/>
            </w:r>
            <w:r w:rsidRPr="00FD6AA4">
              <w:rPr>
                <w:rFonts w:ascii="Consolas" w:hAnsi="Consolas" w:cs="宋体"/>
                <w:color w:val="000000"/>
                <w:sz w:val="18"/>
                <w:szCs w:val="18"/>
              </w:rPr>
              <w:lastRenderedPageBreak/>
              <w:br/>
              <w:t>}</w:t>
            </w:r>
          </w:p>
          <w:p w:rsidR="00FD6AA4" w:rsidRPr="00FD6AA4" w:rsidRDefault="00FD6AA4" w:rsidP="00536129">
            <w:pPr>
              <w:rPr>
                <w:rFonts w:ascii="微软雅黑" w:eastAsia="微软雅黑" w:hAnsi="微软雅黑" w:hint="eastAsia"/>
                <w:sz w:val="18"/>
                <w:szCs w:val="18"/>
              </w:rPr>
            </w:pPr>
          </w:p>
        </w:tc>
      </w:tr>
    </w:tbl>
    <w:p w:rsidR="00FD6AA4" w:rsidRDefault="00FD6AA4" w:rsidP="00536129">
      <w:pPr>
        <w:rPr>
          <w:rFonts w:ascii="微软雅黑" w:eastAsia="微软雅黑" w:hAnsi="微软雅黑"/>
          <w:szCs w:val="21"/>
        </w:rPr>
      </w:pPr>
      <w:r>
        <w:rPr>
          <w:rFonts w:ascii="微软雅黑" w:eastAsia="微软雅黑" w:hAnsi="微软雅黑" w:hint="eastAsia"/>
          <w:szCs w:val="21"/>
        </w:rPr>
        <w:lastRenderedPageBreak/>
        <w:t xml:space="preserve">参数是基本数据类型 按值传递 </w:t>
      </w:r>
      <w:r>
        <w:rPr>
          <w:rFonts w:ascii="微软雅黑" w:eastAsia="微软雅黑" w:hAnsi="微软雅黑"/>
          <w:szCs w:val="21"/>
        </w:rPr>
        <w:t xml:space="preserve">  </w:t>
      </w:r>
    </w:p>
    <w:p w:rsidR="001A32F2" w:rsidRDefault="00FD6AA4" w:rsidP="00536129">
      <w:pPr>
        <w:rPr>
          <w:rFonts w:ascii="微软雅黑" w:eastAsia="微软雅黑" w:hAnsi="微软雅黑"/>
          <w:szCs w:val="21"/>
        </w:rPr>
      </w:pPr>
      <w:r>
        <w:rPr>
          <w:rFonts w:ascii="微软雅黑" w:eastAsia="微软雅黑" w:hAnsi="微软雅黑"/>
          <w:szCs w:val="21"/>
        </w:rPr>
        <w:t>参数是引用类型</w:t>
      </w:r>
      <w:r>
        <w:rPr>
          <w:rFonts w:ascii="微软雅黑" w:eastAsia="微软雅黑" w:hAnsi="微软雅黑" w:hint="eastAsia"/>
          <w:szCs w:val="21"/>
        </w:rPr>
        <w:t xml:space="preserve"> </w:t>
      </w:r>
      <w:r>
        <w:rPr>
          <w:rFonts w:ascii="微软雅黑" w:eastAsia="微软雅黑" w:hAnsi="微软雅黑"/>
          <w:szCs w:val="21"/>
        </w:rPr>
        <w:t xml:space="preserve">    按引用传递</w:t>
      </w:r>
      <w:r>
        <w:rPr>
          <w:rFonts w:ascii="微软雅黑" w:eastAsia="微软雅黑" w:hAnsi="微软雅黑" w:hint="eastAsia"/>
          <w:szCs w:val="21"/>
        </w:rPr>
        <w:t xml:space="preserve"> </w:t>
      </w:r>
    </w:p>
    <w:p w:rsidR="00FD6AA4" w:rsidRDefault="00FD6AA4" w:rsidP="00536129">
      <w:pPr>
        <w:rPr>
          <w:rFonts w:ascii="微软雅黑" w:eastAsia="微软雅黑" w:hAnsi="微软雅黑"/>
          <w:szCs w:val="21"/>
        </w:rPr>
      </w:pPr>
      <w:r>
        <w:rPr>
          <w:rFonts w:ascii="微软雅黑" w:eastAsia="微软雅黑" w:hAnsi="微软雅黑"/>
          <w:szCs w:val="21"/>
        </w:rPr>
        <w:t>按引用传递在方法体重修改形参时</w:t>
      </w:r>
      <w:r>
        <w:rPr>
          <w:rFonts w:ascii="微软雅黑" w:eastAsia="微软雅黑" w:hAnsi="微软雅黑" w:hint="eastAsia"/>
          <w:szCs w:val="21"/>
        </w:rPr>
        <w:t>,</w:t>
      </w:r>
      <w:r>
        <w:rPr>
          <w:rFonts w:ascii="微软雅黑" w:eastAsia="微软雅黑" w:hAnsi="微软雅黑"/>
          <w:szCs w:val="21"/>
        </w:rPr>
        <w:t>可能会对实参产生影响</w:t>
      </w:r>
      <w:r>
        <w:rPr>
          <w:rFonts w:ascii="微软雅黑" w:eastAsia="微软雅黑" w:hAnsi="微软雅黑" w:hint="eastAsia"/>
          <w:szCs w:val="21"/>
        </w:rPr>
        <w:t>,</w:t>
      </w:r>
      <w:r>
        <w:rPr>
          <w:rFonts w:ascii="微软雅黑" w:eastAsia="微软雅黑" w:hAnsi="微软雅黑"/>
          <w:szCs w:val="21"/>
        </w:rPr>
        <w:t xml:space="preserve"> 注意坑</w:t>
      </w:r>
      <w:r>
        <w:rPr>
          <w:rFonts w:ascii="微软雅黑" w:eastAsia="微软雅黑" w:hAnsi="微软雅黑" w:hint="eastAsia"/>
          <w:szCs w:val="21"/>
        </w:rPr>
        <w:t xml:space="preserve"> 修改的方式,String</w:t>
      </w:r>
      <w:r>
        <w:rPr>
          <w:rFonts w:ascii="微软雅黑" w:eastAsia="微软雅黑" w:hAnsi="微软雅黑"/>
          <w:szCs w:val="21"/>
        </w:rPr>
        <w:t xml:space="preserve"> 包装类诶</w:t>
      </w:r>
    </w:p>
    <w:p w:rsidR="00FD6AA4" w:rsidRDefault="00FD6AA4" w:rsidP="00536129">
      <w:pPr>
        <w:rPr>
          <w:rFonts w:ascii="微软雅黑" w:eastAsia="微软雅黑" w:hAnsi="微软雅黑" w:hint="eastAsia"/>
          <w:szCs w:val="21"/>
        </w:rPr>
      </w:pPr>
    </w:p>
    <w:p w:rsidR="003A26BA" w:rsidRPr="00E73AD1" w:rsidRDefault="003A26BA" w:rsidP="00536129">
      <w:pPr>
        <w:rPr>
          <w:rFonts w:ascii="微软雅黑" w:eastAsia="微软雅黑" w:hAnsi="微软雅黑"/>
          <w:szCs w:val="21"/>
        </w:rPr>
      </w:pPr>
    </w:p>
    <w:p w:rsidR="00756531" w:rsidRPr="00AD74B0" w:rsidRDefault="00756531" w:rsidP="00AD74B0">
      <w:pPr>
        <w:pStyle w:val="1"/>
      </w:pPr>
      <w:r w:rsidRPr="00AD74B0">
        <w:rPr>
          <w:rStyle w:val="md-plain"/>
        </w:rPr>
        <w:t>如何确定垃圾</w:t>
      </w:r>
      <w:r w:rsidRPr="00AD74B0">
        <w:rPr>
          <w:rStyle w:val="md-plain"/>
        </w:rPr>
        <w:t xml:space="preserve"> </w:t>
      </w:r>
    </w:p>
    <w:p w:rsidR="00756531" w:rsidRPr="006B43D9" w:rsidRDefault="00756531" w:rsidP="00756531">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 xml:space="preserve">引用计数法 </w:t>
      </w:r>
    </w:p>
    <w:p w:rsidR="00756531" w:rsidRPr="006B43D9" w:rsidRDefault="00756531" w:rsidP="00756531">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 xml:space="preserve">在 Java 中，引用和对象是有关联的。如果要操作对象则必须用引用进行。因此，很显然一个简单的办法是通过引用计数来判断一个对象是否可以回收。简单说，即一个对象如果没有任何与之关联的引用，即他们的引用计数都不为 0，则说明对象不太可能再被用到，那么这个对象就是可回收对象。 </w:t>
      </w:r>
    </w:p>
    <w:p w:rsidR="00756531" w:rsidRPr="006B43D9" w:rsidRDefault="00756531" w:rsidP="00756531">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 xml:space="preserve">可达性分析 </w:t>
      </w:r>
    </w:p>
    <w:p w:rsidR="00756531" w:rsidRPr="006B43D9" w:rsidRDefault="00756531" w:rsidP="00756531">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 xml:space="preserve">为了解决引用计数法的循环引用问题，Java 使用了可达性分析的方法。通过一系列的“GC roots” 对象作为起点搜索。如果在“GC roots”和一个对象之间没有可达路径，则称该对象是不可达的。要注意的是，不可达对象不等价于可回收对象，不可达对象变为可回收对象至少要经过两次标记过程。两次标记后仍然是可回收对象，则将面临回收。 </w:t>
      </w:r>
    </w:p>
    <w:p w:rsidR="00A100AE" w:rsidRPr="00AD74B0" w:rsidRDefault="00756531" w:rsidP="00AD74B0">
      <w:pPr>
        <w:pStyle w:val="1"/>
        <w:rPr>
          <w:rStyle w:val="md-plain"/>
        </w:rPr>
      </w:pPr>
      <w:r w:rsidRPr="00AD74B0">
        <w:rPr>
          <w:rStyle w:val="md-plain"/>
        </w:rPr>
        <w:lastRenderedPageBreak/>
        <w:t>如何清除垃圾</w:t>
      </w:r>
    </w:p>
    <w:p w:rsidR="00756531" w:rsidRPr="006B43D9" w:rsidRDefault="00756531" w:rsidP="00FA5FC0">
      <w:pPr>
        <w:pStyle w:val="2"/>
        <w:rPr>
          <w:rFonts w:ascii="微软雅黑" w:eastAsia="微软雅黑" w:hAnsi="微软雅黑"/>
          <w:b w:val="0"/>
          <w:sz w:val="21"/>
          <w:szCs w:val="21"/>
        </w:rPr>
      </w:pPr>
      <w:r w:rsidRPr="006B43D9">
        <w:rPr>
          <w:rStyle w:val="md-plain"/>
          <w:rFonts w:ascii="微软雅黑" w:eastAsia="微软雅黑" w:hAnsi="微软雅黑" w:cs="Helvetica"/>
          <w:b w:val="0"/>
          <w:color w:val="333333"/>
          <w:sz w:val="21"/>
          <w:szCs w:val="21"/>
        </w:rPr>
        <w:t xml:space="preserve">标记清除算法（Mark-Sweep） </w:t>
      </w:r>
    </w:p>
    <w:p w:rsidR="00756531" w:rsidRPr="006B43D9" w:rsidRDefault="00756531" w:rsidP="00756531">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最基础的垃圾回收算法，分为两个阶段，标注和清除。标记阶段标记出所有需要回收的对象，清除阶段回收被标记的对象所占用的空间。如图</w:t>
      </w:r>
    </w:p>
    <w:p w:rsidR="00756531" w:rsidRPr="006B43D9" w:rsidRDefault="00756531" w:rsidP="00756531">
      <w:pPr>
        <w:rPr>
          <w:rFonts w:ascii="微软雅黑" w:eastAsia="微软雅黑" w:hAnsi="微软雅黑"/>
          <w:szCs w:val="21"/>
        </w:rPr>
      </w:pPr>
      <w:r w:rsidRPr="006B43D9">
        <w:rPr>
          <w:rFonts w:ascii="微软雅黑" w:eastAsia="微软雅黑" w:hAnsi="微软雅黑"/>
          <w:noProof/>
          <w:szCs w:val="21"/>
        </w:rPr>
        <w:drawing>
          <wp:inline distT="0" distB="0" distL="0" distR="0" wp14:anchorId="0CB03F07" wp14:editId="041E7A6C">
            <wp:extent cx="5136325" cy="3345470"/>
            <wp:effectExtent l="0" t="0" r="762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6325" cy="3345470"/>
                    </a:xfrm>
                    <a:prstGeom prst="rect">
                      <a:avLst/>
                    </a:prstGeom>
                  </pic:spPr>
                </pic:pic>
              </a:graphicData>
            </a:graphic>
          </wp:inline>
        </w:drawing>
      </w:r>
    </w:p>
    <w:p w:rsidR="00FA5FC0" w:rsidRPr="006B43D9" w:rsidRDefault="00FA5FC0" w:rsidP="00756531">
      <w:pPr>
        <w:rPr>
          <w:rFonts w:ascii="微软雅黑" w:eastAsia="微软雅黑" w:hAnsi="微软雅黑" w:cs="Helvetica"/>
          <w:color w:val="333333"/>
          <w:szCs w:val="21"/>
          <w:shd w:val="clear" w:color="auto" w:fill="FFFFFF"/>
        </w:rPr>
      </w:pPr>
      <w:r w:rsidRPr="006B43D9">
        <w:rPr>
          <w:rFonts w:ascii="微软雅黑" w:eastAsia="微软雅黑" w:hAnsi="微软雅黑" w:cs="Helvetica"/>
          <w:color w:val="333333"/>
          <w:szCs w:val="21"/>
          <w:shd w:val="clear" w:color="auto" w:fill="FFFFFF"/>
        </w:rPr>
        <w:t>我们就可以发现，该算法最大的问题是内存碎片化严重，后续可能发生大对象不能找到可利用空间的问题。</w:t>
      </w:r>
    </w:p>
    <w:p w:rsidR="00FA5FC0" w:rsidRPr="006B43D9" w:rsidRDefault="00FA5FC0" w:rsidP="00FA5FC0">
      <w:pPr>
        <w:pStyle w:val="2"/>
        <w:rPr>
          <w:rFonts w:ascii="微软雅黑" w:eastAsia="微软雅黑" w:hAnsi="微软雅黑"/>
          <w:b w:val="0"/>
          <w:sz w:val="21"/>
          <w:szCs w:val="21"/>
        </w:rPr>
      </w:pPr>
      <w:r w:rsidRPr="006B43D9">
        <w:rPr>
          <w:rStyle w:val="md-plain"/>
          <w:rFonts w:ascii="微软雅黑" w:eastAsia="微软雅黑" w:hAnsi="微软雅黑" w:cs="Helvetica"/>
          <w:b w:val="0"/>
          <w:bCs w:val="0"/>
          <w:color w:val="333333"/>
          <w:sz w:val="21"/>
          <w:szCs w:val="21"/>
        </w:rPr>
        <w:t>复制算法</w:t>
      </w:r>
      <w:r w:rsidRPr="006B43D9">
        <w:rPr>
          <w:rStyle w:val="md-plain"/>
          <w:rFonts w:ascii="微软雅黑" w:eastAsia="微软雅黑" w:hAnsi="微软雅黑" w:cs="Helvetica"/>
          <w:b w:val="0"/>
          <w:color w:val="333333"/>
          <w:sz w:val="21"/>
          <w:szCs w:val="21"/>
        </w:rPr>
        <w:t>（</w:t>
      </w:r>
      <w:r w:rsidRPr="006B43D9">
        <w:rPr>
          <w:rStyle w:val="md-plain"/>
          <w:rFonts w:ascii="微软雅黑" w:eastAsia="微软雅黑" w:hAnsi="微软雅黑" w:cs="Helvetica"/>
          <w:b w:val="0"/>
          <w:bCs w:val="0"/>
          <w:color w:val="333333"/>
          <w:sz w:val="21"/>
          <w:szCs w:val="21"/>
        </w:rPr>
        <w:t>copying</w:t>
      </w:r>
      <w:r w:rsidRPr="006B43D9">
        <w:rPr>
          <w:rStyle w:val="md-plain"/>
          <w:rFonts w:ascii="微软雅黑" w:eastAsia="微软雅黑" w:hAnsi="微软雅黑" w:cs="Helvetica"/>
          <w:b w:val="0"/>
          <w:color w:val="333333"/>
          <w:sz w:val="21"/>
          <w:szCs w:val="21"/>
        </w:rPr>
        <w:t xml:space="preserve">） </w:t>
      </w:r>
    </w:p>
    <w:p w:rsidR="00FA5FC0" w:rsidRPr="006B43D9" w:rsidRDefault="00FA5FC0" w:rsidP="00FA5FC0">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为了解决 Mark-Sweep 算法内存碎片化的缺陷而被提出的算法。按内存容量将内存划分为等大小的两块。每次只使用其中一块，当这一块内存满后将尚存活的对象复制到另一块上去，把已使用的内存清掉，如图：</w:t>
      </w:r>
    </w:p>
    <w:p w:rsidR="00FA5FC0" w:rsidRPr="006B43D9" w:rsidRDefault="00FA5FC0" w:rsidP="00756531">
      <w:pPr>
        <w:rPr>
          <w:rFonts w:ascii="微软雅黑" w:eastAsia="微软雅黑" w:hAnsi="微软雅黑"/>
          <w:szCs w:val="21"/>
        </w:rPr>
      </w:pPr>
      <w:r w:rsidRPr="006B43D9">
        <w:rPr>
          <w:rFonts w:ascii="微软雅黑" w:eastAsia="微软雅黑" w:hAnsi="微软雅黑"/>
          <w:noProof/>
          <w:szCs w:val="21"/>
        </w:rPr>
        <w:lastRenderedPageBreak/>
        <w:drawing>
          <wp:inline distT="0" distB="0" distL="0" distR="0" wp14:anchorId="0000C6F9" wp14:editId="686254A9">
            <wp:extent cx="5274310" cy="301561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015615"/>
                    </a:xfrm>
                    <a:prstGeom prst="rect">
                      <a:avLst/>
                    </a:prstGeom>
                  </pic:spPr>
                </pic:pic>
              </a:graphicData>
            </a:graphic>
          </wp:inline>
        </w:drawing>
      </w:r>
    </w:p>
    <w:p w:rsidR="00FA5FC0" w:rsidRPr="006B43D9" w:rsidRDefault="00FA5FC0" w:rsidP="00756531">
      <w:pPr>
        <w:rPr>
          <w:rFonts w:ascii="微软雅黑" w:eastAsia="微软雅黑" w:hAnsi="微软雅黑" w:cs="Helvetica"/>
          <w:color w:val="333333"/>
          <w:szCs w:val="21"/>
          <w:shd w:val="clear" w:color="auto" w:fill="FFFFFF"/>
        </w:rPr>
      </w:pPr>
      <w:r w:rsidRPr="006B43D9">
        <w:rPr>
          <w:rFonts w:ascii="微软雅黑" w:eastAsia="微软雅黑" w:hAnsi="微软雅黑" w:cs="Helvetica"/>
          <w:color w:val="333333"/>
          <w:szCs w:val="21"/>
          <w:shd w:val="clear" w:color="auto" w:fill="FFFFFF"/>
        </w:rPr>
        <w:t>算法虽然实现简单，内存效率高，不易产生碎片，但是最大的问题是可用内存被压缩到了原本的一半。且存活对象增多的话，Copying 算法的效率会大大降低。</w:t>
      </w:r>
    </w:p>
    <w:p w:rsidR="00FA5FC0" w:rsidRPr="006B43D9" w:rsidRDefault="00FA5FC0" w:rsidP="00FA5FC0">
      <w:pPr>
        <w:pStyle w:val="2"/>
        <w:rPr>
          <w:rFonts w:ascii="微软雅黑" w:eastAsia="微软雅黑" w:hAnsi="微软雅黑"/>
          <w:b w:val="0"/>
          <w:sz w:val="21"/>
          <w:szCs w:val="21"/>
        </w:rPr>
      </w:pPr>
      <w:r w:rsidRPr="006B43D9">
        <w:rPr>
          <w:rStyle w:val="md-plain"/>
          <w:rFonts w:ascii="微软雅黑" w:eastAsia="微软雅黑" w:hAnsi="微软雅黑" w:cs="Helvetica"/>
          <w:b w:val="0"/>
          <w:bCs w:val="0"/>
          <w:color w:val="333333"/>
          <w:sz w:val="21"/>
          <w:szCs w:val="21"/>
        </w:rPr>
        <w:t>标记整理算法(Mark-Compact)</w:t>
      </w:r>
      <w:r w:rsidRPr="006B43D9">
        <w:rPr>
          <w:rStyle w:val="md-plain"/>
          <w:rFonts w:ascii="微软雅黑" w:eastAsia="微软雅黑" w:hAnsi="微软雅黑" w:cs="Helvetica"/>
          <w:b w:val="0"/>
          <w:color w:val="333333"/>
          <w:sz w:val="21"/>
          <w:szCs w:val="21"/>
        </w:rPr>
        <w:t xml:space="preserve"> </w:t>
      </w:r>
    </w:p>
    <w:p w:rsidR="00FA5FC0" w:rsidRPr="006B43D9" w:rsidRDefault="00FA5FC0" w:rsidP="00FA5FC0">
      <w:pPr>
        <w:pStyle w:val="md-end-block"/>
        <w:spacing w:before="192" w:beforeAutospacing="0" w:after="192" w:afterAutospacing="0"/>
        <w:rPr>
          <w:rStyle w:val="md-plain"/>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结合了以上两个算法，为了避免缺陷而提出。标记阶段和 Mark-Sweep 算法相同，标记后不是清理对象，而是将存活对象移向内存的一端。然后清除端边界外的对象。如图：</w:t>
      </w:r>
    </w:p>
    <w:p w:rsidR="00FA5FC0" w:rsidRPr="006B43D9" w:rsidRDefault="00FA5FC0" w:rsidP="00FA5FC0">
      <w:pPr>
        <w:pStyle w:val="md-end-block"/>
        <w:spacing w:before="192" w:beforeAutospacing="0" w:after="192" w:afterAutospacing="0"/>
        <w:rPr>
          <w:rFonts w:ascii="微软雅黑" w:eastAsia="微软雅黑" w:hAnsi="微软雅黑" w:cs="Helvetica"/>
          <w:color w:val="333333"/>
          <w:sz w:val="21"/>
          <w:szCs w:val="21"/>
        </w:rPr>
      </w:pPr>
      <w:r w:rsidRPr="006B43D9">
        <w:rPr>
          <w:rFonts w:ascii="微软雅黑" w:eastAsia="微软雅黑" w:hAnsi="微软雅黑"/>
          <w:noProof/>
          <w:sz w:val="21"/>
          <w:szCs w:val="21"/>
        </w:rPr>
        <w:lastRenderedPageBreak/>
        <w:drawing>
          <wp:inline distT="0" distB="0" distL="0" distR="0" wp14:anchorId="4F619D6E" wp14:editId="66572C33">
            <wp:extent cx="5265876" cy="334547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65876" cy="3345470"/>
                    </a:xfrm>
                    <a:prstGeom prst="rect">
                      <a:avLst/>
                    </a:prstGeom>
                  </pic:spPr>
                </pic:pic>
              </a:graphicData>
            </a:graphic>
          </wp:inline>
        </w:drawing>
      </w:r>
    </w:p>
    <w:p w:rsidR="005A604F" w:rsidRPr="006B43D9" w:rsidRDefault="005A604F" w:rsidP="005A604F">
      <w:pPr>
        <w:pStyle w:val="2"/>
        <w:rPr>
          <w:rFonts w:ascii="微软雅黑" w:eastAsia="微软雅黑" w:hAnsi="微软雅黑"/>
          <w:b w:val="0"/>
          <w:sz w:val="21"/>
          <w:szCs w:val="21"/>
        </w:rPr>
      </w:pPr>
      <w:r w:rsidRPr="006B43D9">
        <w:rPr>
          <w:rStyle w:val="md-plain"/>
          <w:rFonts w:ascii="微软雅黑" w:eastAsia="微软雅黑" w:hAnsi="微软雅黑"/>
          <w:b w:val="0"/>
          <w:sz w:val="21"/>
          <w:szCs w:val="21"/>
        </w:rPr>
        <w:t xml:space="preserve">分代收集算法 </w:t>
      </w:r>
    </w:p>
    <w:p w:rsidR="005A604F" w:rsidRPr="006B43D9" w:rsidRDefault="005A604F" w:rsidP="005A604F">
      <w:pPr>
        <w:pStyle w:val="md-end-block"/>
        <w:spacing w:before="192" w:beforeAutospacing="0" w:after="192" w:afterAutospacing="0"/>
        <w:rPr>
          <w:rStyle w:val="md-plain"/>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分代收集法是目前大部分 JVM 所采用的方法，其核心思想是根据对象存活的不同生命周期将内存划分为不同的域，一般情况下将 GC 堆划分为老生代(Tenured/Old Generation)和新生代(Young Generation)。老生代的特点是每次垃圾回收时只有少量对象需要被回收，新生代的特点是每次垃圾回收时都有大量垃圾需要被回收，因此可以根据不同区域选择不同的算法。</w:t>
      </w:r>
    </w:p>
    <w:p w:rsidR="005A604F" w:rsidRPr="006B43D9" w:rsidRDefault="005A604F" w:rsidP="005A604F">
      <w:pPr>
        <w:pStyle w:val="md-end-block"/>
        <w:spacing w:before="192" w:beforeAutospacing="0" w:after="192" w:afterAutospacing="0"/>
        <w:rPr>
          <w:rStyle w:val="md-plain"/>
          <w:rFonts w:ascii="微软雅黑" w:eastAsia="微软雅黑" w:hAnsi="微软雅黑" w:cs="Helvetica"/>
          <w:color w:val="333333"/>
          <w:sz w:val="21"/>
          <w:szCs w:val="21"/>
        </w:rPr>
      </w:pPr>
    </w:p>
    <w:p w:rsidR="005A604F" w:rsidRPr="006B43D9" w:rsidRDefault="005A604F" w:rsidP="005A604F">
      <w:pPr>
        <w:pStyle w:val="md-end-block"/>
        <w:spacing w:before="192" w:beforeAutospacing="0" w:after="192" w:afterAutospacing="0"/>
        <w:rPr>
          <w:rFonts w:ascii="微软雅黑" w:eastAsia="微软雅黑" w:hAnsi="微软雅黑" w:cs="Helvetica"/>
          <w:color w:val="333333"/>
          <w:sz w:val="21"/>
          <w:szCs w:val="21"/>
        </w:rPr>
      </w:pPr>
    </w:p>
    <w:p w:rsidR="005A604F" w:rsidRPr="006B43D9" w:rsidRDefault="005A604F" w:rsidP="005A604F">
      <w:pPr>
        <w:pStyle w:val="3"/>
        <w:rPr>
          <w:rFonts w:ascii="微软雅黑" w:eastAsia="微软雅黑" w:hAnsi="微软雅黑"/>
          <w:b w:val="0"/>
          <w:sz w:val="21"/>
          <w:szCs w:val="21"/>
        </w:rPr>
      </w:pPr>
      <w:r w:rsidRPr="006B43D9">
        <w:rPr>
          <w:rStyle w:val="md-plain"/>
          <w:rFonts w:ascii="微软雅黑" w:eastAsia="微软雅黑" w:hAnsi="微软雅黑" w:cs="Helvetica"/>
          <w:b w:val="0"/>
          <w:bCs w:val="0"/>
          <w:color w:val="333333"/>
          <w:sz w:val="21"/>
          <w:szCs w:val="21"/>
        </w:rPr>
        <w:t>新生代与复制算法</w:t>
      </w:r>
      <w:r w:rsidRPr="006B43D9">
        <w:rPr>
          <w:rStyle w:val="md-plain"/>
          <w:rFonts w:ascii="微软雅黑" w:eastAsia="微软雅黑" w:hAnsi="微软雅黑" w:cs="Helvetica"/>
          <w:b w:val="0"/>
          <w:color w:val="333333"/>
          <w:sz w:val="21"/>
          <w:szCs w:val="21"/>
        </w:rPr>
        <w:t xml:space="preserve"> </w:t>
      </w:r>
    </w:p>
    <w:p w:rsidR="005A604F" w:rsidRPr="006B43D9" w:rsidRDefault="005A604F" w:rsidP="005A604F">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目前大部分 JVM 的 GC 对于新生代都采取 Copying 算法，因为新生代中每次垃圾回收都要回收大部分对象，即要复制的操作比较少，但通常并不是按照 1：1 来划分新生代。</w:t>
      </w:r>
      <w:r w:rsidRPr="006B43D9">
        <w:rPr>
          <w:rStyle w:val="md-plain"/>
          <w:rFonts w:ascii="微软雅黑" w:eastAsia="微软雅黑" w:hAnsi="微软雅黑" w:cs="Helvetica"/>
          <w:color w:val="333333"/>
          <w:sz w:val="21"/>
          <w:szCs w:val="21"/>
        </w:rPr>
        <w:lastRenderedPageBreak/>
        <w:t>一般将新生代划分为一块较大的 Eden 空间和两个较小的 Survivor 空间(From Space, To Space)，每次使用</w:t>
      </w:r>
    </w:p>
    <w:p w:rsidR="005A604F" w:rsidRPr="006B43D9" w:rsidRDefault="005A604F" w:rsidP="005A604F">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 xml:space="preserve">Eden 空间和其中的一块 Survivor 空间，当进行回收时，将该两块空间中还存活的对象复制到另一块 Survivor 空间中。 </w:t>
      </w:r>
    </w:p>
    <w:p w:rsidR="00FA5FC0" w:rsidRPr="006B43D9" w:rsidRDefault="005A604F" w:rsidP="00756531">
      <w:pPr>
        <w:rPr>
          <w:rFonts w:ascii="微软雅黑" w:eastAsia="微软雅黑" w:hAnsi="微软雅黑"/>
          <w:szCs w:val="21"/>
        </w:rPr>
      </w:pPr>
      <w:r w:rsidRPr="006B43D9">
        <w:rPr>
          <w:rFonts w:ascii="微软雅黑" w:eastAsia="微软雅黑" w:hAnsi="微软雅黑"/>
          <w:noProof/>
          <w:szCs w:val="21"/>
        </w:rPr>
        <w:drawing>
          <wp:inline distT="0" distB="0" distL="0" distR="0" wp14:anchorId="276FB4CD" wp14:editId="0377E887">
            <wp:extent cx="5274310" cy="949325"/>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949325"/>
                    </a:xfrm>
                    <a:prstGeom prst="rect">
                      <a:avLst/>
                    </a:prstGeom>
                  </pic:spPr>
                </pic:pic>
              </a:graphicData>
            </a:graphic>
          </wp:inline>
        </w:drawing>
      </w:r>
    </w:p>
    <w:p w:rsidR="00267C65" w:rsidRPr="006B43D9" w:rsidRDefault="00267C65" w:rsidP="00267C65">
      <w:pPr>
        <w:pStyle w:val="3"/>
        <w:rPr>
          <w:rFonts w:ascii="微软雅黑" w:eastAsia="微软雅黑" w:hAnsi="微软雅黑"/>
          <w:b w:val="0"/>
          <w:sz w:val="21"/>
          <w:szCs w:val="21"/>
        </w:rPr>
      </w:pPr>
      <w:r w:rsidRPr="006B43D9">
        <w:rPr>
          <w:rFonts w:ascii="微软雅黑" w:eastAsia="微软雅黑" w:hAnsi="微软雅黑"/>
          <w:b w:val="0"/>
          <w:sz w:val="21"/>
          <w:szCs w:val="21"/>
        </w:rPr>
        <w:t>老年代与标记复制算法</w:t>
      </w:r>
    </w:p>
    <w:p w:rsidR="00267C65" w:rsidRPr="006B43D9" w:rsidRDefault="00267C65" w:rsidP="00267C65">
      <w:pPr>
        <w:widowControl/>
        <w:spacing w:before="192" w:after="192"/>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t>而老年代因为每次只回收少量对象，因而采用 Mark-Compact 算法。</w:t>
      </w:r>
    </w:p>
    <w:p w:rsidR="00267C65" w:rsidRPr="00267C65" w:rsidRDefault="00267C65" w:rsidP="00267C65">
      <w:pPr>
        <w:widowControl/>
        <w:spacing w:before="192" w:after="192"/>
        <w:jc w:val="left"/>
        <w:rPr>
          <w:rFonts w:ascii="微软雅黑" w:eastAsia="微软雅黑" w:hAnsi="微软雅黑" w:cs="Helvetica"/>
          <w:color w:val="333333"/>
          <w:kern w:val="0"/>
          <w:szCs w:val="21"/>
        </w:rPr>
      </w:pPr>
    </w:p>
    <w:p w:rsidR="00267C65" w:rsidRPr="00267C65" w:rsidRDefault="00267C65" w:rsidP="00267C65">
      <w:pPr>
        <w:widowControl/>
        <w:numPr>
          <w:ilvl w:val="0"/>
          <w:numId w:val="13"/>
        </w:numPr>
        <w:spacing w:before="100" w:beforeAutospacing="1" w:after="100" w:afterAutospacing="1"/>
        <w:ind w:left="0"/>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t>JAVA 虚拟机提到过的处于方法区的永生代(Permanet Generation)，它用来存储 class 类，常量，方法描述等。对永生代的回收主要包括废弃常量和无用的类。</w:t>
      </w:r>
    </w:p>
    <w:p w:rsidR="00267C65" w:rsidRPr="00267C65" w:rsidRDefault="00267C65" w:rsidP="00267C65">
      <w:pPr>
        <w:widowControl/>
        <w:numPr>
          <w:ilvl w:val="0"/>
          <w:numId w:val="13"/>
        </w:numPr>
        <w:spacing w:before="100" w:beforeAutospacing="1" w:after="100" w:afterAutospacing="1"/>
        <w:ind w:left="0"/>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t>对象的内存分配主要在新生代的 Eden Space 和 Survivor Space 的 From Space(Survivor 目前存放对象的那一块)，少数情况会直接分配到老生代。</w:t>
      </w:r>
    </w:p>
    <w:p w:rsidR="00267C65" w:rsidRPr="00267C65" w:rsidRDefault="00267C65" w:rsidP="00267C65">
      <w:pPr>
        <w:widowControl/>
        <w:numPr>
          <w:ilvl w:val="0"/>
          <w:numId w:val="13"/>
        </w:numPr>
        <w:spacing w:before="100" w:beforeAutospacing="1" w:after="100" w:afterAutospacing="1"/>
        <w:ind w:left="0"/>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t>当新生代的 Eden Space 和 From Space 空间不足时就会发生一次 GC，进行 GC 后，Eden Space 和 From Space 区的存活对象会被挪到 To Space，然后将 Eden Space 和 From Space 进行清理。</w:t>
      </w:r>
    </w:p>
    <w:p w:rsidR="00267C65" w:rsidRPr="00267C65" w:rsidRDefault="00267C65" w:rsidP="00267C65">
      <w:pPr>
        <w:widowControl/>
        <w:numPr>
          <w:ilvl w:val="0"/>
          <w:numId w:val="13"/>
        </w:numPr>
        <w:spacing w:before="100" w:beforeAutospacing="1" w:after="100" w:afterAutospacing="1"/>
        <w:ind w:left="0"/>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t>如果 To Space 无法足够存储某个对象，则将这个对象存储到老生代。</w:t>
      </w:r>
    </w:p>
    <w:p w:rsidR="00267C65" w:rsidRPr="00267C65" w:rsidRDefault="00267C65" w:rsidP="00267C65">
      <w:pPr>
        <w:widowControl/>
        <w:numPr>
          <w:ilvl w:val="0"/>
          <w:numId w:val="13"/>
        </w:numPr>
        <w:spacing w:before="100" w:beforeAutospacing="1" w:after="100" w:afterAutospacing="1"/>
        <w:ind w:left="0"/>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t>在进行 GC 后，使用的便是 Eden Space 和 To Space 了，如此反复循环。</w:t>
      </w:r>
    </w:p>
    <w:p w:rsidR="00267C65" w:rsidRPr="00267C65" w:rsidRDefault="00267C65" w:rsidP="00267C65">
      <w:pPr>
        <w:widowControl/>
        <w:numPr>
          <w:ilvl w:val="0"/>
          <w:numId w:val="13"/>
        </w:numPr>
        <w:spacing w:before="100" w:beforeAutospacing="1" w:after="100" w:afterAutospacing="1"/>
        <w:ind w:left="0"/>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lastRenderedPageBreak/>
        <w:t>当对象在 Survivor 区躲过一次 GC 后，其年龄就会+1。默认情况下年龄到达 15 的对象会被移到老生代中。</w:t>
      </w:r>
    </w:p>
    <w:p w:rsidR="000967C2" w:rsidRPr="006B43D9" w:rsidRDefault="000967C2" w:rsidP="00756531">
      <w:pPr>
        <w:rPr>
          <w:rFonts w:ascii="微软雅黑" w:eastAsia="微软雅黑" w:hAnsi="微软雅黑"/>
          <w:szCs w:val="21"/>
        </w:rPr>
      </w:pPr>
    </w:p>
    <w:p w:rsidR="00A100AE" w:rsidRPr="00AD74B0" w:rsidRDefault="00A100AE" w:rsidP="00AD74B0">
      <w:pPr>
        <w:pStyle w:val="1"/>
      </w:pPr>
      <w:r w:rsidRPr="00AD74B0">
        <w:rPr>
          <w:rStyle w:val="md-plain"/>
        </w:rPr>
        <w:t>java</w:t>
      </w:r>
      <w:r w:rsidRPr="00AD74B0">
        <w:rPr>
          <w:rStyle w:val="md-plain"/>
        </w:rPr>
        <w:t>堆内存分代</w:t>
      </w:r>
      <w:r w:rsidRPr="00AD74B0">
        <w:rPr>
          <w:rStyle w:val="md-plain"/>
        </w:rPr>
        <w:t xml:space="preserve"> </w:t>
      </w:r>
    </w:p>
    <w:p w:rsidR="00A100AE" w:rsidRPr="006B43D9" w:rsidRDefault="00A100AE" w:rsidP="00A100AE">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 xml:space="preserve">Java 堆从 GC 的角度还可以细分为: </w:t>
      </w:r>
      <w:r w:rsidRPr="006B43D9">
        <w:rPr>
          <w:rStyle w:val="md-plain"/>
          <w:rFonts w:ascii="微软雅黑" w:eastAsia="微软雅黑" w:hAnsi="微软雅黑" w:cs="Helvetica"/>
          <w:bCs/>
          <w:color w:val="333333"/>
          <w:sz w:val="21"/>
          <w:szCs w:val="21"/>
        </w:rPr>
        <w:t>新生代</w:t>
      </w:r>
      <w:r w:rsidRPr="006B43D9">
        <w:rPr>
          <w:rStyle w:val="md-plain"/>
          <w:rFonts w:ascii="微软雅黑" w:eastAsia="微软雅黑" w:hAnsi="微软雅黑" w:cs="Helvetica"/>
          <w:color w:val="333333"/>
          <w:sz w:val="21"/>
          <w:szCs w:val="21"/>
        </w:rPr>
        <w:t>(Eden区、From Survivor区和To Survivor区)和</w:t>
      </w:r>
      <w:r w:rsidRPr="006B43D9">
        <w:rPr>
          <w:rStyle w:val="md-plain"/>
          <w:rFonts w:ascii="微软雅黑" w:eastAsia="微软雅黑" w:hAnsi="微软雅黑" w:cs="Helvetica"/>
          <w:bCs/>
          <w:color w:val="333333"/>
          <w:sz w:val="21"/>
          <w:szCs w:val="21"/>
        </w:rPr>
        <w:t>老年代。</w:t>
      </w:r>
      <w:r w:rsidRPr="006B43D9">
        <w:rPr>
          <w:rStyle w:val="md-plain"/>
          <w:rFonts w:ascii="微软雅黑" w:eastAsia="微软雅黑" w:hAnsi="微软雅黑" w:cs="Helvetica"/>
          <w:color w:val="333333"/>
          <w:sz w:val="21"/>
          <w:szCs w:val="21"/>
        </w:rPr>
        <w:t xml:space="preserve"> </w:t>
      </w:r>
    </w:p>
    <w:p w:rsidR="00A100AE" w:rsidRPr="006B43D9" w:rsidRDefault="00A100AE" w:rsidP="00A100AE">
      <w:pPr>
        <w:pStyle w:val="md-end-block"/>
        <w:rPr>
          <w:rFonts w:ascii="微软雅黑" w:eastAsia="微软雅黑" w:hAnsi="微软雅黑" w:cs="Helvetica"/>
          <w:color w:val="333333"/>
          <w:sz w:val="21"/>
          <w:szCs w:val="21"/>
        </w:rPr>
      </w:pPr>
      <w:r w:rsidRPr="006B43D9">
        <w:rPr>
          <w:rFonts w:ascii="微软雅黑" w:eastAsia="微软雅黑" w:hAnsi="微软雅黑"/>
          <w:noProof/>
          <w:sz w:val="21"/>
          <w:szCs w:val="21"/>
        </w:rPr>
        <w:drawing>
          <wp:inline distT="0" distB="0" distL="0" distR="0" wp14:anchorId="21E4562A" wp14:editId="4049ADA7">
            <wp:extent cx="5121084" cy="1585097"/>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1084" cy="1585097"/>
                    </a:xfrm>
                    <a:prstGeom prst="rect">
                      <a:avLst/>
                    </a:prstGeom>
                  </pic:spPr>
                </pic:pic>
              </a:graphicData>
            </a:graphic>
          </wp:inline>
        </w:drawing>
      </w:r>
    </w:p>
    <w:p w:rsidR="009D3A72" w:rsidRPr="006B43D9" w:rsidRDefault="009D3A72" w:rsidP="00D6211C">
      <w:pPr>
        <w:pStyle w:val="2"/>
        <w:rPr>
          <w:rFonts w:ascii="微软雅黑" w:eastAsia="微软雅黑" w:hAnsi="微软雅黑"/>
          <w:sz w:val="21"/>
          <w:szCs w:val="21"/>
        </w:rPr>
      </w:pPr>
      <w:r w:rsidRPr="006B43D9">
        <w:rPr>
          <w:rStyle w:val="md-plain"/>
          <w:rFonts w:ascii="微软雅黑" w:eastAsia="微软雅黑" w:hAnsi="微软雅黑" w:cs="Helvetica"/>
          <w:b w:val="0"/>
          <w:color w:val="333333"/>
          <w:sz w:val="21"/>
          <w:szCs w:val="21"/>
        </w:rPr>
        <w:t xml:space="preserve">新生代 </w:t>
      </w:r>
    </w:p>
    <w:p w:rsidR="009D3A72" w:rsidRPr="006B43D9" w:rsidRDefault="009D3A72" w:rsidP="009D3A72">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是用来存放新生的对象。一般占据堆的1/3空间。由于频繁创建对象，所以新生代会频繁触发</w:t>
      </w:r>
    </w:p>
    <w:p w:rsidR="009D3A72" w:rsidRPr="006B43D9" w:rsidRDefault="009D3A72" w:rsidP="009D3A72">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 xml:space="preserve">MinorGC 进行垃圾回收。新生代又分为 Eden 区、ServivorFrom、ServivorTo 三个区。 </w:t>
      </w:r>
    </w:p>
    <w:p w:rsidR="009D3A72" w:rsidRPr="006B43D9" w:rsidRDefault="009D3A72" w:rsidP="009D3A72">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bCs/>
          <w:color w:val="333333"/>
          <w:sz w:val="21"/>
          <w:szCs w:val="21"/>
        </w:rPr>
        <w:t>1. Eden 区</w:t>
      </w:r>
      <w:r w:rsidR="001670E6" w:rsidRPr="006B43D9">
        <w:rPr>
          <w:rFonts w:ascii="微软雅黑" w:eastAsia="微软雅黑" w:hAnsi="微软雅黑" w:cs="Helvetica" w:hint="eastAsia"/>
          <w:color w:val="333333"/>
          <w:sz w:val="21"/>
          <w:szCs w:val="21"/>
        </w:rPr>
        <w:t>,</w:t>
      </w:r>
      <w:r w:rsidRPr="006B43D9">
        <w:rPr>
          <w:rStyle w:val="md-plain"/>
          <w:rFonts w:ascii="微软雅黑" w:eastAsia="微软雅黑" w:hAnsi="微软雅黑" w:cs="Helvetica"/>
          <w:color w:val="333333"/>
          <w:sz w:val="21"/>
          <w:szCs w:val="21"/>
        </w:rPr>
        <w:t>Java新对象的出生地（如果新创建的对象占用内存很大，则直接分配到老年代）。当Eden区内存不够的时候就会触发MinorGC，对新生代区进行一次垃圾回收。</w:t>
      </w:r>
    </w:p>
    <w:p w:rsidR="009D3A72" w:rsidRPr="006B43D9" w:rsidRDefault="009D3A72" w:rsidP="009D3A72">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bCs/>
          <w:color w:val="333333"/>
          <w:sz w:val="21"/>
          <w:szCs w:val="21"/>
        </w:rPr>
        <w:lastRenderedPageBreak/>
        <w:t>2. ServivorFrom</w:t>
      </w:r>
      <w:r w:rsidR="001670E6" w:rsidRPr="006B43D9">
        <w:rPr>
          <w:rFonts w:ascii="微软雅黑" w:eastAsia="微软雅黑" w:hAnsi="微软雅黑" w:cs="Helvetica" w:hint="eastAsia"/>
          <w:color w:val="333333"/>
          <w:sz w:val="21"/>
          <w:szCs w:val="21"/>
        </w:rPr>
        <w:t>,</w:t>
      </w:r>
      <w:r w:rsidRPr="006B43D9">
        <w:rPr>
          <w:rStyle w:val="md-plain"/>
          <w:rFonts w:ascii="微软雅黑" w:eastAsia="微软雅黑" w:hAnsi="微软雅黑" w:cs="Helvetica"/>
          <w:color w:val="333333"/>
          <w:sz w:val="21"/>
          <w:szCs w:val="21"/>
        </w:rPr>
        <w:t xml:space="preserve">上一次 GC 的幸存者，作为这一次 GC 的被扫描者。 </w:t>
      </w:r>
    </w:p>
    <w:p w:rsidR="009D3A72" w:rsidRPr="006B43D9" w:rsidRDefault="009D3A72" w:rsidP="009D3A72">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bCs/>
          <w:color w:val="333333"/>
          <w:sz w:val="21"/>
          <w:szCs w:val="21"/>
        </w:rPr>
        <w:t>3. ServivorTo</w:t>
      </w:r>
      <w:r w:rsidRPr="006B43D9">
        <w:rPr>
          <w:rStyle w:val="md-plain"/>
          <w:rFonts w:ascii="微软雅黑" w:eastAsia="微软雅黑" w:hAnsi="微软雅黑" w:cs="Helvetica"/>
          <w:color w:val="333333"/>
          <w:sz w:val="21"/>
          <w:szCs w:val="21"/>
        </w:rPr>
        <w:t xml:space="preserve"> 保留了一次 MinorGC 过程中的幸存者。 </w:t>
      </w:r>
    </w:p>
    <w:p w:rsidR="009D3A72" w:rsidRPr="006B43D9" w:rsidRDefault="009D3A72" w:rsidP="009D3A72">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bCs/>
          <w:color w:val="333333"/>
          <w:sz w:val="21"/>
          <w:szCs w:val="21"/>
        </w:rPr>
        <w:t>4. MinorGC</w:t>
      </w:r>
      <w:r w:rsidRPr="006B43D9">
        <w:rPr>
          <w:rStyle w:val="md-plain"/>
          <w:rFonts w:ascii="微软雅黑" w:eastAsia="微软雅黑" w:hAnsi="微软雅黑" w:cs="Helvetica"/>
          <w:color w:val="333333"/>
          <w:sz w:val="21"/>
          <w:szCs w:val="21"/>
        </w:rPr>
        <w:t xml:space="preserve"> </w:t>
      </w:r>
      <w:r w:rsidRPr="006B43D9">
        <w:rPr>
          <w:rStyle w:val="md-plain"/>
          <w:rFonts w:ascii="微软雅黑" w:eastAsia="微软雅黑" w:hAnsi="微软雅黑" w:cs="Helvetica"/>
          <w:bCs/>
          <w:color w:val="333333"/>
          <w:sz w:val="21"/>
          <w:szCs w:val="21"/>
        </w:rPr>
        <w:t>的过程（复制-&gt;清空-&gt;互换）</w:t>
      </w:r>
      <w:r w:rsidRPr="006B43D9">
        <w:rPr>
          <w:rStyle w:val="md-plain"/>
          <w:rFonts w:ascii="微软雅黑" w:eastAsia="微软雅黑" w:hAnsi="微软雅黑" w:cs="Helvetica"/>
          <w:color w:val="333333"/>
          <w:sz w:val="21"/>
          <w:szCs w:val="21"/>
        </w:rPr>
        <w:t xml:space="preserve"> </w:t>
      </w:r>
    </w:p>
    <w:p w:rsidR="009D3A72" w:rsidRPr="006B43D9" w:rsidRDefault="009D3A72" w:rsidP="009D3A72">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 xml:space="preserve">首先，把Eden和ServivorFrom区域中存活的对象复制到ServicorTo区域（如果有对象的年龄以及达到了老年的标准，则赋值到老年代区），同时把这些对象的年龄+1（如果 ServicorTo 不够位置了就放到老年区）； </w:t>
      </w:r>
    </w:p>
    <w:p w:rsidR="009D3A72" w:rsidRPr="006B43D9" w:rsidRDefault="009D3A72" w:rsidP="009D3A72">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 xml:space="preserve">然后，清空 Eden 和 ServicorFrom 中的对象； </w:t>
      </w:r>
    </w:p>
    <w:p w:rsidR="009D3A72" w:rsidRPr="006B43D9" w:rsidRDefault="009D3A72" w:rsidP="009D3A72">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 xml:space="preserve">最后，ServicorTo 和 ServicorFrom 互换，原 ServicorTo 成为下一次 GC 时的 ServicorFrom 区。 </w:t>
      </w:r>
    </w:p>
    <w:p w:rsidR="009D3A72" w:rsidRPr="006B43D9" w:rsidRDefault="009D3A72" w:rsidP="00D6211C">
      <w:pPr>
        <w:pStyle w:val="2"/>
        <w:rPr>
          <w:rFonts w:ascii="微软雅黑" w:eastAsia="微软雅黑" w:hAnsi="微软雅黑"/>
          <w:sz w:val="21"/>
          <w:szCs w:val="21"/>
        </w:rPr>
      </w:pPr>
      <w:r w:rsidRPr="006B43D9">
        <w:rPr>
          <w:rStyle w:val="md-plain"/>
          <w:rFonts w:ascii="微软雅黑" w:eastAsia="微软雅黑" w:hAnsi="微软雅黑" w:cs="Helvetica"/>
          <w:b w:val="0"/>
          <w:color w:val="333333"/>
          <w:sz w:val="21"/>
          <w:szCs w:val="21"/>
        </w:rPr>
        <w:t>老年代</w:t>
      </w:r>
    </w:p>
    <w:p w:rsidR="009D3A72" w:rsidRPr="006B43D9" w:rsidRDefault="009D3A72" w:rsidP="009D3A72">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 xml:space="preserve">主要存放应用程序中生命周期长的内存对象。 </w:t>
      </w:r>
    </w:p>
    <w:p w:rsidR="009D3A72" w:rsidRPr="006B43D9" w:rsidRDefault="009D3A72" w:rsidP="009D3A72">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 xml:space="preserve">老年代的对象比较稳定，所以 MajorGC 不会频繁执行。在进行 MajorGC 前一般都先进行了一次 MinorGC，使得有新生代的对象晋身入老年代，导致空间不够用时才触发。当无法找到足够大的连续空间分配给新创建的较大对象时也会提前触发一次 MajorGC 进行垃圾回收腾出空间。 </w:t>
      </w:r>
    </w:p>
    <w:p w:rsidR="009D3A72" w:rsidRPr="006B43D9" w:rsidRDefault="009D3A72" w:rsidP="009D3A72">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 xml:space="preserve">MajorGC 采用标记清除算法：首先扫描一次所有老年代，标记出存活的对象，然后回收没有标记的对象。MajorGC 的耗时比较长，因为要扫描再回收。MajorGC 会产生内存碎片，为了减少内存损耗，我们一般需要进行合并或者标记出来方便下次直接分配。当老年代也满了装不下的时候，就会抛出 OOM（Out of Memory）异常。 </w:t>
      </w:r>
    </w:p>
    <w:p w:rsidR="009D3A72" w:rsidRPr="006B43D9" w:rsidRDefault="009D3A72" w:rsidP="00D6211C">
      <w:pPr>
        <w:pStyle w:val="2"/>
        <w:rPr>
          <w:rFonts w:ascii="微软雅黑" w:eastAsia="微软雅黑" w:hAnsi="微软雅黑"/>
          <w:sz w:val="21"/>
          <w:szCs w:val="21"/>
        </w:rPr>
      </w:pPr>
      <w:r w:rsidRPr="006B43D9">
        <w:rPr>
          <w:rStyle w:val="md-plain"/>
          <w:rFonts w:ascii="微软雅黑" w:eastAsia="微软雅黑" w:hAnsi="微软雅黑" w:cs="Helvetica"/>
          <w:b w:val="0"/>
          <w:color w:val="333333"/>
          <w:sz w:val="21"/>
          <w:szCs w:val="21"/>
        </w:rPr>
        <w:lastRenderedPageBreak/>
        <w:t xml:space="preserve">永久代 </w:t>
      </w:r>
    </w:p>
    <w:p w:rsidR="009D3A72" w:rsidRPr="006B43D9" w:rsidRDefault="009D3A72" w:rsidP="009D3A72">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 xml:space="preserve">指内存的永久保存区域，主要存放 Class 和 Meta（元数据）的信息,Class 在被加载的时候被放入永久区域，它和和存放实例的区域不同,GC 不会在主程序运行期对永久区域进行清理。所以这也导致了永久代的区域会随着加载的 Class 的增多而胀满，最终抛出 OOM 异常。 </w:t>
      </w:r>
    </w:p>
    <w:p w:rsidR="00756531" w:rsidRPr="006B43D9" w:rsidRDefault="00756531" w:rsidP="00D6211C">
      <w:pPr>
        <w:pStyle w:val="2"/>
        <w:rPr>
          <w:rFonts w:ascii="微软雅黑" w:eastAsia="微软雅黑" w:hAnsi="微软雅黑"/>
          <w:sz w:val="21"/>
          <w:szCs w:val="21"/>
        </w:rPr>
      </w:pPr>
      <w:r w:rsidRPr="006B43D9">
        <w:rPr>
          <w:rStyle w:val="md-plain"/>
          <w:rFonts w:ascii="微软雅黑" w:eastAsia="微软雅黑" w:hAnsi="微软雅黑" w:cs="Helvetica"/>
          <w:b w:val="0"/>
          <w:color w:val="333333"/>
          <w:sz w:val="21"/>
          <w:szCs w:val="21"/>
        </w:rPr>
        <w:t xml:space="preserve">JAVA8与元数据 </w:t>
      </w:r>
    </w:p>
    <w:p w:rsidR="00756531" w:rsidRPr="006B43D9" w:rsidRDefault="00756531" w:rsidP="00756531">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 xml:space="preserve">在Java8中，永久代已经被移除，被一个称为“元数据区”（元空间）的区域所取代。元空间的本质和永久代类似，元空间与永久代之间最大的区别在于：元空间并不在虚拟机中，而是使用本地内存。因此，默认情况下，元空间的大小仅受本地内存限制。类的元数据放入 native memory, 字符串池和类的静态变量放入 java 堆中，这样可以加载多少类的元数据就不再由MaxPermSize 控制, 而由系统的实际可用空间来控制。 </w:t>
      </w:r>
    </w:p>
    <w:p w:rsidR="00913360" w:rsidRPr="00AD74B0" w:rsidRDefault="00913360" w:rsidP="00AD74B0">
      <w:pPr>
        <w:pStyle w:val="1"/>
      </w:pPr>
      <w:r w:rsidRPr="00AD74B0">
        <w:rPr>
          <w:rStyle w:val="md-plain"/>
        </w:rPr>
        <w:t>GC</w:t>
      </w:r>
      <w:r w:rsidRPr="00AD74B0">
        <w:rPr>
          <w:rStyle w:val="md-plain"/>
        </w:rPr>
        <w:t>垃圾收集器</w:t>
      </w:r>
      <w:r w:rsidRPr="00AD74B0">
        <w:rPr>
          <w:rStyle w:val="md-plain"/>
        </w:rPr>
        <w:t xml:space="preserve"> </w:t>
      </w:r>
    </w:p>
    <w:p w:rsidR="00913360" w:rsidRPr="006B43D9" w:rsidRDefault="00913360" w:rsidP="00913360">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Java 堆内存被划分为新生代和年老代两部分，新生代主要使用复制和标记-清除垃圾回收算法年老代主要使用标记-整理垃圾回收算法，因此 java 虚拟中针对新生代和年老代分别提供了多种不同的垃圾收集器，JDK1.6 中 Sun HotSpot 虚拟机的垃圾收集器如下：</w:t>
      </w:r>
    </w:p>
    <w:p w:rsidR="009D3A72" w:rsidRPr="006B43D9" w:rsidRDefault="00913360" w:rsidP="00913360">
      <w:pPr>
        <w:pStyle w:val="md-end-block"/>
        <w:jc w:val="center"/>
        <w:rPr>
          <w:rFonts w:ascii="微软雅黑" w:eastAsia="微软雅黑" w:hAnsi="微软雅黑" w:cs="Helvetica"/>
          <w:color w:val="333333"/>
          <w:sz w:val="21"/>
          <w:szCs w:val="21"/>
        </w:rPr>
      </w:pPr>
      <w:r w:rsidRPr="006B43D9">
        <w:rPr>
          <w:rFonts w:ascii="微软雅黑" w:eastAsia="微软雅黑" w:hAnsi="微软雅黑"/>
          <w:noProof/>
          <w:sz w:val="21"/>
          <w:szCs w:val="21"/>
        </w:rPr>
        <w:lastRenderedPageBreak/>
        <w:drawing>
          <wp:inline distT="0" distB="0" distL="0" distR="0" wp14:anchorId="280DC8CC" wp14:editId="3A5BE006">
            <wp:extent cx="3970364" cy="265961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0364" cy="2659610"/>
                    </a:xfrm>
                    <a:prstGeom prst="rect">
                      <a:avLst/>
                    </a:prstGeom>
                  </pic:spPr>
                </pic:pic>
              </a:graphicData>
            </a:graphic>
          </wp:inline>
        </w:drawing>
      </w:r>
    </w:p>
    <w:p w:rsidR="00913360" w:rsidRPr="006B43D9" w:rsidRDefault="00913360" w:rsidP="00504459">
      <w:pPr>
        <w:pStyle w:val="2"/>
        <w:rPr>
          <w:rFonts w:ascii="微软雅黑" w:eastAsia="微软雅黑" w:hAnsi="微软雅黑"/>
          <w:sz w:val="21"/>
          <w:szCs w:val="21"/>
        </w:rPr>
      </w:pPr>
      <w:r w:rsidRPr="006B43D9">
        <w:rPr>
          <w:rFonts w:ascii="微软雅黑" w:eastAsia="微软雅黑" w:hAnsi="微软雅黑"/>
          <w:sz w:val="21"/>
          <w:szCs w:val="21"/>
        </w:rPr>
        <w:t xml:space="preserve">Serial 垃圾收集器（单线程、复制算法） </w:t>
      </w:r>
    </w:p>
    <w:p w:rsidR="00913360" w:rsidRPr="00913360" w:rsidRDefault="00913360" w:rsidP="00913360">
      <w:pPr>
        <w:widowControl/>
        <w:spacing w:before="192" w:after="192"/>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t xml:space="preserve">Serial（英文连续）是最基本垃圾收集器，使用复制算法，曾经是JDK1.3.1之前新生代唯一的垃圾收集器。Serial 是一个单线程的收集器，它不但只会使用一个 CPU 或一条线程去完成垃圾收集工作，并且在进行垃圾收集的同时，必须暂停其他所有的工作线程，直到垃圾收集结束。 </w:t>
      </w:r>
    </w:p>
    <w:p w:rsidR="00913360" w:rsidRPr="00913360" w:rsidRDefault="00913360" w:rsidP="00913360">
      <w:pPr>
        <w:widowControl/>
        <w:spacing w:before="192" w:after="192"/>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t xml:space="preserve">Serial 垃圾收集器虽然在收集垃圾过程中需要暂停所有其他的工作线程，但是它简单高效，对于限定单个 CPU 环境来说，没有线程交互的开销，可以获得最高的单线程垃圾收集效率，因此 Serial 垃圾收集器依然是 java 虚拟机运行在 Client 模式下默认的新生代垃圾收集器。 </w:t>
      </w:r>
    </w:p>
    <w:p w:rsidR="00913360" w:rsidRPr="006B43D9" w:rsidRDefault="00913360" w:rsidP="00504459">
      <w:pPr>
        <w:pStyle w:val="2"/>
        <w:rPr>
          <w:rFonts w:ascii="微软雅黑" w:eastAsia="微软雅黑" w:hAnsi="微软雅黑"/>
          <w:sz w:val="21"/>
          <w:szCs w:val="21"/>
        </w:rPr>
      </w:pPr>
      <w:r w:rsidRPr="006B43D9">
        <w:rPr>
          <w:rFonts w:ascii="微软雅黑" w:eastAsia="微软雅黑" w:hAnsi="微软雅黑"/>
          <w:sz w:val="21"/>
          <w:szCs w:val="21"/>
        </w:rPr>
        <w:lastRenderedPageBreak/>
        <w:t xml:space="preserve">ParNew 垃圾收集器（Serial+多线程） </w:t>
      </w:r>
    </w:p>
    <w:p w:rsidR="00913360" w:rsidRPr="00913360" w:rsidRDefault="00913360" w:rsidP="00913360">
      <w:pPr>
        <w:widowControl/>
        <w:spacing w:before="192" w:after="192"/>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t>ParNew 垃圾收集器其实是 Serial 收集器的多线程版本，也使用复制算法，除了使用多线程进行垃圾收集之外，其余的行为和 Serial 收集器完全一样，ParNew垃圾收集器在垃圾收集过程中同样也要暂停所有其他的工作线程。</w:t>
      </w:r>
    </w:p>
    <w:p w:rsidR="00913360" w:rsidRPr="00913360" w:rsidRDefault="00913360" w:rsidP="00913360">
      <w:pPr>
        <w:widowControl/>
        <w:spacing w:before="192" w:after="192"/>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t xml:space="preserve">ParNew 收集器默认开启和 CPU 数目相同的线程数，可以通过-XX:ParallelGCThreads 参数来限制垃圾收集器的线程数。【Parallel：平行的】 </w:t>
      </w:r>
    </w:p>
    <w:p w:rsidR="00913360" w:rsidRPr="00913360" w:rsidRDefault="00913360" w:rsidP="00913360">
      <w:pPr>
        <w:widowControl/>
        <w:spacing w:before="192" w:after="192"/>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t>ParNew虽然是除了多线程外和Serial收集器几乎完全一样，但是ParNew垃圾收集器是很多java</w:t>
      </w:r>
    </w:p>
    <w:p w:rsidR="00913360" w:rsidRPr="00913360" w:rsidRDefault="00913360" w:rsidP="00913360">
      <w:pPr>
        <w:widowControl/>
        <w:spacing w:before="192" w:after="192"/>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t xml:space="preserve">虚拟机运行在 Server 模式下新生代的默认垃圾收集器。 </w:t>
      </w:r>
    </w:p>
    <w:p w:rsidR="00913360" w:rsidRPr="006B43D9" w:rsidRDefault="00913360" w:rsidP="00504459">
      <w:pPr>
        <w:pStyle w:val="2"/>
        <w:rPr>
          <w:rFonts w:ascii="微软雅黑" w:eastAsia="微软雅黑" w:hAnsi="微软雅黑"/>
          <w:sz w:val="21"/>
          <w:szCs w:val="21"/>
        </w:rPr>
      </w:pPr>
      <w:r w:rsidRPr="006B43D9">
        <w:rPr>
          <w:rFonts w:ascii="微软雅黑" w:eastAsia="微软雅黑" w:hAnsi="微软雅黑"/>
          <w:sz w:val="21"/>
          <w:szCs w:val="21"/>
        </w:rPr>
        <w:t xml:space="preserve">Parallel Scavenge 收集器（多线程复制算法、高效） </w:t>
      </w:r>
    </w:p>
    <w:p w:rsidR="00913360" w:rsidRPr="00913360" w:rsidRDefault="00913360" w:rsidP="00913360">
      <w:pPr>
        <w:widowControl/>
        <w:spacing w:before="192" w:after="192"/>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t xml:space="preserve">Parallel Scavenge 收集器也是一个新生代垃圾收集器，同样使用复制算法，也是一个多线程的垃圾收集器，它重点关注的是程序达到一个可控制的吞吐量（Thoughput，CPU 用于运行用户代码的时间/CPU 总消耗时间，即吞吐量=运行用户代码时间/(运行用户代码时间+垃圾收集时间)），高吞吐量可以最高效率地利用 CPU 时间，尽快地完成程序的运算任务，主要适用于在后台运算而不需要太多交互的任务。自适应调节策略也是 ParallelScavenge 收集器与 ParNew 收集器的一个重要区别。 </w:t>
      </w:r>
    </w:p>
    <w:p w:rsidR="00913360" w:rsidRPr="006B43D9" w:rsidRDefault="00913360" w:rsidP="00504459">
      <w:pPr>
        <w:pStyle w:val="2"/>
        <w:rPr>
          <w:rFonts w:ascii="微软雅黑" w:eastAsia="微软雅黑" w:hAnsi="微软雅黑"/>
          <w:sz w:val="21"/>
          <w:szCs w:val="21"/>
        </w:rPr>
      </w:pPr>
      <w:r w:rsidRPr="006B43D9">
        <w:rPr>
          <w:rFonts w:ascii="微软雅黑" w:eastAsia="微软雅黑" w:hAnsi="微软雅黑"/>
          <w:sz w:val="21"/>
          <w:szCs w:val="21"/>
        </w:rPr>
        <w:lastRenderedPageBreak/>
        <w:t xml:space="preserve">Serial Old 收集器（单线程标记整理算法 ） </w:t>
      </w:r>
    </w:p>
    <w:p w:rsidR="00913360" w:rsidRPr="00913360" w:rsidRDefault="00913360" w:rsidP="00913360">
      <w:pPr>
        <w:widowControl/>
        <w:spacing w:before="192" w:after="192"/>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t xml:space="preserve">Serial Old 是 Serial 垃圾收集器年老代版本，它同样是个单线程的收集器，使用标记-整理算法，这个收集器也主要是运行在 Client 默认的 java 虚拟机默认的年老代垃圾收集器。 </w:t>
      </w:r>
    </w:p>
    <w:p w:rsidR="00913360" w:rsidRPr="00913360" w:rsidRDefault="00913360" w:rsidP="00913360">
      <w:pPr>
        <w:widowControl/>
        <w:spacing w:before="192" w:after="192"/>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t xml:space="preserve">在 Server 模式下，主要有两个用途： </w:t>
      </w:r>
    </w:p>
    <w:p w:rsidR="00913360" w:rsidRPr="00913360" w:rsidRDefault="00504459" w:rsidP="00504459">
      <w:pPr>
        <w:widowControl/>
        <w:spacing w:before="100" w:beforeAutospacing="1" w:after="100" w:afterAutospacing="1"/>
        <w:jc w:val="left"/>
        <w:rPr>
          <w:rFonts w:ascii="微软雅黑" w:eastAsia="微软雅黑" w:hAnsi="微软雅黑" w:cs="Helvetica"/>
          <w:color w:val="333333"/>
          <w:kern w:val="0"/>
          <w:szCs w:val="21"/>
        </w:rPr>
      </w:pPr>
      <w:r w:rsidRPr="006B43D9">
        <w:rPr>
          <w:rFonts w:ascii="微软雅黑" w:eastAsia="微软雅黑" w:hAnsi="微软雅黑" w:cs="Helvetica" w:hint="eastAsia"/>
          <w:color w:val="333333"/>
          <w:kern w:val="0"/>
          <w:szCs w:val="21"/>
        </w:rPr>
        <w:t>1</w:t>
      </w:r>
      <w:r w:rsidR="00913360" w:rsidRPr="006B43D9">
        <w:rPr>
          <w:rFonts w:ascii="微软雅黑" w:eastAsia="微软雅黑" w:hAnsi="微软雅黑" w:cs="Helvetica"/>
          <w:color w:val="333333"/>
          <w:kern w:val="0"/>
          <w:szCs w:val="21"/>
        </w:rPr>
        <w:t>在 JDK1.5 之前版本中与新生代的 Parallel Scavenge 收集器搭配使用。</w:t>
      </w:r>
    </w:p>
    <w:p w:rsidR="00913360" w:rsidRPr="006B43D9" w:rsidRDefault="00504459" w:rsidP="00504459">
      <w:pPr>
        <w:widowControl/>
        <w:spacing w:before="100" w:beforeAutospacing="1" w:after="100" w:afterAutospacing="1"/>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t>2</w:t>
      </w:r>
      <w:r w:rsidR="00913360" w:rsidRPr="006B43D9">
        <w:rPr>
          <w:rFonts w:ascii="微软雅黑" w:eastAsia="微软雅黑" w:hAnsi="微软雅黑" w:cs="Helvetica"/>
          <w:color w:val="333333"/>
          <w:kern w:val="0"/>
          <w:szCs w:val="21"/>
        </w:rPr>
        <w:t xml:space="preserve">作为年老代中使用 CMS 收集器的后备垃圾收集方案。新生代 Serial 与年老代 Serial Old 搭配垃圾收集过程图： </w:t>
      </w:r>
    </w:p>
    <w:p w:rsidR="00913360" w:rsidRPr="006B43D9" w:rsidRDefault="00913360" w:rsidP="00913360">
      <w:pPr>
        <w:widowControl/>
        <w:spacing w:before="100" w:beforeAutospacing="1" w:after="100" w:afterAutospacing="1"/>
        <w:jc w:val="left"/>
        <w:rPr>
          <w:rFonts w:ascii="微软雅黑" w:eastAsia="微软雅黑" w:hAnsi="微软雅黑" w:cs="Helvetica"/>
          <w:color w:val="333333"/>
          <w:kern w:val="0"/>
          <w:szCs w:val="21"/>
        </w:rPr>
      </w:pPr>
      <w:r w:rsidRPr="006B43D9">
        <w:rPr>
          <w:rFonts w:ascii="微软雅黑" w:eastAsia="微软雅黑" w:hAnsi="微软雅黑"/>
          <w:noProof/>
          <w:szCs w:val="21"/>
        </w:rPr>
        <w:drawing>
          <wp:inline distT="0" distB="0" distL="0" distR="0" wp14:anchorId="0F81C6E3" wp14:editId="1336787D">
            <wp:extent cx="4701947" cy="1470787"/>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1947" cy="1470787"/>
                    </a:xfrm>
                    <a:prstGeom prst="rect">
                      <a:avLst/>
                    </a:prstGeom>
                  </pic:spPr>
                </pic:pic>
              </a:graphicData>
            </a:graphic>
          </wp:inline>
        </w:drawing>
      </w:r>
    </w:p>
    <w:p w:rsidR="00504459" w:rsidRPr="006B43D9" w:rsidRDefault="00504459" w:rsidP="00504459">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Parallel Scavenge 收集器与 ParNew 收集器工作原理类似，都是多线程的收集器，都使</w:t>
      </w:r>
    </w:p>
    <w:p w:rsidR="00504459" w:rsidRPr="006B43D9" w:rsidRDefault="00504459" w:rsidP="00504459">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 xml:space="preserve">用的是复制算法，在垃圾收集过程中都需要暂停所有的工作线程。新生代 Parallel Scavenge/ParNew 与年老代 Serial Old 搭配垃圾收集过程图： </w:t>
      </w:r>
    </w:p>
    <w:p w:rsidR="00504459" w:rsidRPr="006B43D9" w:rsidRDefault="00504459" w:rsidP="00913360">
      <w:pPr>
        <w:widowControl/>
        <w:spacing w:before="100" w:beforeAutospacing="1" w:after="100" w:afterAutospacing="1"/>
        <w:jc w:val="left"/>
        <w:rPr>
          <w:rFonts w:ascii="微软雅黑" w:eastAsia="微软雅黑" w:hAnsi="微软雅黑" w:cs="Helvetica"/>
          <w:color w:val="333333"/>
          <w:kern w:val="0"/>
          <w:szCs w:val="21"/>
        </w:rPr>
      </w:pPr>
      <w:r w:rsidRPr="006B43D9">
        <w:rPr>
          <w:rFonts w:ascii="微软雅黑" w:eastAsia="微软雅黑" w:hAnsi="微软雅黑"/>
          <w:noProof/>
          <w:szCs w:val="21"/>
        </w:rPr>
        <w:lastRenderedPageBreak/>
        <w:drawing>
          <wp:inline distT="0" distB="0" distL="0" distR="0" wp14:anchorId="214B7378" wp14:editId="0FD49D94">
            <wp:extent cx="4717189" cy="1996613"/>
            <wp:effectExtent l="0" t="0" r="762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7189" cy="1996613"/>
                    </a:xfrm>
                    <a:prstGeom prst="rect">
                      <a:avLst/>
                    </a:prstGeom>
                  </pic:spPr>
                </pic:pic>
              </a:graphicData>
            </a:graphic>
          </wp:inline>
        </w:drawing>
      </w:r>
    </w:p>
    <w:p w:rsidR="00AA4BFA" w:rsidRPr="006B43D9" w:rsidRDefault="00AA4BFA" w:rsidP="00AA4BFA">
      <w:pPr>
        <w:pStyle w:val="2"/>
        <w:rPr>
          <w:rFonts w:ascii="微软雅黑" w:eastAsia="微软雅黑" w:hAnsi="微软雅黑"/>
          <w:sz w:val="21"/>
          <w:szCs w:val="21"/>
        </w:rPr>
      </w:pPr>
      <w:r w:rsidRPr="006B43D9">
        <w:rPr>
          <w:rFonts w:ascii="微软雅黑" w:eastAsia="微软雅黑" w:hAnsi="微软雅黑"/>
          <w:sz w:val="21"/>
          <w:szCs w:val="21"/>
        </w:rPr>
        <w:t xml:space="preserve">CMS 收集器（多线程标记清除算法） </w:t>
      </w:r>
    </w:p>
    <w:p w:rsidR="00AA4BFA" w:rsidRPr="00AA4BFA" w:rsidRDefault="00AA4BFA" w:rsidP="00AA4BFA">
      <w:pPr>
        <w:widowControl/>
        <w:spacing w:before="192" w:after="192"/>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t xml:space="preserve">Concurrent mark sweep(CMS)收集器是一种年老代垃圾收集器，其最主要目标是获取最短垃圾回收停顿时间，和其他年老代使用标记-整理算法不同，它使用多线程的标记-清除算法。 </w:t>
      </w:r>
    </w:p>
    <w:p w:rsidR="00AA4BFA" w:rsidRPr="00AA4BFA" w:rsidRDefault="00AA4BFA" w:rsidP="00AA4BFA">
      <w:pPr>
        <w:widowControl/>
        <w:spacing w:before="192" w:after="192"/>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t xml:space="preserve">最短的垃圾收集停顿时间可以为交互比较高的程序提高用户体验。 </w:t>
      </w:r>
    </w:p>
    <w:p w:rsidR="00AA4BFA" w:rsidRPr="00AA4BFA" w:rsidRDefault="00AA4BFA" w:rsidP="00AA4BFA">
      <w:pPr>
        <w:widowControl/>
        <w:spacing w:before="192" w:after="192"/>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t xml:space="preserve">CMS 工作机制相比其他的垃圾收集器来说更复杂，整个过程分为以下 4 个阶段： </w:t>
      </w:r>
    </w:p>
    <w:p w:rsidR="00AA4BFA" w:rsidRPr="00AA4BFA" w:rsidRDefault="00AA4BFA" w:rsidP="00AA4BFA">
      <w:pPr>
        <w:widowControl/>
        <w:spacing w:before="100" w:beforeAutospacing="1" w:after="100" w:afterAutospacing="1"/>
        <w:jc w:val="left"/>
        <w:rPr>
          <w:rFonts w:ascii="微软雅黑" w:eastAsia="微软雅黑" w:hAnsi="微软雅黑" w:cs="Helvetica"/>
          <w:color w:val="333333"/>
          <w:kern w:val="0"/>
          <w:szCs w:val="21"/>
        </w:rPr>
      </w:pPr>
      <w:r w:rsidRPr="006B43D9">
        <w:rPr>
          <w:rFonts w:ascii="微软雅黑" w:eastAsia="微软雅黑" w:hAnsi="微软雅黑" w:cs="Helvetica"/>
          <w:b/>
          <w:bCs/>
          <w:color w:val="333333"/>
          <w:kern w:val="0"/>
          <w:szCs w:val="21"/>
        </w:rPr>
        <w:t>初始标记</w:t>
      </w:r>
      <w:r w:rsidRPr="006B43D9">
        <w:rPr>
          <w:rFonts w:ascii="微软雅黑" w:eastAsia="微软雅黑" w:hAnsi="微软雅黑" w:cs="Helvetica"/>
          <w:color w:val="333333"/>
          <w:kern w:val="0"/>
          <w:szCs w:val="21"/>
        </w:rPr>
        <w:t xml:space="preserve"> </w:t>
      </w:r>
    </w:p>
    <w:p w:rsidR="00AA4BFA" w:rsidRPr="00AA4BFA" w:rsidRDefault="00AA4BFA" w:rsidP="00AA4BFA">
      <w:pPr>
        <w:widowControl/>
        <w:spacing w:before="192" w:after="192"/>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t>只是标记一下 GC Roots 能直接关联的对象，速度很快，仍然需要暂停所有的工作线程。</w:t>
      </w:r>
    </w:p>
    <w:p w:rsidR="00AA4BFA" w:rsidRPr="00AA4BFA" w:rsidRDefault="00AA4BFA" w:rsidP="00AA4BFA">
      <w:pPr>
        <w:widowControl/>
        <w:spacing w:before="100" w:beforeAutospacing="1" w:after="100" w:afterAutospacing="1"/>
        <w:jc w:val="left"/>
        <w:rPr>
          <w:rFonts w:ascii="微软雅黑" w:eastAsia="微软雅黑" w:hAnsi="微软雅黑" w:cs="Helvetica"/>
          <w:color w:val="333333"/>
          <w:kern w:val="0"/>
          <w:szCs w:val="21"/>
        </w:rPr>
      </w:pPr>
      <w:r w:rsidRPr="006B43D9">
        <w:rPr>
          <w:rFonts w:ascii="微软雅黑" w:eastAsia="微软雅黑" w:hAnsi="微软雅黑" w:cs="Helvetica"/>
          <w:b/>
          <w:bCs/>
          <w:color w:val="333333"/>
          <w:kern w:val="0"/>
          <w:szCs w:val="21"/>
        </w:rPr>
        <w:t>并发标记</w:t>
      </w:r>
      <w:r w:rsidRPr="006B43D9">
        <w:rPr>
          <w:rFonts w:ascii="微软雅黑" w:eastAsia="微软雅黑" w:hAnsi="微软雅黑" w:cs="Helvetica"/>
          <w:color w:val="333333"/>
          <w:kern w:val="0"/>
          <w:szCs w:val="21"/>
        </w:rPr>
        <w:t xml:space="preserve"> </w:t>
      </w:r>
    </w:p>
    <w:p w:rsidR="00AA4BFA" w:rsidRPr="00AA4BFA" w:rsidRDefault="00AA4BFA" w:rsidP="00AA4BFA">
      <w:pPr>
        <w:widowControl/>
        <w:spacing w:before="192" w:after="192"/>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t>进行 GC Roots 跟踪的过程，和用户线程一起工作，不需要暂停工作线程。</w:t>
      </w:r>
    </w:p>
    <w:p w:rsidR="00AA4BFA" w:rsidRPr="00AA4BFA" w:rsidRDefault="00AA4BFA" w:rsidP="00AA4BFA">
      <w:pPr>
        <w:widowControl/>
        <w:spacing w:before="100" w:beforeAutospacing="1" w:after="100" w:afterAutospacing="1"/>
        <w:jc w:val="left"/>
        <w:rPr>
          <w:rFonts w:ascii="微软雅黑" w:eastAsia="微软雅黑" w:hAnsi="微软雅黑" w:cs="Helvetica"/>
          <w:color w:val="333333"/>
          <w:kern w:val="0"/>
          <w:szCs w:val="21"/>
        </w:rPr>
      </w:pPr>
      <w:r w:rsidRPr="006B43D9">
        <w:rPr>
          <w:rFonts w:ascii="微软雅黑" w:eastAsia="微软雅黑" w:hAnsi="微软雅黑" w:cs="Helvetica"/>
          <w:b/>
          <w:bCs/>
          <w:color w:val="333333"/>
          <w:kern w:val="0"/>
          <w:szCs w:val="21"/>
        </w:rPr>
        <w:t>重新标记</w:t>
      </w:r>
      <w:r w:rsidRPr="006B43D9">
        <w:rPr>
          <w:rFonts w:ascii="微软雅黑" w:eastAsia="微软雅黑" w:hAnsi="微软雅黑" w:cs="Helvetica"/>
          <w:color w:val="333333"/>
          <w:kern w:val="0"/>
          <w:szCs w:val="21"/>
        </w:rPr>
        <w:t xml:space="preserve"> </w:t>
      </w:r>
    </w:p>
    <w:p w:rsidR="00AA4BFA" w:rsidRPr="00AA4BFA" w:rsidRDefault="00AA4BFA" w:rsidP="00AA4BFA">
      <w:pPr>
        <w:widowControl/>
        <w:spacing w:before="192" w:after="192"/>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lastRenderedPageBreak/>
        <w:t>为了修正在并发标记期间，因用户程序继续运行而导致标记产生变动的那一部分对象的标记记录，仍然需要暂停所有的工作线程。</w:t>
      </w:r>
    </w:p>
    <w:p w:rsidR="00AA4BFA" w:rsidRPr="00AA4BFA" w:rsidRDefault="00AA4BFA" w:rsidP="00AA4BFA">
      <w:pPr>
        <w:widowControl/>
        <w:spacing w:before="100" w:beforeAutospacing="1" w:after="100" w:afterAutospacing="1"/>
        <w:jc w:val="left"/>
        <w:rPr>
          <w:rFonts w:ascii="微软雅黑" w:eastAsia="微软雅黑" w:hAnsi="微软雅黑" w:cs="Helvetica"/>
          <w:color w:val="333333"/>
          <w:kern w:val="0"/>
          <w:szCs w:val="21"/>
        </w:rPr>
      </w:pPr>
      <w:r w:rsidRPr="006B43D9">
        <w:rPr>
          <w:rFonts w:ascii="微软雅黑" w:eastAsia="微软雅黑" w:hAnsi="微软雅黑" w:cs="Helvetica"/>
          <w:b/>
          <w:bCs/>
          <w:color w:val="333333"/>
          <w:kern w:val="0"/>
          <w:szCs w:val="21"/>
        </w:rPr>
        <w:t>并发清除</w:t>
      </w:r>
      <w:r w:rsidRPr="006B43D9">
        <w:rPr>
          <w:rFonts w:ascii="微软雅黑" w:eastAsia="微软雅黑" w:hAnsi="微软雅黑" w:cs="Helvetica"/>
          <w:color w:val="333333"/>
          <w:kern w:val="0"/>
          <w:szCs w:val="21"/>
        </w:rPr>
        <w:t xml:space="preserve"> </w:t>
      </w:r>
    </w:p>
    <w:p w:rsidR="00AA4BFA" w:rsidRPr="00AA4BFA" w:rsidRDefault="00AA4BFA" w:rsidP="00AA4BFA">
      <w:pPr>
        <w:widowControl/>
        <w:spacing w:before="192" w:after="192"/>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t>清除 GC Roots 不可达对象，和用户线程一起工作，不需要暂停工作线程。由于耗时最长的并发标记和并发清除过程中，垃圾收集线程可以和用户现在一起并发工作，所以总体上来看</w:t>
      </w:r>
    </w:p>
    <w:p w:rsidR="00AA4BFA" w:rsidRPr="00AA4BFA" w:rsidRDefault="00AA4BFA" w:rsidP="00AA4BFA">
      <w:pPr>
        <w:widowControl/>
        <w:spacing w:before="192" w:after="192"/>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t xml:space="preserve">CMS 收集器的内存回收和用户线程是一起并发地执行。 </w:t>
      </w:r>
    </w:p>
    <w:p w:rsidR="00AA4BFA" w:rsidRPr="006B43D9" w:rsidRDefault="00AA4BFA" w:rsidP="00AA4BFA">
      <w:pPr>
        <w:widowControl/>
        <w:spacing w:before="192" w:after="192"/>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t xml:space="preserve">CMS 收集器工作过程： </w:t>
      </w:r>
    </w:p>
    <w:p w:rsidR="00AA4BFA" w:rsidRPr="00AA4BFA" w:rsidRDefault="00AA4BFA" w:rsidP="00AA4BFA">
      <w:pPr>
        <w:widowControl/>
        <w:spacing w:before="192" w:after="192"/>
        <w:jc w:val="left"/>
        <w:rPr>
          <w:rFonts w:ascii="微软雅黑" w:eastAsia="微软雅黑" w:hAnsi="微软雅黑" w:cs="Helvetica"/>
          <w:color w:val="333333"/>
          <w:kern w:val="0"/>
          <w:szCs w:val="21"/>
        </w:rPr>
      </w:pPr>
      <w:r w:rsidRPr="006B43D9">
        <w:rPr>
          <w:rFonts w:ascii="微软雅黑" w:eastAsia="微软雅黑" w:hAnsi="微软雅黑"/>
          <w:noProof/>
          <w:szCs w:val="21"/>
        </w:rPr>
        <w:drawing>
          <wp:inline distT="0" distB="0" distL="0" distR="0" wp14:anchorId="4C4BADE6" wp14:editId="5CBADC3D">
            <wp:extent cx="4343776" cy="145554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43776" cy="1455546"/>
                    </a:xfrm>
                    <a:prstGeom prst="rect">
                      <a:avLst/>
                    </a:prstGeom>
                  </pic:spPr>
                </pic:pic>
              </a:graphicData>
            </a:graphic>
          </wp:inline>
        </w:drawing>
      </w:r>
    </w:p>
    <w:p w:rsidR="00DA313A" w:rsidRPr="006B43D9" w:rsidRDefault="00DA313A" w:rsidP="00ED0757">
      <w:pPr>
        <w:pStyle w:val="2"/>
      </w:pPr>
      <w:r w:rsidRPr="006B43D9">
        <w:rPr>
          <w:rStyle w:val="md-plain"/>
          <w:rFonts w:ascii="微软雅黑" w:eastAsia="微软雅黑" w:hAnsi="微软雅黑" w:cs="Helvetica"/>
          <w:color w:val="333333"/>
          <w:sz w:val="21"/>
          <w:szCs w:val="21"/>
        </w:rPr>
        <w:t xml:space="preserve">G1 收集器 </w:t>
      </w:r>
    </w:p>
    <w:p w:rsidR="00DA313A" w:rsidRPr="006B43D9" w:rsidRDefault="00DA313A" w:rsidP="00DA313A">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 xml:space="preserve">Garbage first 垃圾收集器是目前垃圾收集器理论发展的最前沿成果，相比与 CMS 收集器，G1 收集器两个最突出的改进是： </w:t>
      </w:r>
    </w:p>
    <w:p w:rsidR="00DA313A" w:rsidRPr="006B43D9" w:rsidRDefault="00DA313A" w:rsidP="00DA313A">
      <w:pPr>
        <w:pStyle w:val="md-end-block"/>
        <w:numPr>
          <w:ilvl w:val="0"/>
          <w:numId w:val="19"/>
        </w:numPr>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 xml:space="preserve">基于标记-整理算法，不产生内存碎片。 </w:t>
      </w:r>
    </w:p>
    <w:p w:rsidR="00DA313A" w:rsidRPr="006B43D9" w:rsidRDefault="00DA313A" w:rsidP="00DA313A">
      <w:pPr>
        <w:pStyle w:val="md-end-block"/>
        <w:numPr>
          <w:ilvl w:val="0"/>
          <w:numId w:val="19"/>
        </w:numPr>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可以非常精确控制停顿时间，在不牺牲吞吐量前提下，实现低停顿垃圾回收。</w:t>
      </w:r>
    </w:p>
    <w:p w:rsidR="00DA313A" w:rsidRPr="006B43D9" w:rsidRDefault="00DA313A" w:rsidP="00DA313A">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lastRenderedPageBreak/>
        <w:t>G1 收集器避免全区域垃圾收集，它把堆内存划分为大小固定的几个独立区域，并且跟踪这些区域的垃圾收集进度，同时在后台维护一个优先级列表，每次根据所允许的收集时间，优先回收垃圾最多的区域。区域划分和优先级区域回收机制，确保 G1 收集器可以在有限时间获得最高的垃圾收集效率。</w:t>
      </w:r>
    </w:p>
    <w:p w:rsidR="00AA4BFA" w:rsidRPr="006B43D9" w:rsidRDefault="00AA4BFA" w:rsidP="00913360">
      <w:pPr>
        <w:widowControl/>
        <w:spacing w:before="100" w:beforeAutospacing="1" w:after="100" w:afterAutospacing="1"/>
        <w:jc w:val="left"/>
        <w:rPr>
          <w:rFonts w:ascii="微软雅黑" w:eastAsia="微软雅黑" w:hAnsi="微软雅黑" w:cs="Helvetica"/>
          <w:color w:val="333333"/>
          <w:kern w:val="0"/>
          <w:szCs w:val="21"/>
        </w:rPr>
      </w:pPr>
    </w:p>
    <w:p w:rsidR="006B43D9" w:rsidRPr="00AD74B0" w:rsidRDefault="006B43D9" w:rsidP="00AD74B0">
      <w:pPr>
        <w:pStyle w:val="1"/>
      </w:pPr>
      <w:r w:rsidRPr="00AD74B0">
        <w:t>事务</w:t>
      </w:r>
      <w:r w:rsidRPr="00AD74B0">
        <w:t xml:space="preserve"> </w:t>
      </w:r>
    </w:p>
    <w:p w:rsidR="006B43D9" w:rsidRPr="006B43D9" w:rsidRDefault="006B43D9" w:rsidP="006B43D9">
      <w:pPr>
        <w:widowControl/>
        <w:spacing w:before="192" w:after="192"/>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t>什么是事务: 事务逻辑上的一组操作,组成这组操作的各个逻辑单元,要么一起成功,要么一起失败.</w:t>
      </w:r>
    </w:p>
    <w:p w:rsidR="006B43D9" w:rsidRPr="006B43D9" w:rsidRDefault="006B43D9" w:rsidP="006B43D9">
      <w:pPr>
        <w:pStyle w:val="2"/>
        <w:rPr>
          <w:rFonts w:ascii="微软雅黑" w:eastAsia="微软雅黑" w:hAnsi="微软雅黑"/>
          <w:sz w:val="21"/>
          <w:szCs w:val="21"/>
        </w:rPr>
      </w:pPr>
      <w:r w:rsidRPr="006B43D9">
        <w:rPr>
          <w:rFonts w:ascii="微软雅黑" w:eastAsia="微软雅黑" w:hAnsi="微软雅黑"/>
          <w:sz w:val="21"/>
          <w:szCs w:val="21"/>
        </w:rPr>
        <w:t xml:space="preserve">事务特性（4种）: </w:t>
      </w:r>
    </w:p>
    <w:p w:rsidR="006B43D9" w:rsidRPr="006B43D9" w:rsidRDefault="006B43D9" w:rsidP="006B43D9">
      <w:pPr>
        <w:widowControl/>
        <w:numPr>
          <w:ilvl w:val="0"/>
          <w:numId w:val="24"/>
        </w:numPr>
        <w:spacing w:before="100" w:beforeAutospacing="1" w:after="100" w:afterAutospacing="1"/>
        <w:ind w:left="0"/>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t xml:space="preserve">原子性 （atomicity）:强调事务的不可分割. </w:t>
      </w:r>
    </w:p>
    <w:p w:rsidR="006B43D9" w:rsidRPr="006B43D9" w:rsidRDefault="006B43D9" w:rsidP="006B43D9">
      <w:pPr>
        <w:widowControl/>
        <w:numPr>
          <w:ilvl w:val="0"/>
          <w:numId w:val="24"/>
        </w:numPr>
        <w:spacing w:before="100" w:beforeAutospacing="1" w:after="100" w:afterAutospacing="1"/>
        <w:ind w:left="0"/>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t xml:space="preserve">一致性 （consistency）:事务的执行的前后数据的完整性保持一致. </w:t>
      </w:r>
    </w:p>
    <w:p w:rsidR="006B43D9" w:rsidRPr="006B43D9" w:rsidRDefault="006B43D9" w:rsidP="006B43D9">
      <w:pPr>
        <w:widowControl/>
        <w:numPr>
          <w:ilvl w:val="0"/>
          <w:numId w:val="24"/>
        </w:numPr>
        <w:spacing w:before="100" w:beforeAutospacing="1" w:after="100" w:afterAutospacing="1"/>
        <w:ind w:left="0"/>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t xml:space="preserve">隔离性 （isolation）:一个事务执行的过程中,不应该受到其他事务的干扰 </w:t>
      </w:r>
    </w:p>
    <w:p w:rsidR="006B43D9" w:rsidRPr="006B43D9" w:rsidRDefault="006B43D9" w:rsidP="006B43D9">
      <w:pPr>
        <w:widowControl/>
        <w:numPr>
          <w:ilvl w:val="0"/>
          <w:numId w:val="24"/>
        </w:numPr>
        <w:spacing w:before="100" w:beforeAutospacing="1" w:after="100" w:afterAutospacing="1"/>
        <w:ind w:left="0"/>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t>持久性（durability） :事务一旦结束,数据就持久到数据库</w:t>
      </w:r>
    </w:p>
    <w:p w:rsidR="006B43D9" w:rsidRPr="006B43D9" w:rsidRDefault="006B43D9" w:rsidP="006B43D9">
      <w:pPr>
        <w:pStyle w:val="2"/>
        <w:rPr>
          <w:rFonts w:ascii="微软雅黑" w:eastAsia="微软雅黑" w:hAnsi="微软雅黑"/>
          <w:sz w:val="21"/>
          <w:szCs w:val="21"/>
        </w:rPr>
      </w:pPr>
      <w:r w:rsidRPr="006B43D9">
        <w:rPr>
          <w:rFonts w:ascii="微软雅黑" w:eastAsia="微软雅黑" w:hAnsi="微软雅黑"/>
          <w:sz w:val="21"/>
          <w:szCs w:val="21"/>
        </w:rPr>
        <w:t xml:space="preserve">引发安全性问题: </w:t>
      </w:r>
    </w:p>
    <w:p w:rsidR="006B43D9" w:rsidRPr="006B43D9" w:rsidRDefault="006B43D9" w:rsidP="006B43D9">
      <w:pPr>
        <w:widowControl/>
        <w:spacing w:before="192" w:after="192"/>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t xml:space="preserve">脏读 :一个事务读到了另一个事务的未提交的数据 </w:t>
      </w:r>
    </w:p>
    <w:p w:rsidR="006B43D9" w:rsidRPr="006B43D9" w:rsidRDefault="006B43D9" w:rsidP="006B43D9">
      <w:pPr>
        <w:widowControl/>
        <w:spacing w:before="192" w:after="192"/>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t xml:space="preserve">不可重复读 :一个事务读到了另一个事务已经提交的 update 的数据导致多次查询结果不一致. </w:t>
      </w:r>
    </w:p>
    <w:p w:rsidR="006B43D9" w:rsidRPr="006B43D9" w:rsidRDefault="006B43D9" w:rsidP="006B43D9">
      <w:pPr>
        <w:widowControl/>
        <w:spacing w:before="192" w:after="192"/>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lastRenderedPageBreak/>
        <w:t>虚幻读 :一个事务读到了另一个事务已经提交的 insert 的数据导致多次查询结果不一致.</w:t>
      </w:r>
    </w:p>
    <w:p w:rsidR="006B43D9" w:rsidRPr="006B43D9" w:rsidRDefault="006B43D9" w:rsidP="006B43D9">
      <w:pPr>
        <w:pStyle w:val="2"/>
        <w:rPr>
          <w:rFonts w:ascii="微软雅黑" w:eastAsia="微软雅黑" w:hAnsi="微软雅黑"/>
          <w:sz w:val="21"/>
          <w:szCs w:val="21"/>
        </w:rPr>
      </w:pPr>
      <w:r w:rsidRPr="006B43D9">
        <w:rPr>
          <w:rFonts w:ascii="微软雅黑" w:eastAsia="微软雅黑" w:hAnsi="微软雅黑"/>
          <w:sz w:val="21"/>
          <w:szCs w:val="21"/>
        </w:rPr>
        <w:t>解决读问题: 设置事务隔离级别</w:t>
      </w:r>
    </w:p>
    <w:p w:rsidR="006B43D9" w:rsidRPr="006B43D9" w:rsidRDefault="006B43D9" w:rsidP="006B43D9">
      <w:pPr>
        <w:widowControl/>
        <w:spacing w:before="192" w:after="192"/>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t xml:space="preserve">DEFAULT 这是一个PlatfromTransactionManager默认的隔离级别，使用数据库默认的事务隔 离级别. </w:t>
      </w:r>
    </w:p>
    <w:p w:rsidR="006B43D9" w:rsidRPr="006B43D9" w:rsidRDefault="006B43D9" w:rsidP="006B43D9">
      <w:pPr>
        <w:widowControl/>
        <w:spacing w:before="192" w:after="192"/>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t xml:space="preserve">未提交读（read uncommited） :脏读，不可重复读，虚读都有可能发生 </w:t>
      </w:r>
    </w:p>
    <w:p w:rsidR="006B43D9" w:rsidRPr="006B43D9" w:rsidRDefault="006B43D9" w:rsidP="006B43D9">
      <w:pPr>
        <w:widowControl/>
        <w:spacing w:before="192" w:after="192"/>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t xml:space="preserve">已提交读 （read commited）:避免脏读。但是不可重复读和虚读有可能发生 </w:t>
      </w:r>
    </w:p>
    <w:p w:rsidR="006B43D9" w:rsidRPr="006B43D9" w:rsidRDefault="006B43D9" w:rsidP="006B43D9">
      <w:pPr>
        <w:widowControl/>
        <w:spacing w:before="192" w:after="192"/>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t xml:space="preserve">可重复读 （repeatable read） :避免脏读和不可重复读.但是虚读有可能发生. </w:t>
      </w:r>
    </w:p>
    <w:p w:rsidR="006B43D9" w:rsidRPr="006B43D9" w:rsidRDefault="006B43D9" w:rsidP="006B43D9">
      <w:pPr>
        <w:widowControl/>
        <w:spacing w:before="192" w:after="192"/>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t xml:space="preserve">串行化的 （serializable） :避免以上所有读问题. </w:t>
      </w:r>
    </w:p>
    <w:p w:rsidR="006B43D9" w:rsidRPr="006B43D9" w:rsidRDefault="006B43D9" w:rsidP="006B43D9">
      <w:pPr>
        <w:widowControl/>
        <w:spacing w:before="192" w:after="192"/>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t xml:space="preserve">Mysql 默认:可重复读 </w:t>
      </w:r>
    </w:p>
    <w:p w:rsidR="006B43D9" w:rsidRPr="006B43D9" w:rsidRDefault="006B43D9" w:rsidP="006B43D9">
      <w:pPr>
        <w:widowControl/>
        <w:spacing w:before="192" w:after="192"/>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t>Oracle 默认:读已提交</w:t>
      </w:r>
    </w:p>
    <w:p w:rsidR="006B43D9" w:rsidRPr="006B43D9" w:rsidRDefault="006B43D9" w:rsidP="006B43D9">
      <w:pPr>
        <w:pStyle w:val="2"/>
        <w:rPr>
          <w:rFonts w:ascii="微软雅黑" w:eastAsia="微软雅黑" w:hAnsi="微软雅黑"/>
          <w:sz w:val="21"/>
          <w:szCs w:val="21"/>
        </w:rPr>
      </w:pPr>
      <w:r w:rsidRPr="006B43D9">
        <w:rPr>
          <w:rFonts w:ascii="微软雅黑" w:eastAsia="微软雅黑" w:hAnsi="微软雅黑"/>
          <w:sz w:val="21"/>
          <w:szCs w:val="21"/>
        </w:rPr>
        <w:t xml:space="preserve">事务的传播行为 </w:t>
      </w:r>
    </w:p>
    <w:p w:rsidR="006B43D9" w:rsidRPr="006B43D9" w:rsidRDefault="006B43D9" w:rsidP="006B43D9">
      <w:pPr>
        <w:widowControl/>
        <w:spacing w:before="192" w:after="192"/>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t xml:space="preserve">PROPAGION_XXX :事务的传播行为 </w:t>
      </w:r>
    </w:p>
    <w:p w:rsidR="006B43D9" w:rsidRPr="006B43D9" w:rsidRDefault="006B43D9" w:rsidP="006B43D9">
      <w:pPr>
        <w:widowControl/>
        <w:numPr>
          <w:ilvl w:val="0"/>
          <w:numId w:val="25"/>
        </w:numPr>
        <w:spacing w:before="100" w:beforeAutospacing="1" w:after="100" w:afterAutospacing="1"/>
        <w:ind w:left="0"/>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t xml:space="preserve">保证同一个事务中 </w:t>
      </w:r>
    </w:p>
    <w:p w:rsidR="006B43D9" w:rsidRPr="006B43D9" w:rsidRDefault="006B43D9" w:rsidP="006B43D9">
      <w:pPr>
        <w:widowControl/>
        <w:spacing w:before="192" w:after="192"/>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t xml:space="preserve">PROPAGATION_REQUIRED 支持当前事务，如果不存在 就新建一个(默认) </w:t>
      </w:r>
    </w:p>
    <w:p w:rsidR="006B43D9" w:rsidRPr="006B43D9" w:rsidRDefault="006B43D9" w:rsidP="006B43D9">
      <w:pPr>
        <w:widowControl/>
        <w:spacing w:before="192" w:after="192"/>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t xml:space="preserve">PROPAGATION_SUPPORTS 支持当前事务，如果不存在，就不使用事务 </w:t>
      </w:r>
    </w:p>
    <w:p w:rsidR="006B43D9" w:rsidRPr="006B43D9" w:rsidRDefault="006B43D9" w:rsidP="006B43D9">
      <w:pPr>
        <w:widowControl/>
        <w:spacing w:before="192" w:after="192"/>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t xml:space="preserve">PROPAGATION_MANDATORY 支持当前事务，如果不存在，抛出异常 </w:t>
      </w:r>
    </w:p>
    <w:p w:rsidR="006B43D9" w:rsidRPr="006B43D9" w:rsidRDefault="006B43D9" w:rsidP="006B43D9">
      <w:pPr>
        <w:widowControl/>
        <w:numPr>
          <w:ilvl w:val="0"/>
          <w:numId w:val="26"/>
        </w:numPr>
        <w:spacing w:before="100" w:beforeAutospacing="1" w:after="100" w:afterAutospacing="1"/>
        <w:ind w:left="0"/>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lastRenderedPageBreak/>
        <w:t xml:space="preserve">保证没有在同一个事务中 </w:t>
      </w:r>
    </w:p>
    <w:p w:rsidR="006B43D9" w:rsidRPr="006B43D9" w:rsidRDefault="006B43D9" w:rsidP="006B43D9">
      <w:pPr>
        <w:widowControl/>
        <w:spacing w:before="192" w:after="192"/>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t xml:space="preserve">PROPAGATION_REQUIRES_NEW 如果有事务存在，挂起当前事务，创建一个新的事务 </w:t>
      </w:r>
    </w:p>
    <w:p w:rsidR="006B43D9" w:rsidRPr="006B43D9" w:rsidRDefault="006B43D9" w:rsidP="006B43D9">
      <w:pPr>
        <w:widowControl/>
        <w:spacing w:before="192" w:after="192"/>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t xml:space="preserve">PROPAGATION_NOT_SUPPORTED 以非事务方式运行，如果有事务存在，挂起当前事务 </w:t>
      </w:r>
    </w:p>
    <w:p w:rsidR="006B43D9" w:rsidRPr="006B43D9" w:rsidRDefault="006B43D9" w:rsidP="006B43D9">
      <w:pPr>
        <w:widowControl/>
        <w:spacing w:before="192" w:after="192"/>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t xml:space="preserve">PROPAGATION_NEVER 以非事务方式运行，如果有事务存在，抛出异常 </w:t>
      </w:r>
    </w:p>
    <w:p w:rsidR="006B43D9" w:rsidRPr="006B43D9" w:rsidRDefault="006B43D9" w:rsidP="006B43D9">
      <w:pPr>
        <w:widowControl/>
        <w:spacing w:before="192" w:after="192"/>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t>PROPAGATION_NESTED 如果当前事务存在，则嵌套事务执行</w:t>
      </w:r>
    </w:p>
    <w:p w:rsidR="0053688A" w:rsidRPr="006B43D9" w:rsidRDefault="0053688A" w:rsidP="00913360">
      <w:pPr>
        <w:widowControl/>
        <w:spacing w:before="100" w:beforeAutospacing="1" w:after="100" w:afterAutospacing="1"/>
        <w:jc w:val="left"/>
        <w:rPr>
          <w:rFonts w:ascii="微软雅黑" w:eastAsia="微软雅黑" w:hAnsi="微软雅黑" w:cs="Helvetica"/>
          <w:color w:val="333333"/>
          <w:kern w:val="0"/>
          <w:szCs w:val="21"/>
        </w:rPr>
      </w:pPr>
    </w:p>
    <w:p w:rsidR="0053688A" w:rsidRPr="006B43D9" w:rsidRDefault="0053688A" w:rsidP="00913360">
      <w:pPr>
        <w:widowControl/>
        <w:spacing w:before="100" w:beforeAutospacing="1" w:after="100" w:afterAutospacing="1"/>
        <w:jc w:val="left"/>
        <w:rPr>
          <w:rFonts w:ascii="微软雅黑" w:eastAsia="微软雅黑" w:hAnsi="微软雅黑" w:cs="Helvetica"/>
          <w:color w:val="333333"/>
          <w:kern w:val="0"/>
          <w:szCs w:val="21"/>
        </w:rPr>
      </w:pPr>
    </w:p>
    <w:p w:rsidR="0053688A" w:rsidRPr="00AD74B0" w:rsidRDefault="0053688A" w:rsidP="00AD74B0">
      <w:pPr>
        <w:pStyle w:val="1"/>
      </w:pPr>
      <w:r w:rsidRPr="00AD74B0">
        <w:rPr>
          <w:rStyle w:val="md-plain"/>
        </w:rPr>
        <w:t xml:space="preserve">Mybatis </w:t>
      </w:r>
      <w:r w:rsidRPr="00AD74B0">
        <w:rPr>
          <w:rStyle w:val="md-plain"/>
        </w:rPr>
        <w:t>的一级缓存原理（</w:t>
      </w:r>
      <w:r w:rsidRPr="00AD74B0">
        <w:rPr>
          <w:rStyle w:val="md-plain"/>
        </w:rPr>
        <w:t xml:space="preserve">sqlsession </w:t>
      </w:r>
      <w:r w:rsidRPr="00AD74B0">
        <w:rPr>
          <w:rStyle w:val="md-plain"/>
        </w:rPr>
        <w:t>级别）</w:t>
      </w:r>
      <w:r w:rsidRPr="00AD74B0">
        <w:rPr>
          <w:rStyle w:val="md-plain"/>
        </w:rPr>
        <w:t xml:space="preserve"> </w:t>
      </w:r>
    </w:p>
    <w:p w:rsidR="0053688A" w:rsidRPr="006B43D9" w:rsidRDefault="0053688A" w:rsidP="0053688A">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 xml:space="preserve">第一次发出一个查询 sql，sql 查询结果写入 sqlsession 的一级缓存中，缓存使用的数据结构是一个 map。 </w:t>
      </w:r>
    </w:p>
    <w:p w:rsidR="0053688A" w:rsidRPr="006B43D9" w:rsidRDefault="0053688A" w:rsidP="0053688A">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 xml:space="preserve">key：MapperID+offset+limit+Sql+所有的入参 </w:t>
      </w:r>
    </w:p>
    <w:p w:rsidR="0053688A" w:rsidRPr="006B43D9" w:rsidRDefault="0053688A" w:rsidP="0053688A">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 xml:space="preserve">value：用户信息 </w:t>
      </w:r>
    </w:p>
    <w:p w:rsidR="0053688A" w:rsidRPr="006B43D9" w:rsidRDefault="0053688A" w:rsidP="0053688A">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同一个 sqlsession 再次发出相同的 sql，就从缓存中取出数据。如果两次中间出现 commit 操作（修改、添加、删除），本 sqlsession 中的一级缓存区域全部清空，下次再去缓存中查询不到所以要从数据库查询，从数据库查询到再写入缓存。</w:t>
      </w:r>
    </w:p>
    <w:p w:rsidR="0053688A" w:rsidRPr="006B43D9" w:rsidRDefault="0053688A" w:rsidP="0053688A">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二级缓存原理（</w:t>
      </w:r>
      <w:r w:rsidRPr="006B43D9">
        <w:rPr>
          <w:rStyle w:val="md-plain"/>
          <w:rFonts w:ascii="微软雅黑" w:eastAsia="微软雅黑" w:hAnsi="微软雅黑" w:cs="Helvetica"/>
          <w:bCs/>
          <w:color w:val="333333"/>
          <w:sz w:val="21"/>
          <w:szCs w:val="21"/>
        </w:rPr>
        <w:t>mapper</w:t>
      </w:r>
      <w:r w:rsidRPr="006B43D9">
        <w:rPr>
          <w:rStyle w:val="md-plain"/>
          <w:rFonts w:ascii="微软雅黑" w:eastAsia="微软雅黑" w:hAnsi="微软雅黑" w:cs="Helvetica"/>
          <w:color w:val="333333"/>
          <w:sz w:val="21"/>
          <w:szCs w:val="21"/>
        </w:rPr>
        <w:t xml:space="preserve"> </w:t>
      </w:r>
      <w:r w:rsidRPr="006B43D9">
        <w:rPr>
          <w:rStyle w:val="md-plain"/>
          <w:rFonts w:ascii="微软雅黑" w:eastAsia="微软雅黑" w:hAnsi="微软雅黑" w:cs="Helvetica"/>
          <w:bCs/>
          <w:color w:val="333333"/>
          <w:sz w:val="21"/>
          <w:szCs w:val="21"/>
        </w:rPr>
        <w:t>基本</w:t>
      </w:r>
      <w:r w:rsidRPr="006B43D9">
        <w:rPr>
          <w:rStyle w:val="md-plain"/>
          <w:rFonts w:ascii="微软雅黑" w:eastAsia="微软雅黑" w:hAnsi="微软雅黑" w:cs="Helvetica"/>
          <w:color w:val="333333"/>
          <w:sz w:val="21"/>
          <w:szCs w:val="21"/>
        </w:rPr>
        <w:t xml:space="preserve">） </w:t>
      </w:r>
    </w:p>
    <w:p w:rsidR="0053688A" w:rsidRPr="006B43D9" w:rsidRDefault="0053688A" w:rsidP="0053688A">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lastRenderedPageBreak/>
        <w:t xml:space="preserve">二级缓存的范围是mapper 级别（mapper同一个命名空间），mapper以命名空间为单位创建缓存数据结构，结构是 map。mybatis 的二级缓存是通过 CacheExecutor 实现的。CacheExecutor 其实是 Executor 的代理对象。所有的查询操作，在 CacheExecutor 中都会先匹配缓存中是否存在，不存在则查询数据库。 </w:t>
      </w:r>
    </w:p>
    <w:p w:rsidR="0053688A" w:rsidRPr="006B43D9" w:rsidRDefault="0053688A" w:rsidP="0053688A">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key：MapperID+offset+limit+Sql+所有的入参</w:t>
      </w:r>
    </w:p>
    <w:p w:rsidR="0053688A" w:rsidRPr="006B43D9" w:rsidRDefault="0053688A" w:rsidP="0053688A">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 xml:space="preserve">具体使用需要配置： </w:t>
      </w:r>
    </w:p>
    <w:p w:rsidR="0053688A" w:rsidRPr="006B43D9" w:rsidRDefault="0053688A" w:rsidP="0053688A">
      <w:pPr>
        <w:pStyle w:val="md-end-block"/>
        <w:numPr>
          <w:ilvl w:val="0"/>
          <w:numId w:val="12"/>
        </w:numPr>
        <w:ind w:left="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Mybatis 全局配置中启用二级缓存配置</w:t>
      </w:r>
    </w:p>
    <w:p w:rsidR="0053688A" w:rsidRPr="006B43D9" w:rsidRDefault="0053688A" w:rsidP="0053688A">
      <w:pPr>
        <w:pStyle w:val="md-end-block"/>
        <w:numPr>
          <w:ilvl w:val="0"/>
          <w:numId w:val="12"/>
        </w:numPr>
        <w:ind w:left="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 xml:space="preserve">在对应的 Mapper.xml 中配置 cache 节点 </w:t>
      </w:r>
    </w:p>
    <w:p w:rsidR="0023492E" w:rsidRPr="00082365" w:rsidRDefault="0053688A" w:rsidP="00913360">
      <w:pPr>
        <w:pStyle w:val="md-end-block"/>
        <w:numPr>
          <w:ilvl w:val="0"/>
          <w:numId w:val="12"/>
        </w:numPr>
        <w:ind w:left="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 xml:space="preserve">在对应的 select 查询节点中添加 useCache=true </w:t>
      </w:r>
    </w:p>
    <w:p w:rsidR="0023492E" w:rsidRPr="00AD74B0" w:rsidRDefault="0023492E" w:rsidP="00AD74B0">
      <w:pPr>
        <w:pStyle w:val="1"/>
      </w:pPr>
      <w:r w:rsidRPr="00AD74B0">
        <w:rPr>
          <w:rStyle w:val="md-plain"/>
        </w:rPr>
        <w:t xml:space="preserve">Spring IOC </w:t>
      </w:r>
      <w:r w:rsidRPr="00AD74B0">
        <w:rPr>
          <w:rStyle w:val="md-plain"/>
        </w:rPr>
        <w:t>原理</w:t>
      </w:r>
      <w:r w:rsidRPr="00AD74B0">
        <w:rPr>
          <w:rStyle w:val="md-plain"/>
        </w:rPr>
        <w:t xml:space="preserve"> </w:t>
      </w:r>
    </w:p>
    <w:p w:rsidR="0023492E" w:rsidRPr="006B43D9" w:rsidRDefault="0023492E" w:rsidP="0023492E">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b/>
          <w:bCs/>
          <w:color w:val="333333"/>
          <w:sz w:val="21"/>
          <w:szCs w:val="21"/>
        </w:rPr>
        <w:t>概念</w:t>
      </w:r>
      <w:r w:rsidRPr="006B43D9">
        <w:rPr>
          <w:rStyle w:val="md-plain"/>
          <w:rFonts w:ascii="微软雅黑" w:eastAsia="微软雅黑" w:hAnsi="微软雅黑" w:cs="Helvetica"/>
          <w:color w:val="333333"/>
          <w:sz w:val="21"/>
          <w:szCs w:val="21"/>
        </w:rPr>
        <w:t xml:space="preserve"> </w:t>
      </w:r>
    </w:p>
    <w:p w:rsidR="0023492E" w:rsidRPr="006B43D9" w:rsidRDefault="0023492E" w:rsidP="0023492E">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 xml:space="preserve">Spring 通过一个配置文件描述 Bean 及 Bean 之间的依赖关系，利用 Java 语言的反射功能实例化 Bean 并建立 Bean 之间的依赖关系。 Spring 的 IoC 容器在完成这些底层工作的基础上，还提供了 Bean 实例缓存、生命周期管理、 Bean 实例代理、事件发布、资源装载等高级服务。 </w:t>
      </w:r>
    </w:p>
    <w:p w:rsidR="0023492E" w:rsidRPr="006B43D9" w:rsidRDefault="0023492E" w:rsidP="0023492E">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b/>
          <w:bCs/>
          <w:color w:val="333333"/>
          <w:sz w:val="21"/>
          <w:szCs w:val="21"/>
        </w:rPr>
        <w:t>Spring容器高层视图</w:t>
      </w:r>
      <w:r w:rsidRPr="006B43D9">
        <w:rPr>
          <w:rStyle w:val="md-plain"/>
          <w:rFonts w:ascii="微软雅黑" w:eastAsia="微软雅黑" w:hAnsi="微软雅黑" w:cs="Helvetica"/>
          <w:color w:val="333333"/>
          <w:sz w:val="21"/>
          <w:szCs w:val="21"/>
        </w:rPr>
        <w:t xml:space="preserve"> </w:t>
      </w:r>
    </w:p>
    <w:p w:rsidR="0023492E" w:rsidRPr="006B43D9" w:rsidRDefault="0023492E" w:rsidP="0023492E">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lastRenderedPageBreak/>
        <w:t xml:space="preserve">Spring 启动时读取应用程序提供的 Bean 配置信息，并在 Spring 容器中生成一份相应的 Bean 配置注册表，然后根据这张注册表实例化 Bean，装配好 Bean 之间的依赖关系，为上层应用提供准备就绪的运行环境。其中 Bean 缓存池为 HashMap 实现 </w:t>
      </w:r>
    </w:p>
    <w:p w:rsidR="0023492E" w:rsidRPr="006B43D9" w:rsidRDefault="0023492E" w:rsidP="00913360">
      <w:pPr>
        <w:widowControl/>
        <w:spacing w:before="100" w:beforeAutospacing="1" w:after="100" w:afterAutospacing="1"/>
        <w:jc w:val="left"/>
        <w:rPr>
          <w:rFonts w:ascii="微软雅黑" w:eastAsia="微软雅黑" w:hAnsi="微软雅黑" w:cs="Helvetica"/>
          <w:color w:val="333333"/>
          <w:kern w:val="0"/>
          <w:szCs w:val="21"/>
        </w:rPr>
      </w:pPr>
      <w:r w:rsidRPr="006B43D9">
        <w:rPr>
          <w:rFonts w:ascii="微软雅黑" w:eastAsia="微软雅黑" w:hAnsi="微软雅黑"/>
          <w:noProof/>
          <w:szCs w:val="21"/>
        </w:rPr>
        <w:drawing>
          <wp:inline distT="0" distB="0" distL="0" distR="0" wp14:anchorId="2E70651F" wp14:editId="500CA191">
            <wp:extent cx="4397121" cy="2301439"/>
            <wp:effectExtent l="0" t="0" r="381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7121" cy="2301439"/>
                    </a:xfrm>
                    <a:prstGeom prst="rect">
                      <a:avLst/>
                    </a:prstGeom>
                  </pic:spPr>
                </pic:pic>
              </a:graphicData>
            </a:graphic>
          </wp:inline>
        </w:drawing>
      </w:r>
    </w:p>
    <w:p w:rsidR="00980B1D" w:rsidRPr="006B43D9" w:rsidRDefault="00980B1D" w:rsidP="00913360">
      <w:pPr>
        <w:widowControl/>
        <w:spacing w:before="100" w:beforeAutospacing="1" w:after="100" w:afterAutospacing="1"/>
        <w:jc w:val="left"/>
        <w:rPr>
          <w:rFonts w:ascii="微软雅黑" w:eastAsia="微软雅黑" w:hAnsi="微软雅黑" w:cs="Helvetica"/>
          <w:color w:val="333333"/>
          <w:kern w:val="0"/>
          <w:szCs w:val="21"/>
        </w:rPr>
      </w:pPr>
      <w:r w:rsidRPr="006B43D9">
        <w:rPr>
          <w:rFonts w:ascii="微软雅黑" w:eastAsia="微软雅黑" w:hAnsi="微软雅黑" w:cs="Helvetica" w:hint="eastAsia"/>
          <w:color w:val="333333"/>
          <w:kern w:val="0"/>
          <w:szCs w:val="21"/>
        </w:rPr>
        <w:t>优点</w:t>
      </w:r>
    </w:p>
    <w:p w:rsidR="00980B1D" w:rsidRPr="006B43D9" w:rsidRDefault="00980B1D" w:rsidP="00980B1D">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 xml:space="preserve">ioc的思想最核心的地方在于，资源不由使用资源的双方管理，而由不使用资源的第三方管理， 这可以带来很多好处： </w:t>
      </w:r>
    </w:p>
    <w:p w:rsidR="00980B1D" w:rsidRPr="006B43D9" w:rsidRDefault="00980B1D" w:rsidP="00980B1D">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 xml:space="preserve">1）资源集中管理，实现资源的可配置和易管理 </w:t>
      </w:r>
    </w:p>
    <w:p w:rsidR="00980B1D" w:rsidRPr="006B43D9" w:rsidRDefault="00980B1D" w:rsidP="00980B1D">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 xml:space="preserve">2）降低了使用资源双方的依赖程度，也就是我们说的耦合度 </w:t>
      </w:r>
    </w:p>
    <w:p w:rsidR="00425C90" w:rsidRPr="00AD74B0" w:rsidRDefault="00425C90" w:rsidP="00AD74B0">
      <w:pPr>
        <w:pStyle w:val="1"/>
      </w:pPr>
      <w:r w:rsidRPr="00AD74B0">
        <w:rPr>
          <w:rStyle w:val="md-plain"/>
        </w:rPr>
        <w:lastRenderedPageBreak/>
        <w:t>Spring bean</w:t>
      </w:r>
      <w:r w:rsidRPr="00AD74B0">
        <w:rPr>
          <w:rStyle w:val="md-plain"/>
        </w:rPr>
        <w:t>的作用域和生命周期；</w:t>
      </w:r>
    </w:p>
    <w:p w:rsidR="00425C90" w:rsidRPr="006B43D9" w:rsidRDefault="00425C90" w:rsidP="003E707B">
      <w:pPr>
        <w:pStyle w:val="2"/>
        <w:rPr>
          <w:rFonts w:ascii="微软雅黑" w:eastAsia="微软雅黑" w:hAnsi="微软雅黑"/>
          <w:sz w:val="21"/>
          <w:szCs w:val="21"/>
        </w:rPr>
      </w:pPr>
      <w:r w:rsidRPr="006B43D9">
        <w:rPr>
          <w:rStyle w:val="md-plain"/>
          <w:rFonts w:ascii="微软雅黑" w:eastAsia="微软雅黑" w:hAnsi="微软雅黑" w:cs="Helvetica"/>
          <w:color w:val="333333"/>
          <w:sz w:val="21"/>
          <w:szCs w:val="21"/>
        </w:rPr>
        <w:t>作用域</w:t>
      </w:r>
    </w:p>
    <w:p w:rsidR="00980B1D" w:rsidRPr="006B43D9" w:rsidRDefault="00425C90" w:rsidP="00913360">
      <w:pPr>
        <w:widowControl/>
        <w:spacing w:before="100" w:beforeAutospacing="1" w:after="100" w:afterAutospacing="1"/>
        <w:jc w:val="left"/>
        <w:rPr>
          <w:rFonts w:ascii="微软雅黑" w:eastAsia="微软雅黑" w:hAnsi="微软雅黑" w:cs="Helvetica"/>
          <w:color w:val="333333"/>
          <w:kern w:val="0"/>
          <w:szCs w:val="21"/>
        </w:rPr>
      </w:pPr>
      <w:r w:rsidRPr="006B43D9">
        <w:rPr>
          <w:rFonts w:ascii="微软雅黑" w:eastAsia="微软雅黑" w:hAnsi="微软雅黑"/>
          <w:noProof/>
          <w:szCs w:val="21"/>
        </w:rPr>
        <w:drawing>
          <wp:inline distT="0" distB="0" distL="0" distR="0" wp14:anchorId="20B256D6" wp14:editId="7D329F31">
            <wp:extent cx="5274310" cy="296037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60370"/>
                    </a:xfrm>
                    <a:prstGeom prst="rect">
                      <a:avLst/>
                    </a:prstGeom>
                  </pic:spPr>
                </pic:pic>
              </a:graphicData>
            </a:graphic>
          </wp:inline>
        </w:drawing>
      </w:r>
    </w:p>
    <w:p w:rsidR="00425C90" w:rsidRPr="006B43D9" w:rsidRDefault="00425C90" w:rsidP="003E707B">
      <w:pPr>
        <w:pStyle w:val="2"/>
        <w:rPr>
          <w:rFonts w:ascii="微软雅黑" w:eastAsia="微软雅黑" w:hAnsi="微软雅黑"/>
          <w:sz w:val="21"/>
          <w:szCs w:val="21"/>
        </w:rPr>
      </w:pPr>
      <w:r w:rsidRPr="006B43D9">
        <w:rPr>
          <w:rStyle w:val="md-plain"/>
          <w:rFonts w:ascii="微软雅黑" w:eastAsia="微软雅黑" w:hAnsi="微软雅黑" w:cs="Helvetica"/>
          <w:color w:val="333333"/>
          <w:sz w:val="21"/>
          <w:szCs w:val="21"/>
        </w:rPr>
        <w:t>生命周期</w:t>
      </w:r>
    </w:p>
    <w:p w:rsidR="00425C90" w:rsidRPr="006B43D9" w:rsidRDefault="00425C90" w:rsidP="00913360">
      <w:pPr>
        <w:widowControl/>
        <w:spacing w:before="100" w:beforeAutospacing="1" w:after="100" w:afterAutospacing="1"/>
        <w:jc w:val="left"/>
        <w:rPr>
          <w:rFonts w:ascii="微软雅黑" w:eastAsia="微软雅黑" w:hAnsi="微软雅黑" w:cs="Helvetica"/>
          <w:color w:val="333333"/>
          <w:kern w:val="0"/>
          <w:szCs w:val="21"/>
        </w:rPr>
      </w:pPr>
      <w:r w:rsidRPr="006B43D9">
        <w:rPr>
          <w:rFonts w:ascii="微软雅黑" w:eastAsia="微软雅黑" w:hAnsi="微软雅黑"/>
          <w:noProof/>
          <w:szCs w:val="21"/>
        </w:rPr>
        <w:drawing>
          <wp:inline distT="0" distB="0" distL="0" distR="0" wp14:anchorId="5268B04C" wp14:editId="1BC72B96">
            <wp:extent cx="5274310" cy="2486660"/>
            <wp:effectExtent l="0" t="0" r="254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486660"/>
                    </a:xfrm>
                    <a:prstGeom prst="rect">
                      <a:avLst/>
                    </a:prstGeom>
                  </pic:spPr>
                </pic:pic>
              </a:graphicData>
            </a:graphic>
          </wp:inline>
        </w:drawing>
      </w:r>
    </w:p>
    <w:p w:rsidR="007D59B5" w:rsidRPr="00AD74B0" w:rsidRDefault="00043F54" w:rsidP="00AD74B0">
      <w:pPr>
        <w:pStyle w:val="1"/>
      </w:pPr>
      <w:r>
        <w:rPr>
          <w:rStyle w:val="md-plain"/>
        </w:rPr>
        <w:lastRenderedPageBreak/>
        <w:t>Spring AOP</w:t>
      </w:r>
      <w:r w:rsidR="007D59B5" w:rsidRPr="00AD74B0">
        <w:rPr>
          <w:rStyle w:val="md-plain"/>
        </w:rPr>
        <w:t xml:space="preserve"> </w:t>
      </w:r>
      <w:r w:rsidR="007D59B5" w:rsidRPr="00AD74B0">
        <w:rPr>
          <w:rStyle w:val="md-plain"/>
        </w:rPr>
        <w:t>原理</w:t>
      </w:r>
      <w:r w:rsidR="007D59B5" w:rsidRPr="00AD74B0">
        <w:rPr>
          <w:rStyle w:val="md-plain"/>
        </w:rPr>
        <w:t xml:space="preserve"> </w:t>
      </w:r>
    </w:p>
    <w:p w:rsidR="007D59B5" w:rsidRPr="006B43D9" w:rsidRDefault="007D59B5" w:rsidP="007D59B5">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b/>
          <w:bCs/>
          <w:color w:val="333333"/>
          <w:sz w:val="21"/>
          <w:szCs w:val="21"/>
        </w:rPr>
        <w:t>概念</w:t>
      </w:r>
      <w:r w:rsidRPr="006B43D9">
        <w:rPr>
          <w:rStyle w:val="md-plain"/>
          <w:rFonts w:ascii="微软雅黑" w:eastAsia="微软雅黑" w:hAnsi="微软雅黑" w:cs="Helvetica"/>
          <w:color w:val="333333"/>
          <w:sz w:val="21"/>
          <w:szCs w:val="21"/>
        </w:rPr>
        <w:t xml:space="preserve"> </w:t>
      </w:r>
    </w:p>
    <w:p w:rsidR="007D59B5" w:rsidRPr="006B43D9" w:rsidRDefault="007D59B5" w:rsidP="007D59B5">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"横切"的技术，剖解开封装的对象内部，并将那些影响了多个类的公共行为封装到一个可重用模块，</w:t>
      </w:r>
    </w:p>
    <w:p w:rsidR="007D59B5" w:rsidRPr="006B43D9" w:rsidRDefault="007D59B5" w:rsidP="007D59B5">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并将其命名为"Aspect"，即切面。所谓"切面"，简单说就是那些与业务无关，却为业务模块所共同调用的逻辑或责任封装起来，便于减少系统的重复代码，降低模块之间的耦合度，并有利于未来的可操作性和可维护性。</w:t>
      </w:r>
    </w:p>
    <w:p w:rsidR="007D59B5" w:rsidRPr="006B43D9" w:rsidRDefault="007D59B5" w:rsidP="007D59B5">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 xml:space="preserve">使用"横切"技术，AOP 把软件系统分为两个部分：核心关注点和横切关注点。业务处理的主要流程是核心关注点，与之关系不大的部分是横切关注点。横切关注点的一个特点是，他们经常发生在核心关注点的多处，而各处基本相似，比如权限认证、日志、事物。AOP 的作用在于分离系统中的各种关注点，将核心关注点和横切关注点分离开来。 </w:t>
      </w:r>
    </w:p>
    <w:p w:rsidR="007D59B5" w:rsidRPr="006B43D9" w:rsidRDefault="007D59B5" w:rsidP="007D59B5">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AOP 主要应用场景有：</w:t>
      </w:r>
      <w:r w:rsidR="00980B1D" w:rsidRPr="006B43D9">
        <w:rPr>
          <w:rFonts w:ascii="微软雅黑" w:eastAsia="微软雅黑" w:hAnsi="微软雅黑" w:cs="Helvetica"/>
          <w:color w:val="333333"/>
          <w:sz w:val="21"/>
          <w:szCs w:val="21"/>
          <w:shd w:val="clear" w:color="auto" w:fill="FFFFFF"/>
        </w:rPr>
        <w:t>事务管理、安全检查、权限控制、数据校验、缓存、对象池管理等</w:t>
      </w:r>
      <w:r w:rsidRPr="006B43D9">
        <w:rPr>
          <w:rStyle w:val="md-plain"/>
          <w:rFonts w:ascii="微软雅黑" w:eastAsia="微软雅黑" w:hAnsi="微软雅黑" w:cs="Helvetica"/>
          <w:color w:val="333333"/>
          <w:sz w:val="21"/>
          <w:szCs w:val="21"/>
        </w:rPr>
        <w:t xml:space="preserve"> </w:t>
      </w:r>
    </w:p>
    <w:p w:rsidR="007D59B5" w:rsidRPr="006B43D9" w:rsidRDefault="007D59B5" w:rsidP="007D59B5">
      <w:pPr>
        <w:pStyle w:val="md-end-block"/>
        <w:numPr>
          <w:ilvl w:val="0"/>
          <w:numId w:val="21"/>
        </w:numPr>
        <w:ind w:left="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Authentication 权限</w:t>
      </w:r>
    </w:p>
    <w:p w:rsidR="007D59B5" w:rsidRPr="006B43D9" w:rsidRDefault="007D59B5" w:rsidP="007D59B5">
      <w:pPr>
        <w:pStyle w:val="md-end-block"/>
        <w:numPr>
          <w:ilvl w:val="0"/>
          <w:numId w:val="21"/>
        </w:numPr>
        <w:ind w:left="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Caching 缓存</w:t>
      </w:r>
    </w:p>
    <w:p w:rsidR="007D59B5" w:rsidRPr="006B43D9" w:rsidRDefault="007D59B5" w:rsidP="007D59B5">
      <w:pPr>
        <w:pStyle w:val="md-end-block"/>
        <w:numPr>
          <w:ilvl w:val="0"/>
          <w:numId w:val="21"/>
        </w:numPr>
        <w:ind w:left="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 xml:space="preserve">Context passing 内容传递 </w:t>
      </w:r>
    </w:p>
    <w:p w:rsidR="007D59B5" w:rsidRPr="006B43D9" w:rsidRDefault="007D59B5" w:rsidP="007D59B5">
      <w:pPr>
        <w:pStyle w:val="md-end-block"/>
        <w:numPr>
          <w:ilvl w:val="0"/>
          <w:numId w:val="21"/>
        </w:numPr>
        <w:ind w:left="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 xml:space="preserve">Error handling 错误处理 </w:t>
      </w:r>
    </w:p>
    <w:p w:rsidR="007D59B5" w:rsidRPr="006B43D9" w:rsidRDefault="007D59B5" w:rsidP="007D59B5">
      <w:pPr>
        <w:pStyle w:val="md-end-block"/>
        <w:numPr>
          <w:ilvl w:val="0"/>
          <w:numId w:val="21"/>
        </w:numPr>
        <w:ind w:left="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 xml:space="preserve">Lazy loading 懒加载 </w:t>
      </w:r>
    </w:p>
    <w:p w:rsidR="007D59B5" w:rsidRPr="006B43D9" w:rsidRDefault="007D59B5" w:rsidP="007D59B5">
      <w:pPr>
        <w:pStyle w:val="md-end-block"/>
        <w:numPr>
          <w:ilvl w:val="0"/>
          <w:numId w:val="21"/>
        </w:numPr>
        <w:ind w:left="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 xml:space="preserve">Debugging 调试 </w:t>
      </w:r>
    </w:p>
    <w:p w:rsidR="007D59B5" w:rsidRPr="006B43D9" w:rsidRDefault="007D59B5" w:rsidP="007D59B5">
      <w:pPr>
        <w:pStyle w:val="md-end-block"/>
        <w:numPr>
          <w:ilvl w:val="0"/>
          <w:numId w:val="21"/>
        </w:numPr>
        <w:ind w:left="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lastRenderedPageBreak/>
        <w:t xml:space="preserve">logging, tracing, profiling and monitoring 记录跟踪 优化 校准 </w:t>
      </w:r>
    </w:p>
    <w:p w:rsidR="007D59B5" w:rsidRPr="006B43D9" w:rsidRDefault="007D59B5" w:rsidP="007D59B5">
      <w:pPr>
        <w:pStyle w:val="md-end-block"/>
        <w:numPr>
          <w:ilvl w:val="0"/>
          <w:numId w:val="21"/>
        </w:numPr>
        <w:ind w:left="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 xml:space="preserve">Performance optimization 性能优化 </w:t>
      </w:r>
    </w:p>
    <w:p w:rsidR="007D59B5" w:rsidRPr="006B43D9" w:rsidRDefault="007D59B5" w:rsidP="007D59B5">
      <w:pPr>
        <w:pStyle w:val="md-end-block"/>
        <w:numPr>
          <w:ilvl w:val="0"/>
          <w:numId w:val="21"/>
        </w:numPr>
        <w:ind w:left="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 xml:space="preserve">Persistence 持久化 </w:t>
      </w:r>
    </w:p>
    <w:p w:rsidR="007D59B5" w:rsidRPr="006B43D9" w:rsidRDefault="007D59B5" w:rsidP="007D59B5">
      <w:pPr>
        <w:pStyle w:val="md-end-block"/>
        <w:numPr>
          <w:ilvl w:val="0"/>
          <w:numId w:val="21"/>
        </w:numPr>
        <w:ind w:left="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 xml:space="preserve">Resource pooling 资源池 </w:t>
      </w:r>
    </w:p>
    <w:p w:rsidR="007D59B5" w:rsidRPr="006B43D9" w:rsidRDefault="007D59B5" w:rsidP="007D59B5">
      <w:pPr>
        <w:pStyle w:val="md-end-block"/>
        <w:numPr>
          <w:ilvl w:val="0"/>
          <w:numId w:val="21"/>
        </w:numPr>
        <w:ind w:left="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Synchronization 同步</w:t>
      </w:r>
    </w:p>
    <w:p w:rsidR="007D59B5" w:rsidRPr="006B43D9" w:rsidRDefault="007D59B5" w:rsidP="007D59B5">
      <w:pPr>
        <w:pStyle w:val="md-end-block"/>
        <w:numPr>
          <w:ilvl w:val="0"/>
          <w:numId w:val="21"/>
        </w:numPr>
        <w:ind w:left="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Transactions 事务</w:t>
      </w:r>
    </w:p>
    <w:p w:rsidR="007D59B5" w:rsidRPr="006B43D9" w:rsidRDefault="007D59B5" w:rsidP="007D59B5">
      <w:pPr>
        <w:pStyle w:val="2"/>
        <w:rPr>
          <w:rFonts w:ascii="微软雅黑" w:eastAsia="微软雅黑" w:hAnsi="微软雅黑"/>
          <w:sz w:val="21"/>
          <w:szCs w:val="21"/>
        </w:rPr>
      </w:pPr>
      <w:r w:rsidRPr="006B43D9">
        <w:rPr>
          <w:rStyle w:val="md-plain"/>
          <w:rFonts w:ascii="微软雅黑" w:eastAsia="微软雅黑" w:hAnsi="微软雅黑" w:cs="Helvetica"/>
          <w:b w:val="0"/>
          <w:bCs w:val="0"/>
          <w:color w:val="333333"/>
          <w:sz w:val="21"/>
          <w:szCs w:val="21"/>
        </w:rPr>
        <w:t>AOP 核心概念</w:t>
      </w:r>
      <w:r w:rsidRPr="006B43D9">
        <w:rPr>
          <w:rStyle w:val="md-plain"/>
          <w:rFonts w:ascii="微软雅黑" w:eastAsia="微软雅黑" w:hAnsi="微软雅黑" w:cs="Helvetica"/>
          <w:color w:val="333333"/>
          <w:sz w:val="21"/>
          <w:szCs w:val="21"/>
        </w:rPr>
        <w:t xml:space="preserve"> </w:t>
      </w:r>
    </w:p>
    <w:p w:rsidR="007D59B5" w:rsidRPr="006B43D9" w:rsidRDefault="007D59B5" w:rsidP="007D59B5">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 xml:space="preserve">1、切面（aspect）：类是对物体特征的抽象，切面就是对横切关注点的抽象 </w:t>
      </w:r>
    </w:p>
    <w:p w:rsidR="007D59B5" w:rsidRPr="006B43D9" w:rsidRDefault="007D59B5" w:rsidP="007D59B5">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2、横切关注点：对哪些方法进行拦截，拦截后怎么处理，这些关注点称之为横切关注点。</w:t>
      </w:r>
    </w:p>
    <w:p w:rsidR="007D59B5" w:rsidRPr="006B43D9" w:rsidRDefault="007D59B5" w:rsidP="007D59B5">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3、连接点（joinpoint）：被拦截到的点，因为 Spring 只支持方法类型的连接点，所以在 Spring 中连接点指的就是被拦截到的方法，实际上连接点还可以是字段或者构造器。</w:t>
      </w:r>
    </w:p>
    <w:p w:rsidR="007D59B5" w:rsidRPr="006B43D9" w:rsidRDefault="007D59B5" w:rsidP="007D59B5">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 xml:space="preserve">4、切入点（pointcut）：对连接点进行拦截的定义 </w:t>
      </w:r>
    </w:p>
    <w:p w:rsidR="007D59B5" w:rsidRPr="006B43D9" w:rsidRDefault="007D59B5" w:rsidP="007D59B5">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 xml:space="preserve">5、通知（advice）：所谓通知指的就是指拦截到连接点之后要执行的代码，通知分为前置、后置、异常、最终、环绕通知五类。 </w:t>
      </w:r>
    </w:p>
    <w:p w:rsidR="007D59B5" w:rsidRPr="006B43D9" w:rsidRDefault="007D59B5" w:rsidP="007D59B5">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6、目标对象：代理的目标对象</w:t>
      </w:r>
    </w:p>
    <w:p w:rsidR="00FC086C" w:rsidRPr="006B43D9" w:rsidRDefault="007D59B5" w:rsidP="007D59B5">
      <w:pPr>
        <w:pStyle w:val="md-end-block"/>
        <w:spacing w:before="192" w:beforeAutospacing="0" w:after="192" w:afterAutospacing="0"/>
        <w:rPr>
          <w:rStyle w:val="md-plain"/>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 xml:space="preserve">7、织入（weave）：将切面应用到目标对象并导致代理对象创建的过程 </w:t>
      </w:r>
    </w:p>
    <w:p w:rsidR="007D59B5" w:rsidRPr="006B43D9" w:rsidRDefault="007D59B5" w:rsidP="007D59B5">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lastRenderedPageBreak/>
        <w:t xml:space="preserve">8、引入（introduction）：在不修改代码的前提下，引入可以在运行期为类动态地添加一些方法或字段。 </w:t>
      </w:r>
    </w:p>
    <w:p w:rsidR="0023492E" w:rsidRPr="006B43D9" w:rsidRDefault="007A74C5" w:rsidP="00913360">
      <w:pPr>
        <w:widowControl/>
        <w:spacing w:before="100" w:beforeAutospacing="1" w:after="100" w:afterAutospacing="1"/>
        <w:jc w:val="left"/>
        <w:rPr>
          <w:rFonts w:ascii="微软雅黑" w:eastAsia="微软雅黑" w:hAnsi="微软雅黑" w:cs="Helvetica"/>
          <w:color w:val="333333"/>
          <w:kern w:val="0"/>
          <w:szCs w:val="21"/>
        </w:rPr>
      </w:pPr>
      <w:r w:rsidRPr="006B43D9">
        <w:rPr>
          <w:rFonts w:ascii="微软雅黑" w:eastAsia="微软雅黑" w:hAnsi="微软雅黑"/>
          <w:noProof/>
          <w:szCs w:val="21"/>
        </w:rPr>
        <w:drawing>
          <wp:inline distT="0" distB="0" distL="0" distR="0" wp14:anchorId="08762628" wp14:editId="79D6130C">
            <wp:extent cx="5274310" cy="463042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630420"/>
                    </a:xfrm>
                    <a:prstGeom prst="rect">
                      <a:avLst/>
                    </a:prstGeom>
                  </pic:spPr>
                </pic:pic>
              </a:graphicData>
            </a:graphic>
          </wp:inline>
        </w:drawing>
      </w:r>
    </w:p>
    <w:p w:rsidR="007A74C5" w:rsidRPr="006B43D9" w:rsidRDefault="007A74C5" w:rsidP="007A74C5">
      <w:pPr>
        <w:pStyle w:val="2"/>
        <w:rPr>
          <w:rFonts w:ascii="微软雅黑" w:eastAsia="微软雅黑" w:hAnsi="微软雅黑"/>
          <w:sz w:val="21"/>
          <w:szCs w:val="21"/>
        </w:rPr>
      </w:pPr>
      <w:r w:rsidRPr="006B43D9">
        <w:rPr>
          <w:rFonts w:ascii="微软雅黑" w:eastAsia="微软雅黑" w:hAnsi="微软雅黑"/>
          <w:sz w:val="21"/>
          <w:szCs w:val="21"/>
        </w:rPr>
        <w:t xml:space="preserve">AOP 两种代理方式 </w:t>
      </w:r>
    </w:p>
    <w:p w:rsidR="007A74C5" w:rsidRPr="007A74C5" w:rsidRDefault="007A74C5" w:rsidP="007A74C5">
      <w:pPr>
        <w:widowControl/>
        <w:spacing w:before="192" w:after="192"/>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t xml:space="preserve">Spring 提供了两种方式来生成代理对象: JDKProxy 和 Cglib，具体使用哪种方式生成由 AopProxyFactory 根据 AdvisedSupport 对象的配置来决定。默认的策略是如果目标类是接口，则使用 JDK 动态代理技术，否则使用 Cglib 来生成代理。 </w:t>
      </w:r>
    </w:p>
    <w:p w:rsidR="007A74C5" w:rsidRPr="007A74C5" w:rsidRDefault="007A74C5" w:rsidP="007A74C5">
      <w:pPr>
        <w:widowControl/>
        <w:spacing w:before="192" w:after="192"/>
        <w:jc w:val="left"/>
        <w:rPr>
          <w:rFonts w:ascii="微软雅黑" w:eastAsia="微软雅黑" w:hAnsi="微软雅黑" w:cs="Helvetica"/>
          <w:color w:val="333333"/>
          <w:kern w:val="0"/>
          <w:szCs w:val="21"/>
        </w:rPr>
      </w:pPr>
      <w:r w:rsidRPr="006B43D9">
        <w:rPr>
          <w:rFonts w:ascii="微软雅黑" w:eastAsia="微软雅黑" w:hAnsi="微软雅黑" w:cs="Helvetica"/>
          <w:b/>
          <w:bCs/>
          <w:color w:val="333333"/>
          <w:kern w:val="0"/>
          <w:szCs w:val="21"/>
        </w:rPr>
        <w:t>JDK</w:t>
      </w:r>
      <w:r w:rsidRPr="006B43D9">
        <w:rPr>
          <w:rFonts w:ascii="微软雅黑" w:eastAsia="微软雅黑" w:hAnsi="微软雅黑" w:cs="Helvetica"/>
          <w:color w:val="333333"/>
          <w:kern w:val="0"/>
          <w:szCs w:val="21"/>
        </w:rPr>
        <w:t xml:space="preserve">动态接口代理 </w:t>
      </w:r>
    </w:p>
    <w:p w:rsidR="007A74C5" w:rsidRPr="007A74C5" w:rsidRDefault="007A74C5" w:rsidP="007A74C5">
      <w:pPr>
        <w:widowControl/>
        <w:numPr>
          <w:ilvl w:val="0"/>
          <w:numId w:val="22"/>
        </w:numPr>
        <w:spacing w:before="100" w:beforeAutospacing="1" w:after="100" w:afterAutospacing="1"/>
        <w:ind w:left="0"/>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lastRenderedPageBreak/>
        <w:t>JDK 动态代理主要涉及到 java.lang.reflect 包中的两个类：Proxy 和 InvocationHandler。</w:t>
      </w:r>
    </w:p>
    <w:p w:rsidR="007A74C5" w:rsidRPr="007A74C5" w:rsidRDefault="007A74C5" w:rsidP="007A74C5">
      <w:pPr>
        <w:widowControl/>
        <w:spacing w:before="192" w:after="192"/>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t xml:space="preserve">InvocationHandler是一个接口，通过实现该接口定义横切逻辑，并通过反射机制调用目标类的代码，动态将横切逻辑和业务逻辑编制在一起。Proxy 利用 InvocationHandler 动态创建一个符合某一接口的实例，生成目标类的代理对象。 </w:t>
      </w:r>
    </w:p>
    <w:p w:rsidR="007A74C5" w:rsidRPr="007A74C5" w:rsidRDefault="007A74C5" w:rsidP="007A74C5">
      <w:pPr>
        <w:widowControl/>
        <w:spacing w:before="192" w:after="192"/>
        <w:jc w:val="left"/>
        <w:rPr>
          <w:rFonts w:ascii="微软雅黑" w:eastAsia="微软雅黑" w:hAnsi="微软雅黑" w:cs="Helvetica"/>
          <w:color w:val="333333"/>
          <w:kern w:val="0"/>
          <w:szCs w:val="21"/>
        </w:rPr>
      </w:pPr>
      <w:r w:rsidRPr="006B43D9">
        <w:rPr>
          <w:rFonts w:ascii="微软雅黑" w:eastAsia="微软雅黑" w:hAnsi="微软雅黑" w:cs="Helvetica"/>
          <w:b/>
          <w:bCs/>
          <w:color w:val="333333"/>
          <w:kern w:val="0"/>
          <w:szCs w:val="21"/>
        </w:rPr>
        <w:t>CGLib</w:t>
      </w:r>
      <w:r w:rsidRPr="006B43D9">
        <w:rPr>
          <w:rFonts w:ascii="微软雅黑" w:eastAsia="微软雅黑" w:hAnsi="微软雅黑" w:cs="Helvetica"/>
          <w:color w:val="333333"/>
          <w:kern w:val="0"/>
          <w:szCs w:val="21"/>
        </w:rPr>
        <w:t xml:space="preserve"> 动态代理 </w:t>
      </w:r>
    </w:p>
    <w:p w:rsidR="007A74C5" w:rsidRPr="007A74C5" w:rsidRDefault="007A74C5" w:rsidP="007A74C5">
      <w:pPr>
        <w:widowControl/>
        <w:numPr>
          <w:ilvl w:val="0"/>
          <w:numId w:val="23"/>
        </w:numPr>
        <w:spacing w:before="100" w:beforeAutospacing="1" w:after="100" w:afterAutospacing="1"/>
        <w:ind w:left="0"/>
        <w:jc w:val="left"/>
        <w:rPr>
          <w:rFonts w:ascii="微软雅黑" w:eastAsia="微软雅黑" w:hAnsi="微软雅黑" w:cs="Helvetica"/>
          <w:color w:val="333333"/>
          <w:kern w:val="0"/>
          <w:szCs w:val="21"/>
        </w:rPr>
      </w:pPr>
      <w:r w:rsidRPr="006B43D9">
        <w:rPr>
          <w:rFonts w:ascii="微软雅黑" w:eastAsia="微软雅黑" w:hAnsi="微软雅黑" w:cs="Helvetica"/>
          <w:color w:val="333333"/>
          <w:kern w:val="0"/>
          <w:szCs w:val="21"/>
        </w:rPr>
        <w:t xml:space="preserve">：CGLib 全称为 Code Generation Library，是一个强大的高性能，高质量的代码生成类库，可以在运行期扩展 Java 类与实现 Java 接口，CGLib 封装了 asm，可以再运行期动态生成新的 class。和 JDK 动态代理相比较：JDK 创建代理有一个限制，就是只能为接口创建代理实例，而对于没有通过接口定义业务方法的类，则可以通过 CGLib 创建动态代理。 </w:t>
      </w:r>
    </w:p>
    <w:p w:rsidR="00501EAE" w:rsidRPr="00AD74B0" w:rsidRDefault="00501EAE" w:rsidP="00AD74B0">
      <w:pPr>
        <w:pStyle w:val="1"/>
      </w:pPr>
      <w:r w:rsidRPr="00AD74B0">
        <w:rPr>
          <w:rStyle w:val="md-plain"/>
        </w:rPr>
        <w:t xml:space="preserve">Spring MVC </w:t>
      </w:r>
      <w:r w:rsidRPr="00AD74B0">
        <w:rPr>
          <w:rStyle w:val="md-plain"/>
        </w:rPr>
        <w:t>原理</w:t>
      </w:r>
      <w:r w:rsidRPr="00AD74B0">
        <w:rPr>
          <w:rStyle w:val="md-plain"/>
        </w:rPr>
        <w:t xml:space="preserve"> </w:t>
      </w:r>
    </w:p>
    <w:p w:rsidR="00501EAE" w:rsidRPr="006B43D9" w:rsidRDefault="00501EAE" w:rsidP="00501EAE">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Spring 的模型-视图-控制器（MVC）框架是围绕一个 DispatcherServlet 来设计的，这个 Servlet 会把请求分发给各个处理器，并支持可配置的处理器映射、视图渲染、本地化、时区与主题渲染等，甚至还能支持文件上传。</w:t>
      </w:r>
    </w:p>
    <w:p w:rsidR="00501EAE" w:rsidRPr="006B43D9" w:rsidRDefault="00501EAE" w:rsidP="00501EAE">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b/>
          <w:bCs/>
          <w:color w:val="333333"/>
          <w:sz w:val="21"/>
          <w:szCs w:val="21"/>
        </w:rPr>
        <w:t>MVC</w:t>
      </w:r>
      <w:r w:rsidRPr="006B43D9">
        <w:rPr>
          <w:rStyle w:val="md-plain"/>
          <w:rFonts w:ascii="微软雅黑" w:eastAsia="微软雅黑" w:hAnsi="微软雅黑" w:cs="Helvetica"/>
          <w:color w:val="333333"/>
          <w:sz w:val="21"/>
          <w:szCs w:val="21"/>
        </w:rPr>
        <w:t xml:space="preserve"> 流程 </w:t>
      </w:r>
    </w:p>
    <w:p w:rsidR="007A74C5" w:rsidRPr="006B43D9" w:rsidRDefault="00501EAE" w:rsidP="00913360">
      <w:pPr>
        <w:widowControl/>
        <w:spacing w:before="100" w:beforeAutospacing="1" w:after="100" w:afterAutospacing="1"/>
        <w:jc w:val="left"/>
        <w:rPr>
          <w:rFonts w:ascii="微软雅黑" w:eastAsia="微软雅黑" w:hAnsi="微软雅黑" w:cs="Helvetica"/>
          <w:color w:val="333333"/>
          <w:kern w:val="0"/>
          <w:szCs w:val="21"/>
        </w:rPr>
      </w:pPr>
      <w:r w:rsidRPr="006B43D9">
        <w:rPr>
          <w:rFonts w:ascii="微软雅黑" w:eastAsia="微软雅黑" w:hAnsi="微软雅黑"/>
          <w:noProof/>
          <w:szCs w:val="21"/>
        </w:rPr>
        <w:lastRenderedPageBreak/>
        <w:drawing>
          <wp:inline distT="0" distB="0" distL="0" distR="0" wp14:anchorId="31965646" wp14:editId="583D3F04">
            <wp:extent cx="4701947" cy="2682472"/>
            <wp:effectExtent l="0" t="0" r="381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01947" cy="2682472"/>
                    </a:xfrm>
                    <a:prstGeom prst="rect">
                      <a:avLst/>
                    </a:prstGeom>
                  </pic:spPr>
                </pic:pic>
              </a:graphicData>
            </a:graphic>
          </wp:inline>
        </w:drawing>
      </w:r>
    </w:p>
    <w:p w:rsidR="00501EAE" w:rsidRPr="006B43D9" w:rsidRDefault="00501EAE" w:rsidP="00501EAE">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b/>
          <w:bCs/>
          <w:color w:val="333333"/>
          <w:sz w:val="21"/>
          <w:szCs w:val="21"/>
        </w:rPr>
        <w:t>Http</w:t>
      </w:r>
      <w:r w:rsidRPr="006B43D9">
        <w:rPr>
          <w:rStyle w:val="md-plain"/>
          <w:rFonts w:ascii="微软雅黑" w:eastAsia="微软雅黑" w:hAnsi="微软雅黑" w:cs="Helvetica"/>
          <w:color w:val="333333"/>
          <w:sz w:val="21"/>
          <w:szCs w:val="21"/>
        </w:rPr>
        <w:t xml:space="preserve"> 请求到</w:t>
      </w:r>
      <w:r w:rsidRPr="006B43D9">
        <w:rPr>
          <w:rStyle w:val="md-plain"/>
          <w:rFonts w:ascii="微软雅黑" w:eastAsia="微软雅黑" w:hAnsi="微软雅黑" w:cs="Helvetica"/>
          <w:b/>
          <w:bCs/>
          <w:color w:val="333333"/>
          <w:sz w:val="21"/>
          <w:szCs w:val="21"/>
        </w:rPr>
        <w:t>DispatcherServlet</w:t>
      </w:r>
      <w:r w:rsidRPr="006B43D9">
        <w:rPr>
          <w:rStyle w:val="md-plain"/>
          <w:rFonts w:ascii="微软雅黑" w:eastAsia="微软雅黑" w:hAnsi="微软雅黑" w:cs="Helvetica"/>
          <w:color w:val="333333"/>
          <w:sz w:val="21"/>
          <w:szCs w:val="21"/>
        </w:rPr>
        <w:t xml:space="preserve"> </w:t>
      </w:r>
    </w:p>
    <w:p w:rsidR="00501EAE" w:rsidRPr="006B43D9" w:rsidRDefault="00501EAE" w:rsidP="00501EAE">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 xml:space="preserve">(1) 客户端请求提交到 DispatcherServlet。 </w:t>
      </w:r>
    </w:p>
    <w:p w:rsidR="00501EAE" w:rsidRPr="006B43D9" w:rsidRDefault="00501EAE" w:rsidP="00501EAE">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b/>
          <w:bCs/>
          <w:color w:val="333333"/>
          <w:sz w:val="21"/>
          <w:szCs w:val="21"/>
        </w:rPr>
        <w:t>HandlerMapping</w:t>
      </w:r>
      <w:r w:rsidRPr="006B43D9">
        <w:rPr>
          <w:rStyle w:val="md-plain"/>
          <w:rFonts w:ascii="微软雅黑" w:eastAsia="微软雅黑" w:hAnsi="微软雅黑" w:cs="Helvetica"/>
          <w:color w:val="333333"/>
          <w:sz w:val="21"/>
          <w:szCs w:val="21"/>
        </w:rPr>
        <w:t xml:space="preserve"> 寻找处理器 </w:t>
      </w:r>
    </w:p>
    <w:p w:rsidR="00501EAE" w:rsidRPr="006B43D9" w:rsidRDefault="00501EAE" w:rsidP="00501EAE">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(2) 由 DispatcherServlet 控制器查询一个或多个 HandlerMapping，找到处理请求的</w:t>
      </w:r>
    </w:p>
    <w:p w:rsidR="00501EAE" w:rsidRPr="006B43D9" w:rsidRDefault="00501EAE" w:rsidP="00501EAE">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 xml:space="preserve">Controller。 </w:t>
      </w:r>
    </w:p>
    <w:p w:rsidR="00501EAE" w:rsidRPr="006B43D9" w:rsidRDefault="00501EAE" w:rsidP="00501EAE">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调用处理器</w:t>
      </w:r>
      <w:r w:rsidRPr="006B43D9">
        <w:rPr>
          <w:rStyle w:val="md-plain"/>
          <w:rFonts w:ascii="微软雅黑" w:eastAsia="微软雅黑" w:hAnsi="微软雅黑" w:cs="Helvetica"/>
          <w:b/>
          <w:bCs/>
          <w:color w:val="333333"/>
          <w:sz w:val="21"/>
          <w:szCs w:val="21"/>
        </w:rPr>
        <w:t>Controller</w:t>
      </w:r>
    </w:p>
    <w:p w:rsidR="00501EAE" w:rsidRPr="006B43D9" w:rsidRDefault="00501EAE" w:rsidP="00501EAE">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 xml:space="preserve">(3) DispatcherServlet 将请求提交到 Controller。 </w:t>
      </w:r>
    </w:p>
    <w:p w:rsidR="00501EAE" w:rsidRPr="006B43D9" w:rsidRDefault="00501EAE" w:rsidP="00501EAE">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b/>
          <w:bCs/>
          <w:color w:val="333333"/>
          <w:sz w:val="21"/>
          <w:szCs w:val="21"/>
        </w:rPr>
        <w:t>Controller</w:t>
      </w:r>
      <w:r w:rsidRPr="006B43D9">
        <w:rPr>
          <w:rStyle w:val="md-plain"/>
          <w:rFonts w:ascii="微软雅黑" w:eastAsia="微软雅黑" w:hAnsi="微软雅黑" w:cs="Helvetica"/>
          <w:color w:val="333333"/>
          <w:sz w:val="21"/>
          <w:szCs w:val="21"/>
        </w:rPr>
        <w:t xml:space="preserve"> 调用业务逻辑处理后，返回</w:t>
      </w:r>
      <w:r w:rsidRPr="006B43D9">
        <w:rPr>
          <w:rStyle w:val="md-plain"/>
          <w:rFonts w:ascii="微软雅黑" w:eastAsia="微软雅黑" w:hAnsi="微软雅黑" w:cs="Helvetica"/>
          <w:b/>
          <w:bCs/>
          <w:color w:val="333333"/>
          <w:sz w:val="21"/>
          <w:szCs w:val="21"/>
        </w:rPr>
        <w:t>ModelAndView</w:t>
      </w:r>
      <w:r w:rsidRPr="006B43D9">
        <w:rPr>
          <w:rStyle w:val="md-plain"/>
          <w:rFonts w:ascii="微软雅黑" w:eastAsia="微软雅黑" w:hAnsi="微软雅黑" w:cs="Helvetica"/>
          <w:color w:val="333333"/>
          <w:sz w:val="21"/>
          <w:szCs w:val="21"/>
        </w:rPr>
        <w:t xml:space="preserve"> </w:t>
      </w:r>
    </w:p>
    <w:p w:rsidR="00501EAE" w:rsidRPr="006B43D9" w:rsidRDefault="00501EAE" w:rsidP="00501EAE">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 xml:space="preserve">(4)(5)调用业务处理和返回结果：Controller 调用业务逻辑处理后，返回 ModelAndView。 </w:t>
      </w:r>
    </w:p>
    <w:p w:rsidR="00501EAE" w:rsidRPr="006B43D9" w:rsidRDefault="00501EAE" w:rsidP="00501EAE">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b/>
          <w:bCs/>
          <w:color w:val="333333"/>
          <w:sz w:val="21"/>
          <w:szCs w:val="21"/>
        </w:rPr>
        <w:t>DispatcherServle</w:t>
      </w:r>
      <w:r w:rsidR="00C2594F" w:rsidRPr="006B43D9">
        <w:rPr>
          <w:rStyle w:val="a8"/>
          <w:rFonts w:ascii="微软雅黑" w:eastAsia="微软雅黑" w:hAnsi="微软雅黑" w:cs="Helvetica"/>
          <w:color w:val="333333"/>
          <w:sz w:val="21"/>
          <w:szCs w:val="21"/>
        </w:rPr>
        <w:t>t</w:t>
      </w:r>
      <w:r w:rsidRPr="006B43D9">
        <w:rPr>
          <w:rStyle w:val="md-plain"/>
          <w:rFonts w:ascii="微软雅黑" w:eastAsia="微软雅黑" w:hAnsi="微软雅黑" w:cs="Helvetica"/>
          <w:color w:val="333333"/>
          <w:sz w:val="21"/>
          <w:szCs w:val="21"/>
        </w:rPr>
        <w:t xml:space="preserve"> 查询</w:t>
      </w:r>
      <w:r w:rsidRPr="006B43D9">
        <w:rPr>
          <w:rStyle w:val="md-plain"/>
          <w:rFonts w:ascii="微软雅黑" w:eastAsia="微软雅黑" w:hAnsi="微软雅黑" w:cs="Helvetica"/>
          <w:b/>
          <w:bCs/>
          <w:color w:val="333333"/>
          <w:sz w:val="21"/>
          <w:szCs w:val="21"/>
        </w:rPr>
        <w:t>ModelAndView</w:t>
      </w:r>
      <w:r w:rsidRPr="006B43D9">
        <w:rPr>
          <w:rStyle w:val="md-plain"/>
          <w:rFonts w:ascii="微软雅黑" w:eastAsia="微软雅黑" w:hAnsi="微软雅黑" w:cs="Helvetica"/>
          <w:color w:val="333333"/>
          <w:sz w:val="21"/>
          <w:szCs w:val="21"/>
        </w:rPr>
        <w:t xml:space="preserve"> </w:t>
      </w:r>
    </w:p>
    <w:p w:rsidR="00501EAE" w:rsidRPr="006B43D9" w:rsidRDefault="00501EAE" w:rsidP="00501EAE">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lastRenderedPageBreak/>
        <w:t xml:space="preserve">(6)(7)处理视图映射并返回模型： DispatcherServlet 查询一个或多个 ViewResoler 视图解析器，找到 ModelAndView 指定的视图。 </w:t>
      </w:r>
    </w:p>
    <w:p w:rsidR="00501EAE" w:rsidRPr="006B43D9" w:rsidRDefault="00501EAE" w:rsidP="00501EAE">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b/>
          <w:bCs/>
          <w:color w:val="333333"/>
          <w:sz w:val="21"/>
          <w:szCs w:val="21"/>
        </w:rPr>
        <w:t>ModelAndView</w:t>
      </w:r>
      <w:r w:rsidRPr="006B43D9">
        <w:rPr>
          <w:rStyle w:val="md-plain"/>
          <w:rFonts w:ascii="微软雅黑" w:eastAsia="微软雅黑" w:hAnsi="微软雅黑" w:cs="Helvetica"/>
          <w:color w:val="333333"/>
          <w:sz w:val="21"/>
          <w:szCs w:val="21"/>
        </w:rPr>
        <w:t xml:space="preserve"> 反馈浏览器</w:t>
      </w:r>
      <w:r w:rsidRPr="006B43D9">
        <w:rPr>
          <w:rStyle w:val="md-plain"/>
          <w:rFonts w:ascii="微软雅黑" w:eastAsia="微软雅黑" w:hAnsi="微软雅黑" w:cs="Helvetica"/>
          <w:b/>
          <w:bCs/>
          <w:color w:val="333333"/>
          <w:sz w:val="21"/>
          <w:szCs w:val="21"/>
        </w:rPr>
        <w:t>HTTP</w:t>
      </w:r>
      <w:r w:rsidRPr="006B43D9">
        <w:rPr>
          <w:rStyle w:val="md-plain"/>
          <w:rFonts w:ascii="微软雅黑" w:eastAsia="微软雅黑" w:hAnsi="微软雅黑" w:cs="Helvetica"/>
          <w:color w:val="333333"/>
          <w:sz w:val="21"/>
          <w:szCs w:val="21"/>
        </w:rPr>
        <w:t xml:space="preserve"> </w:t>
      </w:r>
    </w:p>
    <w:p w:rsidR="00501EAE" w:rsidRPr="006B43D9" w:rsidRDefault="00501EAE" w:rsidP="00501EAE">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(8) Http 响应：视图负责将结果显示到客户端。</w:t>
      </w:r>
    </w:p>
    <w:p w:rsidR="00501EAE" w:rsidRPr="006B43D9" w:rsidRDefault="00501EAE" w:rsidP="00913360">
      <w:pPr>
        <w:widowControl/>
        <w:spacing w:before="100" w:beforeAutospacing="1" w:after="100" w:afterAutospacing="1"/>
        <w:jc w:val="left"/>
        <w:rPr>
          <w:rFonts w:ascii="微软雅黑" w:eastAsia="微软雅黑" w:hAnsi="微软雅黑" w:cs="Helvetica"/>
          <w:color w:val="333333"/>
          <w:kern w:val="0"/>
          <w:szCs w:val="21"/>
        </w:rPr>
      </w:pPr>
    </w:p>
    <w:p w:rsidR="00156440" w:rsidRPr="00AD74B0" w:rsidRDefault="00156440" w:rsidP="00AD74B0">
      <w:pPr>
        <w:pStyle w:val="1"/>
      </w:pPr>
      <w:r w:rsidRPr="00AD74B0">
        <w:rPr>
          <w:rStyle w:val="md-plain"/>
        </w:rPr>
        <w:t>Spring Boot</w:t>
      </w:r>
      <w:r w:rsidRPr="00AD74B0">
        <w:rPr>
          <w:rStyle w:val="md-plain"/>
        </w:rPr>
        <w:t>比</w:t>
      </w:r>
      <w:r w:rsidRPr="00AD74B0">
        <w:rPr>
          <w:rStyle w:val="md-plain"/>
        </w:rPr>
        <w:t>Spring</w:t>
      </w:r>
      <w:r w:rsidRPr="00AD74B0">
        <w:rPr>
          <w:rStyle w:val="md-plain"/>
        </w:rPr>
        <w:t>做了哪些改进？</w:t>
      </w:r>
      <w:r w:rsidRPr="00AD74B0">
        <w:rPr>
          <w:rStyle w:val="md-plain"/>
        </w:rPr>
        <w:t xml:space="preserve"> </w:t>
      </w:r>
    </w:p>
    <w:p w:rsidR="00156440" w:rsidRPr="006B43D9" w:rsidRDefault="00156440" w:rsidP="00156440">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 xml:space="preserve">1）Spring Boot可以建立独立的Spring应用程序； </w:t>
      </w:r>
    </w:p>
    <w:p w:rsidR="00156440" w:rsidRPr="006B43D9" w:rsidRDefault="00156440" w:rsidP="00156440">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2）内嵌了如Tomcat，Jetty和Undertow这样的容器，也就是说可以直接跑起来，用不着再做 部署工作了；</w:t>
      </w:r>
    </w:p>
    <w:p w:rsidR="00156440" w:rsidRPr="006B43D9" w:rsidRDefault="00156440" w:rsidP="00156440">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 xml:space="preserve">3）无需再像Spring那样搞一堆繁琐的xml文件的配置； </w:t>
      </w:r>
    </w:p>
    <w:p w:rsidR="00156440" w:rsidRPr="006B43D9" w:rsidRDefault="00156440" w:rsidP="00156440">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 xml:space="preserve">4）可以自动配置Spring。SpringBoot将原有的XML配置改为Java配置，将bean注入改为使 用注解注入的方式(@Autowire)，并将多个xml、properties配置浓缩在一个appliaction.yml 配置文件中。 </w:t>
      </w:r>
    </w:p>
    <w:p w:rsidR="00156440" w:rsidRPr="006B43D9" w:rsidRDefault="00156440" w:rsidP="00156440">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 xml:space="preserve">5）提供了一些现有的功能，如量度工具，表单数据验证以及一些外部配置这样的一些第三方功能； </w:t>
      </w:r>
    </w:p>
    <w:p w:rsidR="00156440" w:rsidRPr="006B43D9" w:rsidRDefault="00156440" w:rsidP="00156440">
      <w:pPr>
        <w:pStyle w:val="md-end-block"/>
        <w:spacing w:before="192" w:beforeAutospacing="0" w:after="192" w:afterAutospacing="0"/>
        <w:rPr>
          <w:rFonts w:ascii="微软雅黑" w:eastAsia="微软雅黑" w:hAnsi="微软雅黑" w:cs="Helvetica"/>
          <w:color w:val="333333"/>
          <w:sz w:val="21"/>
          <w:szCs w:val="21"/>
        </w:rPr>
      </w:pPr>
      <w:r w:rsidRPr="006B43D9">
        <w:rPr>
          <w:rStyle w:val="md-plain"/>
          <w:rFonts w:ascii="微软雅黑" w:eastAsia="微软雅黑" w:hAnsi="微软雅黑" w:cs="Helvetica"/>
          <w:color w:val="333333"/>
          <w:sz w:val="21"/>
          <w:szCs w:val="21"/>
        </w:rPr>
        <w:t xml:space="preserve">6）整合常用依赖（开发库，例如spring-webmvc、jackson-json、validation-api和tomcat 等），提供的POM可以简化Maven的配置。当我们引入核心依赖时，SpringBoot会自引入其 他依赖。 </w:t>
      </w:r>
    </w:p>
    <w:p w:rsidR="00156440" w:rsidRDefault="00156440" w:rsidP="00913360">
      <w:pPr>
        <w:widowControl/>
        <w:spacing w:before="100" w:beforeAutospacing="1" w:after="100" w:afterAutospacing="1"/>
        <w:jc w:val="left"/>
        <w:rPr>
          <w:rFonts w:ascii="微软雅黑" w:eastAsia="微软雅黑" w:hAnsi="微软雅黑" w:cs="Helvetica"/>
          <w:color w:val="333333"/>
          <w:kern w:val="0"/>
          <w:szCs w:val="21"/>
        </w:rPr>
      </w:pPr>
    </w:p>
    <w:p w:rsidR="005B64C3" w:rsidRDefault="005B64C3" w:rsidP="005B64C3">
      <w:pPr>
        <w:pStyle w:val="1"/>
        <w:rPr>
          <w:rFonts w:hint="eastAsia"/>
        </w:rPr>
      </w:pPr>
      <w:r>
        <w:t>关于</w:t>
      </w:r>
      <w:r>
        <w:t>intern</w:t>
      </w:r>
    </w:p>
    <w:p w:rsidR="009D49D4" w:rsidRDefault="000C12C9" w:rsidP="000A36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4"/>
          <w:szCs w:val="24"/>
        </w:rPr>
      </w:pPr>
      <w:r w:rsidRPr="000C12C9">
        <w:rPr>
          <w:rFonts w:ascii="Consolas" w:eastAsia="宋体" w:hAnsi="Consolas" w:cs="宋体"/>
          <w:color w:val="000000"/>
          <w:kern w:val="0"/>
          <w:sz w:val="24"/>
          <w:szCs w:val="24"/>
        </w:rPr>
        <w:t>String a=</w:t>
      </w:r>
      <w:r w:rsidRPr="000C12C9">
        <w:rPr>
          <w:rFonts w:ascii="Consolas" w:eastAsia="宋体" w:hAnsi="Consolas" w:cs="宋体"/>
          <w:b/>
          <w:bCs/>
          <w:color w:val="000080"/>
          <w:kern w:val="0"/>
          <w:sz w:val="24"/>
          <w:szCs w:val="24"/>
        </w:rPr>
        <w:t xml:space="preserve">new </w:t>
      </w:r>
      <w:r w:rsidRPr="000C12C9">
        <w:rPr>
          <w:rFonts w:ascii="Consolas" w:eastAsia="宋体" w:hAnsi="Consolas" w:cs="宋体"/>
          <w:color w:val="000000"/>
          <w:kern w:val="0"/>
          <w:sz w:val="24"/>
          <w:szCs w:val="24"/>
        </w:rPr>
        <w:t>String(</w:t>
      </w:r>
      <w:r w:rsidRPr="000C12C9">
        <w:rPr>
          <w:rFonts w:ascii="Consolas" w:eastAsia="宋体" w:hAnsi="Consolas" w:cs="宋体"/>
          <w:b/>
          <w:bCs/>
          <w:color w:val="008000"/>
          <w:kern w:val="0"/>
          <w:sz w:val="24"/>
          <w:szCs w:val="24"/>
        </w:rPr>
        <w:t>"123"</w:t>
      </w:r>
      <w:r w:rsidRPr="000C12C9">
        <w:rPr>
          <w:rFonts w:ascii="Consolas" w:eastAsia="宋体" w:hAnsi="Consolas" w:cs="宋体"/>
          <w:color w:val="000000"/>
          <w:kern w:val="0"/>
          <w:sz w:val="24"/>
          <w:szCs w:val="24"/>
        </w:rPr>
        <w:t>)+</w:t>
      </w:r>
      <w:r w:rsidRPr="000C12C9">
        <w:rPr>
          <w:rFonts w:ascii="Consolas" w:eastAsia="宋体" w:hAnsi="Consolas" w:cs="宋体"/>
          <w:b/>
          <w:bCs/>
          <w:color w:val="000080"/>
          <w:kern w:val="0"/>
          <w:sz w:val="24"/>
          <w:szCs w:val="24"/>
        </w:rPr>
        <w:t xml:space="preserve">new </w:t>
      </w:r>
      <w:r w:rsidRPr="000C12C9">
        <w:rPr>
          <w:rFonts w:ascii="Consolas" w:eastAsia="宋体" w:hAnsi="Consolas" w:cs="宋体"/>
          <w:color w:val="000000"/>
          <w:kern w:val="0"/>
          <w:sz w:val="24"/>
          <w:szCs w:val="24"/>
        </w:rPr>
        <w:t>String(</w:t>
      </w:r>
      <w:r w:rsidRPr="000C12C9">
        <w:rPr>
          <w:rFonts w:ascii="Consolas" w:eastAsia="宋体" w:hAnsi="Consolas" w:cs="宋体"/>
          <w:b/>
          <w:bCs/>
          <w:color w:val="008000"/>
          <w:kern w:val="0"/>
          <w:sz w:val="24"/>
          <w:szCs w:val="24"/>
        </w:rPr>
        <w:t>"456"</w:t>
      </w:r>
      <w:r w:rsidRPr="000C12C9">
        <w:rPr>
          <w:rFonts w:ascii="Consolas" w:eastAsia="宋体" w:hAnsi="Consolas" w:cs="宋体"/>
          <w:color w:val="000000"/>
          <w:kern w:val="0"/>
          <w:sz w:val="24"/>
          <w:szCs w:val="24"/>
        </w:rPr>
        <w:t>);</w:t>
      </w:r>
      <w:r w:rsidRPr="000C12C9">
        <w:rPr>
          <w:rFonts w:ascii="Consolas" w:eastAsia="宋体" w:hAnsi="Consolas" w:cs="宋体"/>
          <w:color w:val="000000"/>
          <w:kern w:val="0"/>
          <w:sz w:val="24"/>
          <w:szCs w:val="24"/>
        </w:rPr>
        <w:br/>
      </w:r>
      <w:r>
        <w:rPr>
          <w:rFonts w:ascii="Consolas" w:eastAsia="宋体" w:hAnsi="Consolas" w:cs="宋体"/>
          <w:color w:val="000000"/>
          <w:kern w:val="0"/>
          <w:sz w:val="24"/>
          <w:szCs w:val="24"/>
        </w:rPr>
        <w:t>//</w:t>
      </w:r>
      <w:r w:rsidRPr="000C12C9">
        <w:rPr>
          <w:rFonts w:ascii="Consolas" w:eastAsia="宋体" w:hAnsi="Consolas" w:cs="宋体"/>
          <w:color w:val="000000"/>
          <w:kern w:val="0"/>
          <w:sz w:val="24"/>
          <w:szCs w:val="24"/>
        </w:rPr>
        <w:t>String b=</w:t>
      </w:r>
      <w:r w:rsidRPr="000C12C9">
        <w:rPr>
          <w:rFonts w:ascii="Consolas" w:eastAsia="宋体" w:hAnsi="Consolas" w:cs="宋体"/>
          <w:b/>
          <w:bCs/>
          <w:color w:val="000080"/>
          <w:kern w:val="0"/>
          <w:sz w:val="24"/>
          <w:szCs w:val="24"/>
        </w:rPr>
        <w:t xml:space="preserve">new </w:t>
      </w:r>
      <w:r w:rsidRPr="000C12C9">
        <w:rPr>
          <w:rFonts w:ascii="Consolas" w:eastAsia="宋体" w:hAnsi="Consolas" w:cs="宋体"/>
          <w:color w:val="000000"/>
          <w:kern w:val="0"/>
          <w:sz w:val="24"/>
          <w:szCs w:val="24"/>
        </w:rPr>
        <w:t>String(</w:t>
      </w:r>
      <w:r w:rsidRPr="000C12C9">
        <w:rPr>
          <w:rFonts w:ascii="Consolas" w:eastAsia="宋体" w:hAnsi="Consolas" w:cs="宋体"/>
          <w:b/>
          <w:bCs/>
          <w:color w:val="008000"/>
          <w:kern w:val="0"/>
          <w:sz w:val="24"/>
          <w:szCs w:val="24"/>
        </w:rPr>
        <w:t>"123456"</w:t>
      </w:r>
      <w:r w:rsidRPr="000C12C9">
        <w:rPr>
          <w:rFonts w:ascii="Consolas" w:eastAsia="宋体" w:hAnsi="Consolas" w:cs="宋体"/>
          <w:color w:val="000000"/>
          <w:kern w:val="0"/>
          <w:sz w:val="24"/>
          <w:szCs w:val="24"/>
        </w:rPr>
        <w:t>);</w:t>
      </w:r>
      <w:r w:rsidRPr="000C12C9">
        <w:rPr>
          <w:rFonts w:ascii="Consolas" w:eastAsia="宋体" w:hAnsi="Consolas" w:cs="宋体"/>
          <w:color w:val="000000"/>
          <w:kern w:val="0"/>
          <w:sz w:val="24"/>
          <w:szCs w:val="24"/>
        </w:rPr>
        <w:br/>
        <w:t>String intern = a.intern();</w:t>
      </w:r>
      <w:r w:rsidRPr="000C12C9">
        <w:rPr>
          <w:rFonts w:ascii="Consolas" w:eastAsia="宋体" w:hAnsi="Consolas" w:cs="宋体"/>
          <w:color w:val="000000"/>
          <w:kern w:val="0"/>
          <w:sz w:val="24"/>
          <w:szCs w:val="24"/>
        </w:rPr>
        <w:br/>
        <w:t>System.</w:t>
      </w:r>
      <w:r w:rsidRPr="000C12C9">
        <w:rPr>
          <w:rFonts w:ascii="Consolas" w:eastAsia="宋体" w:hAnsi="Consolas" w:cs="宋体"/>
          <w:b/>
          <w:bCs/>
          <w:i/>
          <w:iCs/>
          <w:color w:val="660E7A"/>
          <w:kern w:val="0"/>
          <w:sz w:val="24"/>
          <w:szCs w:val="24"/>
        </w:rPr>
        <w:t>out</w:t>
      </w:r>
      <w:r w:rsidRPr="000C12C9">
        <w:rPr>
          <w:rFonts w:ascii="Consolas" w:eastAsia="宋体" w:hAnsi="Consolas" w:cs="宋体"/>
          <w:color w:val="000000"/>
          <w:kern w:val="0"/>
          <w:sz w:val="24"/>
          <w:szCs w:val="24"/>
        </w:rPr>
        <w:t>.println(intern==a);</w:t>
      </w:r>
    </w:p>
    <w:p w:rsidR="000A366D" w:rsidRPr="000A366D" w:rsidRDefault="000A366D" w:rsidP="000A36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hint="eastAsia"/>
          <w:color w:val="000000"/>
          <w:kern w:val="0"/>
          <w:sz w:val="24"/>
          <w:szCs w:val="24"/>
        </w:rPr>
      </w:pPr>
      <w:r>
        <w:rPr>
          <w:rFonts w:ascii="Consolas" w:eastAsia="宋体" w:hAnsi="Consolas" w:cs="宋体"/>
          <w:color w:val="000000"/>
          <w:kern w:val="0"/>
          <w:sz w:val="24"/>
          <w:szCs w:val="24"/>
        </w:rPr>
        <w:t>注释输出</w:t>
      </w:r>
      <w:r>
        <w:rPr>
          <w:rFonts w:ascii="Consolas" w:eastAsia="宋体" w:hAnsi="Consolas" w:cs="宋体"/>
          <w:color w:val="000000"/>
          <w:kern w:val="0"/>
          <w:sz w:val="24"/>
          <w:szCs w:val="24"/>
        </w:rPr>
        <w:t>true,</w:t>
      </w:r>
      <w:r>
        <w:rPr>
          <w:rFonts w:ascii="Consolas" w:eastAsia="宋体" w:hAnsi="Consolas" w:cs="宋体"/>
          <w:color w:val="000000"/>
          <w:kern w:val="0"/>
          <w:sz w:val="24"/>
          <w:szCs w:val="24"/>
        </w:rPr>
        <w:t>取消注释</w:t>
      </w:r>
      <w:r>
        <w:rPr>
          <w:rFonts w:ascii="Consolas" w:eastAsia="宋体" w:hAnsi="Consolas" w:cs="宋体" w:hint="eastAsia"/>
          <w:color w:val="000000"/>
          <w:kern w:val="0"/>
          <w:sz w:val="24"/>
          <w:szCs w:val="24"/>
        </w:rPr>
        <w:t xml:space="preserve"> </w:t>
      </w:r>
      <w:r>
        <w:rPr>
          <w:rFonts w:ascii="Consolas" w:eastAsia="宋体" w:hAnsi="Consolas" w:cs="宋体" w:hint="eastAsia"/>
          <w:color w:val="000000"/>
          <w:kern w:val="0"/>
          <w:sz w:val="24"/>
          <w:szCs w:val="24"/>
        </w:rPr>
        <w:t>输出</w:t>
      </w:r>
      <w:r>
        <w:rPr>
          <w:rFonts w:ascii="Consolas" w:eastAsia="宋体" w:hAnsi="Consolas" w:cs="宋体" w:hint="eastAsia"/>
          <w:color w:val="000000"/>
          <w:kern w:val="0"/>
          <w:sz w:val="24"/>
          <w:szCs w:val="24"/>
        </w:rPr>
        <w:t>false</w:t>
      </w:r>
    </w:p>
    <w:p w:rsidR="009D49D4" w:rsidRDefault="009D49D4" w:rsidP="00913360">
      <w:pPr>
        <w:widowControl/>
        <w:spacing w:before="100" w:beforeAutospacing="1" w:after="100" w:afterAutospacing="1"/>
        <w:jc w:val="left"/>
        <w:rPr>
          <w:rFonts w:ascii="微软雅黑" w:eastAsia="微软雅黑" w:hAnsi="微软雅黑" w:cs="Helvetica"/>
          <w:color w:val="333333"/>
          <w:kern w:val="0"/>
          <w:szCs w:val="21"/>
        </w:rPr>
      </w:pPr>
      <w:hyperlink r:id="rId25" w:history="1">
        <w:r w:rsidRPr="00D755DC">
          <w:rPr>
            <w:rStyle w:val="a5"/>
            <w:rFonts w:ascii="微软雅黑" w:eastAsia="微软雅黑" w:hAnsi="微软雅黑" w:cs="Helvetica"/>
            <w:kern w:val="0"/>
            <w:szCs w:val="21"/>
          </w:rPr>
          <w:t>https://blog.csdn.net/qq_41884976/article/details/83353389</w:t>
        </w:r>
      </w:hyperlink>
      <w:r>
        <w:rPr>
          <w:rFonts w:ascii="微软雅黑" w:eastAsia="微软雅黑" w:hAnsi="微软雅黑" w:cs="Helvetica"/>
          <w:color w:val="333333"/>
          <w:kern w:val="0"/>
          <w:szCs w:val="21"/>
        </w:rPr>
        <w:t xml:space="preserve"> </w:t>
      </w:r>
    </w:p>
    <w:p w:rsidR="001C1F7A" w:rsidRDefault="001C1F7A" w:rsidP="00913360">
      <w:pPr>
        <w:widowControl/>
        <w:spacing w:before="100" w:beforeAutospacing="1" w:after="100" w:afterAutospacing="1"/>
        <w:jc w:val="left"/>
        <w:rPr>
          <w:rFonts w:ascii="微软雅黑" w:eastAsia="微软雅黑" w:hAnsi="微软雅黑" w:cs="Helvetica"/>
          <w:color w:val="333333"/>
          <w:kern w:val="0"/>
          <w:szCs w:val="21"/>
        </w:rPr>
      </w:pPr>
    </w:p>
    <w:p w:rsidR="001C1F7A" w:rsidRDefault="001C1F7A" w:rsidP="00913360">
      <w:pPr>
        <w:widowControl/>
        <w:spacing w:before="100" w:beforeAutospacing="1" w:after="100" w:afterAutospacing="1"/>
        <w:jc w:val="left"/>
        <w:rPr>
          <w:rFonts w:ascii="微软雅黑" w:eastAsia="微软雅黑" w:hAnsi="微软雅黑" w:cs="Helvetica"/>
          <w:color w:val="333333"/>
          <w:kern w:val="0"/>
          <w:szCs w:val="21"/>
        </w:rPr>
      </w:pPr>
    </w:p>
    <w:p w:rsidR="001C1F7A" w:rsidRPr="006B43D9" w:rsidRDefault="001C1F7A" w:rsidP="00913360">
      <w:pPr>
        <w:widowControl/>
        <w:spacing w:before="100" w:beforeAutospacing="1" w:after="100" w:afterAutospacing="1"/>
        <w:jc w:val="left"/>
        <w:rPr>
          <w:rFonts w:ascii="微软雅黑" w:eastAsia="微软雅黑" w:hAnsi="微软雅黑" w:cs="Helvetica" w:hint="eastAsia"/>
          <w:color w:val="333333"/>
          <w:kern w:val="0"/>
          <w:szCs w:val="21"/>
        </w:rPr>
      </w:pPr>
      <w:r>
        <w:rPr>
          <w:noProof/>
        </w:rPr>
        <w:drawing>
          <wp:inline distT="0" distB="0" distL="0" distR="0" wp14:anchorId="15D3F902" wp14:editId="192B8247">
            <wp:extent cx="3520745" cy="2659610"/>
            <wp:effectExtent l="0" t="0" r="381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0745" cy="2659610"/>
                    </a:xfrm>
                    <a:prstGeom prst="rect">
                      <a:avLst/>
                    </a:prstGeom>
                  </pic:spPr>
                </pic:pic>
              </a:graphicData>
            </a:graphic>
          </wp:inline>
        </w:drawing>
      </w:r>
    </w:p>
    <w:sectPr w:rsidR="001C1F7A" w:rsidRPr="006B43D9">
      <w:headerReference w:type="default" r:id="rId27"/>
      <w:footerReference w:type="defaul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4D0D" w:rsidRDefault="00314D0D" w:rsidP="003C4457">
      <w:r>
        <w:separator/>
      </w:r>
    </w:p>
  </w:endnote>
  <w:endnote w:type="continuationSeparator" w:id="0">
    <w:p w:rsidR="00314D0D" w:rsidRDefault="00314D0D" w:rsidP="003C44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var(--monospace)">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7E1" w:rsidRDefault="00A647E1" w:rsidP="003C4457">
    <w:pPr>
      <w:pStyle w:val="a4"/>
      <w:jc w:val="center"/>
    </w:pPr>
    <w:r w:rsidRPr="003C4457">
      <w:rPr>
        <w:noProof/>
      </w:rPr>
      <w:drawing>
        <wp:inline distT="0" distB="0" distL="0" distR="0">
          <wp:extent cx="3255645" cy="256540"/>
          <wp:effectExtent l="0" t="0" r="1905" b="0"/>
          <wp:docPr id="6" name="图片 6" descr="E:\msbEdu\工作文件\最新录制视频要求\图片素材\ur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sbEdu\工作文件\最新录制视频要求\图片素材\url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55645" cy="256540"/>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4D0D" w:rsidRDefault="00314D0D" w:rsidP="003C4457">
      <w:r>
        <w:separator/>
      </w:r>
    </w:p>
  </w:footnote>
  <w:footnote w:type="continuationSeparator" w:id="0">
    <w:p w:rsidR="00314D0D" w:rsidRDefault="00314D0D" w:rsidP="003C445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7E1" w:rsidRDefault="00314D0D">
    <w:pPr>
      <w:pStyle w:val="a3"/>
    </w:pPr>
    <w:sdt>
      <w:sdtPr>
        <w:id w:val="648787895"/>
        <w:docPartObj>
          <w:docPartGallery w:val="Watermarks"/>
          <w:docPartUnique/>
        </w:docPartObj>
      </w:sdtPr>
      <w:sdtEndPr/>
      <w:sdtContent>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09705" o:spid="_x0000_s2049" type="#_x0000_t136" style="position:absolute;left:0;text-align:left;margin-left:0;margin-top:0;width:487.9pt;height:97.55pt;rotation:315;z-index:-251658752;mso-position-horizontal:center;mso-position-horizontal-relative:margin;mso-position-vertical:center;mso-position-vertical-relative:margin" o:allowincell="f" fillcolor="#5b9bd5 [3204]" stroked="f">
              <v:fill opacity=".5"/>
              <v:textpath style="font-family:&quot;Simsun&quot;;font-size:1pt" string="马士兵教育"/>
              <w10:wrap anchorx="margin" anchory="margin"/>
            </v:shape>
          </w:pict>
        </w:r>
      </w:sdtContent>
    </w:sdt>
    <w:r w:rsidR="00A647E1">
      <w:rPr>
        <w:noProof/>
      </w:rPr>
      <w:drawing>
        <wp:inline distT="0" distB="0" distL="0" distR="0">
          <wp:extent cx="1960245" cy="554355"/>
          <wp:effectExtent l="0" t="0" r="1905" b="0"/>
          <wp:docPr id="19" name="图片 19" descr="msb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b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0245" cy="55435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827D3"/>
    <w:multiLevelType w:val="multilevel"/>
    <w:tmpl w:val="16AAF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035CC1"/>
    <w:multiLevelType w:val="multilevel"/>
    <w:tmpl w:val="3EE6831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F05723"/>
    <w:multiLevelType w:val="multilevel"/>
    <w:tmpl w:val="5F469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B409BB"/>
    <w:multiLevelType w:val="multilevel"/>
    <w:tmpl w:val="E6B66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821863"/>
    <w:multiLevelType w:val="multilevel"/>
    <w:tmpl w:val="6AB29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F30104"/>
    <w:multiLevelType w:val="multilevel"/>
    <w:tmpl w:val="2C9A8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8F3853"/>
    <w:multiLevelType w:val="multilevel"/>
    <w:tmpl w:val="33B89D08"/>
    <w:lvl w:ilvl="0">
      <w:start w:val="1"/>
      <w:numFmt w:val="decimal"/>
      <w:lvlText w:val="%1"/>
      <w:lvlJc w:val="left"/>
      <w:pPr>
        <w:tabs>
          <w:tab w:val="num" w:pos="720"/>
        </w:tabs>
        <w:ind w:left="720" w:hanging="360"/>
      </w:pPr>
      <w:rPr>
        <w:rFonts w:ascii="Helvetica" w:eastAsia="宋体" w:hAnsi="Helvetica" w:cs="Helvetic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DD549E"/>
    <w:multiLevelType w:val="multilevel"/>
    <w:tmpl w:val="D24E91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1E6F25"/>
    <w:multiLevelType w:val="multilevel"/>
    <w:tmpl w:val="62667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255CCF"/>
    <w:multiLevelType w:val="multilevel"/>
    <w:tmpl w:val="73F27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BA370F"/>
    <w:multiLevelType w:val="multilevel"/>
    <w:tmpl w:val="0742F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E61365"/>
    <w:multiLevelType w:val="multilevel"/>
    <w:tmpl w:val="5FDAC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4A016D"/>
    <w:multiLevelType w:val="multilevel"/>
    <w:tmpl w:val="9E166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AC324F"/>
    <w:multiLevelType w:val="multilevel"/>
    <w:tmpl w:val="6B8C3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287745"/>
    <w:multiLevelType w:val="multilevel"/>
    <w:tmpl w:val="A8D2E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25643A"/>
    <w:multiLevelType w:val="multilevel"/>
    <w:tmpl w:val="89E20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74D7135"/>
    <w:multiLevelType w:val="multilevel"/>
    <w:tmpl w:val="B12A0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DD6FD0"/>
    <w:multiLevelType w:val="multilevel"/>
    <w:tmpl w:val="AFC0D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F97AFA"/>
    <w:multiLevelType w:val="multilevel"/>
    <w:tmpl w:val="46267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263639"/>
    <w:multiLevelType w:val="multilevel"/>
    <w:tmpl w:val="CA468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ED11E55"/>
    <w:multiLevelType w:val="multilevel"/>
    <w:tmpl w:val="96129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923936"/>
    <w:multiLevelType w:val="multilevel"/>
    <w:tmpl w:val="29CA846E"/>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22" w15:restartNumberingAfterBreak="0">
    <w:nsid w:val="44274D63"/>
    <w:multiLevelType w:val="multilevel"/>
    <w:tmpl w:val="0FA47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6BE1B10"/>
    <w:multiLevelType w:val="multilevel"/>
    <w:tmpl w:val="D2E67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CF21971"/>
    <w:multiLevelType w:val="multilevel"/>
    <w:tmpl w:val="93525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DFA3371"/>
    <w:multiLevelType w:val="multilevel"/>
    <w:tmpl w:val="7DCEE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3C147C"/>
    <w:multiLevelType w:val="multilevel"/>
    <w:tmpl w:val="11ECF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2F49F6"/>
    <w:multiLevelType w:val="multilevel"/>
    <w:tmpl w:val="3160B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1CF465C"/>
    <w:multiLevelType w:val="multilevel"/>
    <w:tmpl w:val="09FC8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4EB0DDD"/>
    <w:multiLevelType w:val="multilevel"/>
    <w:tmpl w:val="21FAB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6A0A25"/>
    <w:multiLevelType w:val="multilevel"/>
    <w:tmpl w:val="A178E6C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15:restartNumberingAfterBreak="0">
    <w:nsid w:val="687510DE"/>
    <w:multiLevelType w:val="multilevel"/>
    <w:tmpl w:val="8B18A7C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3C4C13"/>
    <w:multiLevelType w:val="multilevel"/>
    <w:tmpl w:val="6636B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A4C21B6"/>
    <w:multiLevelType w:val="multilevel"/>
    <w:tmpl w:val="F14ED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590CE4"/>
    <w:multiLevelType w:val="multilevel"/>
    <w:tmpl w:val="4D54E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C902E72"/>
    <w:multiLevelType w:val="multilevel"/>
    <w:tmpl w:val="02F4B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C02D49"/>
    <w:multiLevelType w:val="multilevel"/>
    <w:tmpl w:val="0C1AC3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8F5207D"/>
    <w:multiLevelType w:val="multilevel"/>
    <w:tmpl w:val="118A4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AE876A0"/>
    <w:multiLevelType w:val="multilevel"/>
    <w:tmpl w:val="44FCCE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BB518A7"/>
    <w:multiLevelType w:val="multilevel"/>
    <w:tmpl w:val="03485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C3D7A35"/>
    <w:multiLevelType w:val="multilevel"/>
    <w:tmpl w:val="103C1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6C0541"/>
    <w:multiLevelType w:val="multilevel"/>
    <w:tmpl w:val="72024C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DE51B65"/>
    <w:multiLevelType w:val="multilevel"/>
    <w:tmpl w:val="60D2F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30"/>
  </w:num>
  <w:num w:numId="3">
    <w:abstractNumId w:val="10"/>
  </w:num>
  <w:num w:numId="4">
    <w:abstractNumId w:val="34"/>
  </w:num>
  <w:num w:numId="5">
    <w:abstractNumId w:val="16"/>
  </w:num>
  <w:num w:numId="6">
    <w:abstractNumId w:val="37"/>
  </w:num>
  <w:num w:numId="7">
    <w:abstractNumId w:val="14"/>
  </w:num>
  <w:num w:numId="8">
    <w:abstractNumId w:val="15"/>
  </w:num>
  <w:num w:numId="9">
    <w:abstractNumId w:val="27"/>
  </w:num>
  <w:num w:numId="10">
    <w:abstractNumId w:val="7"/>
  </w:num>
  <w:num w:numId="11">
    <w:abstractNumId w:val="31"/>
  </w:num>
  <w:num w:numId="12">
    <w:abstractNumId w:val="28"/>
  </w:num>
  <w:num w:numId="13">
    <w:abstractNumId w:val="32"/>
  </w:num>
  <w:num w:numId="14">
    <w:abstractNumId w:val="3"/>
  </w:num>
  <w:num w:numId="15">
    <w:abstractNumId w:val="39"/>
  </w:num>
  <w:num w:numId="16">
    <w:abstractNumId w:val="41"/>
  </w:num>
  <w:num w:numId="17">
    <w:abstractNumId w:val="38"/>
  </w:num>
  <w:num w:numId="18">
    <w:abstractNumId w:val="1"/>
  </w:num>
  <w:num w:numId="19">
    <w:abstractNumId w:val="6"/>
  </w:num>
  <w:num w:numId="20">
    <w:abstractNumId w:val="24"/>
  </w:num>
  <w:num w:numId="21">
    <w:abstractNumId w:val="23"/>
  </w:num>
  <w:num w:numId="22">
    <w:abstractNumId w:val="0"/>
  </w:num>
  <w:num w:numId="23">
    <w:abstractNumId w:val="36"/>
  </w:num>
  <w:num w:numId="24">
    <w:abstractNumId w:val="17"/>
  </w:num>
  <w:num w:numId="25">
    <w:abstractNumId w:val="5"/>
  </w:num>
  <w:num w:numId="26">
    <w:abstractNumId w:val="11"/>
  </w:num>
  <w:num w:numId="27">
    <w:abstractNumId w:val="29"/>
  </w:num>
  <w:num w:numId="28">
    <w:abstractNumId w:val="19"/>
  </w:num>
  <w:num w:numId="29">
    <w:abstractNumId w:val="22"/>
  </w:num>
  <w:num w:numId="30">
    <w:abstractNumId w:val="40"/>
  </w:num>
  <w:num w:numId="31">
    <w:abstractNumId w:val="13"/>
  </w:num>
  <w:num w:numId="32">
    <w:abstractNumId w:val="9"/>
  </w:num>
  <w:num w:numId="33">
    <w:abstractNumId w:val="42"/>
  </w:num>
  <w:num w:numId="34">
    <w:abstractNumId w:val="18"/>
  </w:num>
  <w:num w:numId="35">
    <w:abstractNumId w:val="12"/>
  </w:num>
  <w:num w:numId="36">
    <w:abstractNumId w:val="35"/>
  </w:num>
  <w:num w:numId="37">
    <w:abstractNumId w:val="25"/>
  </w:num>
  <w:num w:numId="38">
    <w:abstractNumId w:val="8"/>
  </w:num>
  <w:num w:numId="39">
    <w:abstractNumId w:val="33"/>
  </w:num>
  <w:num w:numId="40">
    <w:abstractNumId w:val="2"/>
  </w:num>
  <w:num w:numId="41">
    <w:abstractNumId w:val="4"/>
  </w:num>
  <w:num w:numId="42">
    <w:abstractNumId w:val="20"/>
  </w:num>
  <w:num w:numId="4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31EA"/>
    <w:rsid w:val="00011759"/>
    <w:rsid w:val="00011831"/>
    <w:rsid w:val="00020194"/>
    <w:rsid w:val="00021E5E"/>
    <w:rsid w:val="00034054"/>
    <w:rsid w:val="00041724"/>
    <w:rsid w:val="00043A44"/>
    <w:rsid w:val="00043F54"/>
    <w:rsid w:val="00055CDB"/>
    <w:rsid w:val="00057D70"/>
    <w:rsid w:val="00061E91"/>
    <w:rsid w:val="00067128"/>
    <w:rsid w:val="000719AA"/>
    <w:rsid w:val="00082365"/>
    <w:rsid w:val="000827B0"/>
    <w:rsid w:val="00090837"/>
    <w:rsid w:val="00093ABC"/>
    <w:rsid w:val="00095287"/>
    <w:rsid w:val="000967C2"/>
    <w:rsid w:val="000A2CEF"/>
    <w:rsid w:val="000A366D"/>
    <w:rsid w:val="000A3AD6"/>
    <w:rsid w:val="000C12C9"/>
    <w:rsid w:val="000C6833"/>
    <w:rsid w:val="000E4360"/>
    <w:rsid w:val="00100108"/>
    <w:rsid w:val="001014B2"/>
    <w:rsid w:val="001125D7"/>
    <w:rsid w:val="00116BC6"/>
    <w:rsid w:val="001177CA"/>
    <w:rsid w:val="00123242"/>
    <w:rsid w:val="00123503"/>
    <w:rsid w:val="001251DF"/>
    <w:rsid w:val="00130AA7"/>
    <w:rsid w:val="00140072"/>
    <w:rsid w:val="00144CE5"/>
    <w:rsid w:val="00156440"/>
    <w:rsid w:val="001670E6"/>
    <w:rsid w:val="00171118"/>
    <w:rsid w:val="0017211E"/>
    <w:rsid w:val="00173A41"/>
    <w:rsid w:val="00182873"/>
    <w:rsid w:val="00190169"/>
    <w:rsid w:val="00191EE8"/>
    <w:rsid w:val="001941AC"/>
    <w:rsid w:val="00196C2E"/>
    <w:rsid w:val="0019769F"/>
    <w:rsid w:val="001A32F2"/>
    <w:rsid w:val="001A411C"/>
    <w:rsid w:val="001A5E42"/>
    <w:rsid w:val="001B32EE"/>
    <w:rsid w:val="001B6B37"/>
    <w:rsid w:val="001C1F7A"/>
    <w:rsid w:val="001F0DD7"/>
    <w:rsid w:val="001F107C"/>
    <w:rsid w:val="00200D8A"/>
    <w:rsid w:val="00201847"/>
    <w:rsid w:val="0021506F"/>
    <w:rsid w:val="002156E8"/>
    <w:rsid w:val="00220461"/>
    <w:rsid w:val="00221752"/>
    <w:rsid w:val="00224E8B"/>
    <w:rsid w:val="0023492E"/>
    <w:rsid w:val="00263132"/>
    <w:rsid w:val="00267C65"/>
    <w:rsid w:val="00285E80"/>
    <w:rsid w:val="0029174A"/>
    <w:rsid w:val="00291780"/>
    <w:rsid w:val="00291D47"/>
    <w:rsid w:val="00291DB7"/>
    <w:rsid w:val="002B1E1E"/>
    <w:rsid w:val="002B3D75"/>
    <w:rsid w:val="002B4712"/>
    <w:rsid w:val="002B67FE"/>
    <w:rsid w:val="002C0FE8"/>
    <w:rsid w:val="002C3A59"/>
    <w:rsid w:val="002D0F5D"/>
    <w:rsid w:val="002D63C8"/>
    <w:rsid w:val="002F5EBD"/>
    <w:rsid w:val="00303252"/>
    <w:rsid w:val="00310ACD"/>
    <w:rsid w:val="00314D0D"/>
    <w:rsid w:val="00314EAE"/>
    <w:rsid w:val="00320585"/>
    <w:rsid w:val="00331D0B"/>
    <w:rsid w:val="00332354"/>
    <w:rsid w:val="00334764"/>
    <w:rsid w:val="00334859"/>
    <w:rsid w:val="00347F82"/>
    <w:rsid w:val="0035742E"/>
    <w:rsid w:val="00362E2D"/>
    <w:rsid w:val="00373BAF"/>
    <w:rsid w:val="00375538"/>
    <w:rsid w:val="003806D3"/>
    <w:rsid w:val="003847C6"/>
    <w:rsid w:val="00394B21"/>
    <w:rsid w:val="003A26BA"/>
    <w:rsid w:val="003A4FAE"/>
    <w:rsid w:val="003C14B9"/>
    <w:rsid w:val="003C1F79"/>
    <w:rsid w:val="003C4457"/>
    <w:rsid w:val="003D258C"/>
    <w:rsid w:val="003E01DE"/>
    <w:rsid w:val="003E0EB5"/>
    <w:rsid w:val="003E2F6D"/>
    <w:rsid w:val="003E3D98"/>
    <w:rsid w:val="003E707B"/>
    <w:rsid w:val="003F7F13"/>
    <w:rsid w:val="00404A87"/>
    <w:rsid w:val="00417027"/>
    <w:rsid w:val="00425C90"/>
    <w:rsid w:val="00433194"/>
    <w:rsid w:val="004345AB"/>
    <w:rsid w:val="00435673"/>
    <w:rsid w:val="00440057"/>
    <w:rsid w:val="004442A4"/>
    <w:rsid w:val="004546E9"/>
    <w:rsid w:val="004640A3"/>
    <w:rsid w:val="00465CBC"/>
    <w:rsid w:val="00476897"/>
    <w:rsid w:val="00483CCF"/>
    <w:rsid w:val="004965CB"/>
    <w:rsid w:val="004A1448"/>
    <w:rsid w:val="004A791D"/>
    <w:rsid w:val="004B4CF9"/>
    <w:rsid w:val="004C0A62"/>
    <w:rsid w:val="004D6E90"/>
    <w:rsid w:val="004E42A0"/>
    <w:rsid w:val="004E5870"/>
    <w:rsid w:val="004E77C2"/>
    <w:rsid w:val="004F4051"/>
    <w:rsid w:val="004F71D4"/>
    <w:rsid w:val="00501EAE"/>
    <w:rsid w:val="00504459"/>
    <w:rsid w:val="005049D7"/>
    <w:rsid w:val="005109BB"/>
    <w:rsid w:val="00522823"/>
    <w:rsid w:val="00533A37"/>
    <w:rsid w:val="00534614"/>
    <w:rsid w:val="00536129"/>
    <w:rsid w:val="0053688A"/>
    <w:rsid w:val="0054548B"/>
    <w:rsid w:val="005642A0"/>
    <w:rsid w:val="0056486B"/>
    <w:rsid w:val="00573D9D"/>
    <w:rsid w:val="0057506A"/>
    <w:rsid w:val="00576527"/>
    <w:rsid w:val="005979D9"/>
    <w:rsid w:val="00597EF0"/>
    <w:rsid w:val="005A270E"/>
    <w:rsid w:val="005A604F"/>
    <w:rsid w:val="005A78CB"/>
    <w:rsid w:val="005B208D"/>
    <w:rsid w:val="005B64C3"/>
    <w:rsid w:val="005D1DD8"/>
    <w:rsid w:val="005F5D6F"/>
    <w:rsid w:val="005F620C"/>
    <w:rsid w:val="00625312"/>
    <w:rsid w:val="00633FC2"/>
    <w:rsid w:val="006341DB"/>
    <w:rsid w:val="00650AFA"/>
    <w:rsid w:val="00651B8A"/>
    <w:rsid w:val="00651D9B"/>
    <w:rsid w:val="00653B7F"/>
    <w:rsid w:val="00660496"/>
    <w:rsid w:val="00674E89"/>
    <w:rsid w:val="00677A9A"/>
    <w:rsid w:val="00687B54"/>
    <w:rsid w:val="00693E81"/>
    <w:rsid w:val="006A09F4"/>
    <w:rsid w:val="006A3E85"/>
    <w:rsid w:val="006B3166"/>
    <w:rsid w:val="006B43D9"/>
    <w:rsid w:val="006C6631"/>
    <w:rsid w:val="006D3480"/>
    <w:rsid w:val="006D7189"/>
    <w:rsid w:val="006E2415"/>
    <w:rsid w:val="006E3131"/>
    <w:rsid w:val="006E3E38"/>
    <w:rsid w:val="006F375B"/>
    <w:rsid w:val="006F5B81"/>
    <w:rsid w:val="00751EBC"/>
    <w:rsid w:val="00752F5C"/>
    <w:rsid w:val="00756531"/>
    <w:rsid w:val="00764B07"/>
    <w:rsid w:val="00764C50"/>
    <w:rsid w:val="00782A0C"/>
    <w:rsid w:val="007938CD"/>
    <w:rsid w:val="007A11D6"/>
    <w:rsid w:val="007A24F2"/>
    <w:rsid w:val="007A74C5"/>
    <w:rsid w:val="007C2E17"/>
    <w:rsid w:val="007C6A07"/>
    <w:rsid w:val="007D59B5"/>
    <w:rsid w:val="007E17A2"/>
    <w:rsid w:val="007E7BB4"/>
    <w:rsid w:val="007F33C8"/>
    <w:rsid w:val="007F4C21"/>
    <w:rsid w:val="008021C8"/>
    <w:rsid w:val="00810E78"/>
    <w:rsid w:val="00817063"/>
    <w:rsid w:val="0082435A"/>
    <w:rsid w:val="00825FCB"/>
    <w:rsid w:val="008370AB"/>
    <w:rsid w:val="008469EB"/>
    <w:rsid w:val="0085598B"/>
    <w:rsid w:val="00861574"/>
    <w:rsid w:val="00864F88"/>
    <w:rsid w:val="00873270"/>
    <w:rsid w:val="008810DE"/>
    <w:rsid w:val="00881F31"/>
    <w:rsid w:val="008875E3"/>
    <w:rsid w:val="00887842"/>
    <w:rsid w:val="008A35E1"/>
    <w:rsid w:val="008A505E"/>
    <w:rsid w:val="008A5F84"/>
    <w:rsid w:val="008A638E"/>
    <w:rsid w:val="008B3D05"/>
    <w:rsid w:val="008C1A42"/>
    <w:rsid w:val="008F795A"/>
    <w:rsid w:val="00913360"/>
    <w:rsid w:val="009149A3"/>
    <w:rsid w:val="0091552C"/>
    <w:rsid w:val="00922838"/>
    <w:rsid w:val="00937D40"/>
    <w:rsid w:val="0094358C"/>
    <w:rsid w:val="00943BD4"/>
    <w:rsid w:val="009442F6"/>
    <w:rsid w:val="009500A2"/>
    <w:rsid w:val="00960074"/>
    <w:rsid w:val="00962B00"/>
    <w:rsid w:val="00962D14"/>
    <w:rsid w:val="00963E9B"/>
    <w:rsid w:val="0097539D"/>
    <w:rsid w:val="00980B1D"/>
    <w:rsid w:val="00981E0C"/>
    <w:rsid w:val="00996A76"/>
    <w:rsid w:val="009B432D"/>
    <w:rsid w:val="009C78E8"/>
    <w:rsid w:val="009D3A72"/>
    <w:rsid w:val="009D49D4"/>
    <w:rsid w:val="009E3DE4"/>
    <w:rsid w:val="009E5CB8"/>
    <w:rsid w:val="009F1433"/>
    <w:rsid w:val="009F715E"/>
    <w:rsid w:val="009F79E8"/>
    <w:rsid w:val="009F7EFF"/>
    <w:rsid w:val="00A009D7"/>
    <w:rsid w:val="00A100AE"/>
    <w:rsid w:val="00A12AD5"/>
    <w:rsid w:val="00A15575"/>
    <w:rsid w:val="00A17072"/>
    <w:rsid w:val="00A17297"/>
    <w:rsid w:val="00A1788C"/>
    <w:rsid w:val="00A209B0"/>
    <w:rsid w:val="00A22658"/>
    <w:rsid w:val="00A2735F"/>
    <w:rsid w:val="00A465D8"/>
    <w:rsid w:val="00A647E1"/>
    <w:rsid w:val="00A716E3"/>
    <w:rsid w:val="00A8164D"/>
    <w:rsid w:val="00A81CC5"/>
    <w:rsid w:val="00A829F2"/>
    <w:rsid w:val="00A84498"/>
    <w:rsid w:val="00A95842"/>
    <w:rsid w:val="00A97CE7"/>
    <w:rsid w:val="00AA4BFA"/>
    <w:rsid w:val="00AC35FF"/>
    <w:rsid w:val="00AC43D0"/>
    <w:rsid w:val="00AC658B"/>
    <w:rsid w:val="00AD74B0"/>
    <w:rsid w:val="00AE0B2A"/>
    <w:rsid w:val="00AF1925"/>
    <w:rsid w:val="00AF23E3"/>
    <w:rsid w:val="00AF3694"/>
    <w:rsid w:val="00B009CD"/>
    <w:rsid w:val="00B02C39"/>
    <w:rsid w:val="00B10A9E"/>
    <w:rsid w:val="00B1186D"/>
    <w:rsid w:val="00B22296"/>
    <w:rsid w:val="00B3441A"/>
    <w:rsid w:val="00B45DFB"/>
    <w:rsid w:val="00B7574C"/>
    <w:rsid w:val="00B759A7"/>
    <w:rsid w:val="00B841CC"/>
    <w:rsid w:val="00B93C3F"/>
    <w:rsid w:val="00BB4C3A"/>
    <w:rsid w:val="00BD1755"/>
    <w:rsid w:val="00BE1660"/>
    <w:rsid w:val="00BF3A65"/>
    <w:rsid w:val="00C039EC"/>
    <w:rsid w:val="00C03C68"/>
    <w:rsid w:val="00C120CF"/>
    <w:rsid w:val="00C2594F"/>
    <w:rsid w:val="00C43867"/>
    <w:rsid w:val="00C44A91"/>
    <w:rsid w:val="00C63B3F"/>
    <w:rsid w:val="00C773B7"/>
    <w:rsid w:val="00C802C7"/>
    <w:rsid w:val="00C85D66"/>
    <w:rsid w:val="00C86E61"/>
    <w:rsid w:val="00C875B9"/>
    <w:rsid w:val="00C90B55"/>
    <w:rsid w:val="00C91556"/>
    <w:rsid w:val="00C95B40"/>
    <w:rsid w:val="00C96909"/>
    <w:rsid w:val="00C97EC7"/>
    <w:rsid w:val="00CA26E9"/>
    <w:rsid w:val="00CB03A2"/>
    <w:rsid w:val="00CB0C11"/>
    <w:rsid w:val="00CB251E"/>
    <w:rsid w:val="00CC1108"/>
    <w:rsid w:val="00CC4998"/>
    <w:rsid w:val="00CE184B"/>
    <w:rsid w:val="00CE7003"/>
    <w:rsid w:val="00CF2934"/>
    <w:rsid w:val="00D011EB"/>
    <w:rsid w:val="00D02584"/>
    <w:rsid w:val="00D02CE1"/>
    <w:rsid w:val="00D2614E"/>
    <w:rsid w:val="00D27543"/>
    <w:rsid w:val="00D277F5"/>
    <w:rsid w:val="00D27F9B"/>
    <w:rsid w:val="00D32C58"/>
    <w:rsid w:val="00D3505F"/>
    <w:rsid w:val="00D4166A"/>
    <w:rsid w:val="00D52C56"/>
    <w:rsid w:val="00D54CBC"/>
    <w:rsid w:val="00D558FF"/>
    <w:rsid w:val="00D619EB"/>
    <w:rsid w:val="00D6211C"/>
    <w:rsid w:val="00D7003E"/>
    <w:rsid w:val="00D86A5A"/>
    <w:rsid w:val="00D92FF4"/>
    <w:rsid w:val="00DA313A"/>
    <w:rsid w:val="00DA3270"/>
    <w:rsid w:val="00DB3B90"/>
    <w:rsid w:val="00DD492A"/>
    <w:rsid w:val="00DF547E"/>
    <w:rsid w:val="00E13F45"/>
    <w:rsid w:val="00E3480B"/>
    <w:rsid w:val="00E3692B"/>
    <w:rsid w:val="00E73AD1"/>
    <w:rsid w:val="00E756FF"/>
    <w:rsid w:val="00E96391"/>
    <w:rsid w:val="00EA169A"/>
    <w:rsid w:val="00EA251D"/>
    <w:rsid w:val="00EA3C93"/>
    <w:rsid w:val="00EB2ADC"/>
    <w:rsid w:val="00EB7FE3"/>
    <w:rsid w:val="00EC2A47"/>
    <w:rsid w:val="00ED0757"/>
    <w:rsid w:val="00EE1E93"/>
    <w:rsid w:val="00EE4214"/>
    <w:rsid w:val="00EE524C"/>
    <w:rsid w:val="00EF08FF"/>
    <w:rsid w:val="00F00356"/>
    <w:rsid w:val="00F14403"/>
    <w:rsid w:val="00F144DD"/>
    <w:rsid w:val="00F16500"/>
    <w:rsid w:val="00F562FD"/>
    <w:rsid w:val="00F564A3"/>
    <w:rsid w:val="00F6750F"/>
    <w:rsid w:val="00F67CD4"/>
    <w:rsid w:val="00F731EA"/>
    <w:rsid w:val="00F75408"/>
    <w:rsid w:val="00F774FE"/>
    <w:rsid w:val="00F776D9"/>
    <w:rsid w:val="00F95A1E"/>
    <w:rsid w:val="00FA5FC0"/>
    <w:rsid w:val="00FC0792"/>
    <w:rsid w:val="00FC086C"/>
    <w:rsid w:val="00FC660E"/>
    <w:rsid w:val="00FD6AA4"/>
    <w:rsid w:val="00FE0289"/>
    <w:rsid w:val="00FE552E"/>
    <w:rsid w:val="00FF6719"/>
    <w:rsid w:val="00FF73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C70B768E-1476-4E16-AA48-03FA716DE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B4712"/>
    <w:pPr>
      <w:widowControl w:val="0"/>
      <w:jc w:val="both"/>
    </w:pPr>
  </w:style>
  <w:style w:type="paragraph" w:styleId="1">
    <w:name w:val="heading 1"/>
    <w:basedOn w:val="a"/>
    <w:next w:val="a"/>
    <w:link w:val="1Char"/>
    <w:uiPriority w:val="9"/>
    <w:qFormat/>
    <w:rsid w:val="00F0035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E01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E552E"/>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37553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C445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C4457"/>
    <w:rPr>
      <w:sz w:val="18"/>
      <w:szCs w:val="18"/>
    </w:rPr>
  </w:style>
  <w:style w:type="paragraph" w:styleId="a4">
    <w:name w:val="footer"/>
    <w:basedOn w:val="a"/>
    <w:link w:val="Char0"/>
    <w:uiPriority w:val="99"/>
    <w:unhideWhenUsed/>
    <w:rsid w:val="003C4457"/>
    <w:pPr>
      <w:tabs>
        <w:tab w:val="center" w:pos="4153"/>
        <w:tab w:val="right" w:pos="8306"/>
      </w:tabs>
      <w:snapToGrid w:val="0"/>
      <w:jc w:val="left"/>
    </w:pPr>
    <w:rPr>
      <w:sz w:val="18"/>
      <w:szCs w:val="18"/>
    </w:rPr>
  </w:style>
  <w:style w:type="character" w:customStyle="1" w:styleId="Char0">
    <w:name w:val="页脚 Char"/>
    <w:basedOn w:val="a0"/>
    <w:link w:val="a4"/>
    <w:uiPriority w:val="99"/>
    <w:rsid w:val="003C4457"/>
    <w:rPr>
      <w:sz w:val="18"/>
      <w:szCs w:val="18"/>
    </w:rPr>
  </w:style>
  <w:style w:type="character" w:customStyle="1" w:styleId="1Char">
    <w:name w:val="标题 1 Char"/>
    <w:basedOn w:val="a0"/>
    <w:link w:val="1"/>
    <w:uiPriority w:val="9"/>
    <w:rsid w:val="00F00356"/>
    <w:rPr>
      <w:b/>
      <w:bCs/>
      <w:kern w:val="44"/>
      <w:sz w:val="44"/>
      <w:szCs w:val="44"/>
    </w:rPr>
  </w:style>
  <w:style w:type="character" w:customStyle="1" w:styleId="2Char">
    <w:name w:val="标题 2 Char"/>
    <w:basedOn w:val="a0"/>
    <w:link w:val="2"/>
    <w:uiPriority w:val="9"/>
    <w:rsid w:val="003E01DE"/>
    <w:rPr>
      <w:rFonts w:asciiTheme="majorHAnsi" w:eastAsiaTheme="majorEastAsia" w:hAnsiTheme="majorHAnsi" w:cstheme="majorBidi"/>
      <w:b/>
      <w:bCs/>
      <w:sz w:val="32"/>
      <w:szCs w:val="32"/>
    </w:rPr>
  </w:style>
  <w:style w:type="character" w:styleId="a5">
    <w:name w:val="Hyperlink"/>
    <w:basedOn w:val="a0"/>
    <w:uiPriority w:val="99"/>
    <w:unhideWhenUsed/>
    <w:rsid w:val="00291DB7"/>
    <w:rPr>
      <w:color w:val="0563C1" w:themeColor="hyperlink"/>
      <w:u w:val="single"/>
    </w:rPr>
  </w:style>
  <w:style w:type="character" w:styleId="a6">
    <w:name w:val="FollowedHyperlink"/>
    <w:basedOn w:val="a0"/>
    <w:uiPriority w:val="99"/>
    <w:semiHidden/>
    <w:unhideWhenUsed/>
    <w:rsid w:val="00291DB7"/>
    <w:rPr>
      <w:color w:val="954F72" w:themeColor="followedHyperlink"/>
      <w:u w:val="single"/>
    </w:rPr>
  </w:style>
  <w:style w:type="paragraph" w:customStyle="1" w:styleId="md-end-block">
    <w:name w:val="md-end-block"/>
    <w:basedOn w:val="a"/>
    <w:rsid w:val="002B4712"/>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2B4712"/>
  </w:style>
  <w:style w:type="paragraph" w:styleId="a7">
    <w:name w:val="Normal (Web)"/>
    <w:basedOn w:val="a"/>
    <w:uiPriority w:val="99"/>
    <w:unhideWhenUsed/>
    <w:qFormat/>
    <w:rsid w:val="002B4712"/>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2B4712"/>
    <w:rPr>
      <w:b/>
      <w:bCs/>
    </w:rPr>
  </w:style>
  <w:style w:type="paragraph" w:styleId="a9">
    <w:name w:val="Normal Indent"/>
    <w:basedOn w:val="a"/>
    <w:qFormat/>
    <w:rsid w:val="002B4712"/>
    <w:pPr>
      <w:ind w:firstLineChars="200" w:firstLine="420"/>
    </w:pPr>
    <w:rPr>
      <w:szCs w:val="24"/>
    </w:rPr>
  </w:style>
  <w:style w:type="table" w:styleId="4-6">
    <w:name w:val="Grid Table 4 Accent 6"/>
    <w:basedOn w:val="a1"/>
    <w:uiPriority w:val="49"/>
    <w:rsid w:val="002B4712"/>
    <w:rPr>
      <w:rFonts w:ascii="Times New Roman" w:eastAsia="宋体" w:hAnsi="Times New Roman" w:cs="Times New Roman"/>
      <w:kern w:val="0"/>
      <w:sz w:val="20"/>
      <w:szCs w:val="2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3Char">
    <w:name w:val="标题 3 Char"/>
    <w:basedOn w:val="a0"/>
    <w:link w:val="3"/>
    <w:uiPriority w:val="9"/>
    <w:rsid w:val="00FE552E"/>
    <w:rPr>
      <w:b/>
      <w:bCs/>
      <w:sz w:val="32"/>
      <w:szCs w:val="32"/>
    </w:rPr>
  </w:style>
  <w:style w:type="paragraph" w:styleId="aa">
    <w:name w:val="List Paragraph"/>
    <w:basedOn w:val="a"/>
    <w:uiPriority w:val="34"/>
    <w:qFormat/>
    <w:rsid w:val="00C97EC7"/>
    <w:pPr>
      <w:ind w:firstLineChars="200" w:firstLine="420"/>
    </w:pPr>
  </w:style>
  <w:style w:type="character" w:customStyle="1" w:styleId="md-tag">
    <w:name w:val="md-tag"/>
    <w:basedOn w:val="a0"/>
    <w:rsid w:val="00C44A91"/>
  </w:style>
  <w:style w:type="character" w:customStyle="1" w:styleId="4Char">
    <w:name w:val="标题 4 Char"/>
    <w:basedOn w:val="a0"/>
    <w:link w:val="4"/>
    <w:uiPriority w:val="9"/>
    <w:semiHidden/>
    <w:rsid w:val="00375538"/>
    <w:rPr>
      <w:rFonts w:asciiTheme="majorHAnsi" w:eastAsiaTheme="majorEastAsia" w:hAnsiTheme="majorHAnsi" w:cstheme="majorBidi"/>
      <w:b/>
      <w:bCs/>
      <w:sz w:val="28"/>
      <w:szCs w:val="28"/>
    </w:rPr>
  </w:style>
  <w:style w:type="paragraph" w:styleId="HTML">
    <w:name w:val="HTML Preformatted"/>
    <w:basedOn w:val="a"/>
    <w:link w:val="HTMLChar"/>
    <w:uiPriority w:val="99"/>
    <w:qFormat/>
    <w:rsid w:val="003755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character" w:customStyle="1" w:styleId="HTMLChar">
    <w:name w:val="HTML 预设格式 Char"/>
    <w:basedOn w:val="a0"/>
    <w:link w:val="HTML"/>
    <w:uiPriority w:val="99"/>
    <w:qFormat/>
    <w:rsid w:val="00375538"/>
    <w:rPr>
      <w:rFonts w:ascii="宋体" w:eastAsia="宋体" w:hAnsi="宋体" w:cs="Times New Roman"/>
      <w:kern w:val="0"/>
      <w:sz w:val="24"/>
      <w:szCs w:val="24"/>
    </w:rPr>
  </w:style>
  <w:style w:type="table" w:styleId="ab">
    <w:name w:val="Table Grid"/>
    <w:basedOn w:val="a1"/>
    <w:uiPriority w:val="59"/>
    <w:qFormat/>
    <w:rsid w:val="00375538"/>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d-softbreak">
    <w:name w:val="md-softbreak"/>
    <w:basedOn w:val="a0"/>
    <w:rsid w:val="00196C2E"/>
  </w:style>
  <w:style w:type="character" w:styleId="HTML0">
    <w:name w:val="HTML Code"/>
    <w:basedOn w:val="a0"/>
    <w:uiPriority w:val="99"/>
    <w:semiHidden/>
    <w:unhideWhenUsed/>
    <w:rsid w:val="007F4C21"/>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22826">
      <w:bodyDiv w:val="1"/>
      <w:marLeft w:val="0"/>
      <w:marRight w:val="0"/>
      <w:marTop w:val="0"/>
      <w:marBottom w:val="0"/>
      <w:divBdr>
        <w:top w:val="none" w:sz="0" w:space="0" w:color="auto"/>
        <w:left w:val="none" w:sz="0" w:space="0" w:color="auto"/>
        <w:bottom w:val="none" w:sz="0" w:space="0" w:color="auto"/>
        <w:right w:val="none" w:sz="0" w:space="0" w:color="auto"/>
      </w:divBdr>
    </w:div>
    <w:div w:id="50423006">
      <w:bodyDiv w:val="1"/>
      <w:marLeft w:val="0"/>
      <w:marRight w:val="0"/>
      <w:marTop w:val="0"/>
      <w:marBottom w:val="0"/>
      <w:divBdr>
        <w:top w:val="none" w:sz="0" w:space="0" w:color="auto"/>
        <w:left w:val="none" w:sz="0" w:space="0" w:color="auto"/>
        <w:bottom w:val="none" w:sz="0" w:space="0" w:color="auto"/>
        <w:right w:val="none" w:sz="0" w:space="0" w:color="auto"/>
      </w:divBdr>
    </w:div>
    <w:div w:id="173112245">
      <w:bodyDiv w:val="1"/>
      <w:marLeft w:val="0"/>
      <w:marRight w:val="0"/>
      <w:marTop w:val="0"/>
      <w:marBottom w:val="0"/>
      <w:divBdr>
        <w:top w:val="none" w:sz="0" w:space="0" w:color="auto"/>
        <w:left w:val="none" w:sz="0" w:space="0" w:color="auto"/>
        <w:bottom w:val="none" w:sz="0" w:space="0" w:color="auto"/>
        <w:right w:val="none" w:sz="0" w:space="0" w:color="auto"/>
      </w:divBdr>
    </w:div>
    <w:div w:id="203563030">
      <w:bodyDiv w:val="1"/>
      <w:marLeft w:val="0"/>
      <w:marRight w:val="0"/>
      <w:marTop w:val="0"/>
      <w:marBottom w:val="0"/>
      <w:divBdr>
        <w:top w:val="none" w:sz="0" w:space="0" w:color="auto"/>
        <w:left w:val="none" w:sz="0" w:space="0" w:color="auto"/>
        <w:bottom w:val="none" w:sz="0" w:space="0" w:color="auto"/>
        <w:right w:val="none" w:sz="0" w:space="0" w:color="auto"/>
      </w:divBdr>
    </w:div>
    <w:div w:id="279920701">
      <w:bodyDiv w:val="1"/>
      <w:marLeft w:val="0"/>
      <w:marRight w:val="0"/>
      <w:marTop w:val="0"/>
      <w:marBottom w:val="0"/>
      <w:divBdr>
        <w:top w:val="none" w:sz="0" w:space="0" w:color="auto"/>
        <w:left w:val="none" w:sz="0" w:space="0" w:color="auto"/>
        <w:bottom w:val="none" w:sz="0" w:space="0" w:color="auto"/>
        <w:right w:val="none" w:sz="0" w:space="0" w:color="auto"/>
      </w:divBdr>
    </w:div>
    <w:div w:id="411895776">
      <w:bodyDiv w:val="1"/>
      <w:marLeft w:val="0"/>
      <w:marRight w:val="0"/>
      <w:marTop w:val="0"/>
      <w:marBottom w:val="0"/>
      <w:divBdr>
        <w:top w:val="none" w:sz="0" w:space="0" w:color="auto"/>
        <w:left w:val="none" w:sz="0" w:space="0" w:color="auto"/>
        <w:bottom w:val="none" w:sz="0" w:space="0" w:color="auto"/>
        <w:right w:val="none" w:sz="0" w:space="0" w:color="auto"/>
      </w:divBdr>
    </w:div>
    <w:div w:id="412317556">
      <w:bodyDiv w:val="1"/>
      <w:marLeft w:val="0"/>
      <w:marRight w:val="0"/>
      <w:marTop w:val="0"/>
      <w:marBottom w:val="0"/>
      <w:divBdr>
        <w:top w:val="none" w:sz="0" w:space="0" w:color="auto"/>
        <w:left w:val="none" w:sz="0" w:space="0" w:color="auto"/>
        <w:bottom w:val="none" w:sz="0" w:space="0" w:color="auto"/>
        <w:right w:val="none" w:sz="0" w:space="0" w:color="auto"/>
      </w:divBdr>
      <w:divsChild>
        <w:div w:id="1598634834">
          <w:blockQuote w:val="1"/>
          <w:marLeft w:val="0"/>
          <w:marRight w:val="0"/>
          <w:marTop w:val="192"/>
          <w:marBottom w:val="192"/>
          <w:divBdr>
            <w:top w:val="none" w:sz="0" w:space="0" w:color="auto"/>
            <w:left w:val="single" w:sz="24" w:space="11" w:color="DFE2E5"/>
            <w:bottom w:val="none" w:sz="0" w:space="0" w:color="auto"/>
            <w:right w:val="none" w:sz="0" w:space="0" w:color="auto"/>
          </w:divBdr>
        </w:div>
        <w:div w:id="1605334879">
          <w:blockQuote w:val="1"/>
          <w:marLeft w:val="0"/>
          <w:marRight w:val="0"/>
          <w:marTop w:val="192"/>
          <w:marBottom w:val="192"/>
          <w:divBdr>
            <w:top w:val="none" w:sz="0" w:space="0" w:color="auto"/>
            <w:left w:val="single" w:sz="24" w:space="11" w:color="DFE2E5"/>
            <w:bottom w:val="none" w:sz="0" w:space="0" w:color="auto"/>
            <w:right w:val="none" w:sz="0" w:space="0" w:color="auto"/>
          </w:divBdr>
        </w:div>
        <w:div w:id="171187416">
          <w:blockQuote w:val="1"/>
          <w:marLeft w:val="0"/>
          <w:marRight w:val="0"/>
          <w:marTop w:val="192"/>
          <w:marBottom w:val="192"/>
          <w:divBdr>
            <w:top w:val="none" w:sz="0" w:space="0" w:color="auto"/>
            <w:left w:val="single" w:sz="24" w:space="11" w:color="DFE2E5"/>
            <w:bottom w:val="none" w:sz="0" w:space="0" w:color="auto"/>
            <w:right w:val="none" w:sz="0" w:space="0" w:color="auto"/>
          </w:divBdr>
        </w:div>
        <w:div w:id="1068920683">
          <w:blockQuote w:val="1"/>
          <w:marLeft w:val="0"/>
          <w:marRight w:val="0"/>
          <w:marTop w:val="192"/>
          <w:marBottom w:val="192"/>
          <w:divBdr>
            <w:top w:val="none" w:sz="0" w:space="0" w:color="auto"/>
            <w:left w:val="single" w:sz="24" w:space="11" w:color="DFE2E5"/>
            <w:bottom w:val="none" w:sz="0" w:space="0" w:color="auto"/>
            <w:right w:val="none" w:sz="0" w:space="0" w:color="auto"/>
          </w:divBdr>
        </w:div>
        <w:div w:id="37895450">
          <w:blockQuote w:val="1"/>
          <w:marLeft w:val="0"/>
          <w:marRight w:val="0"/>
          <w:marTop w:val="192"/>
          <w:marBottom w:val="192"/>
          <w:divBdr>
            <w:top w:val="none" w:sz="0" w:space="0" w:color="auto"/>
            <w:left w:val="single" w:sz="24" w:space="11" w:color="DFE2E5"/>
            <w:bottom w:val="none" w:sz="0" w:space="0" w:color="auto"/>
            <w:right w:val="none" w:sz="0" w:space="0" w:color="auto"/>
          </w:divBdr>
        </w:div>
        <w:div w:id="1408380528">
          <w:blockQuote w:val="1"/>
          <w:marLeft w:val="0"/>
          <w:marRight w:val="0"/>
          <w:marTop w:val="192"/>
          <w:marBottom w:val="192"/>
          <w:divBdr>
            <w:top w:val="none" w:sz="0" w:space="0" w:color="auto"/>
            <w:left w:val="single" w:sz="24" w:space="11" w:color="DFE2E5"/>
            <w:bottom w:val="none" w:sz="0" w:space="0" w:color="auto"/>
            <w:right w:val="none" w:sz="0" w:space="0" w:color="auto"/>
          </w:divBdr>
        </w:div>
        <w:div w:id="227151907">
          <w:blockQuote w:val="1"/>
          <w:marLeft w:val="0"/>
          <w:marRight w:val="0"/>
          <w:marTop w:val="192"/>
          <w:marBottom w:val="192"/>
          <w:divBdr>
            <w:top w:val="none" w:sz="0" w:space="0" w:color="auto"/>
            <w:left w:val="single" w:sz="24" w:space="11" w:color="DFE2E5"/>
            <w:bottom w:val="none" w:sz="0" w:space="0" w:color="auto"/>
            <w:right w:val="none" w:sz="0" w:space="0" w:color="auto"/>
          </w:divBdr>
        </w:div>
      </w:divsChild>
    </w:div>
    <w:div w:id="420183698">
      <w:bodyDiv w:val="1"/>
      <w:marLeft w:val="0"/>
      <w:marRight w:val="0"/>
      <w:marTop w:val="0"/>
      <w:marBottom w:val="0"/>
      <w:divBdr>
        <w:top w:val="none" w:sz="0" w:space="0" w:color="auto"/>
        <w:left w:val="none" w:sz="0" w:space="0" w:color="auto"/>
        <w:bottom w:val="none" w:sz="0" w:space="0" w:color="auto"/>
        <w:right w:val="none" w:sz="0" w:space="0" w:color="auto"/>
      </w:divBdr>
    </w:div>
    <w:div w:id="463354891">
      <w:bodyDiv w:val="1"/>
      <w:marLeft w:val="0"/>
      <w:marRight w:val="0"/>
      <w:marTop w:val="0"/>
      <w:marBottom w:val="0"/>
      <w:divBdr>
        <w:top w:val="none" w:sz="0" w:space="0" w:color="auto"/>
        <w:left w:val="none" w:sz="0" w:space="0" w:color="auto"/>
        <w:bottom w:val="none" w:sz="0" w:space="0" w:color="auto"/>
        <w:right w:val="none" w:sz="0" w:space="0" w:color="auto"/>
      </w:divBdr>
    </w:div>
    <w:div w:id="469173584">
      <w:bodyDiv w:val="1"/>
      <w:marLeft w:val="0"/>
      <w:marRight w:val="0"/>
      <w:marTop w:val="0"/>
      <w:marBottom w:val="0"/>
      <w:divBdr>
        <w:top w:val="none" w:sz="0" w:space="0" w:color="auto"/>
        <w:left w:val="none" w:sz="0" w:space="0" w:color="auto"/>
        <w:bottom w:val="none" w:sz="0" w:space="0" w:color="auto"/>
        <w:right w:val="none" w:sz="0" w:space="0" w:color="auto"/>
      </w:divBdr>
    </w:div>
    <w:div w:id="473257041">
      <w:bodyDiv w:val="1"/>
      <w:marLeft w:val="0"/>
      <w:marRight w:val="0"/>
      <w:marTop w:val="0"/>
      <w:marBottom w:val="0"/>
      <w:divBdr>
        <w:top w:val="none" w:sz="0" w:space="0" w:color="auto"/>
        <w:left w:val="none" w:sz="0" w:space="0" w:color="auto"/>
        <w:bottom w:val="none" w:sz="0" w:space="0" w:color="auto"/>
        <w:right w:val="none" w:sz="0" w:space="0" w:color="auto"/>
      </w:divBdr>
    </w:div>
    <w:div w:id="483931525">
      <w:bodyDiv w:val="1"/>
      <w:marLeft w:val="0"/>
      <w:marRight w:val="0"/>
      <w:marTop w:val="0"/>
      <w:marBottom w:val="0"/>
      <w:divBdr>
        <w:top w:val="none" w:sz="0" w:space="0" w:color="auto"/>
        <w:left w:val="none" w:sz="0" w:space="0" w:color="auto"/>
        <w:bottom w:val="none" w:sz="0" w:space="0" w:color="auto"/>
        <w:right w:val="none" w:sz="0" w:space="0" w:color="auto"/>
      </w:divBdr>
    </w:div>
    <w:div w:id="525094917">
      <w:bodyDiv w:val="1"/>
      <w:marLeft w:val="0"/>
      <w:marRight w:val="0"/>
      <w:marTop w:val="0"/>
      <w:marBottom w:val="0"/>
      <w:divBdr>
        <w:top w:val="none" w:sz="0" w:space="0" w:color="auto"/>
        <w:left w:val="none" w:sz="0" w:space="0" w:color="auto"/>
        <w:bottom w:val="none" w:sz="0" w:space="0" w:color="auto"/>
        <w:right w:val="none" w:sz="0" w:space="0" w:color="auto"/>
      </w:divBdr>
    </w:div>
    <w:div w:id="569661601">
      <w:bodyDiv w:val="1"/>
      <w:marLeft w:val="0"/>
      <w:marRight w:val="0"/>
      <w:marTop w:val="0"/>
      <w:marBottom w:val="0"/>
      <w:divBdr>
        <w:top w:val="none" w:sz="0" w:space="0" w:color="auto"/>
        <w:left w:val="none" w:sz="0" w:space="0" w:color="auto"/>
        <w:bottom w:val="none" w:sz="0" w:space="0" w:color="auto"/>
        <w:right w:val="none" w:sz="0" w:space="0" w:color="auto"/>
      </w:divBdr>
    </w:div>
    <w:div w:id="622808347">
      <w:bodyDiv w:val="1"/>
      <w:marLeft w:val="0"/>
      <w:marRight w:val="0"/>
      <w:marTop w:val="0"/>
      <w:marBottom w:val="0"/>
      <w:divBdr>
        <w:top w:val="none" w:sz="0" w:space="0" w:color="auto"/>
        <w:left w:val="none" w:sz="0" w:space="0" w:color="auto"/>
        <w:bottom w:val="none" w:sz="0" w:space="0" w:color="auto"/>
        <w:right w:val="none" w:sz="0" w:space="0" w:color="auto"/>
      </w:divBdr>
    </w:div>
    <w:div w:id="741606714">
      <w:bodyDiv w:val="1"/>
      <w:marLeft w:val="0"/>
      <w:marRight w:val="0"/>
      <w:marTop w:val="0"/>
      <w:marBottom w:val="0"/>
      <w:divBdr>
        <w:top w:val="none" w:sz="0" w:space="0" w:color="auto"/>
        <w:left w:val="none" w:sz="0" w:space="0" w:color="auto"/>
        <w:bottom w:val="none" w:sz="0" w:space="0" w:color="auto"/>
        <w:right w:val="none" w:sz="0" w:space="0" w:color="auto"/>
      </w:divBdr>
    </w:div>
    <w:div w:id="802120555">
      <w:bodyDiv w:val="1"/>
      <w:marLeft w:val="0"/>
      <w:marRight w:val="0"/>
      <w:marTop w:val="0"/>
      <w:marBottom w:val="0"/>
      <w:divBdr>
        <w:top w:val="none" w:sz="0" w:space="0" w:color="auto"/>
        <w:left w:val="none" w:sz="0" w:space="0" w:color="auto"/>
        <w:bottom w:val="none" w:sz="0" w:space="0" w:color="auto"/>
        <w:right w:val="none" w:sz="0" w:space="0" w:color="auto"/>
      </w:divBdr>
    </w:div>
    <w:div w:id="829521568">
      <w:bodyDiv w:val="1"/>
      <w:marLeft w:val="0"/>
      <w:marRight w:val="0"/>
      <w:marTop w:val="0"/>
      <w:marBottom w:val="0"/>
      <w:divBdr>
        <w:top w:val="none" w:sz="0" w:space="0" w:color="auto"/>
        <w:left w:val="none" w:sz="0" w:space="0" w:color="auto"/>
        <w:bottom w:val="none" w:sz="0" w:space="0" w:color="auto"/>
        <w:right w:val="none" w:sz="0" w:space="0" w:color="auto"/>
      </w:divBdr>
    </w:div>
    <w:div w:id="857736068">
      <w:bodyDiv w:val="1"/>
      <w:marLeft w:val="0"/>
      <w:marRight w:val="0"/>
      <w:marTop w:val="0"/>
      <w:marBottom w:val="0"/>
      <w:divBdr>
        <w:top w:val="none" w:sz="0" w:space="0" w:color="auto"/>
        <w:left w:val="none" w:sz="0" w:space="0" w:color="auto"/>
        <w:bottom w:val="none" w:sz="0" w:space="0" w:color="auto"/>
        <w:right w:val="none" w:sz="0" w:space="0" w:color="auto"/>
      </w:divBdr>
    </w:div>
    <w:div w:id="927889491">
      <w:bodyDiv w:val="1"/>
      <w:marLeft w:val="0"/>
      <w:marRight w:val="0"/>
      <w:marTop w:val="0"/>
      <w:marBottom w:val="0"/>
      <w:divBdr>
        <w:top w:val="none" w:sz="0" w:space="0" w:color="auto"/>
        <w:left w:val="none" w:sz="0" w:space="0" w:color="auto"/>
        <w:bottom w:val="none" w:sz="0" w:space="0" w:color="auto"/>
        <w:right w:val="none" w:sz="0" w:space="0" w:color="auto"/>
      </w:divBdr>
    </w:div>
    <w:div w:id="955479773">
      <w:bodyDiv w:val="1"/>
      <w:marLeft w:val="0"/>
      <w:marRight w:val="0"/>
      <w:marTop w:val="0"/>
      <w:marBottom w:val="0"/>
      <w:divBdr>
        <w:top w:val="none" w:sz="0" w:space="0" w:color="auto"/>
        <w:left w:val="none" w:sz="0" w:space="0" w:color="auto"/>
        <w:bottom w:val="none" w:sz="0" w:space="0" w:color="auto"/>
        <w:right w:val="none" w:sz="0" w:space="0" w:color="auto"/>
      </w:divBdr>
    </w:div>
    <w:div w:id="1025519728">
      <w:bodyDiv w:val="1"/>
      <w:marLeft w:val="0"/>
      <w:marRight w:val="0"/>
      <w:marTop w:val="0"/>
      <w:marBottom w:val="0"/>
      <w:divBdr>
        <w:top w:val="none" w:sz="0" w:space="0" w:color="auto"/>
        <w:left w:val="none" w:sz="0" w:space="0" w:color="auto"/>
        <w:bottom w:val="none" w:sz="0" w:space="0" w:color="auto"/>
        <w:right w:val="none" w:sz="0" w:space="0" w:color="auto"/>
      </w:divBdr>
    </w:div>
    <w:div w:id="1028027585">
      <w:bodyDiv w:val="1"/>
      <w:marLeft w:val="0"/>
      <w:marRight w:val="0"/>
      <w:marTop w:val="0"/>
      <w:marBottom w:val="0"/>
      <w:divBdr>
        <w:top w:val="none" w:sz="0" w:space="0" w:color="auto"/>
        <w:left w:val="none" w:sz="0" w:space="0" w:color="auto"/>
        <w:bottom w:val="none" w:sz="0" w:space="0" w:color="auto"/>
        <w:right w:val="none" w:sz="0" w:space="0" w:color="auto"/>
      </w:divBdr>
    </w:div>
    <w:div w:id="1044522937">
      <w:bodyDiv w:val="1"/>
      <w:marLeft w:val="0"/>
      <w:marRight w:val="0"/>
      <w:marTop w:val="0"/>
      <w:marBottom w:val="0"/>
      <w:divBdr>
        <w:top w:val="none" w:sz="0" w:space="0" w:color="auto"/>
        <w:left w:val="none" w:sz="0" w:space="0" w:color="auto"/>
        <w:bottom w:val="none" w:sz="0" w:space="0" w:color="auto"/>
        <w:right w:val="none" w:sz="0" w:space="0" w:color="auto"/>
      </w:divBdr>
    </w:div>
    <w:div w:id="1056970544">
      <w:bodyDiv w:val="1"/>
      <w:marLeft w:val="0"/>
      <w:marRight w:val="0"/>
      <w:marTop w:val="0"/>
      <w:marBottom w:val="0"/>
      <w:divBdr>
        <w:top w:val="none" w:sz="0" w:space="0" w:color="auto"/>
        <w:left w:val="none" w:sz="0" w:space="0" w:color="auto"/>
        <w:bottom w:val="none" w:sz="0" w:space="0" w:color="auto"/>
        <w:right w:val="none" w:sz="0" w:space="0" w:color="auto"/>
      </w:divBdr>
    </w:div>
    <w:div w:id="1125658813">
      <w:bodyDiv w:val="1"/>
      <w:marLeft w:val="0"/>
      <w:marRight w:val="0"/>
      <w:marTop w:val="0"/>
      <w:marBottom w:val="0"/>
      <w:divBdr>
        <w:top w:val="none" w:sz="0" w:space="0" w:color="auto"/>
        <w:left w:val="none" w:sz="0" w:space="0" w:color="auto"/>
        <w:bottom w:val="none" w:sz="0" w:space="0" w:color="auto"/>
        <w:right w:val="none" w:sz="0" w:space="0" w:color="auto"/>
      </w:divBdr>
    </w:div>
    <w:div w:id="1156846535">
      <w:bodyDiv w:val="1"/>
      <w:marLeft w:val="0"/>
      <w:marRight w:val="0"/>
      <w:marTop w:val="0"/>
      <w:marBottom w:val="0"/>
      <w:divBdr>
        <w:top w:val="none" w:sz="0" w:space="0" w:color="auto"/>
        <w:left w:val="none" w:sz="0" w:space="0" w:color="auto"/>
        <w:bottom w:val="none" w:sz="0" w:space="0" w:color="auto"/>
        <w:right w:val="none" w:sz="0" w:space="0" w:color="auto"/>
      </w:divBdr>
    </w:div>
    <w:div w:id="1211841175">
      <w:bodyDiv w:val="1"/>
      <w:marLeft w:val="0"/>
      <w:marRight w:val="0"/>
      <w:marTop w:val="0"/>
      <w:marBottom w:val="0"/>
      <w:divBdr>
        <w:top w:val="none" w:sz="0" w:space="0" w:color="auto"/>
        <w:left w:val="none" w:sz="0" w:space="0" w:color="auto"/>
        <w:bottom w:val="none" w:sz="0" w:space="0" w:color="auto"/>
        <w:right w:val="none" w:sz="0" w:space="0" w:color="auto"/>
      </w:divBdr>
    </w:div>
    <w:div w:id="1235047425">
      <w:bodyDiv w:val="1"/>
      <w:marLeft w:val="0"/>
      <w:marRight w:val="0"/>
      <w:marTop w:val="0"/>
      <w:marBottom w:val="0"/>
      <w:divBdr>
        <w:top w:val="none" w:sz="0" w:space="0" w:color="auto"/>
        <w:left w:val="none" w:sz="0" w:space="0" w:color="auto"/>
        <w:bottom w:val="none" w:sz="0" w:space="0" w:color="auto"/>
        <w:right w:val="none" w:sz="0" w:space="0" w:color="auto"/>
      </w:divBdr>
    </w:div>
    <w:div w:id="1341739611">
      <w:bodyDiv w:val="1"/>
      <w:marLeft w:val="0"/>
      <w:marRight w:val="0"/>
      <w:marTop w:val="0"/>
      <w:marBottom w:val="0"/>
      <w:divBdr>
        <w:top w:val="none" w:sz="0" w:space="0" w:color="auto"/>
        <w:left w:val="none" w:sz="0" w:space="0" w:color="auto"/>
        <w:bottom w:val="none" w:sz="0" w:space="0" w:color="auto"/>
        <w:right w:val="none" w:sz="0" w:space="0" w:color="auto"/>
      </w:divBdr>
    </w:div>
    <w:div w:id="1448039862">
      <w:bodyDiv w:val="1"/>
      <w:marLeft w:val="0"/>
      <w:marRight w:val="0"/>
      <w:marTop w:val="0"/>
      <w:marBottom w:val="0"/>
      <w:divBdr>
        <w:top w:val="none" w:sz="0" w:space="0" w:color="auto"/>
        <w:left w:val="none" w:sz="0" w:space="0" w:color="auto"/>
        <w:bottom w:val="none" w:sz="0" w:space="0" w:color="auto"/>
        <w:right w:val="none" w:sz="0" w:space="0" w:color="auto"/>
      </w:divBdr>
    </w:div>
    <w:div w:id="1455633948">
      <w:bodyDiv w:val="1"/>
      <w:marLeft w:val="0"/>
      <w:marRight w:val="0"/>
      <w:marTop w:val="0"/>
      <w:marBottom w:val="0"/>
      <w:divBdr>
        <w:top w:val="none" w:sz="0" w:space="0" w:color="auto"/>
        <w:left w:val="none" w:sz="0" w:space="0" w:color="auto"/>
        <w:bottom w:val="none" w:sz="0" w:space="0" w:color="auto"/>
        <w:right w:val="none" w:sz="0" w:space="0" w:color="auto"/>
      </w:divBdr>
    </w:div>
    <w:div w:id="1483540724">
      <w:bodyDiv w:val="1"/>
      <w:marLeft w:val="0"/>
      <w:marRight w:val="0"/>
      <w:marTop w:val="0"/>
      <w:marBottom w:val="0"/>
      <w:divBdr>
        <w:top w:val="none" w:sz="0" w:space="0" w:color="auto"/>
        <w:left w:val="none" w:sz="0" w:space="0" w:color="auto"/>
        <w:bottom w:val="none" w:sz="0" w:space="0" w:color="auto"/>
        <w:right w:val="none" w:sz="0" w:space="0" w:color="auto"/>
      </w:divBdr>
    </w:div>
    <w:div w:id="1598906670">
      <w:bodyDiv w:val="1"/>
      <w:marLeft w:val="0"/>
      <w:marRight w:val="0"/>
      <w:marTop w:val="0"/>
      <w:marBottom w:val="0"/>
      <w:divBdr>
        <w:top w:val="none" w:sz="0" w:space="0" w:color="auto"/>
        <w:left w:val="none" w:sz="0" w:space="0" w:color="auto"/>
        <w:bottom w:val="none" w:sz="0" w:space="0" w:color="auto"/>
        <w:right w:val="none" w:sz="0" w:space="0" w:color="auto"/>
      </w:divBdr>
    </w:div>
    <w:div w:id="1622032556">
      <w:bodyDiv w:val="1"/>
      <w:marLeft w:val="0"/>
      <w:marRight w:val="0"/>
      <w:marTop w:val="0"/>
      <w:marBottom w:val="0"/>
      <w:divBdr>
        <w:top w:val="none" w:sz="0" w:space="0" w:color="auto"/>
        <w:left w:val="none" w:sz="0" w:space="0" w:color="auto"/>
        <w:bottom w:val="none" w:sz="0" w:space="0" w:color="auto"/>
        <w:right w:val="none" w:sz="0" w:space="0" w:color="auto"/>
      </w:divBdr>
    </w:div>
    <w:div w:id="1644584301">
      <w:bodyDiv w:val="1"/>
      <w:marLeft w:val="0"/>
      <w:marRight w:val="0"/>
      <w:marTop w:val="0"/>
      <w:marBottom w:val="0"/>
      <w:divBdr>
        <w:top w:val="none" w:sz="0" w:space="0" w:color="auto"/>
        <w:left w:val="none" w:sz="0" w:space="0" w:color="auto"/>
        <w:bottom w:val="none" w:sz="0" w:space="0" w:color="auto"/>
        <w:right w:val="none" w:sz="0" w:space="0" w:color="auto"/>
      </w:divBdr>
    </w:div>
    <w:div w:id="1675182930">
      <w:bodyDiv w:val="1"/>
      <w:marLeft w:val="0"/>
      <w:marRight w:val="0"/>
      <w:marTop w:val="0"/>
      <w:marBottom w:val="0"/>
      <w:divBdr>
        <w:top w:val="none" w:sz="0" w:space="0" w:color="auto"/>
        <w:left w:val="none" w:sz="0" w:space="0" w:color="auto"/>
        <w:bottom w:val="none" w:sz="0" w:space="0" w:color="auto"/>
        <w:right w:val="none" w:sz="0" w:space="0" w:color="auto"/>
      </w:divBdr>
    </w:div>
    <w:div w:id="1699041873">
      <w:bodyDiv w:val="1"/>
      <w:marLeft w:val="0"/>
      <w:marRight w:val="0"/>
      <w:marTop w:val="0"/>
      <w:marBottom w:val="0"/>
      <w:divBdr>
        <w:top w:val="none" w:sz="0" w:space="0" w:color="auto"/>
        <w:left w:val="none" w:sz="0" w:space="0" w:color="auto"/>
        <w:bottom w:val="none" w:sz="0" w:space="0" w:color="auto"/>
        <w:right w:val="none" w:sz="0" w:space="0" w:color="auto"/>
      </w:divBdr>
    </w:div>
    <w:div w:id="1749646880">
      <w:bodyDiv w:val="1"/>
      <w:marLeft w:val="0"/>
      <w:marRight w:val="0"/>
      <w:marTop w:val="0"/>
      <w:marBottom w:val="0"/>
      <w:divBdr>
        <w:top w:val="none" w:sz="0" w:space="0" w:color="auto"/>
        <w:left w:val="none" w:sz="0" w:space="0" w:color="auto"/>
        <w:bottom w:val="none" w:sz="0" w:space="0" w:color="auto"/>
        <w:right w:val="none" w:sz="0" w:space="0" w:color="auto"/>
      </w:divBdr>
    </w:div>
    <w:div w:id="1756783734">
      <w:bodyDiv w:val="1"/>
      <w:marLeft w:val="0"/>
      <w:marRight w:val="0"/>
      <w:marTop w:val="0"/>
      <w:marBottom w:val="0"/>
      <w:divBdr>
        <w:top w:val="none" w:sz="0" w:space="0" w:color="auto"/>
        <w:left w:val="none" w:sz="0" w:space="0" w:color="auto"/>
        <w:bottom w:val="none" w:sz="0" w:space="0" w:color="auto"/>
        <w:right w:val="none" w:sz="0" w:space="0" w:color="auto"/>
      </w:divBdr>
    </w:div>
    <w:div w:id="1792363690">
      <w:bodyDiv w:val="1"/>
      <w:marLeft w:val="0"/>
      <w:marRight w:val="0"/>
      <w:marTop w:val="0"/>
      <w:marBottom w:val="0"/>
      <w:divBdr>
        <w:top w:val="none" w:sz="0" w:space="0" w:color="auto"/>
        <w:left w:val="none" w:sz="0" w:space="0" w:color="auto"/>
        <w:bottom w:val="none" w:sz="0" w:space="0" w:color="auto"/>
        <w:right w:val="none" w:sz="0" w:space="0" w:color="auto"/>
      </w:divBdr>
    </w:div>
    <w:div w:id="1808821147">
      <w:bodyDiv w:val="1"/>
      <w:marLeft w:val="0"/>
      <w:marRight w:val="0"/>
      <w:marTop w:val="0"/>
      <w:marBottom w:val="0"/>
      <w:divBdr>
        <w:top w:val="none" w:sz="0" w:space="0" w:color="auto"/>
        <w:left w:val="none" w:sz="0" w:space="0" w:color="auto"/>
        <w:bottom w:val="none" w:sz="0" w:space="0" w:color="auto"/>
        <w:right w:val="none" w:sz="0" w:space="0" w:color="auto"/>
      </w:divBdr>
    </w:div>
    <w:div w:id="1818305450">
      <w:bodyDiv w:val="1"/>
      <w:marLeft w:val="0"/>
      <w:marRight w:val="0"/>
      <w:marTop w:val="0"/>
      <w:marBottom w:val="0"/>
      <w:divBdr>
        <w:top w:val="none" w:sz="0" w:space="0" w:color="auto"/>
        <w:left w:val="none" w:sz="0" w:space="0" w:color="auto"/>
        <w:bottom w:val="none" w:sz="0" w:space="0" w:color="auto"/>
        <w:right w:val="none" w:sz="0" w:space="0" w:color="auto"/>
      </w:divBdr>
    </w:div>
    <w:div w:id="1831098597">
      <w:bodyDiv w:val="1"/>
      <w:marLeft w:val="0"/>
      <w:marRight w:val="0"/>
      <w:marTop w:val="0"/>
      <w:marBottom w:val="0"/>
      <w:divBdr>
        <w:top w:val="none" w:sz="0" w:space="0" w:color="auto"/>
        <w:left w:val="none" w:sz="0" w:space="0" w:color="auto"/>
        <w:bottom w:val="none" w:sz="0" w:space="0" w:color="auto"/>
        <w:right w:val="none" w:sz="0" w:space="0" w:color="auto"/>
      </w:divBdr>
    </w:div>
    <w:div w:id="1840999478">
      <w:bodyDiv w:val="1"/>
      <w:marLeft w:val="0"/>
      <w:marRight w:val="0"/>
      <w:marTop w:val="0"/>
      <w:marBottom w:val="0"/>
      <w:divBdr>
        <w:top w:val="none" w:sz="0" w:space="0" w:color="auto"/>
        <w:left w:val="none" w:sz="0" w:space="0" w:color="auto"/>
        <w:bottom w:val="none" w:sz="0" w:space="0" w:color="auto"/>
        <w:right w:val="none" w:sz="0" w:space="0" w:color="auto"/>
      </w:divBdr>
    </w:div>
    <w:div w:id="1855417489">
      <w:bodyDiv w:val="1"/>
      <w:marLeft w:val="0"/>
      <w:marRight w:val="0"/>
      <w:marTop w:val="0"/>
      <w:marBottom w:val="0"/>
      <w:divBdr>
        <w:top w:val="none" w:sz="0" w:space="0" w:color="auto"/>
        <w:left w:val="none" w:sz="0" w:space="0" w:color="auto"/>
        <w:bottom w:val="none" w:sz="0" w:space="0" w:color="auto"/>
        <w:right w:val="none" w:sz="0" w:space="0" w:color="auto"/>
      </w:divBdr>
    </w:div>
    <w:div w:id="1950894403">
      <w:bodyDiv w:val="1"/>
      <w:marLeft w:val="0"/>
      <w:marRight w:val="0"/>
      <w:marTop w:val="0"/>
      <w:marBottom w:val="0"/>
      <w:divBdr>
        <w:top w:val="none" w:sz="0" w:space="0" w:color="auto"/>
        <w:left w:val="none" w:sz="0" w:space="0" w:color="auto"/>
        <w:bottom w:val="none" w:sz="0" w:space="0" w:color="auto"/>
        <w:right w:val="none" w:sz="0" w:space="0" w:color="auto"/>
      </w:divBdr>
      <w:divsChild>
        <w:div w:id="586112409">
          <w:blockQuote w:val="1"/>
          <w:marLeft w:val="0"/>
          <w:marRight w:val="0"/>
          <w:marTop w:val="192"/>
          <w:marBottom w:val="192"/>
          <w:divBdr>
            <w:top w:val="none" w:sz="0" w:space="0" w:color="auto"/>
            <w:left w:val="single" w:sz="24" w:space="11" w:color="DFE2E5"/>
            <w:bottom w:val="none" w:sz="0" w:space="0" w:color="auto"/>
            <w:right w:val="none" w:sz="0" w:space="0" w:color="auto"/>
          </w:divBdr>
        </w:div>
        <w:div w:id="1113548554">
          <w:blockQuote w:val="1"/>
          <w:marLeft w:val="0"/>
          <w:marRight w:val="0"/>
          <w:marTop w:val="192"/>
          <w:marBottom w:val="192"/>
          <w:divBdr>
            <w:top w:val="none" w:sz="0" w:space="0" w:color="auto"/>
            <w:left w:val="single" w:sz="24" w:space="11" w:color="DFE2E5"/>
            <w:bottom w:val="none" w:sz="0" w:space="0" w:color="auto"/>
            <w:right w:val="none" w:sz="0" w:space="0" w:color="auto"/>
          </w:divBdr>
        </w:div>
        <w:div w:id="1677999221">
          <w:blockQuote w:val="1"/>
          <w:marLeft w:val="0"/>
          <w:marRight w:val="0"/>
          <w:marTop w:val="192"/>
          <w:marBottom w:val="192"/>
          <w:divBdr>
            <w:top w:val="none" w:sz="0" w:space="0" w:color="auto"/>
            <w:left w:val="single" w:sz="24" w:space="11" w:color="DFE2E5"/>
            <w:bottom w:val="none" w:sz="0" w:space="0" w:color="auto"/>
            <w:right w:val="none" w:sz="0" w:space="0" w:color="auto"/>
          </w:divBdr>
        </w:div>
        <w:div w:id="2078896937">
          <w:blockQuote w:val="1"/>
          <w:marLeft w:val="0"/>
          <w:marRight w:val="0"/>
          <w:marTop w:val="192"/>
          <w:marBottom w:val="192"/>
          <w:divBdr>
            <w:top w:val="none" w:sz="0" w:space="0" w:color="auto"/>
            <w:left w:val="single" w:sz="24" w:space="11" w:color="DFE2E5"/>
            <w:bottom w:val="none" w:sz="0" w:space="0" w:color="auto"/>
            <w:right w:val="none" w:sz="0" w:space="0" w:color="auto"/>
          </w:divBdr>
        </w:div>
        <w:div w:id="8652216">
          <w:blockQuote w:val="1"/>
          <w:marLeft w:val="0"/>
          <w:marRight w:val="0"/>
          <w:marTop w:val="192"/>
          <w:marBottom w:val="192"/>
          <w:divBdr>
            <w:top w:val="none" w:sz="0" w:space="0" w:color="auto"/>
            <w:left w:val="single" w:sz="24" w:space="11" w:color="DFE2E5"/>
            <w:bottom w:val="none" w:sz="0" w:space="0" w:color="auto"/>
            <w:right w:val="none" w:sz="0" w:space="0" w:color="auto"/>
          </w:divBdr>
        </w:div>
      </w:divsChild>
    </w:div>
    <w:div w:id="1981687331">
      <w:bodyDiv w:val="1"/>
      <w:marLeft w:val="0"/>
      <w:marRight w:val="0"/>
      <w:marTop w:val="0"/>
      <w:marBottom w:val="0"/>
      <w:divBdr>
        <w:top w:val="none" w:sz="0" w:space="0" w:color="auto"/>
        <w:left w:val="none" w:sz="0" w:space="0" w:color="auto"/>
        <w:bottom w:val="none" w:sz="0" w:space="0" w:color="auto"/>
        <w:right w:val="none" w:sz="0" w:space="0" w:color="auto"/>
      </w:divBdr>
    </w:div>
    <w:div w:id="1991983735">
      <w:bodyDiv w:val="1"/>
      <w:marLeft w:val="0"/>
      <w:marRight w:val="0"/>
      <w:marTop w:val="0"/>
      <w:marBottom w:val="0"/>
      <w:divBdr>
        <w:top w:val="none" w:sz="0" w:space="0" w:color="auto"/>
        <w:left w:val="none" w:sz="0" w:space="0" w:color="auto"/>
        <w:bottom w:val="none" w:sz="0" w:space="0" w:color="auto"/>
        <w:right w:val="none" w:sz="0" w:space="0" w:color="auto"/>
      </w:divBdr>
    </w:div>
    <w:div w:id="2028024299">
      <w:bodyDiv w:val="1"/>
      <w:marLeft w:val="0"/>
      <w:marRight w:val="0"/>
      <w:marTop w:val="0"/>
      <w:marBottom w:val="0"/>
      <w:divBdr>
        <w:top w:val="none" w:sz="0" w:space="0" w:color="auto"/>
        <w:left w:val="none" w:sz="0" w:space="0" w:color="auto"/>
        <w:bottom w:val="none" w:sz="0" w:space="0" w:color="auto"/>
        <w:right w:val="none" w:sz="0" w:space="0" w:color="auto"/>
      </w:divBdr>
    </w:div>
    <w:div w:id="2062173097">
      <w:bodyDiv w:val="1"/>
      <w:marLeft w:val="0"/>
      <w:marRight w:val="0"/>
      <w:marTop w:val="0"/>
      <w:marBottom w:val="0"/>
      <w:divBdr>
        <w:top w:val="none" w:sz="0" w:space="0" w:color="auto"/>
        <w:left w:val="none" w:sz="0" w:space="0" w:color="auto"/>
        <w:bottom w:val="none" w:sz="0" w:space="0" w:color="auto"/>
        <w:right w:val="none" w:sz="0" w:space="0" w:color="auto"/>
      </w:divBdr>
    </w:div>
    <w:div w:id="2138064547">
      <w:bodyDiv w:val="1"/>
      <w:marLeft w:val="0"/>
      <w:marRight w:val="0"/>
      <w:marTop w:val="0"/>
      <w:marBottom w:val="0"/>
      <w:divBdr>
        <w:top w:val="none" w:sz="0" w:space="0" w:color="auto"/>
        <w:left w:val="none" w:sz="0" w:space="0" w:color="auto"/>
        <w:bottom w:val="none" w:sz="0" w:space="0" w:color="auto"/>
        <w:right w:val="none" w:sz="0" w:space="0" w:color="auto"/>
      </w:divBdr>
    </w:div>
    <w:div w:id="2145077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blog.csdn.net/qq_41884976/article/details/83353389"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2433</TotalTime>
  <Pages>41</Pages>
  <Words>3035</Words>
  <Characters>17301</Characters>
  <Application>Microsoft Office Word</Application>
  <DocSecurity>0</DocSecurity>
  <Lines>144</Lines>
  <Paragraphs>40</Paragraphs>
  <ScaleCrop>false</ScaleCrop>
  <Company/>
  <LinksUpToDate>false</LinksUpToDate>
  <CharactersWithSpaces>20296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Mark70</dc:creator>
  <cp:keywords/>
  <dc:description/>
  <cp:lastModifiedBy>Mark70</cp:lastModifiedBy>
  <cp:revision>329</cp:revision>
  <dcterms:created xsi:type="dcterms:W3CDTF">2021-02-06T06:03:00Z</dcterms:created>
  <dcterms:modified xsi:type="dcterms:W3CDTF">2021-03-14T08:36:00Z</dcterms:modified>
</cp:coreProperties>
</file>