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第四章 串</w:t>
      </w:r>
    </w:p>
    <w:p>
      <w:pPr>
        <w:rPr>
          <w:rFonts w:hint="eastAsia" w:ascii="宋体" w:hAnsi="宋体" w:cs="宋体"/>
        </w:rPr>
      </w:pPr>
      <w:bookmarkStart w:id="0" w:name="_Toc279428807"/>
      <w:r>
        <w:rPr>
          <w:rFonts w:hint="eastAsia" w:ascii="宋体" w:hAnsi="宋体" w:cs="宋体"/>
        </w:rPr>
        <w:t>一、判断题</w:t>
      </w:r>
      <w:bookmarkEnd w:id="0"/>
    </w:p>
    <w:p>
      <w:pPr>
        <w:numPr>
          <w:ilvl w:val="0"/>
          <w:numId w:val="1"/>
        </w:numPr>
        <w:jc w:val="left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串是n个字符的有限序列（n&gt;=0）。（</w:t>
      </w:r>
      <w:r>
        <w:rPr>
          <w:rFonts w:hint="eastAsia" w:ascii="宋体" w:hAnsi="宋体" w:cs="宋体"/>
          <w:szCs w:val="21"/>
          <w:lang w:val="en-US" w:eastAsia="zh-CN"/>
        </w:rPr>
        <w:t xml:space="preserve"> </w:t>
      </w:r>
      <w:r>
        <w:rPr>
          <w:rFonts w:hint="default" w:ascii="Arial" w:hAnsi="Arial" w:cs="Arial"/>
          <w:b/>
          <w:color w:val="FF0000"/>
          <w:sz w:val="24"/>
        </w:rPr>
        <w:t>√</w:t>
      </w:r>
      <w:r>
        <w:rPr>
          <w:rFonts w:hint="eastAsia" w:ascii="Arial" w:hAnsi="Arial" w:cs="Arial"/>
          <w:b/>
          <w:color w:val="FF0000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szCs w:val="21"/>
        </w:rPr>
        <w:t>）</w:t>
      </w:r>
    </w:p>
    <w:p>
      <w:pPr>
        <w:numPr>
          <w:ilvl w:val="0"/>
          <w:numId w:val="1"/>
        </w:numPr>
        <w:jc w:val="left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串的数据元素是一个字符。（</w:t>
      </w:r>
      <w:r>
        <w:rPr>
          <w:rFonts w:hint="eastAsia" w:ascii="宋体" w:hAnsi="宋体" w:cs="宋体"/>
          <w:b/>
          <w:sz w:val="24"/>
        </w:rPr>
        <w:t xml:space="preserve"> </w:t>
      </w:r>
      <w:r>
        <w:rPr>
          <w:rFonts w:hint="default" w:ascii="Arial" w:hAnsi="Arial" w:cs="Arial"/>
          <w:b/>
          <w:color w:val="FF0000"/>
          <w:sz w:val="24"/>
        </w:rPr>
        <w:t>√</w:t>
      </w:r>
      <w:r>
        <w:rPr>
          <w:rFonts w:hint="eastAsia" w:ascii="宋体" w:hAnsi="宋体" w:cs="宋体"/>
          <w:b/>
          <w:sz w:val="24"/>
        </w:rPr>
        <w:t xml:space="preserve"> </w:t>
      </w:r>
      <w:r>
        <w:rPr>
          <w:rFonts w:hint="eastAsia" w:ascii="宋体" w:hAnsi="宋体" w:cs="宋体"/>
          <w:szCs w:val="21"/>
        </w:rPr>
        <w:t xml:space="preserve">） </w:t>
      </w:r>
    </w:p>
    <w:p>
      <w:pPr>
        <w:numPr>
          <w:ilvl w:val="0"/>
          <w:numId w:val="1"/>
        </w:numPr>
        <w:jc w:val="left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串的长度是指串中不同字符的个数。（</w:t>
      </w:r>
      <w:r>
        <w:rPr>
          <w:rFonts w:hint="eastAsia" w:ascii="宋体" w:hAnsi="宋体" w:cs="宋体"/>
          <w:b/>
          <w:sz w:val="24"/>
        </w:rPr>
        <w:t xml:space="preserve"> </w:t>
      </w:r>
      <w:r>
        <w:rPr>
          <w:rFonts w:hint="default" w:ascii="Arial" w:hAnsi="Arial" w:cs="Arial"/>
          <w:color w:val="FF0000"/>
          <w:szCs w:val="21"/>
        </w:rPr>
        <w:t>×</w:t>
      </w:r>
      <w:r>
        <w:rPr>
          <w:rFonts w:hint="eastAsia" w:ascii="宋体" w:hAnsi="宋体" w:cs="宋体"/>
          <w:szCs w:val="21"/>
        </w:rPr>
        <w:t xml:space="preserve"> ） </w:t>
      </w:r>
    </w:p>
    <w:p>
      <w:pPr>
        <w:numPr>
          <w:numId w:val="0"/>
        </w:numPr>
        <w:ind w:leftChars="0"/>
        <w:jc w:val="left"/>
        <w:rPr>
          <w:rFonts w:hint="default" w:ascii="宋体" w:hAnsi="宋体" w:eastAsia="宋体" w:cs="宋体"/>
          <w:color w:val="FF0000"/>
          <w:szCs w:val="21"/>
          <w:lang w:val="en-US" w:eastAsia="zh-CN"/>
        </w:rPr>
      </w:pPr>
      <w:r>
        <w:rPr>
          <w:rFonts w:hint="eastAsia" w:ascii="宋体" w:hAnsi="宋体" w:cs="宋体"/>
          <w:color w:val="FF0000"/>
          <w:szCs w:val="21"/>
          <w:lang w:val="en-US" w:eastAsia="zh-CN"/>
        </w:rPr>
        <w:t>解析：串的长度是指串中字符的个数。</w:t>
      </w:r>
    </w:p>
    <w:p>
      <w:pPr>
        <w:numPr>
          <w:ilvl w:val="0"/>
          <w:numId w:val="1"/>
        </w:numPr>
        <w:jc w:val="left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如果两个串含有相同的字符，则说明他们相等。（</w:t>
      </w:r>
      <w:r>
        <w:rPr>
          <w:rFonts w:hint="eastAsia" w:ascii="宋体" w:hAnsi="宋体" w:cs="宋体"/>
          <w:b/>
          <w:sz w:val="24"/>
        </w:rPr>
        <w:t xml:space="preserve"> </w:t>
      </w:r>
      <w:r>
        <w:rPr>
          <w:rFonts w:hint="default" w:ascii="Arial" w:hAnsi="Arial" w:cs="Arial"/>
          <w:color w:val="FF0000"/>
          <w:szCs w:val="21"/>
        </w:rPr>
        <w:t>×</w:t>
      </w:r>
      <w:r>
        <w:rPr>
          <w:rFonts w:hint="eastAsia" w:ascii="宋体" w:hAnsi="宋体" w:cs="宋体"/>
          <w:b/>
          <w:sz w:val="24"/>
        </w:rPr>
        <w:t xml:space="preserve"> </w:t>
      </w:r>
      <w:r>
        <w:rPr>
          <w:rFonts w:hint="eastAsia" w:ascii="宋体" w:hAnsi="宋体" w:cs="宋体"/>
          <w:szCs w:val="21"/>
        </w:rPr>
        <w:t>）</w:t>
      </w:r>
    </w:p>
    <w:p>
      <w:pPr>
        <w:numPr>
          <w:numId w:val="0"/>
        </w:numPr>
        <w:ind w:leftChars="0"/>
        <w:jc w:val="left"/>
        <w:rPr>
          <w:rFonts w:hint="default" w:ascii="宋体" w:hAnsi="宋体" w:eastAsia="宋体" w:cs="宋体"/>
          <w:color w:val="FF0000"/>
          <w:szCs w:val="21"/>
          <w:lang w:val="en-US" w:eastAsia="zh-CN"/>
        </w:rPr>
      </w:pPr>
      <w:r>
        <w:rPr>
          <w:rFonts w:hint="eastAsia" w:ascii="宋体" w:hAnsi="宋体" w:cs="宋体"/>
          <w:color w:val="FF0000"/>
          <w:szCs w:val="21"/>
          <w:lang w:val="en-US" w:eastAsia="zh-CN"/>
        </w:rPr>
        <w:t>解析：两个串的长度相等，且每个对应位置的字符都相等时才为串相等。</w:t>
      </w:r>
    </w:p>
    <w:p>
      <w:pPr>
        <w:numPr>
          <w:ilvl w:val="0"/>
          <w:numId w:val="1"/>
        </w:numPr>
        <w:jc w:val="left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如果一个串的所有字母均在另一个串中出现，则前者是后者的子串。（</w:t>
      </w:r>
      <w:r>
        <w:rPr>
          <w:rFonts w:hint="eastAsia" w:ascii="宋体" w:hAnsi="宋体" w:cs="宋体"/>
          <w:szCs w:val="21"/>
          <w:lang w:val="en-US" w:eastAsia="zh-CN"/>
        </w:rPr>
        <w:t xml:space="preserve"> </w:t>
      </w:r>
      <w:r>
        <w:rPr>
          <w:rFonts w:hint="default" w:ascii="Arial" w:hAnsi="Arial" w:cs="Arial"/>
          <w:color w:val="FF0000"/>
          <w:szCs w:val="21"/>
        </w:rPr>
        <w:t>×</w:t>
      </w:r>
      <w:r>
        <w:rPr>
          <w:rFonts w:hint="eastAsia" w:ascii="Arial" w:hAnsi="Arial" w:cs="Arial"/>
          <w:color w:val="FF0000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szCs w:val="21"/>
        </w:rPr>
        <w:t>）</w:t>
      </w:r>
    </w:p>
    <w:p>
      <w:pPr>
        <w:numPr>
          <w:numId w:val="0"/>
        </w:numPr>
        <w:ind w:leftChars="0"/>
        <w:jc w:val="left"/>
        <w:rPr>
          <w:rFonts w:hint="default" w:ascii="宋体" w:hAnsi="宋体" w:eastAsia="宋体" w:cs="宋体"/>
          <w:color w:val="FF0000"/>
          <w:szCs w:val="21"/>
          <w:lang w:val="en-US" w:eastAsia="zh-CN"/>
        </w:rPr>
      </w:pPr>
      <w:r>
        <w:rPr>
          <w:rFonts w:hint="eastAsia" w:ascii="宋体" w:hAnsi="宋体" w:cs="宋体"/>
          <w:color w:val="FF0000"/>
          <w:szCs w:val="21"/>
          <w:lang w:val="en-US" w:eastAsia="zh-CN"/>
        </w:rPr>
        <w:t>解析：串中任意连续的字符组成的子序列称为该串的子串。</w:t>
      </w:r>
    </w:p>
    <w:p>
      <w:pPr>
        <w:numPr>
          <w:ilvl w:val="0"/>
          <w:numId w:val="1"/>
        </w:numPr>
        <w:jc w:val="left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”DT”是“DATA”的子串。（</w:t>
      </w:r>
      <w:r>
        <w:rPr>
          <w:rFonts w:hint="eastAsia" w:ascii="宋体" w:hAnsi="宋体" w:cs="宋体"/>
          <w:szCs w:val="21"/>
          <w:lang w:val="en-US" w:eastAsia="zh-CN"/>
        </w:rPr>
        <w:t xml:space="preserve"> </w:t>
      </w:r>
      <w:r>
        <w:rPr>
          <w:rFonts w:hint="default" w:ascii="Arial" w:hAnsi="Arial" w:cs="Arial"/>
          <w:color w:val="FF0000"/>
          <w:szCs w:val="21"/>
        </w:rPr>
        <w:t>×</w:t>
      </w:r>
      <w:r>
        <w:rPr>
          <w:rFonts w:hint="eastAsia" w:ascii="宋体" w:hAnsi="宋体" w:cs="宋体"/>
          <w:szCs w:val="21"/>
        </w:rPr>
        <w:t xml:space="preserve"> ）</w:t>
      </w:r>
    </w:p>
    <w:p>
      <w:pPr>
        <w:numPr>
          <w:numId w:val="0"/>
        </w:numPr>
        <w:ind w:leftChars="0"/>
        <w:jc w:val="left"/>
        <w:rPr>
          <w:rFonts w:hint="eastAsia" w:ascii="宋体" w:hAnsi="宋体" w:cs="宋体"/>
          <w:color w:val="FF0000"/>
          <w:szCs w:val="21"/>
          <w:lang w:val="en-US" w:eastAsia="zh-CN"/>
        </w:rPr>
      </w:pPr>
      <w:r>
        <w:rPr>
          <w:rFonts w:hint="eastAsia" w:ascii="宋体" w:hAnsi="宋体" w:cs="宋体"/>
          <w:color w:val="FF0000"/>
          <w:szCs w:val="21"/>
          <w:lang w:val="en-US" w:eastAsia="zh-CN"/>
        </w:rPr>
        <w:t>解析：串中任意连续的字符组成的子序列称为该串的子串。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串中任意个字符组成的子序列称为该串的子串。（ </w:t>
      </w:r>
      <w:r>
        <w:rPr>
          <w:rFonts w:hint="default" w:ascii="Arial" w:hAnsi="Arial" w:cs="Arial"/>
          <w:color w:val="FF0000"/>
          <w:szCs w:val="21"/>
        </w:rPr>
        <w:t>×</w:t>
      </w:r>
      <w:r>
        <w:rPr>
          <w:rFonts w:hint="eastAsia" w:ascii="宋体" w:hAnsi="宋体" w:cs="宋体"/>
          <w:szCs w:val="21"/>
        </w:rPr>
        <w:t xml:space="preserve"> ）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cs="宋体"/>
          <w:color w:val="FF0000"/>
          <w:szCs w:val="21"/>
          <w:lang w:val="en-US" w:eastAsia="zh-CN"/>
        </w:rPr>
        <w:t>解析：串中任意连续的字符组成的子序列称为该串的子串。</w:t>
      </w:r>
    </w:p>
    <w:p>
      <w:pPr>
        <w:numPr>
          <w:ilvl w:val="0"/>
          <w:numId w:val="1"/>
        </w:numPr>
        <w:jc w:val="left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子串的定位运算称为模式匹配。（ </w:t>
      </w:r>
      <w:r>
        <w:rPr>
          <w:rFonts w:hint="default" w:ascii="Arial" w:hAnsi="Arial" w:cs="Arial"/>
          <w:color w:val="FF0000"/>
          <w:szCs w:val="21"/>
        </w:rPr>
        <w:t>√</w:t>
      </w:r>
      <w:r>
        <w:rPr>
          <w:rFonts w:hint="eastAsia" w:ascii="宋体" w:hAnsi="宋体" w:cs="宋体"/>
          <w:szCs w:val="21"/>
        </w:rPr>
        <w:t xml:space="preserve"> ） </w:t>
      </w:r>
    </w:p>
    <w:p>
      <w:pPr>
        <w:numPr>
          <w:ilvl w:val="0"/>
          <w:numId w:val="1"/>
        </w:numPr>
        <w:jc w:val="left"/>
        <w:rPr>
          <w:rFonts w:hint="eastAsia" w:ascii="宋体" w:hAnsi="宋体" w:cs="宋体"/>
          <w:szCs w:val="21"/>
          <w:u w:val="single"/>
        </w:rPr>
      </w:pPr>
      <w:r>
        <w:rPr>
          <w:rFonts w:hint="eastAsia" w:ascii="宋体" w:hAnsi="宋体" w:cs="宋体"/>
          <w:szCs w:val="21"/>
        </w:rPr>
        <w:t xml:space="preserve">在链串中为了提高存储密度，应该增大结点的大小。（ </w:t>
      </w:r>
      <w:r>
        <w:rPr>
          <w:rFonts w:hint="default" w:ascii="Arial" w:hAnsi="Arial" w:cs="Arial"/>
          <w:color w:val="FF0000"/>
          <w:szCs w:val="21"/>
        </w:rPr>
        <w:t>√</w:t>
      </w:r>
      <w:r>
        <w:rPr>
          <w:rFonts w:hint="eastAsia" w:ascii="宋体" w:hAnsi="宋体" w:cs="宋体"/>
          <w:szCs w:val="21"/>
        </w:rPr>
        <w:t xml:space="preserve"> ）</w:t>
      </w:r>
    </w:p>
    <w:p>
      <w:pPr>
        <w:numPr>
          <w:ilvl w:val="0"/>
          <w:numId w:val="1"/>
        </w:numPr>
        <w:jc w:val="left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KMP算法的特点是在模式匹配时指示主串的指针不会变小。（</w:t>
      </w:r>
      <w:r>
        <w:rPr>
          <w:rFonts w:hint="eastAsia" w:ascii="宋体" w:hAnsi="宋体" w:cs="宋体"/>
          <w:szCs w:val="21"/>
          <w:lang w:val="en-US" w:eastAsia="zh-CN"/>
        </w:rPr>
        <w:t xml:space="preserve"> </w:t>
      </w:r>
      <w:r>
        <w:rPr>
          <w:rFonts w:hint="default" w:ascii="Arial" w:hAnsi="Arial" w:cs="Arial"/>
          <w:color w:val="FF0000"/>
          <w:szCs w:val="21"/>
        </w:rPr>
        <w:t>√</w:t>
      </w:r>
      <w:r>
        <w:rPr>
          <w:rFonts w:hint="eastAsia" w:ascii="宋体" w:hAnsi="宋体" w:cs="宋体"/>
          <w:color w:val="FF0000"/>
          <w:szCs w:val="21"/>
        </w:rPr>
        <w:t xml:space="preserve"> </w:t>
      </w:r>
      <w:r>
        <w:rPr>
          <w:rFonts w:hint="eastAsia" w:ascii="宋体" w:hAnsi="宋体" w:cs="宋体"/>
          <w:szCs w:val="21"/>
        </w:rPr>
        <w:t>）</w:t>
      </w:r>
    </w:p>
    <w:p>
      <w:pPr>
        <w:jc w:val="left"/>
        <w:rPr>
          <w:rFonts w:hint="eastAsia" w:ascii="宋体" w:hAnsi="宋体" w:cs="宋体"/>
          <w:szCs w:val="21"/>
          <w:u w:val="single"/>
        </w:rPr>
      </w:pPr>
    </w:p>
    <w:p>
      <w:pPr>
        <w:rPr>
          <w:rFonts w:hint="eastAsia" w:ascii="宋体" w:hAnsi="宋体" w:cs="宋体"/>
        </w:rPr>
      </w:pPr>
      <w:bookmarkStart w:id="1" w:name="_Toc279428809"/>
      <w:r>
        <w:rPr>
          <w:rFonts w:hint="eastAsia" w:ascii="宋体" w:hAnsi="宋体" w:cs="宋体"/>
        </w:rPr>
        <w:t>二、选择题</w:t>
      </w:r>
      <w:bookmarkEnd w:id="1"/>
    </w:p>
    <w:p>
      <w:pPr>
        <w:numPr>
          <w:ilvl w:val="1"/>
          <w:numId w:val="2"/>
        </w:numPr>
        <w:tabs>
          <w:tab w:val="left" w:pos="0"/>
          <w:tab w:val="clear" w:pos="840"/>
        </w:tabs>
        <w:ind w:left="0" w:firstLine="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下面关于串的的叙述中，哪一个是不正确的？（ </w:t>
      </w:r>
      <w:r>
        <w:rPr>
          <w:rFonts w:hint="eastAsia" w:ascii="宋体" w:hAnsi="宋体" w:cs="宋体"/>
          <w:color w:val="FF0000"/>
          <w:lang w:val="en-US" w:eastAsia="zh-CN"/>
        </w:rPr>
        <w:t>B</w:t>
      </w:r>
      <w:r>
        <w:rPr>
          <w:rFonts w:hint="eastAsia" w:ascii="宋体" w:hAnsi="宋体" w:cs="宋体"/>
          <w:color w:val="FF0000"/>
        </w:rPr>
        <w:t xml:space="preserve"> </w:t>
      </w:r>
      <w:r>
        <w:rPr>
          <w:rFonts w:hint="eastAsia" w:ascii="宋体" w:hAnsi="宋体" w:cs="宋体"/>
        </w:rPr>
        <w:t>）</w:t>
      </w:r>
    </w:p>
    <w:p>
      <w:pPr>
        <w:ind w:firstLine="359" w:firstLineChars="171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A．串既可以采用顺序存储，也可以采用链式存储    B．空串是由空格构成的串</w:t>
      </w:r>
    </w:p>
    <w:p>
      <w:pPr>
        <w:ind w:firstLine="359" w:firstLineChars="171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C．模式匹配是串的一种重要运算                  D．串是字符的有限序列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color w:val="FF0000"/>
          <w:lang w:val="en-US" w:eastAsia="zh-CN"/>
        </w:rPr>
        <w:t>解析：空串是指串中字符个数为零。</w:t>
      </w:r>
    </w:p>
    <w:p>
      <w:pPr>
        <w:numPr>
          <w:ilvl w:val="1"/>
          <w:numId w:val="2"/>
        </w:numPr>
        <w:tabs>
          <w:tab w:val="left" w:pos="0"/>
          <w:tab w:val="clear" w:pos="840"/>
        </w:tabs>
        <w:ind w:left="0" w:firstLine="0"/>
        <w:rPr>
          <w:rFonts w:hint="eastAsia" w:ascii="宋体" w:hAnsi="宋体" w:cs="宋体"/>
        </w:rPr>
      </w:pPr>
      <w:r>
        <w:rPr>
          <w:rFonts w:hint="eastAsia" w:ascii="宋体" w:hAnsi="宋体" w:cs="宋体"/>
          <w:szCs w:val="21"/>
        </w:rPr>
        <w:t>设有两个串</w:t>
      </w:r>
      <w:r>
        <w:rPr>
          <w:rFonts w:hint="eastAsia" w:ascii="宋体" w:hAnsi="宋体" w:cs="宋体"/>
        </w:rPr>
        <w:t xml:space="preserve">p和q，其中q是p的子串，求q在p中首次出现的位置的算法称为（ </w:t>
      </w:r>
      <w:r>
        <w:rPr>
          <w:rFonts w:hint="eastAsia" w:ascii="宋体" w:hAnsi="宋体" w:cs="宋体"/>
          <w:color w:val="FF0000"/>
          <w:lang w:val="en-US" w:eastAsia="zh-CN"/>
        </w:rPr>
        <w:t>C</w:t>
      </w:r>
      <w:r>
        <w:rPr>
          <w:rFonts w:hint="eastAsia" w:ascii="宋体" w:hAnsi="宋体" w:cs="宋体"/>
        </w:rPr>
        <w:t xml:space="preserve"> ）</w:t>
      </w:r>
    </w:p>
    <w:p>
      <w:pPr>
        <w:ind w:firstLine="359" w:firstLineChars="171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A．求子串       B．串联接       C．模式匹配         D．求串长</w:t>
      </w:r>
    </w:p>
    <w:p>
      <w:pPr>
        <w:numPr>
          <w:ilvl w:val="1"/>
          <w:numId w:val="2"/>
        </w:numPr>
        <w:tabs>
          <w:tab w:val="left" w:pos="0"/>
          <w:tab w:val="clear" w:pos="840"/>
        </w:tabs>
        <w:ind w:left="0" w:firstLine="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设S为一个长度为n的字符串，其中的字符各不相同，则S中的互异的非平凡子串（非空且不同于S本身）的个数为（ </w:t>
      </w:r>
      <w:r>
        <w:rPr>
          <w:rFonts w:hint="eastAsia" w:ascii="宋体" w:hAnsi="宋体" w:cs="宋体"/>
          <w:color w:val="FF0000"/>
          <w:lang w:val="en-US" w:eastAsia="zh-CN"/>
        </w:rPr>
        <w:t>D</w:t>
      </w:r>
      <w:r>
        <w:rPr>
          <w:rFonts w:hint="eastAsia" w:ascii="宋体" w:hAnsi="宋体" w:cs="宋体"/>
        </w:rPr>
        <w:t xml:space="preserve"> ）。</w:t>
      </w:r>
    </w:p>
    <w:p>
      <w:pPr>
        <w:ind w:firstLine="359" w:firstLineChars="171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A．2n-1    B．2n     C．(n2/2)+(n/2)   D．(n2/2)+(n/2)-1   </w:t>
      </w:r>
    </w:p>
    <w:p>
      <w:pPr>
        <w:numPr>
          <w:ilvl w:val="0"/>
          <w:numId w:val="3"/>
        </w:numPr>
        <w:ind w:firstLine="359" w:firstLineChars="171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n(n+1)/2           F.其他情况</w:t>
      </w:r>
    </w:p>
    <w:p>
      <w:pPr>
        <w:numPr>
          <w:numId w:val="0"/>
        </w:numPr>
        <w:rPr>
          <w:rFonts w:hint="eastAsia" w:ascii="宋体" w:hAnsi="宋体" w:cs="宋体"/>
          <w:color w:val="FF0000"/>
          <w:lang w:val="en-US" w:eastAsia="zh-CN"/>
        </w:rPr>
      </w:pPr>
      <w:r>
        <w:rPr>
          <w:rFonts w:hint="eastAsia" w:ascii="宋体" w:hAnsi="宋体" w:cs="宋体"/>
          <w:color w:val="FF0000"/>
          <w:lang w:val="en-US" w:eastAsia="zh-CN"/>
        </w:rPr>
        <w:t>解析：长度为n-1的不同子串   2</w:t>
      </w:r>
    </w:p>
    <w:p>
      <w:pPr>
        <w:numPr>
          <w:numId w:val="0"/>
        </w:numPr>
        <w:rPr>
          <w:rFonts w:hint="eastAsia" w:ascii="宋体" w:hAnsi="宋体" w:cs="宋体"/>
          <w:color w:val="FF0000"/>
          <w:lang w:val="en-US" w:eastAsia="zh-CN"/>
        </w:rPr>
      </w:pPr>
      <w:r>
        <w:rPr>
          <w:rFonts w:hint="eastAsia" w:ascii="宋体" w:hAnsi="宋体" w:cs="宋体"/>
          <w:color w:val="FF0000"/>
          <w:lang w:val="en-US" w:eastAsia="zh-CN"/>
        </w:rPr>
        <w:t xml:space="preserve">      长度为n-2的不同子串   3</w:t>
      </w:r>
    </w:p>
    <w:p>
      <w:pPr>
        <w:numPr>
          <w:numId w:val="0"/>
        </w:numPr>
        <w:rPr>
          <w:rFonts w:hint="eastAsia" w:ascii="宋体" w:hAnsi="宋体" w:cs="宋体"/>
          <w:color w:val="FF0000"/>
          <w:lang w:val="en-US" w:eastAsia="zh-CN"/>
        </w:rPr>
      </w:pPr>
      <w:r>
        <w:rPr>
          <w:rFonts w:hint="eastAsia" w:ascii="宋体" w:hAnsi="宋体" w:cs="宋体"/>
          <w:color w:val="FF0000"/>
          <w:lang w:val="en-US" w:eastAsia="zh-CN"/>
        </w:rPr>
        <w:t xml:space="preserve">      </w:t>
      </w:r>
      <w:r>
        <w:rPr>
          <w:rFonts w:hint="eastAsia" w:ascii="宋体" w:hAnsi="宋体" w:cs="宋体"/>
          <w:color w:val="FF0000"/>
          <w:lang w:val="en-US" w:eastAsia="zh-CN"/>
        </w:rPr>
        <w:tab/>
        <w:t/>
      </w:r>
      <w:r>
        <w:rPr>
          <w:rFonts w:hint="eastAsia" w:ascii="宋体" w:hAnsi="宋体" w:cs="宋体"/>
          <w:color w:val="FF0000"/>
          <w:lang w:val="en-US" w:eastAsia="zh-CN"/>
        </w:rPr>
        <w:tab/>
        <w:t/>
      </w:r>
      <w:r>
        <w:rPr>
          <w:rFonts w:hint="eastAsia" w:ascii="宋体" w:hAnsi="宋体" w:cs="宋体"/>
          <w:color w:val="FF0000"/>
          <w:lang w:val="en-US" w:eastAsia="zh-CN"/>
        </w:rPr>
        <w:tab/>
        <w:t>......</w:t>
      </w:r>
    </w:p>
    <w:p>
      <w:pPr>
        <w:numPr>
          <w:numId w:val="0"/>
        </w:numPr>
        <w:rPr>
          <w:rFonts w:hint="eastAsia" w:ascii="宋体" w:hAnsi="宋体" w:cs="宋体"/>
          <w:color w:val="FF0000"/>
          <w:lang w:val="en-US" w:eastAsia="zh-CN"/>
        </w:rPr>
      </w:pPr>
      <w:r>
        <w:rPr>
          <w:rFonts w:hint="eastAsia" w:ascii="宋体" w:hAnsi="宋体" w:cs="宋体"/>
          <w:color w:val="FF0000"/>
          <w:lang w:val="en-US" w:eastAsia="zh-CN"/>
        </w:rPr>
        <w:t xml:space="preserve">      长度为1的不同子串     n</w:t>
      </w:r>
    </w:p>
    <w:p>
      <w:pPr>
        <w:numPr>
          <w:numId w:val="0"/>
        </w:numPr>
        <w:rPr>
          <w:rFonts w:hint="default" w:ascii="宋体" w:hAnsi="宋体" w:cs="宋体"/>
          <w:color w:val="FF0000"/>
          <w:lang w:val="en-US" w:eastAsia="zh-CN"/>
        </w:rPr>
      </w:pPr>
      <w:r>
        <w:rPr>
          <w:rFonts w:hint="eastAsia" w:ascii="宋体" w:hAnsi="宋体" w:cs="宋体"/>
          <w:color w:val="FF0000"/>
          <w:lang w:val="en-US" w:eastAsia="zh-CN"/>
        </w:rPr>
        <w:t>2+3+...+n=</w:t>
      </w:r>
      <w:r>
        <w:rPr>
          <w:rFonts w:hint="eastAsia" w:ascii="宋体" w:hAnsi="宋体" w:cs="宋体"/>
          <w:color w:val="FF0000"/>
        </w:rPr>
        <w:t>(n</w:t>
      </w:r>
      <w:r>
        <w:rPr>
          <w:rFonts w:hint="eastAsia" w:ascii="宋体" w:hAnsi="宋体" w:cs="宋体"/>
          <w:color w:val="FF0000"/>
          <w:vertAlign w:val="superscript"/>
        </w:rPr>
        <w:t>2</w:t>
      </w:r>
      <w:r>
        <w:rPr>
          <w:rFonts w:hint="eastAsia" w:ascii="宋体" w:hAnsi="宋体" w:cs="宋体"/>
          <w:color w:val="FF0000"/>
        </w:rPr>
        <w:t>/2)+(n/2)-1</w:t>
      </w:r>
    </w:p>
    <w:p>
      <w:pPr>
        <w:numPr>
          <w:ilvl w:val="1"/>
          <w:numId w:val="2"/>
        </w:numPr>
        <w:tabs>
          <w:tab w:val="left" w:pos="0"/>
          <w:tab w:val="clear" w:pos="840"/>
        </w:tabs>
        <w:ind w:left="0" w:firstLine="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若串S=”SOFTWARE”,其子串数目最多的是（ </w:t>
      </w:r>
      <w:r>
        <w:rPr>
          <w:rFonts w:hint="eastAsia" w:ascii="宋体" w:hAnsi="宋体" w:cs="宋体"/>
          <w:color w:val="FF0000"/>
          <w:lang w:val="en-US" w:eastAsia="zh-CN"/>
        </w:rPr>
        <w:t xml:space="preserve">C </w:t>
      </w:r>
      <w:r>
        <w:rPr>
          <w:rFonts w:hint="eastAsia" w:ascii="宋体" w:hAnsi="宋体" w:cs="宋体"/>
        </w:rPr>
        <w:t>）。</w:t>
      </w:r>
    </w:p>
    <w:p>
      <w:pPr>
        <w:ind w:firstLine="420" w:firstLineChars="20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A、35        B、36       C 、37      D、38</w:t>
      </w:r>
    </w:p>
    <w:p>
      <w:pPr>
        <w:rPr>
          <w:rFonts w:hint="default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cs="宋体"/>
          <w:color w:val="FF0000"/>
          <w:lang w:val="en-US" w:eastAsia="zh-CN"/>
        </w:rPr>
        <w:t>解析：子串数目最多计算公式：</w:t>
      </w:r>
      <w:r>
        <w:rPr>
          <w:rFonts w:hint="eastAsia" w:ascii="宋体" w:hAnsi="宋体" w:cs="宋体"/>
          <w:color w:val="FF0000"/>
        </w:rPr>
        <w:t>(n</w:t>
      </w:r>
      <w:r>
        <w:rPr>
          <w:rFonts w:hint="eastAsia" w:ascii="宋体" w:hAnsi="宋体" w:cs="宋体"/>
          <w:color w:val="FF0000"/>
          <w:vertAlign w:val="superscript"/>
        </w:rPr>
        <w:t>2</w:t>
      </w:r>
      <w:r>
        <w:rPr>
          <w:rFonts w:hint="eastAsia" w:ascii="宋体" w:hAnsi="宋体" w:cs="宋体"/>
          <w:color w:val="FF0000"/>
        </w:rPr>
        <w:t>/2)+(n/2)</w:t>
      </w:r>
      <w:r>
        <w:rPr>
          <w:rFonts w:hint="eastAsia" w:ascii="宋体" w:hAnsi="宋体" w:cs="宋体"/>
          <w:color w:val="FF0000"/>
          <w:lang w:val="en-US" w:eastAsia="zh-CN"/>
        </w:rPr>
        <w:t>+1</w:t>
      </w:r>
    </w:p>
    <w:p>
      <w:pPr>
        <w:numPr>
          <w:ilvl w:val="1"/>
          <w:numId w:val="2"/>
        </w:numPr>
        <w:tabs>
          <w:tab w:val="left" w:pos="0"/>
          <w:tab w:val="clear" w:pos="840"/>
        </w:tabs>
        <w:ind w:left="0" w:firstLine="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串的长度是指（ </w:t>
      </w:r>
      <w:r>
        <w:rPr>
          <w:rFonts w:hint="eastAsia" w:ascii="宋体" w:hAnsi="宋体" w:cs="宋体"/>
          <w:color w:val="FF0000"/>
          <w:lang w:val="en-US" w:eastAsia="zh-CN"/>
        </w:rPr>
        <w:t>B</w:t>
      </w:r>
      <w:r>
        <w:rPr>
          <w:rFonts w:hint="eastAsia" w:ascii="宋体" w:hAnsi="宋体" w:cs="宋体"/>
        </w:rPr>
        <w:t xml:space="preserve"> ）</w:t>
      </w:r>
    </w:p>
    <w:p>
      <w:pPr>
        <w:numPr>
          <w:ilvl w:val="0"/>
          <w:numId w:val="4"/>
        </w:numPr>
        <w:ind w:firstLine="359" w:firstLineChars="171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串中所含非空格字符的个数        B．串中所含字符的个数 </w:t>
      </w:r>
    </w:p>
    <w:p>
      <w:pPr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   C．串中所含不同字符的个数           D.结点的个数</w:t>
      </w:r>
    </w:p>
    <w:p>
      <w:pPr>
        <w:numPr>
          <w:ilvl w:val="1"/>
          <w:numId w:val="2"/>
        </w:numPr>
        <w:tabs>
          <w:tab w:val="left" w:pos="0"/>
          <w:tab w:val="clear" w:pos="840"/>
        </w:tabs>
        <w:ind w:left="0" w:firstLine="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串是一种特殊的线性表，其特殊性体现在（</w:t>
      </w:r>
      <w:r>
        <w:rPr>
          <w:rFonts w:hint="eastAsia" w:ascii="宋体" w:hAnsi="宋体" w:cs="宋体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color w:val="FF0000"/>
          <w:szCs w:val="21"/>
          <w:lang w:val="en-US" w:eastAsia="zh-CN"/>
        </w:rPr>
        <w:t>B</w:t>
      </w:r>
      <w:r>
        <w:rPr>
          <w:rFonts w:hint="eastAsia" w:ascii="宋体" w:hAnsi="宋体" w:cs="宋体"/>
          <w:szCs w:val="21"/>
        </w:rPr>
        <w:t xml:space="preserve"> ）。</w:t>
      </w:r>
    </w:p>
    <w:p>
      <w:pPr>
        <w:ind w:firstLine="420" w:firstLineChars="2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A、.可以顺序储存               B、数据元素是一个字符</w:t>
      </w:r>
    </w:p>
    <w:p>
      <w:pPr>
        <w:ind w:firstLine="420" w:firstLineChars="2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C、可以链接储存                D、数据元素可以是多个字符</w:t>
      </w:r>
    </w:p>
    <w:p>
      <w:pPr>
        <w:numPr>
          <w:ilvl w:val="1"/>
          <w:numId w:val="2"/>
        </w:numPr>
        <w:tabs>
          <w:tab w:val="left" w:pos="0"/>
          <w:tab w:val="clear" w:pos="840"/>
        </w:tabs>
        <w:ind w:left="0" w:firstLine="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某串的长度小于一个常数，则采用（ </w:t>
      </w:r>
      <w:r>
        <w:rPr>
          <w:rFonts w:hint="eastAsia" w:ascii="宋体" w:hAnsi="宋体" w:cs="宋体"/>
          <w:color w:val="FF0000"/>
          <w:szCs w:val="21"/>
          <w:lang w:val="en-US" w:eastAsia="zh-CN"/>
        </w:rPr>
        <w:t xml:space="preserve">B </w:t>
      </w:r>
      <w:r>
        <w:rPr>
          <w:rFonts w:hint="eastAsia" w:ascii="宋体" w:hAnsi="宋体" w:cs="宋体"/>
          <w:szCs w:val="21"/>
        </w:rPr>
        <w:t>）存储方式最节省空间。</w:t>
      </w:r>
    </w:p>
    <w:p>
      <w:pPr>
        <w:numPr>
          <w:ilvl w:val="0"/>
          <w:numId w:val="5"/>
        </w:numPr>
        <w:ind w:firstLine="420" w:firstLineChars="2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链式        B、顺序      C、无法确定</w:t>
      </w:r>
    </w:p>
    <w:p>
      <w:pPr>
        <w:numPr>
          <w:numId w:val="0"/>
        </w:numPr>
        <w:rPr>
          <w:rFonts w:hint="default" w:ascii="宋体" w:hAnsi="宋体" w:eastAsia="宋体" w:cs="宋体"/>
          <w:color w:val="FF0000"/>
          <w:szCs w:val="21"/>
          <w:lang w:val="en-US" w:eastAsia="zh-CN"/>
        </w:rPr>
      </w:pPr>
      <w:r>
        <w:rPr>
          <w:rFonts w:hint="eastAsia" w:ascii="宋体" w:hAnsi="宋体" w:cs="宋体"/>
          <w:color w:val="FF0000"/>
          <w:szCs w:val="21"/>
          <w:lang w:val="en-US" w:eastAsia="zh-CN"/>
        </w:rPr>
        <w:t>解析：采用顺序串最节省空间，因为顺序串与链串相比，不需要指针域。</w:t>
      </w:r>
    </w:p>
    <w:p>
      <w:pPr>
        <w:numPr>
          <w:ilvl w:val="1"/>
          <w:numId w:val="2"/>
        </w:numPr>
        <w:tabs>
          <w:tab w:val="left" w:pos="0"/>
          <w:tab w:val="clear" w:pos="840"/>
        </w:tabs>
        <w:ind w:left="0" w:firstLine="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以下论述正确的是（</w:t>
      </w:r>
      <w:r>
        <w:rPr>
          <w:rFonts w:hint="eastAsia" w:ascii="宋体" w:hAnsi="宋体" w:cs="宋体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color w:val="FF0000"/>
          <w:szCs w:val="21"/>
          <w:lang w:val="en-US" w:eastAsia="zh-CN"/>
        </w:rPr>
        <w:t>C</w:t>
      </w:r>
      <w:r>
        <w:rPr>
          <w:rFonts w:hint="eastAsia" w:ascii="宋体" w:hAnsi="宋体" w:cs="宋体"/>
          <w:szCs w:val="21"/>
        </w:rPr>
        <w:t xml:space="preserve"> ）。</w:t>
      </w:r>
    </w:p>
    <w:p>
      <w:pPr>
        <w:ind w:firstLine="420" w:firstLineChars="2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A、空串与空格串是相同的       B、“tel”是”Teleptone”子串</w:t>
      </w:r>
    </w:p>
    <w:p>
      <w:pPr>
        <w:ind w:firstLine="420" w:firstLineChars="2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C、空串是零个字符的串         D、空串的长度等于1</w:t>
      </w:r>
    </w:p>
    <w:p>
      <w:pPr>
        <w:numPr>
          <w:ilvl w:val="1"/>
          <w:numId w:val="2"/>
        </w:numPr>
        <w:tabs>
          <w:tab w:val="left" w:pos="0"/>
          <w:tab w:val="clear" w:pos="840"/>
        </w:tabs>
        <w:ind w:left="0" w:firstLine="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串的模式匹配是指（</w:t>
      </w:r>
      <w:r>
        <w:rPr>
          <w:rFonts w:hint="eastAsia" w:ascii="宋体" w:hAnsi="宋体" w:cs="宋体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color w:val="FF0000"/>
          <w:szCs w:val="21"/>
          <w:lang w:val="en-US" w:eastAsia="zh-CN"/>
        </w:rPr>
        <w:t>D</w:t>
      </w:r>
      <w:r>
        <w:rPr>
          <w:rFonts w:hint="eastAsia" w:ascii="宋体" w:hAnsi="宋体" w:cs="宋体"/>
          <w:color w:val="FF0000"/>
          <w:szCs w:val="21"/>
        </w:rPr>
        <w:t xml:space="preserve"> </w:t>
      </w:r>
      <w:r>
        <w:rPr>
          <w:rFonts w:hint="eastAsia" w:ascii="宋体" w:hAnsi="宋体" w:cs="宋体"/>
          <w:szCs w:val="21"/>
        </w:rPr>
        <w:t>）。</w:t>
      </w:r>
    </w:p>
    <w:p>
      <w:pPr>
        <w:ind w:firstLine="420" w:firstLineChars="2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</w:rPr>
        <w:t xml:space="preserve">A、判断两个串是否相等         </w:t>
      </w:r>
      <w:r>
        <w:rPr>
          <w:rFonts w:hint="eastAsia" w:ascii="宋体" w:hAnsi="宋体" w:cs="宋体"/>
          <w:szCs w:val="21"/>
        </w:rPr>
        <w:t>B、对两个串比较大小</w:t>
      </w:r>
    </w:p>
    <w:p>
      <w:pPr>
        <w:ind w:firstLine="420" w:firstLineChars="2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C、找某字符在主串中第一次出现的位置</w:t>
      </w:r>
    </w:p>
    <w:p>
      <w:pPr>
        <w:ind w:firstLine="420" w:firstLineChars="2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D、找某子串在主串中第一次出现时的第一个字符位置</w:t>
      </w:r>
    </w:p>
    <w:p>
      <w:pPr>
        <w:numPr>
          <w:ilvl w:val="1"/>
          <w:numId w:val="2"/>
        </w:numPr>
        <w:tabs>
          <w:tab w:val="left" w:pos="392"/>
          <w:tab w:val="clear" w:pos="840"/>
        </w:tabs>
        <w:ind w:left="356" w:leftChars="-7" w:hanging="371" w:hangingChars="177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若字符串“ABCDEFG”采用链式储存，假设每个指针占用两个字节，若希望存储密度为50%，则每个结点应储存（ </w:t>
      </w:r>
      <w:r>
        <w:rPr>
          <w:rFonts w:hint="eastAsia" w:ascii="宋体" w:hAnsi="宋体" w:cs="宋体"/>
          <w:color w:val="FF0000"/>
          <w:szCs w:val="21"/>
          <w:lang w:val="en-US" w:eastAsia="zh-CN"/>
        </w:rPr>
        <w:t>A</w:t>
      </w:r>
      <w:r>
        <w:rPr>
          <w:rFonts w:hint="eastAsia" w:ascii="宋体" w:hAnsi="宋体" w:cs="宋体"/>
          <w:szCs w:val="21"/>
        </w:rPr>
        <w:t xml:space="preserve"> ）个字符。</w:t>
      </w:r>
    </w:p>
    <w:p>
      <w:pPr>
        <w:ind w:firstLine="420" w:firstLineChars="20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A、2         B、3       C、4        D、5</w:t>
      </w:r>
    </w:p>
    <w:p>
      <w:pPr>
        <w:rPr>
          <w:rFonts w:hint="eastAsia" w:ascii="宋体" w:hAnsi="宋体" w:eastAsia="宋体" w:cs="宋体"/>
          <w:strike w:val="0"/>
          <w:dstrike w:val="0"/>
          <w:szCs w:val="21"/>
          <w:lang w:val="en-US" w:eastAsia="zh-CN"/>
        </w:rPr>
      </w:pPr>
      <w:r>
        <w:rPr>
          <w:rFonts w:hint="eastAsia" w:ascii="宋体" w:hAnsi="宋体" w:cs="宋体"/>
          <w:color w:val="FF0000"/>
          <w:szCs w:val="21"/>
          <w:lang w:val="en-US" w:eastAsia="zh-CN"/>
        </w:rPr>
        <w:t>解析：存储密度=</w:t>
      </w:r>
      <m:oMath>
        <m:f>
          <m:fPr>
            <m:ctrlPr>
              <m:rPr/>
              <w:rPr>
                <w:rFonts w:ascii="Cambria Math" w:hAnsi="Cambria Math" w:cs="宋体"/>
                <w:i/>
                <w:color w:val="FF0000"/>
                <w:szCs w:val="21"/>
                <w:lang w:val="en-US"/>
              </w:rPr>
            </m:ctrlPr>
          </m:fPr>
          <m:num>
            <m:r>
              <m:rPr/>
              <w:rPr>
                <w:rFonts w:hint="eastAsia" w:ascii="Cambria Math" w:hAnsi="Cambria Math" w:cs="宋体"/>
                <w:color w:val="FF0000"/>
                <w:szCs w:val="21"/>
                <w:lang w:val="en-US" w:eastAsia="zh-CN"/>
              </w:rPr>
              <m:t>结点数据本身所占的储存量</m:t>
            </m:r>
            <m:ctrlPr>
              <m:rPr/>
              <w:rPr>
                <w:rFonts w:ascii="Cambria Math" w:hAnsi="Cambria Math" w:cs="宋体"/>
                <w:i/>
                <w:color w:val="FF0000"/>
                <w:szCs w:val="21"/>
                <w:lang w:val="en-US"/>
              </w:rPr>
            </m:ctrlPr>
          </m:num>
          <m:den>
            <m:r>
              <m:rPr/>
              <w:rPr>
                <w:rFonts w:hint="eastAsia" w:ascii="Cambria Math" w:hAnsi="Cambria Math" w:cs="宋体"/>
                <w:color w:val="FF0000"/>
                <w:szCs w:val="21"/>
                <w:lang w:val="en-US" w:eastAsia="zh-CN"/>
              </w:rPr>
              <m:t>结点结构所占的存储量</m:t>
            </m:r>
            <m:ctrlPr>
              <m:rPr/>
              <w:rPr>
                <w:rFonts w:ascii="Cambria Math" w:hAnsi="Cambria Math" w:cs="宋体"/>
                <w:i/>
                <w:color w:val="FF0000"/>
                <w:szCs w:val="21"/>
                <w:lang w:val="en-US"/>
              </w:rPr>
            </m:ctrlPr>
          </m:den>
        </m:f>
      </m:oMath>
      <w:r>
        <m:rPr/>
        <w:rPr>
          <w:rFonts w:hint="eastAsia" w:hAnsi="Cambria Math" w:cs="宋体"/>
          <w:i w:val="0"/>
          <w:color w:val="FF0000"/>
          <w:szCs w:val="21"/>
          <w:lang w:val="en-US" w:eastAsia="zh-CN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宋体"/>
            <w:color w:val="FF0000"/>
            <w:szCs w:val="21"/>
            <w:lang w:val="en-US" w:eastAsia="zh-CN"/>
          </w:rPr>
          <m:t xml:space="preserve">  </m:t>
        </m:r>
        <m:f>
          <m:fPr>
            <m:ctrlPr>
              <m:rPr/>
              <w:rPr>
                <w:rFonts w:ascii="Cambria Math" w:hAnsi="Cambria Math" w:cs="宋体"/>
                <w:i/>
                <w:color w:val="FF0000"/>
                <w:szCs w:val="21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宋体"/>
                <w:color w:val="FF0000"/>
                <w:szCs w:val="21"/>
                <w:lang w:val="en-US" w:eastAsia="zh-CN"/>
              </w:rPr>
              <m:t>x</m:t>
            </m:r>
            <m:ctrlPr>
              <m:rPr/>
              <w:rPr>
                <w:rFonts w:ascii="Cambria Math" w:hAnsi="Cambria Math" w:cs="宋体"/>
                <w:i/>
                <w:color w:val="FF0000"/>
                <w:szCs w:val="21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宋体"/>
                <w:color w:val="FF0000"/>
                <w:szCs w:val="21"/>
                <w:lang w:val="en-US" w:eastAsia="zh-CN"/>
              </w:rPr>
              <m:t>x+2</m:t>
            </m:r>
            <m:ctrlPr>
              <m:rPr/>
              <w:rPr>
                <w:rFonts w:ascii="Cambria Math" w:hAnsi="Cambria Math" w:cs="宋体"/>
                <w:i/>
                <w:color w:val="FF0000"/>
                <w:szCs w:val="21"/>
                <w:lang w:val="en-US"/>
              </w:rPr>
            </m:ctrlPr>
          </m:den>
        </m:f>
      </m:oMath>
      <w:r>
        <m:rPr/>
        <w:rPr>
          <w:rFonts w:hint="eastAsia" w:hAnsi="Cambria Math" w:cs="宋体"/>
          <w:i w:val="0"/>
          <w:color w:val="FF0000"/>
          <w:szCs w:val="21"/>
          <w:lang w:val="en-US" w:eastAsia="zh-CN"/>
        </w:rPr>
        <w:t>=</w:t>
      </w:r>
      <m:oMath>
        <m:f>
          <m:fPr>
            <m:ctrlPr>
              <w:rPr>
                <w:rFonts w:ascii="Cambria Math" w:hAnsi="Cambria Math" w:cs="宋体"/>
                <w:i/>
                <w:color w:val="FF0000"/>
                <w:szCs w:val="21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宋体"/>
                <w:color w:val="FF0000"/>
                <w:szCs w:val="21"/>
                <w:lang w:val="en-US" w:eastAsia="zh-CN"/>
              </w:rPr>
              <m:t>1</m:t>
            </m:r>
            <m:ctrlPr>
              <w:rPr>
                <w:rFonts w:ascii="Cambria Math" w:hAnsi="Cambria Math" w:cs="宋体"/>
                <w:i/>
                <w:color w:val="FF0000"/>
                <w:szCs w:val="21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宋体"/>
                <w:color w:val="FF0000"/>
                <w:szCs w:val="21"/>
                <w:lang w:val="en-US" w:eastAsia="zh-CN"/>
              </w:rPr>
              <m:t>2</m:t>
            </m:r>
            <m:ctrlPr>
              <w:rPr>
                <w:rFonts w:ascii="Cambria Math" w:hAnsi="Cambria Math" w:cs="宋体"/>
                <w:i/>
                <w:color w:val="FF0000"/>
                <w:szCs w:val="21"/>
                <w:lang w:val="en-US"/>
              </w:rPr>
            </m:ctrlPr>
          </m:den>
        </m:f>
      </m:oMath>
    </w:p>
    <w:p>
      <w:pPr>
        <w:numPr>
          <w:ilvl w:val="1"/>
          <w:numId w:val="2"/>
        </w:numPr>
        <w:tabs>
          <w:tab w:val="left" w:pos="0"/>
          <w:tab w:val="clear" w:pos="840"/>
        </w:tabs>
        <w:ind w:left="0" w:firstLine="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 xml:space="preserve">模式匹配算法在最坏情况下的时间复杂度是( </w:t>
      </w:r>
      <w:r>
        <w:rPr>
          <w:rFonts w:hint="eastAsia" w:ascii="宋体" w:hAnsi="宋体" w:cs="宋体"/>
          <w:color w:val="FF0000"/>
          <w:lang w:val="en-US" w:eastAsia="zh-CN"/>
        </w:rPr>
        <w:t>D</w:t>
      </w:r>
      <w:r>
        <w:rPr>
          <w:rFonts w:hint="eastAsia" w:ascii="宋体" w:hAnsi="宋体" w:cs="宋体"/>
        </w:rPr>
        <w:t xml:space="preserve"> )。</w:t>
      </w:r>
    </w:p>
    <w:p>
      <w:pPr>
        <w:numPr>
          <w:ilvl w:val="0"/>
          <w:numId w:val="6"/>
        </w:numPr>
        <w:ind w:firstLine="420" w:firstLineChars="20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O（m）       B、O(n)       C、O（m+n）     D、 O（m*n）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color w:val="FF0000"/>
          <w:lang w:val="en-US" w:eastAsia="zh-CN"/>
        </w:rPr>
        <w:t>解析：kmp算法的时间复杂度：</w:t>
      </w:r>
      <w:r>
        <w:rPr>
          <w:rFonts w:hint="eastAsia" w:ascii="宋体" w:hAnsi="宋体" w:cs="宋体"/>
          <w:color w:val="FF0000"/>
        </w:rPr>
        <w:t>O（m+n）</w:t>
      </w:r>
      <w:r>
        <w:rPr>
          <w:rFonts w:hint="eastAsia" w:ascii="宋体" w:hAnsi="宋体" w:cs="宋体"/>
          <w:color w:val="FF0000"/>
          <w:lang w:eastAsia="zh-CN"/>
        </w:rPr>
        <w:t>，</w:t>
      </w:r>
      <w:r>
        <w:rPr>
          <w:rFonts w:hint="eastAsia" w:ascii="宋体" w:hAnsi="宋体" w:cs="宋体"/>
          <w:color w:val="FF0000"/>
          <w:lang w:val="en-US" w:eastAsia="zh-CN"/>
        </w:rPr>
        <w:t>简单的模式匹配算法（回溯）的时间复杂度：</w:t>
      </w:r>
      <w:r>
        <w:rPr>
          <w:rFonts w:hint="eastAsia" w:ascii="宋体" w:hAnsi="宋体" w:cs="宋体"/>
          <w:color w:val="FF0000"/>
        </w:rPr>
        <w:t>O（m</w:t>
      </w:r>
      <w:bookmarkStart w:id="3" w:name="_GoBack"/>
      <w:bookmarkEnd w:id="3"/>
      <w:r>
        <w:rPr>
          <w:rFonts w:hint="eastAsia" w:ascii="宋体" w:hAnsi="宋体" w:cs="宋体"/>
          <w:color w:val="FF0000"/>
        </w:rPr>
        <w:t>*n）</w:t>
      </w:r>
      <w:r>
        <w:rPr>
          <w:rFonts w:hint="eastAsia" w:ascii="宋体" w:hAnsi="宋体" w:cs="宋体"/>
          <w:color w:val="FF0000"/>
          <w:lang w:eastAsia="zh-CN"/>
        </w:rPr>
        <w:t>。</w:t>
      </w:r>
    </w:p>
    <w:p>
      <w:pPr>
        <w:numPr>
          <w:ilvl w:val="1"/>
          <w:numId w:val="2"/>
        </w:numPr>
        <w:tabs>
          <w:tab w:val="left" w:pos="0"/>
          <w:tab w:val="clear" w:pos="840"/>
        </w:tabs>
        <w:ind w:left="0" w:firstLine="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S=”morning”,执行求子串函数SuStr(S,2,2)后的结果为（</w:t>
      </w:r>
      <w:r>
        <w:rPr>
          <w:rFonts w:hint="eastAsia" w:ascii="宋体" w:hAnsi="宋体" w:cs="宋体"/>
          <w:lang w:val="en-US" w:eastAsia="zh-CN"/>
        </w:rPr>
        <w:t xml:space="preserve"> </w:t>
      </w:r>
      <w:r>
        <w:rPr>
          <w:rFonts w:hint="eastAsia" w:ascii="宋体" w:hAnsi="宋体" w:cs="宋体"/>
          <w:color w:val="FF0000"/>
          <w:lang w:val="en-US" w:eastAsia="zh-CN"/>
        </w:rPr>
        <w:t>B</w:t>
      </w:r>
      <w:r>
        <w:rPr>
          <w:rFonts w:hint="eastAsia" w:ascii="宋体" w:hAnsi="宋体" w:cs="宋体"/>
        </w:rPr>
        <w:t xml:space="preserve"> ）。</w:t>
      </w:r>
    </w:p>
    <w:p>
      <w:pPr>
        <w:numPr>
          <w:ilvl w:val="0"/>
          <w:numId w:val="7"/>
        </w:numPr>
        <w:ind w:firstLine="420" w:firstLineChars="20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”mo”          B、”or”       C、”in”           D、”ng”</w:t>
      </w:r>
    </w:p>
    <w:p>
      <w:pPr>
        <w:numPr>
          <w:numId w:val="0"/>
        </w:numPr>
        <w:rPr>
          <w:rFonts w:hint="default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cs="宋体"/>
          <w:color w:val="FF0000"/>
          <w:lang w:val="en-US" w:eastAsia="zh-CN"/>
        </w:rPr>
        <w:t>解析：sustr(s,pos,len)</w:t>
      </w:r>
    </w:p>
    <w:p>
      <w:pPr>
        <w:numPr>
          <w:ilvl w:val="1"/>
          <w:numId w:val="2"/>
        </w:numPr>
        <w:tabs>
          <w:tab w:val="left" w:pos="0"/>
          <w:tab w:val="clear" w:pos="840"/>
        </w:tabs>
        <w:ind w:left="0" w:firstLine="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S1=”good”,S2=”morning”,执行串连接函数ConcatStr(S1,S2)后的结果为（</w:t>
      </w:r>
      <w:r>
        <w:rPr>
          <w:rFonts w:hint="eastAsia" w:ascii="宋体" w:hAnsi="宋体" w:cs="宋体"/>
          <w:lang w:val="en-US" w:eastAsia="zh-CN"/>
        </w:rPr>
        <w:t xml:space="preserve"> </w:t>
      </w:r>
      <w:r>
        <w:rPr>
          <w:rFonts w:hint="eastAsia" w:ascii="宋体" w:hAnsi="宋体" w:cs="宋体"/>
          <w:color w:val="FF0000"/>
          <w:lang w:val="en-US" w:eastAsia="zh-CN"/>
        </w:rPr>
        <w:t>A</w:t>
      </w:r>
      <w:r>
        <w:rPr>
          <w:rFonts w:hint="eastAsia" w:ascii="宋体" w:hAnsi="宋体" w:cs="宋体"/>
        </w:rPr>
        <w:t xml:space="preserve"> ）。</w:t>
      </w:r>
    </w:p>
    <w:p>
      <w:pPr>
        <w:ind w:firstLine="420" w:firstLineChars="20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A、”goodmorning”               B、”good morning”</w:t>
      </w:r>
    </w:p>
    <w:p>
      <w:pPr>
        <w:ind w:firstLine="420" w:firstLineChars="20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C、”GOODMORNING”          D、”GOOD MORNING”</w:t>
      </w:r>
    </w:p>
    <w:p>
      <w:pPr>
        <w:numPr>
          <w:ilvl w:val="1"/>
          <w:numId w:val="2"/>
        </w:numPr>
        <w:tabs>
          <w:tab w:val="left" w:pos="392"/>
          <w:tab w:val="clear" w:pos="840"/>
        </w:tabs>
        <w:ind w:left="356" w:leftChars="-7" w:hanging="371" w:hangingChars="177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设串S1=”ABCDEFG”,S2=”PQRST”,则</w:t>
      </w:r>
    </w:p>
    <w:p>
      <w:pPr>
        <w:ind w:left="-15" w:leftChars="-7" w:firstLine="420" w:firstLineChars="20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ConcatStr(SubStr(S1,2,LenStr(S2)),SubStr(S1,LenStr(S2),2))的结果为（</w:t>
      </w:r>
      <w:r>
        <w:rPr>
          <w:rFonts w:hint="eastAsia" w:ascii="宋体" w:hAnsi="宋体" w:cs="宋体"/>
          <w:lang w:val="en-US" w:eastAsia="zh-CN"/>
        </w:rPr>
        <w:t xml:space="preserve"> </w:t>
      </w:r>
      <w:r>
        <w:rPr>
          <w:rFonts w:hint="eastAsia" w:ascii="宋体" w:hAnsi="宋体" w:cs="宋体"/>
          <w:color w:val="FF0000"/>
          <w:lang w:val="en-US" w:eastAsia="zh-CN"/>
        </w:rPr>
        <w:t>D</w:t>
      </w:r>
      <w:r>
        <w:rPr>
          <w:rFonts w:hint="eastAsia" w:ascii="宋体" w:hAnsi="宋体" w:cs="宋体"/>
        </w:rPr>
        <w:t xml:space="preserve"> ）。</w:t>
      </w:r>
    </w:p>
    <w:p>
      <w:pPr>
        <w:numPr>
          <w:ilvl w:val="0"/>
          <w:numId w:val="8"/>
        </w:numPr>
        <w:ind w:firstLine="420" w:firstLineChars="20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BCDEF      B、BCDEFG     C、BCPQRST    D、BCDEFEF</w:t>
      </w:r>
    </w:p>
    <w:p>
      <w:pPr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cs="宋体"/>
          <w:color w:val="FF0000"/>
          <w:lang w:val="en-US" w:eastAsia="zh-CN"/>
        </w:rPr>
        <w:t>解析：</w:t>
      </w:r>
      <w:r>
        <w:rPr>
          <w:rFonts w:hint="eastAsia" w:ascii="宋体" w:hAnsi="宋体" w:cs="宋体"/>
          <w:color w:val="FF0000"/>
        </w:rPr>
        <w:t>SubStr(S1,2,LenStr(S2))</w:t>
      </w:r>
      <w:r>
        <w:rPr>
          <w:rFonts w:hint="eastAsia" w:ascii="宋体" w:hAnsi="宋体" w:cs="宋体"/>
          <w:color w:val="FF0000"/>
          <w:lang w:val="en-US" w:eastAsia="zh-CN"/>
        </w:rPr>
        <w:t>=</w:t>
      </w:r>
      <w:r>
        <w:rPr>
          <w:rFonts w:hint="eastAsia" w:ascii="宋体" w:hAnsi="宋体" w:cs="宋体"/>
          <w:color w:val="FF0000"/>
        </w:rPr>
        <w:t>BCDEF</w:t>
      </w:r>
      <w:r>
        <w:rPr>
          <w:rFonts w:hint="eastAsia" w:ascii="宋体" w:hAnsi="宋体" w:cs="宋体"/>
          <w:color w:val="FF0000"/>
          <w:lang w:eastAsia="zh-CN"/>
        </w:rPr>
        <w:t>，</w:t>
      </w:r>
      <w:r>
        <w:rPr>
          <w:rFonts w:hint="eastAsia" w:ascii="宋体" w:hAnsi="宋体" w:cs="宋体"/>
          <w:color w:val="FF0000"/>
        </w:rPr>
        <w:t>SubStr(S1,LenStr(S2),2)</w:t>
      </w:r>
      <w:r>
        <w:rPr>
          <w:rFonts w:hint="eastAsia" w:ascii="宋体" w:hAnsi="宋体" w:cs="宋体"/>
          <w:color w:val="FF0000"/>
          <w:lang w:val="en-US" w:eastAsia="zh-CN"/>
        </w:rPr>
        <w:t>=</w:t>
      </w:r>
      <w:r>
        <w:rPr>
          <w:rFonts w:hint="eastAsia" w:ascii="宋体" w:hAnsi="宋体" w:cs="宋体"/>
          <w:color w:val="FF0000"/>
        </w:rPr>
        <w:t>EF</w:t>
      </w:r>
      <w:r>
        <w:rPr>
          <w:rFonts w:hint="eastAsia" w:ascii="宋体" w:hAnsi="宋体" w:cs="宋体"/>
          <w:color w:val="FF0000"/>
          <w:lang w:eastAsia="zh-CN"/>
        </w:rPr>
        <w:t>。</w:t>
      </w:r>
    </w:p>
    <w:p>
      <w:pPr>
        <w:rPr>
          <w:rFonts w:hint="eastAsia" w:ascii="宋体" w:hAnsi="宋体" w:cs="宋体"/>
        </w:rPr>
      </w:pPr>
      <w:bookmarkStart w:id="2" w:name="_Toc279428808"/>
      <w:r>
        <w:rPr>
          <w:rFonts w:hint="eastAsia" w:ascii="宋体" w:hAnsi="宋体" w:cs="宋体"/>
        </w:rPr>
        <w:t>三、填空题</w:t>
      </w:r>
      <w:bookmarkEnd w:id="2"/>
    </w:p>
    <w:p>
      <w:pPr>
        <w:numPr>
          <w:ilvl w:val="0"/>
          <w:numId w:val="9"/>
        </w:numPr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组成串的数据元素只能是</w:t>
      </w:r>
      <w:r>
        <w:rPr>
          <w:rFonts w:hint="eastAsia" w:ascii="宋体" w:hAnsi="宋体" w:cs="宋体"/>
          <w:color w:val="FF0000"/>
          <w:u w:val="single"/>
        </w:rPr>
        <w:t>字符</w:t>
      </w:r>
      <w:r>
        <w:rPr>
          <w:rFonts w:hint="eastAsia" w:ascii="宋体" w:hAnsi="宋体" w:cs="宋体"/>
          <w:szCs w:val="21"/>
        </w:rPr>
        <w:t xml:space="preserve">。 </w:t>
      </w:r>
    </w:p>
    <w:p>
      <w:pPr>
        <w:numPr>
          <w:ilvl w:val="0"/>
          <w:numId w:val="9"/>
        </w:numPr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Index（‘DATASTRUCTURE’，‘STR’）=</w:t>
      </w:r>
      <w:r>
        <w:rPr>
          <w:rFonts w:hint="eastAsia" w:ascii="宋体" w:hAnsi="宋体" w:cs="宋体"/>
          <w:color w:val="FF0000"/>
          <w:u w:val="single"/>
        </w:rPr>
        <w:t>5</w:t>
      </w:r>
      <w:r>
        <w:rPr>
          <w:rFonts w:hint="eastAsia" w:ascii="宋体" w:hAnsi="宋体" w:cs="宋体"/>
          <w:szCs w:val="21"/>
        </w:rPr>
        <w:t>。</w:t>
      </w:r>
    </w:p>
    <w:p>
      <w:pPr>
        <w:numPr>
          <w:ilvl w:val="0"/>
          <w:numId w:val="9"/>
        </w:numPr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设正文串(主串或目标串)长度为n，模式串长度为m，则串匹配的KMP算法的时间复杂度为</w:t>
      </w:r>
      <w:r>
        <w:rPr>
          <w:rFonts w:hint="eastAsia" w:ascii="宋体" w:hAnsi="宋体" w:cs="宋体"/>
          <w:color w:val="FF0000"/>
          <w:u w:val="single"/>
        </w:rPr>
        <w:t>O(m+n)</w:t>
      </w:r>
      <w:r>
        <w:rPr>
          <w:rFonts w:hint="eastAsia" w:ascii="宋体" w:hAnsi="宋体" w:cs="宋体"/>
          <w:szCs w:val="21"/>
        </w:rPr>
        <w:t xml:space="preserve">。 </w:t>
      </w:r>
    </w:p>
    <w:p>
      <w:pPr>
        <w:numPr>
          <w:ilvl w:val="0"/>
          <w:numId w:val="9"/>
        </w:numPr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设T和P是两个给定的串，在T中寻找等于P的子串的过程称为 </w:t>
      </w:r>
      <w:r>
        <w:rPr>
          <w:rFonts w:hint="eastAsia" w:ascii="宋体" w:hAnsi="宋体" w:cs="宋体"/>
          <w:szCs w:val="21"/>
          <w:u w:val="single"/>
        </w:rPr>
        <w:t>(1)</w:t>
      </w:r>
      <w:r>
        <w:rPr>
          <w:rFonts w:hint="eastAsia" w:ascii="宋体" w:hAnsi="宋体" w:cs="宋体"/>
          <w:color w:val="FF0000"/>
          <w:u w:val="single"/>
        </w:rPr>
        <w:t>模式匹配</w:t>
      </w:r>
      <w:r>
        <w:rPr>
          <w:rFonts w:hint="eastAsia" w:ascii="宋体" w:hAnsi="宋体" w:cs="宋体"/>
          <w:szCs w:val="21"/>
        </w:rPr>
        <w:t xml:space="preserve">，又称P为 </w:t>
      </w:r>
      <w:r>
        <w:rPr>
          <w:rFonts w:hint="eastAsia" w:ascii="宋体" w:hAnsi="宋体" w:cs="宋体"/>
          <w:szCs w:val="21"/>
          <w:u w:val="single"/>
        </w:rPr>
        <w:t>(2)</w:t>
      </w:r>
      <w:r>
        <w:rPr>
          <w:rFonts w:hint="eastAsia" w:ascii="宋体" w:hAnsi="宋体" w:cs="宋体"/>
          <w:color w:val="FF0000"/>
          <w:u w:val="single"/>
        </w:rPr>
        <w:t>模式串</w:t>
      </w:r>
      <w:r>
        <w:rPr>
          <w:rFonts w:hint="eastAsia" w:ascii="宋体" w:hAnsi="宋体" w:cs="宋体"/>
          <w:szCs w:val="21"/>
        </w:rPr>
        <w:t>。</w:t>
      </w:r>
    </w:p>
    <w:p>
      <w:pPr>
        <w:numPr>
          <w:ilvl w:val="0"/>
          <w:numId w:val="9"/>
        </w:numPr>
        <w:rPr>
          <w:rFonts w:hint="eastAsia" w:ascii="宋体" w:hAnsi="宋体" w:cs="宋体"/>
          <w:szCs w:val="21"/>
          <w:u w:val="wave"/>
        </w:rPr>
      </w:pPr>
      <w:r>
        <w:rPr>
          <w:rFonts w:hint="eastAsia" w:ascii="宋体" w:hAnsi="宋体" w:cs="宋体"/>
          <w:szCs w:val="21"/>
        </w:rPr>
        <w:t>串链式存储的优点是插入、删除方便，缺点是</w:t>
      </w:r>
      <w:r>
        <w:rPr>
          <w:rFonts w:hint="eastAsia" w:ascii="宋体" w:hAnsi="宋体" w:cs="宋体"/>
          <w:color w:val="FF0000"/>
          <w:u w:val="single"/>
        </w:rPr>
        <w:t>存储密度小</w:t>
      </w:r>
      <w:r>
        <w:rPr>
          <w:rFonts w:hint="eastAsia" w:ascii="宋体" w:hAnsi="宋体" w:cs="宋体"/>
          <w:szCs w:val="21"/>
        </w:rPr>
        <w:t>。</w:t>
      </w:r>
    </w:p>
    <w:p>
      <w:pPr>
        <w:numPr>
          <w:ilvl w:val="0"/>
          <w:numId w:val="9"/>
        </w:numPr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求子串函数SubStr(“Today is 30 July,2005”,13,4)结果是</w:t>
      </w:r>
      <w:r>
        <w:rPr>
          <w:rFonts w:hint="eastAsia" w:ascii="宋体" w:hAnsi="宋体" w:cs="宋体"/>
          <w:color w:val="FF0000"/>
          <w:szCs w:val="21"/>
          <w:u w:val="single"/>
        </w:rPr>
        <w:t>July</w:t>
      </w:r>
      <w:r>
        <w:rPr>
          <w:rFonts w:hint="eastAsia" w:ascii="宋体" w:hAnsi="宋体" w:cs="宋体"/>
          <w:szCs w:val="21"/>
        </w:rPr>
        <w:t>。</w:t>
      </w:r>
    </w:p>
    <w:p>
      <w:pPr>
        <w:numPr>
          <w:ilvl w:val="0"/>
          <w:numId w:val="9"/>
        </w:numPr>
        <w:rPr>
          <w:rFonts w:hint="eastAsia" w:ascii="宋体" w:hAnsi="宋体" w:cs="宋体"/>
        </w:rPr>
      </w:pPr>
      <w:r>
        <w:rPr>
          <w:rFonts w:hint="eastAsia" w:ascii="宋体" w:hAnsi="宋体" w:cs="宋体"/>
          <w:szCs w:val="21"/>
        </w:rPr>
        <w:t>设S=“abccdcdccbaa”,T=“cdcc”,则第</w:t>
      </w:r>
      <w:r>
        <w:rPr>
          <w:rFonts w:hint="eastAsia" w:ascii="宋体" w:hAnsi="宋体" w:cs="宋体"/>
          <w:color w:val="FF0000"/>
          <w:szCs w:val="21"/>
          <w:u w:val="single"/>
          <w:lang w:val="en-US" w:eastAsia="zh-CN"/>
        </w:rPr>
        <w:t>6</w:t>
      </w:r>
      <w:r>
        <w:rPr>
          <w:rFonts w:hint="eastAsia" w:ascii="宋体" w:hAnsi="宋体" w:cs="宋体"/>
          <w:szCs w:val="21"/>
        </w:rPr>
        <w:t>次匹配成功。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8A4123"/>
    <w:multiLevelType w:val="singleLevel"/>
    <w:tmpl w:val="838A4123"/>
    <w:lvl w:ilvl="0" w:tentative="0">
      <w:start w:val="5"/>
      <w:numFmt w:val="upperLetter"/>
      <w:suff w:val="space"/>
      <w:lvlText w:val="%1."/>
      <w:lvlJc w:val="left"/>
    </w:lvl>
  </w:abstractNum>
  <w:abstractNum w:abstractNumId="1">
    <w:nsid w:val="85591927"/>
    <w:multiLevelType w:val="singleLevel"/>
    <w:tmpl w:val="85591927"/>
    <w:lvl w:ilvl="0" w:tentative="0">
      <w:start w:val="1"/>
      <w:numFmt w:val="upperLetter"/>
      <w:suff w:val="nothing"/>
      <w:lvlText w:val="%1、"/>
      <w:lvlJc w:val="left"/>
    </w:lvl>
  </w:abstractNum>
  <w:abstractNum w:abstractNumId="2">
    <w:nsid w:val="87D61F60"/>
    <w:multiLevelType w:val="singleLevel"/>
    <w:tmpl w:val="87D61F60"/>
    <w:lvl w:ilvl="0" w:tentative="0">
      <w:start w:val="1"/>
      <w:numFmt w:val="upperLetter"/>
      <w:suff w:val="nothing"/>
      <w:lvlText w:val="%1、"/>
      <w:lvlJc w:val="left"/>
    </w:lvl>
  </w:abstractNum>
  <w:abstractNum w:abstractNumId="3">
    <w:nsid w:val="D8E64B05"/>
    <w:multiLevelType w:val="singleLevel"/>
    <w:tmpl w:val="D8E64B05"/>
    <w:lvl w:ilvl="0" w:tentative="0">
      <w:start w:val="1"/>
      <w:numFmt w:val="upperLetter"/>
      <w:suff w:val="nothing"/>
      <w:lvlText w:val="%1、"/>
      <w:lvlJc w:val="left"/>
    </w:lvl>
  </w:abstractNum>
  <w:abstractNum w:abstractNumId="4">
    <w:nsid w:val="00000021"/>
    <w:multiLevelType w:val="singleLevel"/>
    <w:tmpl w:val="00000021"/>
    <w:lvl w:ilvl="0" w:tentative="0">
      <w:start w:val="1"/>
      <w:numFmt w:val="upperLetter"/>
      <w:suff w:val="nothing"/>
      <w:lvlText w:val="%1、"/>
      <w:lvlJc w:val="left"/>
    </w:lvl>
  </w:abstractNum>
  <w:abstractNum w:abstractNumId="5">
    <w:nsid w:val="00000039"/>
    <w:multiLevelType w:val="multilevel"/>
    <w:tmpl w:val="00000039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0000005C"/>
    <w:multiLevelType w:val="multilevel"/>
    <w:tmpl w:val="0000005C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  <w:u w:val="none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0000005E"/>
    <w:multiLevelType w:val="multilevel"/>
    <w:tmpl w:val="0000005E"/>
    <w:lvl w:ilvl="0" w:tentative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540A9F59"/>
    <w:multiLevelType w:val="singleLevel"/>
    <w:tmpl w:val="540A9F59"/>
    <w:lvl w:ilvl="0" w:tentative="0">
      <w:start w:val="1"/>
      <w:numFmt w:val="upperLetter"/>
      <w:suff w:val="nothing"/>
      <w:lvlText w:val="%1．"/>
      <w:lvlJc w:val="left"/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8"/>
  </w:num>
  <w:num w:numId="5">
    <w:abstractNumId w:val="1"/>
  </w:num>
  <w:num w:numId="6">
    <w:abstractNumId w:val="3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VkZjI3MTBhNGQ0N2M5MTI0MmMyY2NhNmY3NjZhYzIifQ=="/>
  </w:docVars>
  <w:rsids>
    <w:rsidRoot w:val="4C041A77"/>
    <w:rsid w:val="4C04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beforeLines="0" w:after="260" w:afterLines="0" w:line="416" w:lineRule="auto"/>
      <w:outlineLvl w:val="1"/>
    </w:pPr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2023-04-16T03:03:00Z</dcterms:created>
  <dc:creator>72</dc:creator>
  <cp:lastModifiedBy>72</cp:lastModifiedBy>
  <dcterms:modified xsi:type="dcterms:W3CDTF">2023-04-16T06:21:03Z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0B706017C85A4CB79A369F2E2B3741C0_11</vt:lpwstr>
  </property>
</Properties>
</file>