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885E8" w14:textId="77777777" w:rsidR="00F40B85" w:rsidRDefault="00F40B85" w:rsidP="00990DE4">
      <w:pPr>
        <w:pStyle w:val="Heading1"/>
        <w:tabs>
          <w:tab w:val="left" w:pos="3600"/>
        </w:tabs>
        <w:spacing w:after="120"/>
        <w:jc w:val="left"/>
        <w:rPr>
          <w:rFonts w:ascii="Times" w:hAnsi="Times"/>
          <w:bCs w:val="0"/>
          <w:sz w:val="21"/>
          <w:szCs w:val="21"/>
        </w:rPr>
      </w:pPr>
    </w:p>
    <w:p w14:paraId="7C55C6BE" w14:textId="77777777" w:rsidR="00F40B85" w:rsidRDefault="00F40B85" w:rsidP="00F40B85"/>
    <w:p w14:paraId="02EB0BC0" w14:textId="77777777" w:rsidR="00F40B85" w:rsidRDefault="00F40B85" w:rsidP="00990DE4">
      <w:pPr>
        <w:pStyle w:val="Heading1"/>
        <w:tabs>
          <w:tab w:val="left" w:pos="3600"/>
        </w:tabs>
        <w:spacing w:after="120"/>
        <w:jc w:val="left"/>
        <w:rPr>
          <w:rFonts w:ascii="Times" w:hAnsi="Times"/>
          <w:bCs w:val="0"/>
          <w:sz w:val="21"/>
          <w:szCs w:val="21"/>
        </w:rPr>
      </w:pPr>
    </w:p>
    <w:p w14:paraId="41A6A039" w14:textId="0FE5EE13" w:rsidR="008B1BE6" w:rsidRPr="00C50E2E" w:rsidRDefault="00093D36" w:rsidP="00990DE4">
      <w:pPr>
        <w:pStyle w:val="Heading1"/>
        <w:tabs>
          <w:tab w:val="left" w:pos="3600"/>
        </w:tabs>
        <w:spacing w:after="120"/>
        <w:jc w:val="left"/>
        <w:rPr>
          <w:rFonts w:ascii="Times" w:hAnsi="Times"/>
          <w:b w:val="0"/>
          <w:i/>
          <w:sz w:val="21"/>
          <w:szCs w:val="21"/>
        </w:rPr>
      </w:pPr>
      <w:r>
        <w:rPr>
          <w:rFonts w:ascii="Times" w:hAnsi="Times"/>
          <w:bCs w:val="0"/>
          <w:sz w:val="21"/>
          <w:szCs w:val="21"/>
        </w:rPr>
        <w:t>REPUBLIC OF THE PHILIPPINES</w:t>
        <w:tab/>
        <w:t>)</w:t>
        <w:br/>
        <w:t xml:space="preserve">CITY OF</w:t>
      </w:r>
      <w:r>
        <w:rPr>
          <w:rFonts w:ascii="Times" w:hAnsi="Times"/>
          <w:b w:val="0"/>
          <w:sz w:val="21"/>
          <w:szCs w:val="21"/>
        </w:rPr>
        <w:tab/>
        <w:t xml:space="preserve">) </w:t>
      </w:r>
      <w:r>
        <w:rPr>
          <w:rFonts w:ascii="Times" w:hAnsi="Times"/>
          <w:b w:val="0"/>
          <w:i/>
          <w:sz w:val="21"/>
          <w:szCs w:val="21"/>
        </w:rPr>
        <w:t>s.s.</w:t>
      </w:r>
    </w:p>
    <w:p w14:paraId="4DDC5E48" w14:textId="77777777" w:rsidR="00BB192C" w:rsidRDefault="00BB192C" w:rsidP="00BB192C">
      <w:pPr>
        <w:pStyle w:val="Heading1"/>
        <w:spacing w:after="120"/>
        <w:jc w:val="left"/>
        <w:rPr>
          <w:rFonts w:ascii="Times" w:hAnsi="Times"/>
          <w:sz w:val="21"/>
          <w:szCs w:val="21"/>
        </w:rPr>
      </w:pPr>
    </w:p>
    <w:p w14:paraId="03146DD4" w14:textId="5468A705" w:rsidR="004275C0" w:rsidRDefault="00990DE4" w:rsidP="004275C0">
      <w:pPr>
        <w:pStyle w:val="Heading1"/>
        <w:spacing w:after="120"/>
        <w:rPr>
          <w:rFonts w:ascii="Times" w:hAnsi="Times"/>
          <w:sz w:val="21"/>
          <w:szCs w:val="21"/>
        </w:rPr>
      </w:pPr>
      <w:r>
        <w:rPr>
          <w:rFonts w:ascii="Times" w:hAnsi="Times"/>
          <w:sz w:val="21"/>
          <w:szCs w:val="21"/>
        </w:rPr>
        <w:t xml:space="preserve">RESOLUTION DATED NOVEMBER 17, 2025</w:t>
      </w:r>
    </w:p>
    <w:p w14:paraId="63A5E275" w14:textId="77777777" w:rsidR="004275C0" w:rsidRDefault="004275C0" w:rsidP="0058425B">
      <w:pPr>
        <w:spacing w:after="120"/>
        <w:jc w:val="both"/>
        <w:rPr>
          <w:rFonts w:ascii="Times" w:hAnsi="Times"/>
          <w:sz w:val="21"/>
          <w:szCs w:val="21"/>
        </w:rPr>
      </w:pPr>
    </w:p>
    <w:p w14:paraId="12A081A9" w14:textId="5A44900C" w:rsidR="0008030E" w:rsidRPr="00C50E2E" w:rsidRDefault="0058425B" w:rsidP="0058425B">
      <w:pPr>
        <w:spacing w:after="120"/>
        <w:jc w:val="both"/>
        <w:rPr>
          <w:rFonts w:ascii="Times" w:hAnsi="Times"/>
          <w:sz w:val="21"/>
          <w:szCs w:val="21"/>
        </w:rPr>
      </w:pPr>
      <w:r>
        <w:rPr>
          <w:rFonts w:ascii="Times" w:hAnsi="Times"/>
          <w:sz w:val="21"/>
          <w:szCs w:val="21"/>
        </w:rPr>
        <w:t xml:space="preserve">The following resolution was passed at the special meeting of the  Board of Trustees and subsequently approved by the affirmative vote of at least two-thirds (2/3) members of </w:t>
      </w:r>
      <w:r>
        <w:rPr>
          <w:rFonts w:ascii="Times" w:hAnsi="Times"/>
          <w:b/>
          <w:sz w:val="21"/>
          <w:szCs w:val="21"/>
        </w:rPr>
        <w:t>NORTHBRIDGE CARES FOUNDATION, INC.</w:t>
      </w:r>
      <w:r>
        <w:rPr>
          <w:rFonts w:ascii="Times" w:hAnsi="Times"/>
          <w:sz w:val="21"/>
          <w:szCs w:val="21"/>
          <w:lang w:eastAsia="ja-JP"/>
        </w:rPr>
        <w:t>,</w:t>
      </w:r>
      <w:r>
        <w:rPr>
          <w:rFonts w:ascii="Times" w:hAnsi="Times"/>
          <w:sz w:val="21"/>
          <w:szCs w:val="21"/>
        </w:rPr>
        <w:t xml:space="preserve"> (hereinafter referred to as the “Foundation”)</w:t>
      </w:r>
      <w:r>
        <w:rPr>
          <w:rFonts w:ascii="Times" w:hAnsi="Times"/>
          <w:sz w:val="21"/>
          <w:szCs w:val="21"/>
          <w:lang w:eastAsia="ja-JP"/>
        </w:rPr>
        <w:t xml:space="preserve"> on</w:t>
      </w:r>
      <w:r>
        <w:rPr>
          <w:rFonts w:ascii="Times" w:hAnsi="Times"/>
          <w:sz w:val="21"/>
          <w:szCs w:val="21"/>
        </w:rPr>
        <w:t xml:space="preserve"> </w:t>
      </w:r>
      <w:r>
        <w:rPr>
          <w:rFonts w:ascii="Times" w:hAnsi="Times"/>
          <w:b/>
          <w:sz w:val="21"/>
          <w:szCs w:val="21"/>
        </w:rPr>
        <w:t xml:space="preserve">November 17, 2025 </w:t>
      </w:r>
      <w:r>
        <w:rPr>
          <w:rFonts w:ascii="Times" w:hAnsi="Times"/>
          <w:sz w:val="21"/>
          <w:szCs w:val="21"/>
          <w:lang w:eastAsia="ja-JP"/>
        </w:rPr>
        <w:t xml:space="preserve">at its address at the </w:t>
      </w:r>
      <w:r>
        <w:rPr>
          <w:rFonts w:ascii="Times" w:hAnsi="Times" w:cs="Tahoma"/>
          <w:sz w:val="21"/>
          <w:szCs w:val="21"/>
        </w:rPr>
        <w:t>10</w:t>
      </w:r>
      <w:r>
        <w:rPr>
          <w:rFonts w:ascii="Times" w:hAnsi="Times" w:cs="Tahoma"/>
          <w:sz w:val="21"/>
          <w:szCs w:val="21"/>
          <w:vertAlign w:val="superscript"/>
        </w:rPr>
        <w:t>th</w:t>
      </w:r>
      <w:r>
        <w:rPr>
          <w:rFonts w:ascii="Times" w:hAnsi="Times" w:cs="Tahoma"/>
          <w:sz w:val="21"/>
          <w:szCs w:val="21"/>
        </w:rPr>
        <w:t xml:space="preserve"> Floor Northbridge Corporate Center, 88 Meridian Avenue, Makati City,</w:t>
      </w:r>
      <w:r>
        <w:rPr>
          <w:rFonts w:ascii="Times" w:hAnsi="Times"/>
          <w:sz w:val="21"/>
          <w:szCs w:val="21"/>
        </w:rPr>
        <w:t xml:space="preserve"> to wit:</w:t>
      </w:r>
    </w:p>
    <w:p w14:paraId="4B3204F3" w14:textId="77777777" w:rsidR="0063470D" w:rsidRPr="00C50E2E" w:rsidRDefault="0063470D" w:rsidP="0058425B">
      <w:pPr>
        <w:spacing w:after="120"/>
        <w:jc w:val="both"/>
        <w:rPr>
          <w:rFonts w:ascii="Times" w:hAnsi="Times"/>
          <w:sz w:val="21"/>
          <w:szCs w:val="21"/>
        </w:rPr>
      </w:pPr>
    </w:p>
    <w:p w14:paraId="2B5E68E8" w14:textId="1730D339" w:rsidR="00623899" w:rsidRPr="002550A5" w:rsidRDefault="00623899" w:rsidP="002550A5">
      <w:pPr>
        <w:spacing w:after="120"/>
        <w:jc w:val="center"/>
        <w:rPr>
          <w:rFonts w:ascii="Times" w:hAnsi="Times"/>
          <w:b/>
          <w:sz w:val="21"/>
          <w:szCs w:val="21"/>
          <w:lang w:eastAsia="ja-JP"/>
        </w:rPr>
      </w:pPr>
      <w:r>
        <w:rPr>
          <w:rFonts w:ascii="Times" w:hAnsi="Times"/>
          <w:b/>
          <w:sz w:val="21"/>
          <w:szCs w:val="21"/>
        </w:rPr>
        <w:t xml:space="preserve">NCFI BR </w:t>
      </w:r>
      <w:r>
        <w:rPr>
          <w:rFonts w:ascii="Times" w:hAnsi="Times"/>
          <w:b/>
          <w:sz w:val="21"/>
          <w:szCs w:val="21"/>
          <w:lang w:eastAsia="ja-JP"/>
        </w:rPr>
        <w:t xml:space="preserve">2025 – 11 – 01</w:t>
      </w:r>
    </w:p>
    <w:p w14:paraId="20AF5433" w14:textId="77777777" w:rsidR="00A85CAB" w:rsidRDefault="00A85CAB" w:rsidP="002550A5">
      <w:pPr>
        <w:pStyle w:val="Standard"/>
        <w:spacing w:after="120"/>
        <w:ind w:left="1440" w:right="1584"/>
        <w:jc w:val="both"/>
        <w:outlineLvl w:val="2"/>
        <w:rPr>
          <w:rFonts w:ascii="Times" w:hAnsi="Times" w:cs="Tahoma"/>
          <w:b/>
          <w:sz w:val="21"/>
          <w:szCs w:val="21"/>
        </w:rPr>
      </w:pPr>
    </w:p>
    <w:p w14:paraId="5A0BFF30" w14:textId="206B0F8D" w:rsidR="009F484F" w:rsidRDefault="00C50E2E" w:rsidP="002550A5">
      <w:pPr>
        <w:pStyle w:val="Standard"/>
        <w:spacing w:after="120"/>
        <w:ind w:left="1440" w:right="1584"/>
        <w:jc w:val="both"/>
        <w:outlineLvl w:val="2"/>
        <w:rPr>
          <w:rFonts w:ascii="Times" w:hAnsi="Times" w:cs="Tahoma"/>
          <w:sz w:val="21"/>
          <w:szCs w:val="21"/>
        </w:rPr>
      </w:pPr>
      <w:r>
        <w:rPr>
          <w:rFonts w:ascii="Times" w:hAnsi="Times" w:cs="Tahoma"/>
          <w:b/>
          <w:sz w:val="21"/>
          <w:szCs w:val="21"/>
        </w:rPr>
        <w:t xml:space="preserve">“RESOLVED, AS IT IS HEREBY RESOLVED, </w:t>
      </w:r>
      <w:r>
        <w:rPr>
          <w:rFonts w:ascii="Times" w:hAnsi="Times" w:cs="Tahoma"/>
          <w:sz w:val="21"/>
          <w:szCs w:val="21"/>
        </w:rPr>
        <w:t xml:space="preserve">That the Board of Trustees hereby approve, as it hereby approves the </w:t>
      </w:r>
      <w:bookmarkStart w:id="0" w:name="_Hlk211958885"/>
      <w:r>
        <w:rPr>
          <w:rFonts w:ascii="Times" w:hAnsi="Times" w:cs="Tahoma"/>
          <w:sz w:val="21"/>
          <w:szCs w:val="21"/>
        </w:rPr>
        <w:t xml:space="preserve">Amendment    of   Article VII, Section 6 of the By -Laws on Officers;</w:t>
      </w:r>
      <w:bookmarkEnd w:id="0"/>
    </w:p>
    <w:p w14:paraId="0189EF14" w14:textId="77777777" w:rsidR="00A85CAB" w:rsidRDefault="00A85CAB" w:rsidP="00FB0DBE">
      <w:pPr>
        <w:pStyle w:val="Standard"/>
        <w:spacing w:after="120"/>
        <w:ind w:left="1440" w:right="1584"/>
        <w:jc w:val="both"/>
        <w:outlineLvl w:val="2"/>
        <w:rPr>
          <w:rFonts w:ascii="Times" w:hAnsi="Times" w:cs="Tahoma"/>
          <w:b/>
          <w:sz w:val="21"/>
          <w:szCs w:val="21"/>
        </w:rPr>
      </w:pPr>
    </w:p>
    <w:p w14:paraId="04EE3044" w14:textId="7BF85962" w:rsidR="00FB0DBE" w:rsidRPr="00FB0DBE" w:rsidRDefault="0063470D" w:rsidP="00FB0DBE">
      <w:pPr>
        <w:pStyle w:val="Standard"/>
        <w:spacing w:after="120"/>
        <w:ind w:left="1440" w:right="1584"/>
        <w:jc w:val="both"/>
        <w:outlineLvl w:val="2"/>
        <w:rPr>
          <w:rFonts w:ascii="Times" w:hAnsi="Times" w:cs="Tahoma"/>
          <w:sz w:val="21"/>
          <w:szCs w:val="21"/>
        </w:rPr>
      </w:pPr>
      <w:r>
        <w:rPr>
          <w:rFonts w:ascii="Times" w:hAnsi="Times" w:cs="Tahoma"/>
          <w:b/>
          <w:sz w:val="21"/>
          <w:szCs w:val="21"/>
        </w:rPr>
        <w:t>“RESOLVED FURTHER,</w:t>
      </w:r>
      <w:r>
        <w:rPr>
          <w:rFonts w:ascii="Times" w:hAnsi="Times" w:cs="Tahoma"/>
          <w:sz w:val="21"/>
          <w:szCs w:val="21"/>
        </w:rPr>
        <w:t xml:space="preserve"> That the Amendments will be read as follows: </w:t>
      </w:r>
    </w:p>
    <w:p w14:paraId="4A055186" w14:textId="31E091E3" w:rsidR="00FB0DBE" w:rsidRPr="00FB0DBE" w:rsidRDefault="00FB0DBE" w:rsidP="00A85CAB">
      <w:pPr>
        <w:pStyle w:val="Standard"/>
        <w:spacing w:after="120"/>
        <w:ind w:left="1440" w:right="1584"/>
        <w:jc w:val="both"/>
        <w:outlineLvl w:val="2"/>
        <w:rPr>
          <w:rFonts w:ascii="Times" w:hAnsi="Times" w:cs="Tahoma"/>
          <w:b/>
          <w:bCs/>
          <w:i/>
          <w:iCs/>
          <w:sz w:val="21"/>
          <w:szCs w:val="21"/>
          <w:lang w:val="en-PH"/>
        </w:rPr>
      </w:pPr>
      <w:r>
        <w:rPr>
          <w:rFonts w:ascii="Times" w:hAnsi="Times" w:cs="Tahoma"/>
          <w:b/>
          <w:bCs/>
          <w:i/>
          <w:iCs/>
          <w:sz w:val="21"/>
          <w:szCs w:val="21"/>
          <w:lang w:val="en-PH"/>
        </w:rPr>
        <w:t xml:space="preserve">“Officers and Employees of the Foundation who are not members of the Board of Trustees can  receive  reasonable salaries and other forms of compensation  for their services as may be determined by the said Board of Trustees. The Board shall fix the amount and terms of such compensation, taking into account the nature and extent of the services rendered and the financial condition of the Foundation”</w:t>
      </w:r>
    </w:p>
    <w:p w14:paraId="78E0416B" w14:textId="77777777" w:rsidR="009F484F" w:rsidRDefault="009F484F" w:rsidP="002550A5">
      <w:pPr>
        <w:pStyle w:val="Standard"/>
        <w:spacing w:after="120"/>
        <w:ind w:right="1584"/>
        <w:jc w:val="both"/>
        <w:outlineLvl w:val="2"/>
        <w:rPr>
          <w:rFonts w:ascii="Times" w:hAnsi="Times" w:cs="Tahoma"/>
          <w:sz w:val="21"/>
          <w:szCs w:val="21"/>
        </w:rPr>
      </w:pPr>
    </w:p>
    <w:p w14:paraId="6F72CC4B" w14:textId="34C06BA0" w:rsidR="00F67E51" w:rsidRPr="00C50E2E" w:rsidRDefault="00BE6CA3" w:rsidP="00C50E2E">
      <w:pPr>
        <w:spacing w:after="120"/>
        <w:ind w:left="1440" w:right="1584"/>
        <w:jc w:val="both"/>
        <w:rPr>
          <w:rFonts w:ascii="Times" w:hAnsi="Times"/>
          <w:sz w:val="21"/>
          <w:szCs w:val="21"/>
        </w:rPr>
      </w:pPr>
      <w:r>
        <w:rPr>
          <w:rFonts w:ascii="Times" w:hAnsi="Times"/>
          <w:b/>
          <w:sz w:val="21"/>
          <w:szCs w:val="21"/>
        </w:rPr>
        <w:t xml:space="preserve">“RESOLVED FINALLY,</w:t>
      </w:r>
      <w:r>
        <w:rPr>
          <w:rFonts w:ascii="Times" w:hAnsi="Times"/>
          <w:sz w:val="21"/>
          <w:szCs w:val="21"/>
        </w:rPr>
        <w:t xml:space="preserve"> that a Copy of this resolution will be furnished to appropriate offices of the government and regulatory agencies of the Philippines for its reference, guidance and for whatever lawful purpose it may serve.”</w:t>
      </w:r>
    </w:p>
    <w:p w14:paraId="221457F4" w14:textId="77777777" w:rsidR="00F67E51" w:rsidRPr="00C50E2E" w:rsidRDefault="00F67E51" w:rsidP="00DE4EF7">
      <w:pPr>
        <w:spacing w:after="120"/>
        <w:jc w:val="both"/>
        <w:rPr>
          <w:rFonts w:ascii="Times" w:hAnsi="Times"/>
          <w:sz w:val="21"/>
          <w:szCs w:val="21"/>
        </w:rPr>
      </w:pPr>
    </w:p>
    <w:p w14:paraId="017EE51D" w14:textId="22DBC2C8" w:rsidR="00F67E51" w:rsidRDefault="00F67E51" w:rsidP="00DE4EF7">
      <w:pPr>
        <w:spacing w:after="120"/>
        <w:jc w:val="both"/>
        <w:rPr>
          <w:rFonts w:ascii="Times" w:hAnsi="Times"/>
          <w:sz w:val="21"/>
          <w:szCs w:val="21"/>
        </w:rPr>
      </w:pPr>
      <w:r>
        <w:rPr>
          <w:rFonts w:ascii="Times" w:hAnsi="Times"/>
          <w:b/>
          <w:sz w:val="21"/>
          <w:szCs w:val="21"/>
        </w:rPr>
        <w:t>IN WITNESS WHEREOF</w:t>
      </w:r>
      <w:r>
        <w:rPr>
          <w:rFonts w:ascii="Times" w:hAnsi="Times"/>
          <w:sz w:val="21"/>
          <w:szCs w:val="21"/>
        </w:rPr>
        <w:t xml:space="preserve">, we have hereunto affixed our signatures this </w:t>
      </w:r>
      <w:r>
        <w:rPr>
          <w:rFonts w:ascii="Times" w:hAnsi="Times"/>
          <w:b/>
          <w:bCs/>
          <w:sz w:val="21"/>
          <w:szCs w:val="21"/>
        </w:rPr>
        <w:t xml:space="preserve">___ day</w:t>
      </w:r>
      <w:r>
        <w:rPr>
          <w:rFonts w:ascii="Times" w:hAnsi="Times"/>
          <w:sz w:val="21"/>
          <w:szCs w:val="21"/>
        </w:rPr>
        <w:t xml:space="preserve"> of </w:t>
      </w:r>
      <w:r>
        <w:rPr>
          <w:rFonts w:ascii="Times" w:hAnsi="Times"/>
          <w:b/>
          <w:sz w:val="21"/>
          <w:szCs w:val="21"/>
        </w:rPr>
        <w:t>__________, 2025</w:t>
      </w:r>
      <w:r>
        <w:rPr>
          <w:rFonts w:ascii="Times" w:hAnsi="Times"/>
          <w:sz w:val="21"/>
          <w:szCs w:val="21"/>
        </w:rPr>
        <w:t xml:space="preserve"> at Makati  City, Philippines.</w:t>
      </w:r>
    </w:p>
    <w:p w14:paraId="4B7AD00E" w14:textId="1D5023A9" w:rsidR="001B7C81" w:rsidRDefault="001B7C81" w:rsidP="00DE4EF7">
      <w:pPr>
        <w:spacing w:after="120"/>
        <w:jc w:val="both"/>
        <w:rPr>
          <w:rFonts w:ascii="Times" w:hAnsi="Times"/>
          <w:sz w:val="21"/>
          <w:szCs w:val="2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720"/>
        <w:gridCol w:w="3600"/>
      </w:tblGrid>
      <w:tr w:rsidR="001B7C81" w:rsidRPr="00891848" w14:paraId="121CA9A9" w14:textId="77777777" w:rsidTr="00313414">
        <w:trPr>
          <w:jc w:val="center"/>
        </w:trPr>
        <w:tc>
          <w:tcPr>
            <w:tcW w:w="3600" w:type="dxa"/>
            <w:tcBorders>
              <w:top w:val="single" w:sz="4" w:space="0" w:color="auto"/>
            </w:tcBorders>
          </w:tcPr>
          <w:p w14:paraId="2575B05A" w14:textId="6DF44CB6" w:rsidR="001B7C81" w:rsidRPr="00891848" w:rsidRDefault="001B7C81" w:rsidP="00313414">
            <w:pPr>
              <w:tabs>
                <w:tab w:val="left" w:pos="-720"/>
              </w:tabs>
              <w:suppressAutoHyphens/>
              <w:spacing w:after="120"/>
              <w:jc w:val="center"/>
              <w:rPr>
                <w:rFonts w:ascii="Times" w:hAnsi="Times"/>
                <w:spacing w:val="-3"/>
                <w:sz w:val="21"/>
                <w:szCs w:val="21"/>
              </w:rPr>
            </w:pPr>
            <w:r>
              <w:rPr>
                <w:rFonts w:ascii="Times" w:hAnsi="Times"/>
                <w:b/>
                <w:spacing w:val="-3"/>
                <w:sz w:val="21"/>
                <w:szCs w:val="21"/>
                <w:lang w:eastAsia="ja-JP"/>
              </w:rPr>
              <w:t xml:space="preserve">MA. TERESA L. CRUZ </w:t>
            </w:r>
            <w:r>
              <w:rPr>
                <w:rFonts w:ascii="Times" w:hAnsi="Times"/>
                <w:b/>
                <w:spacing w:val="-3"/>
                <w:sz w:val="21"/>
                <w:szCs w:val="21"/>
                <w:u w:val="single"/>
                <w:lang w:eastAsia="ja-JP"/>
              </w:rPr>
              <w:br/>
            </w:r>
            <w:r>
              <w:rPr>
                <w:rFonts w:ascii="Times" w:hAnsi="Times"/>
                <w:spacing w:val="-3"/>
                <w:sz w:val="21"/>
                <w:szCs w:val="21"/>
              </w:rPr>
              <w:t xml:space="preserve">Chairwomen </w:t>
              <w:br/>
              <w:t>TIN 900-100-001-000</w:t>
            </w:r>
          </w:p>
        </w:tc>
        <w:tc>
          <w:tcPr>
            <w:tcW w:w="720" w:type="dxa"/>
          </w:tcPr>
          <w:p w14:paraId="2EFB257E" w14:textId="77777777" w:rsidR="001B7C81" w:rsidRPr="00891848" w:rsidRDefault="001B7C81" w:rsidP="00313414">
            <w:pPr>
              <w:tabs>
                <w:tab w:val="left" w:pos="-720"/>
              </w:tabs>
              <w:suppressAutoHyphens/>
              <w:spacing w:after="120"/>
              <w:jc w:val="center"/>
              <w:rPr>
                <w:rFonts w:ascii="Times" w:hAnsi="Times"/>
                <w:b/>
                <w:bCs/>
                <w:spacing w:val="-3"/>
                <w:sz w:val="21"/>
                <w:szCs w:val="21"/>
                <w:u w:val="single"/>
                <w:lang w:eastAsia="ja-JP"/>
              </w:rPr>
            </w:pPr>
          </w:p>
        </w:tc>
        <w:tc>
          <w:tcPr>
            <w:tcW w:w="3600" w:type="dxa"/>
            <w:tcBorders>
              <w:top w:val="single" w:sz="4" w:space="0" w:color="auto"/>
            </w:tcBorders>
          </w:tcPr>
          <w:p w14:paraId="73DA2079" w14:textId="7D682036" w:rsidR="001B7C81" w:rsidRPr="00891848" w:rsidRDefault="001B7C81" w:rsidP="00313414">
            <w:pPr>
              <w:tabs>
                <w:tab w:val="left" w:pos="-720"/>
              </w:tabs>
              <w:suppressAutoHyphens/>
              <w:spacing w:after="120"/>
              <w:jc w:val="center"/>
              <w:rPr>
                <w:rFonts w:ascii="Times" w:hAnsi="Times"/>
                <w:bCs/>
                <w:spacing w:val="-3"/>
                <w:sz w:val="21"/>
                <w:szCs w:val="21"/>
                <w:lang w:eastAsia="ja-JP"/>
              </w:rPr>
            </w:pPr>
            <w:r>
              <w:rPr>
                <w:rFonts w:ascii="Times" w:hAnsi="Times"/>
                <w:b/>
                <w:bCs/>
                <w:spacing w:val="-3"/>
                <w:sz w:val="21"/>
                <w:szCs w:val="21"/>
                <w:lang w:eastAsia="ja-JP"/>
              </w:rPr>
              <w:t xml:space="preserve">BENJAMIN T. ALCANTARA </w:t>
            </w:r>
            <w:r>
              <w:rPr>
                <w:rFonts w:ascii="Times" w:hAnsi="Times"/>
                <w:b/>
                <w:bCs/>
                <w:spacing w:val="-3"/>
                <w:sz w:val="21"/>
                <w:szCs w:val="21"/>
                <w:u w:val="single"/>
                <w:lang w:eastAsia="ja-JP"/>
              </w:rPr>
              <w:br/>
            </w:r>
            <w:r>
              <w:rPr>
                <w:rFonts w:ascii="Times" w:hAnsi="Times"/>
                <w:bCs/>
                <w:spacing w:val="-3"/>
                <w:sz w:val="21"/>
                <w:szCs w:val="21"/>
                <w:lang w:eastAsia="ja-JP"/>
              </w:rPr>
              <w:t xml:space="preserve">Trustee </w:t>
              <w:br/>
              <w:t>TIN 900-100-002-000</w:t>
            </w:r>
          </w:p>
        </w:tc>
      </w:tr>
    </w:tbl>
    <w:p w14:paraId="3B6E61AA" w14:textId="77777777" w:rsidR="00321AB1" w:rsidRPr="00891848" w:rsidRDefault="00321AB1" w:rsidP="00DE4EF7">
      <w:pPr>
        <w:spacing w:after="120"/>
        <w:jc w:val="both"/>
        <w:rPr>
          <w:rFonts w:ascii="Times" w:hAnsi="Times"/>
          <w:sz w:val="21"/>
          <w:szCs w:val="2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720"/>
        <w:gridCol w:w="3600"/>
      </w:tblGrid>
      <w:tr w:rsidR="00321AB1" w:rsidRPr="00891848" w14:paraId="1176B89F" w14:textId="77777777" w:rsidTr="006A493B">
        <w:trPr>
          <w:jc w:val="center"/>
        </w:trPr>
        <w:tc>
          <w:tcPr>
            <w:tcW w:w="3600" w:type="dxa"/>
            <w:tcBorders>
              <w:top w:val="single" w:sz="4" w:space="0" w:color="auto"/>
            </w:tcBorders>
          </w:tcPr>
          <w:p w14:paraId="14A59159" w14:textId="7DD78E27" w:rsidR="00321AB1" w:rsidRPr="00891848" w:rsidRDefault="001B7C81" w:rsidP="0063470D">
            <w:pPr>
              <w:tabs>
                <w:tab w:val="left" w:pos="-720"/>
              </w:tabs>
              <w:suppressAutoHyphens/>
              <w:spacing w:after="120"/>
              <w:jc w:val="center"/>
              <w:rPr>
                <w:rFonts w:ascii="Times" w:hAnsi="Times"/>
                <w:spacing w:val="-3"/>
                <w:sz w:val="21"/>
                <w:szCs w:val="21"/>
              </w:rPr>
            </w:pPr>
            <w:bookmarkStart w:id="1" w:name="_Hlk211797353"/>
            <w:r>
              <w:rPr>
                <w:rFonts w:ascii="Times" w:hAnsi="Times"/>
                <w:b/>
                <w:spacing w:val="-3"/>
                <w:sz w:val="21"/>
                <w:szCs w:val="21"/>
                <w:lang w:eastAsia="ja-JP"/>
              </w:rPr>
              <w:t xml:space="preserve">CORAZON S. VERGARA </w:t>
            </w:r>
            <w:r>
              <w:rPr>
                <w:rFonts w:ascii="Times" w:hAnsi="Times"/>
                <w:b/>
                <w:spacing w:val="-3"/>
                <w:sz w:val="21"/>
                <w:szCs w:val="21"/>
                <w:u w:val="single"/>
                <w:lang w:eastAsia="ja-JP"/>
              </w:rPr>
              <w:br/>
            </w:r>
            <w:r>
              <w:rPr>
                <w:rFonts w:ascii="Times" w:hAnsi="Times"/>
                <w:spacing w:val="-3"/>
                <w:sz w:val="21"/>
                <w:szCs w:val="21"/>
              </w:rPr>
              <w:t xml:space="preserve">Trustee </w:t>
              <w:br/>
              <w:t>TIN 900-100-003-000</w:t>
            </w:r>
          </w:p>
        </w:tc>
        <w:tc>
          <w:tcPr>
            <w:tcW w:w="720" w:type="dxa"/>
          </w:tcPr>
          <w:p w14:paraId="2EC5CDF6" w14:textId="77777777" w:rsidR="00321AB1" w:rsidRPr="00891848" w:rsidRDefault="00321AB1" w:rsidP="008006AB">
            <w:pPr>
              <w:tabs>
                <w:tab w:val="left" w:pos="-720"/>
              </w:tabs>
              <w:suppressAutoHyphens/>
              <w:spacing w:after="120"/>
              <w:jc w:val="center"/>
              <w:rPr>
                <w:rFonts w:ascii="Times" w:hAnsi="Times"/>
                <w:b/>
                <w:bCs/>
                <w:spacing w:val="-3"/>
                <w:sz w:val="21"/>
                <w:szCs w:val="21"/>
                <w:u w:val="single"/>
                <w:lang w:eastAsia="ja-JP"/>
              </w:rPr>
            </w:pPr>
          </w:p>
        </w:tc>
        <w:tc>
          <w:tcPr>
            <w:tcW w:w="3600" w:type="dxa"/>
            <w:tcBorders>
              <w:top w:val="single" w:sz="4" w:space="0" w:color="auto"/>
            </w:tcBorders>
          </w:tcPr>
          <w:p w14:paraId="7C5DBE7D" w14:textId="3B7014F6" w:rsidR="00BB192C" w:rsidRPr="00891848" w:rsidRDefault="00CC456B" w:rsidP="00BB192C">
            <w:pPr>
              <w:tabs>
                <w:tab w:val="left" w:pos="-720"/>
              </w:tabs>
              <w:suppressAutoHyphens/>
              <w:spacing w:after="120"/>
              <w:jc w:val="center"/>
              <w:rPr>
                <w:rFonts w:ascii="Times" w:hAnsi="Times"/>
                <w:bCs/>
                <w:spacing w:val="-3"/>
                <w:sz w:val="21"/>
                <w:szCs w:val="21"/>
                <w:lang w:eastAsia="ja-JP"/>
              </w:rPr>
            </w:pPr>
            <w:r>
              <w:rPr>
                <w:rFonts w:ascii="Times" w:hAnsi="Times"/>
                <w:b/>
                <w:bCs/>
                <w:spacing w:val="-3"/>
                <w:sz w:val="21"/>
                <w:szCs w:val="21"/>
                <w:lang w:eastAsia="ja-JP"/>
              </w:rPr>
              <w:t xml:space="preserve">MARGARET A. LANSING </w:t>
            </w:r>
            <w:r>
              <w:rPr>
                <w:rFonts w:ascii="Times" w:hAnsi="Times"/>
                <w:b/>
                <w:bCs/>
                <w:spacing w:val="-3"/>
                <w:sz w:val="21"/>
                <w:szCs w:val="21"/>
                <w:u w:val="single"/>
                <w:lang w:eastAsia="ja-JP"/>
              </w:rPr>
              <w:br/>
            </w:r>
            <w:r>
              <w:rPr>
                <w:rFonts w:ascii="Times" w:hAnsi="Times"/>
                <w:bCs/>
                <w:spacing w:val="-3"/>
                <w:sz w:val="21"/>
                <w:szCs w:val="21"/>
                <w:lang w:eastAsia="ja-JP"/>
              </w:rPr>
              <w:t xml:space="preserve">Trustee </w:t>
              <w:br/>
              <w:t xml:space="preserve">TIN 900-100-004-000</w:t>
            </w:r>
          </w:p>
          <w:p w14:paraId="54DD5E97" w14:textId="77777777" w:rsidR="00CC456B" w:rsidRPr="00891848" w:rsidRDefault="00CC456B" w:rsidP="004E1ADF">
            <w:pPr>
              <w:tabs>
                <w:tab w:val="left" w:pos="-720"/>
              </w:tabs>
              <w:suppressAutoHyphens/>
              <w:spacing w:after="120"/>
              <w:jc w:val="center"/>
              <w:rPr>
                <w:rFonts w:ascii="Times" w:hAnsi="Times"/>
                <w:bCs/>
                <w:spacing w:val="-3"/>
                <w:sz w:val="21"/>
                <w:szCs w:val="21"/>
                <w:lang w:eastAsia="ja-JP"/>
              </w:rPr>
            </w:pPr>
          </w:p>
          <w:p w14:paraId="6EE84C7D" w14:textId="77777777" w:rsidR="00CC456B" w:rsidRPr="00891848" w:rsidRDefault="00CC456B" w:rsidP="004E1ADF">
            <w:pPr>
              <w:tabs>
                <w:tab w:val="left" w:pos="-720"/>
              </w:tabs>
              <w:suppressAutoHyphens/>
              <w:spacing w:after="120"/>
              <w:jc w:val="center"/>
              <w:rPr>
                <w:rFonts w:ascii="Times" w:hAnsi="Times"/>
                <w:bCs/>
                <w:spacing w:val="-3"/>
                <w:sz w:val="21"/>
                <w:szCs w:val="21"/>
                <w:lang w:eastAsia="ja-JP"/>
              </w:rPr>
            </w:pPr>
          </w:p>
          <w:p w14:paraId="6F1EAB21" w14:textId="77777777" w:rsidR="00CC456B" w:rsidRPr="00891848" w:rsidRDefault="00CC456B" w:rsidP="004E1ADF">
            <w:pPr>
              <w:tabs>
                <w:tab w:val="left" w:pos="-720"/>
              </w:tabs>
              <w:suppressAutoHyphens/>
              <w:spacing w:after="120"/>
              <w:jc w:val="center"/>
              <w:rPr>
                <w:rFonts w:ascii="Times" w:hAnsi="Times"/>
                <w:bCs/>
                <w:spacing w:val="-3"/>
                <w:sz w:val="21"/>
                <w:szCs w:val="21"/>
                <w:lang w:eastAsia="ja-JP"/>
              </w:rPr>
            </w:pPr>
          </w:p>
          <w:p w14:paraId="13AFECED" w14:textId="77777777" w:rsidR="00CC456B" w:rsidRPr="00891848" w:rsidRDefault="00CC456B" w:rsidP="004E1ADF">
            <w:pPr>
              <w:tabs>
                <w:tab w:val="left" w:pos="-720"/>
              </w:tabs>
              <w:suppressAutoHyphens/>
              <w:spacing w:after="120"/>
              <w:jc w:val="center"/>
              <w:rPr>
                <w:rFonts w:ascii="Times" w:hAnsi="Times"/>
                <w:bCs/>
                <w:spacing w:val="-3"/>
                <w:sz w:val="21"/>
                <w:szCs w:val="21"/>
                <w:lang w:eastAsia="ja-JP"/>
              </w:rPr>
            </w:pPr>
          </w:p>
          <w:p w14:paraId="757B2CE8" w14:textId="5F20FEE3" w:rsidR="00CC456B" w:rsidRPr="00891848" w:rsidRDefault="00CC456B" w:rsidP="00BB192C">
            <w:pPr>
              <w:tabs>
                <w:tab w:val="left" w:pos="-720"/>
              </w:tabs>
              <w:suppressAutoHyphens/>
              <w:spacing w:after="120"/>
              <w:rPr>
                <w:rFonts w:ascii="Times" w:hAnsi="Times"/>
                <w:bCs/>
                <w:spacing w:val="-3"/>
                <w:sz w:val="21"/>
                <w:szCs w:val="21"/>
                <w:lang w:eastAsia="ja-JP"/>
              </w:rPr>
            </w:pPr>
          </w:p>
        </w:tc>
      </w:tr>
      <w:bookmarkEnd w:id="1"/>
    </w:tbl>
    <w:p w14:paraId="12955473" w14:textId="77777777" w:rsidR="00EF5B48" w:rsidRPr="00891848" w:rsidRDefault="00EF5B48" w:rsidP="00DE4EF7">
      <w:pPr>
        <w:spacing w:after="120"/>
        <w:jc w:val="both"/>
        <w:rPr>
          <w:rFonts w:ascii="Times" w:hAnsi="Times"/>
          <w:sz w:val="21"/>
          <w:szCs w:val="2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720"/>
        <w:gridCol w:w="3600"/>
      </w:tblGrid>
      <w:tr w:rsidR="001B7C81" w:rsidRPr="00891848" w14:paraId="79173E18" w14:textId="77777777" w:rsidTr="00313414">
        <w:trPr>
          <w:jc w:val="center"/>
        </w:trPr>
        <w:tc>
          <w:tcPr>
            <w:tcW w:w="3600" w:type="dxa"/>
            <w:tcBorders>
              <w:top w:val="single" w:sz="4" w:space="0" w:color="auto"/>
            </w:tcBorders>
          </w:tcPr>
          <w:p w14:paraId="57248F24" w14:textId="0C1ABEF4" w:rsidR="001B7C81" w:rsidRPr="00891848" w:rsidRDefault="00CC456B" w:rsidP="00313414">
            <w:pPr>
              <w:tabs>
                <w:tab w:val="left" w:pos="-720"/>
              </w:tabs>
              <w:suppressAutoHyphens/>
              <w:spacing w:after="120"/>
              <w:jc w:val="center"/>
              <w:rPr>
                <w:rFonts w:ascii="Times" w:hAnsi="Times"/>
                <w:spacing w:val="-3"/>
                <w:sz w:val="21"/>
                <w:szCs w:val="21"/>
              </w:rPr>
            </w:pPr>
            <w:bookmarkStart w:id="2" w:name="_Hlk211797675"/>
            <w:r>
              <w:rPr>
                <w:rFonts w:ascii="Times" w:hAnsi="Times"/>
                <w:b/>
                <w:spacing w:val="-3"/>
                <w:sz w:val="21"/>
                <w:szCs w:val="21"/>
                <w:lang w:eastAsia="ja-JP"/>
              </w:rPr>
              <w:t xml:space="preserve">PAOLO S. VERGARA  </w:t>
            </w:r>
            <w:r>
              <w:rPr>
                <w:rFonts w:ascii="Times" w:hAnsi="Times"/>
                <w:b/>
                <w:spacing w:val="-3"/>
                <w:sz w:val="21"/>
                <w:szCs w:val="21"/>
                <w:u w:val="single"/>
                <w:lang w:eastAsia="ja-JP"/>
              </w:rPr>
              <w:br/>
            </w:r>
            <w:r>
              <w:rPr>
                <w:rFonts w:ascii="Times" w:hAnsi="Times"/>
                <w:spacing w:val="-3"/>
                <w:sz w:val="21"/>
                <w:szCs w:val="21"/>
              </w:rPr>
              <w:t xml:space="preserve">Trustee </w:t>
              <w:br/>
              <w:t xml:space="preserve">TIN 900-100-005-000</w:t>
            </w:r>
          </w:p>
        </w:tc>
        <w:tc>
          <w:tcPr>
            <w:tcW w:w="720" w:type="dxa"/>
          </w:tcPr>
          <w:p w14:paraId="3094440D" w14:textId="77777777" w:rsidR="001B7C81" w:rsidRPr="00891848" w:rsidRDefault="001B7C81" w:rsidP="00313414">
            <w:pPr>
              <w:tabs>
                <w:tab w:val="left" w:pos="-720"/>
              </w:tabs>
              <w:suppressAutoHyphens/>
              <w:spacing w:after="120"/>
              <w:jc w:val="center"/>
              <w:rPr>
                <w:rFonts w:ascii="Times" w:hAnsi="Times"/>
                <w:b/>
                <w:bCs/>
                <w:spacing w:val="-3"/>
                <w:sz w:val="21"/>
                <w:szCs w:val="21"/>
                <w:u w:val="single"/>
                <w:lang w:eastAsia="ja-JP"/>
              </w:rPr>
            </w:pPr>
          </w:p>
        </w:tc>
        <w:tc>
          <w:tcPr>
            <w:tcW w:w="3600" w:type="dxa"/>
            <w:tcBorders>
              <w:top w:val="single" w:sz="4" w:space="0" w:color="auto"/>
            </w:tcBorders>
          </w:tcPr>
          <w:p w14:paraId="43038522" w14:textId="7590B890" w:rsidR="001B7C81" w:rsidRPr="00891848" w:rsidRDefault="001B7C81" w:rsidP="00313414">
            <w:pPr>
              <w:tabs>
                <w:tab w:val="left" w:pos="-720"/>
              </w:tabs>
              <w:suppressAutoHyphens/>
              <w:spacing w:after="120"/>
              <w:jc w:val="center"/>
              <w:rPr>
                <w:rFonts w:ascii="Times" w:hAnsi="Times"/>
                <w:bCs/>
                <w:spacing w:val="-3"/>
                <w:sz w:val="21"/>
                <w:szCs w:val="21"/>
                <w:lang w:eastAsia="ja-JP"/>
              </w:rPr>
            </w:pPr>
            <w:r>
              <w:rPr>
                <w:rFonts w:ascii="Times" w:hAnsi="Times"/>
                <w:b/>
                <w:bCs/>
                <w:spacing w:val="-3"/>
                <w:sz w:val="21"/>
                <w:szCs w:val="21"/>
                <w:lang w:eastAsia="ja-JP"/>
              </w:rPr>
              <w:t xml:space="preserve">KRISTINE M. BAUTISTA </w:t>
            </w:r>
            <w:r>
              <w:rPr>
                <w:rFonts w:ascii="Times" w:hAnsi="Times"/>
                <w:b/>
                <w:bCs/>
                <w:spacing w:val="-3"/>
                <w:sz w:val="21"/>
                <w:szCs w:val="21"/>
                <w:u w:val="single"/>
                <w:lang w:eastAsia="ja-JP"/>
              </w:rPr>
              <w:br/>
            </w:r>
            <w:r>
              <w:rPr>
                <w:rFonts w:ascii="Times" w:hAnsi="Times"/>
                <w:bCs/>
                <w:spacing w:val="-3"/>
                <w:sz w:val="21"/>
                <w:szCs w:val="21"/>
                <w:lang w:eastAsia="ja-JP"/>
              </w:rPr>
              <w:t xml:space="preserve">Trustee </w:t>
              <w:br/>
              <w:t>TIN 900-100-006-000</w:t>
            </w:r>
          </w:p>
        </w:tc>
      </w:tr>
      <w:bookmarkEnd w:id="2"/>
    </w:tbl>
    <w:p w14:paraId="05D58B75" w14:textId="0BB60945" w:rsidR="00321AB1" w:rsidRPr="00891848" w:rsidRDefault="00321AB1" w:rsidP="00DE4EF7">
      <w:pPr>
        <w:spacing w:after="120"/>
        <w:jc w:val="both"/>
        <w:rPr>
          <w:rFonts w:ascii="Times" w:hAnsi="Times"/>
          <w:sz w:val="21"/>
          <w:szCs w:val="21"/>
        </w:rPr>
      </w:pPr>
    </w:p>
    <w:tbl>
      <w:tblPr>
        <w:tblStyle w:val="TableGrid"/>
        <w:tblpPr w:leftFromText="180" w:rightFromText="180" w:vertAnchor="text" w:horzAnchor="page" w:tblpX="1876"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720"/>
      </w:tblGrid>
      <w:tr w:rsidR="00CC456B" w:rsidRPr="00C50E2E" w14:paraId="7D642F2D" w14:textId="77777777" w:rsidTr="00CC456B">
        <w:tc>
          <w:tcPr>
            <w:tcW w:w="3600" w:type="dxa"/>
            <w:tcBorders>
              <w:top w:val="single" w:sz="4" w:space="0" w:color="auto"/>
            </w:tcBorders>
          </w:tcPr>
          <w:p w14:paraId="4DC48FD5" w14:textId="7A66D757" w:rsidR="00CC456B" w:rsidRPr="00C50E2E" w:rsidRDefault="00CC456B" w:rsidP="00CC456B">
            <w:pPr>
              <w:tabs>
                <w:tab w:val="left" w:pos="-720"/>
              </w:tabs>
              <w:suppressAutoHyphens/>
              <w:spacing w:after="120"/>
              <w:rPr>
                <w:rFonts w:ascii="Times" w:hAnsi="Times"/>
                <w:spacing w:val="-3"/>
                <w:sz w:val="21"/>
                <w:szCs w:val="21"/>
              </w:rPr>
            </w:pPr>
            <w:bookmarkStart w:id="3" w:name="_Hlk211799992"/>
            <w:r>
              <w:rPr>
                <w:rFonts w:ascii="Times" w:hAnsi="Times"/>
                <w:b/>
                <w:spacing w:val="-3"/>
                <w:sz w:val="21"/>
                <w:szCs w:val="21"/>
                <w:lang w:eastAsia="ja-JP"/>
              </w:rPr>
              <w:t xml:space="preserve">        ATTY. RAFAEL C. DOMINGO </w:t>
            </w:r>
            <w:r>
              <w:rPr>
                <w:rFonts w:ascii="Times" w:hAnsi="Times"/>
                <w:b/>
                <w:spacing w:val="-3"/>
                <w:sz w:val="21"/>
                <w:szCs w:val="21"/>
                <w:u w:val="single"/>
                <w:lang w:eastAsia="ja-JP"/>
              </w:rPr>
              <w:br/>
            </w:r>
            <w:r>
              <w:rPr>
                <w:rFonts w:ascii="Times" w:hAnsi="Times"/>
                <w:spacing w:val="-3"/>
                <w:sz w:val="21"/>
                <w:szCs w:val="21"/>
              </w:rPr>
              <w:t xml:space="preserve">                          Trustee </w:t>
              <w:br/>
              <w:t xml:space="preserve">            TIN 900-100-007-000</w:t>
            </w:r>
          </w:p>
        </w:tc>
        <w:tc>
          <w:tcPr>
            <w:tcW w:w="720" w:type="dxa"/>
          </w:tcPr>
          <w:p w14:paraId="08CEB78C" w14:textId="77777777" w:rsidR="00CC456B" w:rsidRPr="00C50E2E" w:rsidRDefault="00CC456B" w:rsidP="00CC456B">
            <w:pPr>
              <w:tabs>
                <w:tab w:val="left" w:pos="-720"/>
              </w:tabs>
              <w:suppressAutoHyphens/>
              <w:spacing w:after="120"/>
              <w:jc w:val="center"/>
              <w:rPr>
                <w:rFonts w:ascii="Times" w:hAnsi="Times"/>
                <w:b/>
                <w:bCs/>
                <w:spacing w:val="-3"/>
                <w:sz w:val="21"/>
                <w:szCs w:val="21"/>
                <w:u w:val="single"/>
                <w:lang w:eastAsia="ja-JP"/>
              </w:rPr>
            </w:pPr>
          </w:p>
        </w:tc>
      </w:tr>
      <w:bookmarkEnd w:id="3"/>
    </w:tbl>
    <w:p w14:paraId="618E5AEE" w14:textId="2176A575" w:rsidR="001B7C81" w:rsidRPr="00C50E2E" w:rsidRDefault="001B7C81" w:rsidP="00DE4EF7">
      <w:pPr>
        <w:spacing w:after="120"/>
        <w:jc w:val="both"/>
        <w:rPr>
          <w:rFonts w:ascii="Times" w:hAnsi="Times"/>
          <w:sz w:val="21"/>
          <w:szCs w:val="21"/>
        </w:rPr>
      </w:pPr>
    </w:p>
    <w:p w14:paraId="13EF3279" w14:textId="77777777" w:rsidR="001B7C81" w:rsidRDefault="001B7C81" w:rsidP="00990DE4">
      <w:pPr>
        <w:spacing w:after="120"/>
        <w:ind w:left="5040"/>
        <w:rPr>
          <w:rFonts w:ascii="Times" w:hAnsi="Times"/>
          <w:sz w:val="21"/>
          <w:szCs w:val="21"/>
        </w:rPr>
      </w:pPr>
    </w:p>
    <w:p w14:paraId="146DC518" w14:textId="77777777" w:rsidR="001B7C81" w:rsidRDefault="001B7C81" w:rsidP="001B7C81">
      <w:pPr>
        <w:spacing w:after="120"/>
        <w:rPr>
          <w:rFonts w:ascii="Times" w:hAnsi="Times"/>
          <w:sz w:val="21"/>
          <w:szCs w:val="21"/>
        </w:rPr>
      </w:pPr>
    </w:p>
    <w:p w14:paraId="3A5395AD" w14:textId="15A247EE" w:rsidR="001B7C81" w:rsidRDefault="001B7C81" w:rsidP="001B7C81">
      <w:pPr>
        <w:spacing w:after="120"/>
        <w:rPr>
          <w:rFonts w:ascii="Times" w:hAnsi="Times"/>
          <w:sz w:val="21"/>
          <w:szCs w:val="21"/>
        </w:rPr>
      </w:pPr>
    </w:p>
    <w:p w14:paraId="0DAE3647" w14:textId="77777777" w:rsidR="00F73C61" w:rsidRDefault="00F73C61" w:rsidP="001B7C81">
      <w:pPr>
        <w:spacing w:after="120"/>
        <w:rPr>
          <w:rFonts w:ascii="Times" w:hAnsi="Times"/>
          <w:sz w:val="21"/>
          <w:szCs w:val="21"/>
        </w:rPr>
      </w:pPr>
    </w:p>
    <w:p w14:paraId="6C53CC83" w14:textId="576CE8A5" w:rsidR="00990DE4" w:rsidRPr="00C50E2E" w:rsidRDefault="001B7C81" w:rsidP="00990DE4">
      <w:pPr>
        <w:spacing w:after="120"/>
        <w:ind w:left="5040"/>
        <w:rPr>
          <w:rFonts w:ascii="Times" w:hAnsi="Times"/>
          <w:sz w:val="21"/>
          <w:szCs w:val="21"/>
        </w:rPr>
      </w:pPr>
      <w:r>
        <w:rPr>
          <w:rFonts w:ascii="Times" w:hAnsi="Times"/>
          <w:sz w:val="21"/>
          <w:szCs w:val="21"/>
        </w:rPr>
        <w:t xml:space="preserve">                      CERTIFIED BY:</w:t>
        <w:br/>
      </w:r>
    </w:p>
    <w:tbl>
      <w:tblPr>
        <w:tblStyle w:val="TableGrid"/>
        <w:tblW w:w="0" w:type="auto"/>
        <w:jc w:val="right"/>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4"/>
      </w:tblGrid>
      <w:tr w:rsidR="00990DE4" w:rsidRPr="00C50E2E" w14:paraId="693F755C" w14:textId="77777777" w:rsidTr="00240E03">
        <w:trPr>
          <w:trHeight w:val="584"/>
          <w:jc w:val="right"/>
        </w:trPr>
        <w:tc>
          <w:tcPr>
            <w:tcW w:w="3744" w:type="dxa"/>
            <w:tcBorders>
              <w:top w:val="single" w:sz="4" w:space="0" w:color="auto"/>
            </w:tcBorders>
          </w:tcPr>
          <w:p w14:paraId="65D9A297" w14:textId="206674F9" w:rsidR="00F73C61" w:rsidRPr="00C50E2E" w:rsidRDefault="00990DE4" w:rsidP="00240E03">
            <w:pPr>
              <w:rPr>
                <w:rFonts w:ascii="Times" w:hAnsi="Times"/>
                <w:sz w:val="21"/>
                <w:szCs w:val="21"/>
              </w:rPr>
            </w:pPr>
            <w:r>
              <w:rPr>
                <w:rFonts w:ascii="Times" w:hAnsi="Times"/>
                <w:b/>
                <w:sz w:val="21"/>
                <w:szCs w:val="21"/>
              </w:rPr>
              <w:t>ATTY. RAFAEL C. DOMINGO</w:t>
              <w:br/>
            </w:r>
            <w:r>
              <w:rPr>
                <w:rFonts w:ascii="Times" w:hAnsi="Times"/>
                <w:sz w:val="21"/>
                <w:szCs w:val="21"/>
              </w:rPr>
              <w:t xml:space="preserve">            Corporate Secretary</w:t>
              <w:br/>
              <w:t xml:space="preserve">         </w:t>
            </w:r>
          </w:p>
        </w:tc>
      </w:tr>
    </w:tbl>
    <w:p w14:paraId="428649F3" w14:textId="77777777" w:rsidR="008B1BE6" w:rsidRPr="00C50E2E" w:rsidRDefault="008B1BE6" w:rsidP="00990DE4">
      <w:pPr>
        <w:spacing w:after="120"/>
        <w:jc w:val="right"/>
        <w:rPr>
          <w:rFonts w:ascii="Times" w:hAnsi="Times"/>
          <w:sz w:val="21"/>
          <w:szCs w:val="21"/>
        </w:rPr>
      </w:pPr>
    </w:p>
    <w:p w14:paraId="34CFCEF6" w14:textId="6F64F9D6" w:rsidR="008B1BE6" w:rsidRPr="00C50E2E" w:rsidRDefault="00C64DFB" w:rsidP="00990DE4">
      <w:pPr>
        <w:tabs>
          <w:tab w:val="left" w:pos="-720"/>
        </w:tabs>
        <w:suppressAutoHyphens/>
        <w:spacing w:after="120"/>
        <w:ind w:left="3960" w:hanging="3960"/>
        <w:jc w:val="center"/>
        <w:rPr>
          <w:rFonts w:ascii="Times" w:hAnsi="Times"/>
          <w:b/>
          <w:spacing w:val="-3"/>
          <w:sz w:val="21"/>
          <w:szCs w:val="21"/>
          <w:u w:val="single"/>
        </w:rPr>
      </w:pPr>
      <w:r>
        <w:rPr>
          <w:rFonts w:ascii="Times" w:hAnsi="Times"/>
          <w:b/>
          <w:spacing w:val="-3"/>
          <w:sz w:val="21"/>
          <w:szCs w:val="21"/>
          <w:u w:val="single"/>
        </w:rPr>
        <w:t>ACKNOWLEDGMENT</w:t>
      </w:r>
    </w:p>
    <w:p w14:paraId="23438B7C" w14:textId="77777777" w:rsidR="00F27B2F" w:rsidRPr="00C50E2E" w:rsidRDefault="00F27B2F" w:rsidP="00F27B2F">
      <w:pPr>
        <w:tabs>
          <w:tab w:val="left" w:pos="-720"/>
        </w:tabs>
        <w:suppressAutoHyphens/>
        <w:spacing w:after="120"/>
        <w:ind w:left="3960" w:hanging="3960"/>
        <w:rPr>
          <w:rFonts w:ascii="Times" w:hAnsi="Times"/>
          <w:b/>
          <w:spacing w:val="-3"/>
          <w:sz w:val="21"/>
          <w:szCs w:val="21"/>
          <w:u w:val="single"/>
        </w:rPr>
      </w:pPr>
    </w:p>
    <w:p w14:paraId="714ADEE6" w14:textId="77777777" w:rsidR="00F67E51" w:rsidRPr="00C50E2E" w:rsidRDefault="00F67E51" w:rsidP="008006AB">
      <w:pPr>
        <w:spacing w:after="120"/>
        <w:jc w:val="both"/>
        <w:rPr>
          <w:rFonts w:ascii="Times" w:hAnsi="Times"/>
          <w:sz w:val="21"/>
          <w:szCs w:val="21"/>
        </w:rPr>
      </w:pPr>
      <w:r>
        <w:rPr>
          <w:rFonts w:ascii="Times" w:hAnsi="Times"/>
          <w:sz w:val="21"/>
          <w:szCs w:val="21"/>
        </w:rPr>
        <w:t>Before me a notary public in and for the city named above, personally appeared:</w:t>
      </w:r>
    </w:p>
    <w:p w14:paraId="60560900" w14:textId="12BC3B58" w:rsidR="00F67E51" w:rsidRPr="00C50E2E" w:rsidRDefault="00F67E51" w:rsidP="00DE4EF7">
      <w:pPr>
        <w:spacing w:after="120"/>
        <w:jc w:val="both"/>
        <w:rPr>
          <w:rFonts w:ascii="Times" w:hAnsi="Times"/>
          <w:sz w:val="21"/>
          <w:szCs w:val="21"/>
        </w:rPr>
      </w:pPr>
      <w:r>
        <w:rPr>
          <w:rFonts w:ascii="Times" w:hAnsi="Times"/>
          <w:sz w:val="21"/>
          <w:szCs w:val="21"/>
          <w:lang w:eastAsia="ja-JP"/>
        </w:rPr>
        <w:t xml:space="preserve">The majority directors of </w:t>
      </w:r>
      <w:r>
        <w:rPr>
          <w:rFonts w:ascii="Times" w:hAnsi="Times"/>
          <w:b/>
          <w:sz w:val="21"/>
          <w:szCs w:val="21"/>
          <w:lang w:eastAsia="ja-JP"/>
        </w:rPr>
        <w:t xml:space="preserve">NORTHBRIDGE CARES FOUNDATION, INC., </w:t>
      </w:r>
      <w:r>
        <w:rPr>
          <w:rFonts w:ascii="Times" w:hAnsi="Times"/>
          <w:sz w:val="21"/>
          <w:szCs w:val="21"/>
        </w:rPr>
        <w:t xml:space="preserve">who </w:t>
      </w:r>
      <w:r>
        <w:rPr>
          <w:rFonts w:ascii="Times" w:hAnsi="Times"/>
          <w:sz w:val="21"/>
          <w:szCs w:val="21"/>
          <w:lang w:eastAsia="ja-JP"/>
        </w:rPr>
        <w:t>are</w:t>
      </w:r>
      <w:r>
        <w:rPr>
          <w:rFonts w:ascii="Times" w:hAnsi="Times"/>
          <w:sz w:val="21"/>
          <w:szCs w:val="21"/>
        </w:rPr>
        <w:t xml:space="preserve"> personally known to me/who </w:t>
      </w:r>
      <w:r>
        <w:rPr>
          <w:rFonts w:ascii="Times" w:hAnsi="Times"/>
          <w:sz w:val="21"/>
          <w:szCs w:val="21"/>
          <w:lang w:eastAsia="ja-JP"/>
        </w:rPr>
        <w:t>were</w:t>
      </w:r>
      <w:r>
        <w:rPr>
          <w:rFonts w:ascii="Times" w:hAnsi="Times"/>
          <w:sz w:val="21"/>
          <w:szCs w:val="21"/>
        </w:rPr>
        <w:t xml:space="preserve"> identified by me through competent evidence of identity to be the same pe</w:t>
      </w:r>
      <w:r>
        <w:rPr>
          <w:rFonts w:ascii="Times" w:hAnsi="Times"/>
          <w:sz w:val="21"/>
          <w:szCs w:val="21"/>
          <w:lang w:eastAsia="ja-JP"/>
        </w:rPr>
        <w:t>ople</w:t>
      </w:r>
      <w:r>
        <w:rPr>
          <w:rFonts w:ascii="Times" w:hAnsi="Times"/>
          <w:sz w:val="21"/>
          <w:szCs w:val="21"/>
        </w:rPr>
        <w:t xml:space="preserve"> who presented the above foregoing instrument hereto annexed and signed the instrument in my presence, and who took an oath/ affirmation before me as to such instruments.</w:t>
      </w:r>
    </w:p>
    <w:p w14:paraId="5FA4311F" w14:textId="77777777" w:rsidR="00F67E51" w:rsidRPr="00C50E2E" w:rsidRDefault="00F67E51" w:rsidP="00D55897">
      <w:pPr>
        <w:tabs>
          <w:tab w:val="left" w:pos="2880"/>
        </w:tabs>
        <w:spacing w:after="120"/>
        <w:jc w:val="both"/>
        <w:rPr>
          <w:rFonts w:ascii="Times" w:hAnsi="Times"/>
          <w:sz w:val="21"/>
          <w:szCs w:val="21"/>
        </w:rPr>
      </w:pPr>
      <w:r>
        <w:rPr>
          <w:rFonts w:ascii="Times" w:hAnsi="Times"/>
          <w:b/>
          <w:sz w:val="21"/>
          <w:szCs w:val="21"/>
        </w:rPr>
        <w:t>SUBSCRIBED AND SWORN</w:t>
      </w:r>
      <w:r>
        <w:rPr>
          <w:rFonts w:ascii="Times" w:hAnsi="Times"/>
          <w:sz w:val="21"/>
          <w:szCs w:val="21"/>
        </w:rPr>
        <w:t xml:space="preserve"> to me this </w:t>
      </w:r>
      <w:r>
        <w:rPr>
          <w:rFonts w:ascii="Times" w:hAnsi="Times"/>
          <w:sz w:val="21"/>
          <w:szCs w:val="21"/>
          <w:u w:val="single"/>
        </w:rPr>
        <w:t>_______</w:t>
      </w:r>
      <w:r>
        <w:rPr>
          <w:rFonts w:ascii="Times" w:hAnsi="Times"/>
          <w:sz w:val="21"/>
          <w:szCs w:val="21"/>
        </w:rPr>
        <w:t xml:space="preserve"> of </w:t>
      </w:r>
      <w:r>
        <w:rPr>
          <w:rFonts w:ascii="Times" w:hAnsi="Times"/>
          <w:sz w:val="21"/>
          <w:szCs w:val="21"/>
          <w:u w:val="single"/>
        </w:rPr>
        <w:t>__________</w:t>
      </w:r>
      <w:r>
        <w:rPr>
          <w:rFonts w:ascii="Times" w:hAnsi="Times"/>
          <w:sz w:val="21"/>
          <w:szCs w:val="21"/>
        </w:rPr>
        <w:t xml:space="preserve"> in the _________________________, Philippines.   </w:t>
      </w:r>
    </w:p>
    <w:p w14:paraId="38FD5039" w14:textId="083AD41F" w:rsidR="004E1ADF" w:rsidRPr="00C50E2E" w:rsidRDefault="004E1ADF" w:rsidP="00D55897">
      <w:pPr>
        <w:spacing w:after="120"/>
        <w:rPr>
          <w:rFonts w:ascii="Times" w:hAnsi="Times"/>
          <w:i/>
          <w:sz w:val="21"/>
          <w:szCs w:val="21"/>
        </w:rPr>
      </w:pPr>
      <w:r>
        <w:rPr>
          <w:rFonts w:ascii="Times" w:hAnsi="Times"/>
          <w:sz w:val="21"/>
          <w:szCs w:val="21"/>
        </w:rPr>
        <w:tab/>
        <w:tab/>
        <w:tab/>
        <w:tab/>
        <w:tab/>
        <w:tab/>
        <w:tab/>
        <w:tab/>
        <w:t xml:space="preserve">                                     </w:t>
      </w:r>
      <w:r>
        <w:rPr>
          <w:rFonts w:ascii="Times" w:hAnsi="Times"/>
          <w:i/>
          <w:sz w:val="21"/>
          <w:szCs w:val="21"/>
        </w:rPr>
        <w:t>Notary Public</w:t>
      </w:r>
    </w:p>
    <w:p w14:paraId="68FB6C01" w14:textId="3BAF8F38" w:rsidR="00F80AE4" w:rsidRPr="00C50E2E" w:rsidRDefault="00F67E51" w:rsidP="00D55897">
      <w:pPr>
        <w:spacing w:after="120"/>
        <w:rPr>
          <w:rFonts w:ascii="Times" w:hAnsi="Times"/>
          <w:sz w:val="21"/>
          <w:szCs w:val="21"/>
        </w:rPr>
      </w:pPr>
      <w:r>
        <w:rPr>
          <w:rFonts w:ascii="Times" w:hAnsi="Times"/>
          <w:sz w:val="21"/>
          <w:szCs w:val="21"/>
        </w:rPr>
        <w:t xml:space="preserve">Doc. No. </w:t>
      </w:r>
      <w:r>
        <w:rPr>
          <w:rFonts w:ascii="Times" w:hAnsi="Times"/>
          <w:sz w:val="21"/>
          <w:szCs w:val="21"/>
          <w:lang w:eastAsia="ja-JP"/>
        </w:rPr>
        <w:t>________</w:t>
      </w:r>
      <w:r>
        <w:rPr>
          <w:rFonts w:ascii="Times" w:hAnsi="Times"/>
          <w:sz w:val="21"/>
          <w:szCs w:val="21"/>
        </w:rPr>
        <w:t>____</w:t>
        <w:br/>
        <w:t>Page No. ____</w:t>
      </w:r>
      <w:r>
        <w:rPr>
          <w:rFonts w:ascii="Times" w:hAnsi="Times"/>
          <w:sz w:val="21"/>
          <w:szCs w:val="21"/>
          <w:lang w:eastAsia="ja-JP"/>
        </w:rPr>
        <w:t>________</w:t>
      </w:r>
      <w:r>
        <w:rPr>
          <w:rFonts w:ascii="Times" w:hAnsi="Times"/>
          <w:sz w:val="21"/>
          <w:szCs w:val="21"/>
        </w:rPr>
        <w:br/>
        <w:t>Book No.____</w:t>
      </w:r>
      <w:r>
        <w:rPr>
          <w:rFonts w:ascii="Times" w:hAnsi="Times"/>
          <w:sz w:val="21"/>
          <w:szCs w:val="21"/>
          <w:lang w:eastAsia="ja-JP"/>
        </w:rPr>
        <w:t>________</w:t>
      </w:r>
      <w:r>
        <w:rPr>
          <w:rFonts w:ascii="Times" w:hAnsi="Times"/>
          <w:sz w:val="21"/>
          <w:szCs w:val="21"/>
        </w:rPr>
        <w:br/>
        <w:t xml:space="preserve">Series of </w:t>
      </w:r>
      <w:r>
        <w:rPr>
          <w:rFonts w:ascii="Times" w:hAnsi="Times"/>
          <w:sz w:val="21"/>
          <w:szCs w:val="21"/>
          <w:lang w:eastAsia="ja-JP"/>
        </w:rPr>
        <w:t>2025.</w:t>
      </w:r>
    </w:p>
    <w:sectPr w:rsidR="00F80AE4" w:rsidRPr="00C50E2E" w:rsidSect="00240E03">
      <w:headerReference w:type="default" r:id="rId8"/>
      <w:headerReference w:type="first" r:id="rId9"/>
      <w:pgSz w:w="11894" w:h="16834" w:code="9"/>
      <w:pgMar w:top="216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F7852" w14:textId="77777777" w:rsidR="009760F6" w:rsidRDefault="009760F6" w:rsidP="00487894">
      <w:r>
        <w:separator/>
      </w:r>
    </w:p>
  </w:endnote>
  <w:endnote w:type="continuationSeparator" w:id="0">
    <w:p w14:paraId="64561B66" w14:textId="77777777" w:rsidR="009760F6" w:rsidRDefault="009760F6" w:rsidP="00487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036F4" w14:textId="77777777" w:rsidR="009760F6" w:rsidRDefault="009760F6" w:rsidP="00487894">
      <w:r>
        <w:separator/>
      </w:r>
    </w:p>
  </w:footnote>
  <w:footnote w:type="continuationSeparator" w:id="0">
    <w:p w14:paraId="59646557" w14:textId="77777777" w:rsidR="009760F6" w:rsidRDefault="009760F6" w:rsidP="004878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37EA" w14:textId="1E411EC9" w:rsidR="00BB192C" w:rsidRDefault="00240E03" w:rsidP="00990DE4">
    <w:pPr>
      <w:pStyle w:val="Header"/>
      <w:rPr>
        <w:rFonts w:ascii="Times" w:hAnsi="Times"/>
        <w:i/>
        <w:sz w:val="22"/>
      </w:rPr>
    </w:pPr>
    <w:r w:rsidRPr="005D4E6A">
      <w:rPr>
        <w:rFonts w:ascii="Times" w:hAnsi="Times"/>
        <w:i/>
        <w:sz w:val="22"/>
      </w:rPr>
      <w:t xml:space="preserve">Page </w:t>
    </w:r>
    <w:r w:rsidR="00560BBC" w:rsidRPr="005D4E6A">
      <w:rPr>
        <w:rFonts w:ascii="Times" w:hAnsi="Times"/>
        <w:i/>
        <w:sz w:val="22"/>
      </w:rPr>
      <w:fldChar w:fldCharType="begin"/>
    </w:r>
    <w:r w:rsidRPr="005D4E6A">
      <w:rPr>
        <w:rFonts w:ascii="Times" w:hAnsi="Times"/>
        <w:i/>
        <w:sz w:val="22"/>
      </w:rPr>
      <w:instrText xml:space="preserve"> PAGE </w:instrText>
    </w:r>
    <w:r w:rsidR="00560BBC" w:rsidRPr="005D4E6A">
      <w:rPr>
        <w:rFonts w:ascii="Times" w:hAnsi="Times"/>
        <w:i/>
        <w:sz w:val="22"/>
      </w:rPr>
      <w:fldChar w:fldCharType="separate"/>
    </w:r>
    <w:r w:rsidR="00192F79">
      <w:rPr>
        <w:rFonts w:ascii="Times" w:hAnsi="Times"/>
        <w:i/>
        <w:noProof/>
        <w:sz w:val="22"/>
      </w:rPr>
      <w:t>2</w:t>
    </w:r>
    <w:r w:rsidR="00560BBC" w:rsidRPr="005D4E6A">
      <w:rPr>
        <w:rFonts w:ascii="Times" w:hAnsi="Times"/>
        <w:i/>
        <w:sz w:val="22"/>
      </w:rPr>
      <w:fldChar w:fldCharType="end"/>
    </w:r>
    <w:r w:rsidRPr="005D4E6A">
      <w:rPr>
        <w:rFonts w:ascii="Times" w:hAnsi="Times"/>
        <w:i/>
        <w:sz w:val="22"/>
      </w:rPr>
      <w:t xml:space="preserve"> of </w:t>
    </w:r>
    <w:r w:rsidR="00560BBC" w:rsidRPr="005D4E6A">
      <w:rPr>
        <w:rFonts w:ascii="Times" w:hAnsi="Times"/>
        <w:i/>
        <w:sz w:val="22"/>
      </w:rPr>
      <w:fldChar w:fldCharType="begin"/>
    </w:r>
    <w:r w:rsidRPr="005D4E6A">
      <w:rPr>
        <w:rFonts w:ascii="Times" w:hAnsi="Times"/>
        <w:i/>
        <w:sz w:val="22"/>
      </w:rPr>
      <w:instrText xml:space="preserve"> NUMPAGES </w:instrText>
    </w:r>
    <w:r w:rsidR="00560BBC" w:rsidRPr="005D4E6A">
      <w:rPr>
        <w:rFonts w:ascii="Times" w:hAnsi="Times"/>
        <w:i/>
        <w:sz w:val="22"/>
      </w:rPr>
      <w:fldChar w:fldCharType="separate"/>
    </w:r>
    <w:r w:rsidR="00192F79">
      <w:rPr>
        <w:rFonts w:ascii="Times" w:hAnsi="Times"/>
        <w:i/>
        <w:noProof/>
        <w:sz w:val="22"/>
      </w:rPr>
      <w:t>2</w:t>
    </w:r>
    <w:r w:rsidR="00560BBC" w:rsidRPr="005D4E6A">
      <w:rPr>
        <w:rFonts w:ascii="Times" w:hAnsi="Times"/>
        <w:i/>
        <w:sz w:val="22"/>
      </w:rPr>
      <w:fldChar w:fldCharType="end"/>
    </w:r>
    <w:r w:rsidRPr="005D4E6A">
      <w:rPr>
        <w:rFonts w:ascii="Times" w:hAnsi="Times"/>
        <w:i/>
        <w:sz w:val="22"/>
      </w:rPr>
      <w:t xml:space="preserve">. </w:t>
    </w:r>
    <w:r w:rsidR="00BB192C">
      <w:rPr>
        <w:rFonts w:ascii="Times" w:hAnsi="Times"/>
        <w:i/>
        <w:sz w:val="22"/>
      </w:rPr>
      <w:t xml:space="preserve">NCFI </w:t>
    </w:r>
    <w:r>
      <w:rPr>
        <w:rFonts w:ascii="Times" w:hAnsi="Times"/>
        <w:i/>
        <w:sz w:val="22"/>
      </w:rPr>
      <w:t xml:space="preserve">  BR 2025 – 11 – 01</w:t>
    </w:r>
    <w:r w:rsidR="00BB192C">
      <w:rPr>
        <w:rFonts w:ascii="Times" w:hAnsi="Times"/>
        <w:i/>
        <w:sz w:val="22"/>
      </w:rPr>
      <w:t/>
    </w:r>
    <w:r>
      <w:rPr>
        <w:rFonts w:ascii="Times" w:hAnsi="Times"/>
        <w:i/>
        <w:sz w:val="22"/>
      </w:rPr>
      <w:t xml:space="preserve"/>
    </w:r>
    <w:r w:rsidR="00BB192C">
      <w:rPr>
        <w:rFonts w:ascii="Times" w:hAnsi="Times"/>
        <w:i/>
        <w:sz w:val="22"/>
      </w:rPr>
      <w:t xml:space="preserve"> –</w:t>
    </w:r>
  </w:p>
  <w:p w14:paraId="4709F1DF" w14:textId="4346C4EF" w:rsidR="00BB192C" w:rsidRPr="005D4E6A" w:rsidRDefault="00BB192C" w:rsidP="00990DE4">
    <w:pPr>
      <w:pStyle w:val="Header"/>
      <w:rPr>
        <w:rFonts w:ascii="Times" w:hAnsi="Times"/>
        <w:i/>
        <w:sz w:val="22"/>
      </w:rPr>
    </w:pPr>
    <w:r w:rsidRPr="00BB192C">
      <w:rPr>
        <w:rFonts w:ascii="Times" w:hAnsi="Times"/>
        <w:i/>
        <w:sz w:val="22"/>
      </w:rPr>
      <w:t xml:space="preserve">Amendment    of   Article VII, Section </w:t>
    </w:r>
    <w:proofErr w:type="gramStart"/>
    <w:r w:rsidRPr="00BB192C">
      <w:rPr>
        <w:rFonts w:ascii="Times" w:hAnsi="Times"/>
        <w:i/>
        <w:sz w:val="22"/>
      </w:rPr>
      <w:t>6  of</w:t>
    </w:r>
    <w:proofErr w:type="gramEnd"/>
    <w:r w:rsidRPr="00BB192C">
      <w:rPr>
        <w:rFonts w:ascii="Times" w:hAnsi="Times"/>
        <w:i/>
        <w:sz w:val="22"/>
      </w:rPr>
      <w:t xml:space="preserve"> the By -Laws on Officers;</w:t>
    </w:r>
  </w:p>
  <w:p w14:paraId="2C391CC6" w14:textId="77777777" w:rsidR="00240E03" w:rsidRPr="005D4E6A" w:rsidRDefault="00240E03" w:rsidP="00990DE4">
    <w:pPr>
      <w:pStyle w:val="Header"/>
      <w:rPr>
        <w:rFonts w:ascii="Times" w:hAnsi="Times"/>
        <w:i/>
        <w:sz w:val="22"/>
      </w:rPr>
    </w:pPr>
    <w:r w:rsidRPr="005D4E6A">
      <w:rPr>
        <w:rFonts w:ascii="Times" w:hAnsi="Times"/>
        <w:i/>
        <w:sz w:val="22"/>
      </w:rPr>
      <w:t>x ------------------------------------------------- x</w:t>
    </w:r>
  </w:p>
  <w:p w14:paraId="2611B392" w14:textId="77777777" w:rsidR="00240E03" w:rsidRPr="005D4E6A" w:rsidRDefault="00240E03" w:rsidP="00990DE4">
    <w:pPr>
      <w:pStyle w:val="Header"/>
      <w:rPr>
        <w:rFonts w:ascii="Times" w:hAnsi="Times"/>
        <w:i/>
        <w:sz w:val="22"/>
      </w:rPr>
    </w:pPr>
  </w:p>
  <w:p w14:paraId="1022A123" w14:textId="77777777" w:rsidR="00240E03" w:rsidRPr="005D4E6A" w:rsidRDefault="00240E03" w:rsidP="00990DE4">
    <w:pPr>
      <w:pStyle w:val="Standard"/>
      <w:spacing w:after="120"/>
      <w:rPr>
        <w:rFonts w:ascii="Times" w:hAnsi="Times"/>
        <w:i/>
        <w:sz w:val="22"/>
      </w:rPr>
    </w:pPr>
  </w:p>
  <w:p w14:paraId="1B8C7EEE" w14:textId="77777777" w:rsidR="00240E03" w:rsidRPr="00990DE4" w:rsidRDefault="00240E03" w:rsidP="00990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E464" w14:textId="77777777" w:rsidR="00240E03" w:rsidRDefault="00240E03" w:rsidP="00093D3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start w:val="1"/>
      <w:numFmt w:val="decimal"/>
      <w:lvlText w:val="%9."/>
      <w:lvlJc w:val="left"/>
      <w:pPr>
        <w:tabs>
          <w:tab w:val="num" w:pos="2551"/>
        </w:tabs>
      </w:pPr>
    </w:lvl>
  </w:abstractNum>
  <w:num w:numId="1" w16cid:durableId="71852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167"/>
    <w:rsid w:val="00000440"/>
    <w:rsid w:val="00014DAD"/>
    <w:rsid w:val="000243B4"/>
    <w:rsid w:val="00024A9B"/>
    <w:rsid w:val="000263B6"/>
    <w:rsid w:val="000463CF"/>
    <w:rsid w:val="00064959"/>
    <w:rsid w:val="000713AE"/>
    <w:rsid w:val="0008030E"/>
    <w:rsid w:val="00093D36"/>
    <w:rsid w:val="00143CE6"/>
    <w:rsid w:val="00171ED3"/>
    <w:rsid w:val="00191CFA"/>
    <w:rsid w:val="00192F79"/>
    <w:rsid w:val="001B7C81"/>
    <w:rsid w:val="00200538"/>
    <w:rsid w:val="002014BD"/>
    <w:rsid w:val="0020334C"/>
    <w:rsid w:val="00213D04"/>
    <w:rsid w:val="00222825"/>
    <w:rsid w:val="00240E03"/>
    <w:rsid w:val="002428D0"/>
    <w:rsid w:val="00244B79"/>
    <w:rsid w:val="0025047E"/>
    <w:rsid w:val="002550A5"/>
    <w:rsid w:val="00267FA5"/>
    <w:rsid w:val="00295BE1"/>
    <w:rsid w:val="002B4167"/>
    <w:rsid w:val="002B53D2"/>
    <w:rsid w:val="002D4A29"/>
    <w:rsid w:val="00300EFC"/>
    <w:rsid w:val="00321AB1"/>
    <w:rsid w:val="00351D10"/>
    <w:rsid w:val="00372D08"/>
    <w:rsid w:val="0037534F"/>
    <w:rsid w:val="0038116F"/>
    <w:rsid w:val="003C140B"/>
    <w:rsid w:val="003C150B"/>
    <w:rsid w:val="0042224F"/>
    <w:rsid w:val="004275C0"/>
    <w:rsid w:val="00434F16"/>
    <w:rsid w:val="004511EB"/>
    <w:rsid w:val="0046552F"/>
    <w:rsid w:val="00466AA4"/>
    <w:rsid w:val="00467C75"/>
    <w:rsid w:val="0048373F"/>
    <w:rsid w:val="00487894"/>
    <w:rsid w:val="004924F5"/>
    <w:rsid w:val="004A1EBB"/>
    <w:rsid w:val="004B38AB"/>
    <w:rsid w:val="004E1ADF"/>
    <w:rsid w:val="004F1CBB"/>
    <w:rsid w:val="004F6EF0"/>
    <w:rsid w:val="004F7026"/>
    <w:rsid w:val="00531119"/>
    <w:rsid w:val="00560BBC"/>
    <w:rsid w:val="00580096"/>
    <w:rsid w:val="0058425B"/>
    <w:rsid w:val="00595799"/>
    <w:rsid w:val="005A018E"/>
    <w:rsid w:val="005C6077"/>
    <w:rsid w:val="006078EA"/>
    <w:rsid w:val="00623899"/>
    <w:rsid w:val="0063331A"/>
    <w:rsid w:val="0063470D"/>
    <w:rsid w:val="00647F78"/>
    <w:rsid w:val="00691495"/>
    <w:rsid w:val="006A3FEA"/>
    <w:rsid w:val="006A493B"/>
    <w:rsid w:val="006C3CD8"/>
    <w:rsid w:val="00704333"/>
    <w:rsid w:val="00710CAF"/>
    <w:rsid w:val="0072500C"/>
    <w:rsid w:val="00727F14"/>
    <w:rsid w:val="007373C5"/>
    <w:rsid w:val="00774973"/>
    <w:rsid w:val="00794F1A"/>
    <w:rsid w:val="007B75F2"/>
    <w:rsid w:val="007B76BF"/>
    <w:rsid w:val="007C3B57"/>
    <w:rsid w:val="007D0C5D"/>
    <w:rsid w:val="007F65B4"/>
    <w:rsid w:val="008006AB"/>
    <w:rsid w:val="00810423"/>
    <w:rsid w:val="00810FB3"/>
    <w:rsid w:val="00812C27"/>
    <w:rsid w:val="0085675A"/>
    <w:rsid w:val="0088697A"/>
    <w:rsid w:val="0089059B"/>
    <w:rsid w:val="00891848"/>
    <w:rsid w:val="008B1BE6"/>
    <w:rsid w:val="00933C1D"/>
    <w:rsid w:val="00957B2A"/>
    <w:rsid w:val="009670A3"/>
    <w:rsid w:val="009760F6"/>
    <w:rsid w:val="00990DE4"/>
    <w:rsid w:val="009E4D13"/>
    <w:rsid w:val="009E79C8"/>
    <w:rsid w:val="009F41BD"/>
    <w:rsid w:val="009F484F"/>
    <w:rsid w:val="009F5E47"/>
    <w:rsid w:val="00A04A4A"/>
    <w:rsid w:val="00A06BD5"/>
    <w:rsid w:val="00A50149"/>
    <w:rsid w:val="00A74034"/>
    <w:rsid w:val="00A85CAB"/>
    <w:rsid w:val="00AD0105"/>
    <w:rsid w:val="00AD2C53"/>
    <w:rsid w:val="00AE0F01"/>
    <w:rsid w:val="00AF6895"/>
    <w:rsid w:val="00B25377"/>
    <w:rsid w:val="00B57B94"/>
    <w:rsid w:val="00B80E73"/>
    <w:rsid w:val="00B81384"/>
    <w:rsid w:val="00B85F59"/>
    <w:rsid w:val="00B95A0C"/>
    <w:rsid w:val="00BA673C"/>
    <w:rsid w:val="00BB192C"/>
    <w:rsid w:val="00BB4F09"/>
    <w:rsid w:val="00BB673A"/>
    <w:rsid w:val="00BC6267"/>
    <w:rsid w:val="00BE2763"/>
    <w:rsid w:val="00BE6CA3"/>
    <w:rsid w:val="00BF0B8F"/>
    <w:rsid w:val="00C1164B"/>
    <w:rsid w:val="00C50E2E"/>
    <w:rsid w:val="00C64DFB"/>
    <w:rsid w:val="00C74C6C"/>
    <w:rsid w:val="00CA7404"/>
    <w:rsid w:val="00CC456B"/>
    <w:rsid w:val="00CD7247"/>
    <w:rsid w:val="00D37EAF"/>
    <w:rsid w:val="00D43020"/>
    <w:rsid w:val="00D5152B"/>
    <w:rsid w:val="00D55897"/>
    <w:rsid w:val="00DA12E5"/>
    <w:rsid w:val="00DA374A"/>
    <w:rsid w:val="00DD1CA5"/>
    <w:rsid w:val="00DD434D"/>
    <w:rsid w:val="00DE4EF7"/>
    <w:rsid w:val="00E21391"/>
    <w:rsid w:val="00E22F48"/>
    <w:rsid w:val="00E55731"/>
    <w:rsid w:val="00E62156"/>
    <w:rsid w:val="00E624DE"/>
    <w:rsid w:val="00E81769"/>
    <w:rsid w:val="00E9639D"/>
    <w:rsid w:val="00EA6D7D"/>
    <w:rsid w:val="00EB2D78"/>
    <w:rsid w:val="00EC3836"/>
    <w:rsid w:val="00EF5B48"/>
    <w:rsid w:val="00EF6A8F"/>
    <w:rsid w:val="00F27B2F"/>
    <w:rsid w:val="00F40B85"/>
    <w:rsid w:val="00F67E51"/>
    <w:rsid w:val="00F73C61"/>
    <w:rsid w:val="00F75A95"/>
    <w:rsid w:val="00F80AE4"/>
    <w:rsid w:val="00FB0DBE"/>
    <w:rsid w:val="00FD1D52"/>
    <w:rsid w:val="00FF43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8A4AB"/>
  <w15:docId w15:val="{3D44F96D-9AF9-46C2-8F1B-E26EA474B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333"/>
    <w:rPr>
      <w:sz w:val="24"/>
      <w:szCs w:val="24"/>
    </w:rPr>
  </w:style>
  <w:style w:type="paragraph" w:styleId="Heading1">
    <w:name w:val="heading 1"/>
    <w:basedOn w:val="Normal"/>
    <w:next w:val="Normal"/>
    <w:qFormat/>
    <w:rsid w:val="00704333"/>
    <w:pPr>
      <w:keepNext/>
      <w:jc w:val="center"/>
      <w:outlineLvl w:val="0"/>
    </w:pPr>
    <w:rPr>
      <w:b/>
      <w:bCs/>
    </w:rPr>
  </w:style>
  <w:style w:type="paragraph" w:styleId="Heading2">
    <w:name w:val="heading 2"/>
    <w:basedOn w:val="Normal"/>
    <w:next w:val="Normal"/>
    <w:qFormat/>
    <w:rsid w:val="00704333"/>
    <w:pPr>
      <w:keepNext/>
      <w:ind w:left="1440" w:firstLine="720"/>
      <w:jc w:val="both"/>
      <w:outlineLvl w:val="1"/>
    </w:pPr>
    <w:rPr>
      <w:b/>
      <w:sz w:val="20"/>
      <w:szCs w:val="20"/>
      <w:lang w:eastAsia="zh-CN"/>
    </w:rPr>
  </w:style>
  <w:style w:type="paragraph" w:styleId="Heading3">
    <w:name w:val="heading 3"/>
    <w:basedOn w:val="Normal"/>
    <w:next w:val="Normal"/>
    <w:qFormat/>
    <w:rsid w:val="00704333"/>
    <w:pPr>
      <w:keepNext/>
      <w:spacing w:before="240" w:after="60"/>
      <w:outlineLvl w:val="2"/>
    </w:pPr>
    <w:rPr>
      <w:rFonts w:ascii="Arial" w:hAnsi="Arial" w:cs="Arial"/>
      <w:b/>
      <w:bCs/>
      <w:sz w:val="26"/>
      <w:szCs w:val="26"/>
    </w:rPr>
  </w:style>
  <w:style w:type="paragraph" w:styleId="Heading4">
    <w:name w:val="heading 4"/>
    <w:basedOn w:val="Normal"/>
    <w:next w:val="Normal"/>
    <w:qFormat/>
    <w:rsid w:val="00704333"/>
    <w:pPr>
      <w:keepNext/>
      <w:tabs>
        <w:tab w:val="left" w:pos="-720"/>
      </w:tabs>
      <w:suppressAutoHyphens/>
      <w:jc w:val="center"/>
      <w:outlineLvl w:val="3"/>
    </w:pPr>
    <w:rPr>
      <w:b/>
      <w:bCs/>
      <w:spacing w:val="-3"/>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04333"/>
    <w:rPr>
      <w:b/>
      <w:bCs/>
      <w:sz w:val="28"/>
    </w:rPr>
  </w:style>
  <w:style w:type="paragraph" w:styleId="BalloonText">
    <w:name w:val="Balloon Text"/>
    <w:basedOn w:val="Normal"/>
    <w:semiHidden/>
    <w:rsid w:val="00704333"/>
    <w:rPr>
      <w:rFonts w:ascii="Tahoma" w:hAnsi="Tahoma" w:cs="Tahoma"/>
      <w:sz w:val="16"/>
      <w:szCs w:val="16"/>
    </w:rPr>
  </w:style>
  <w:style w:type="paragraph" w:customStyle="1" w:styleId="WW-BlockText">
    <w:name w:val="WW-Block Text"/>
    <w:basedOn w:val="Normal"/>
    <w:rsid w:val="00F67E51"/>
    <w:pPr>
      <w:suppressAutoHyphens/>
      <w:ind w:left="720" w:right="1080" w:hanging="720"/>
      <w:jc w:val="both"/>
    </w:pPr>
    <w:rPr>
      <w:rFonts w:ascii="Arial" w:eastAsia="Times New Roman" w:hAnsi="Arial"/>
      <w:sz w:val="20"/>
      <w:szCs w:val="20"/>
      <w:lang w:eastAsia="ar-SA"/>
    </w:rPr>
  </w:style>
  <w:style w:type="paragraph" w:customStyle="1" w:styleId="Standard">
    <w:name w:val="Standard"/>
    <w:rsid w:val="00F67E51"/>
    <w:rPr>
      <w:rFonts w:eastAsia="Times New Roman"/>
      <w:snapToGrid w:val="0"/>
      <w:sz w:val="24"/>
    </w:rPr>
  </w:style>
  <w:style w:type="paragraph" w:styleId="ListParagraph">
    <w:name w:val="List Paragraph"/>
    <w:basedOn w:val="Normal"/>
    <w:uiPriority w:val="34"/>
    <w:qFormat/>
    <w:rsid w:val="00F67E51"/>
    <w:pPr>
      <w:suppressAutoHyphens/>
      <w:ind w:left="720"/>
      <w:contextualSpacing/>
    </w:pPr>
    <w:rPr>
      <w:rFonts w:eastAsia="Times New Roman"/>
      <w:sz w:val="20"/>
      <w:szCs w:val="20"/>
      <w:lang w:eastAsia="ar-SA"/>
    </w:rPr>
  </w:style>
  <w:style w:type="paragraph" w:styleId="Header">
    <w:name w:val="header"/>
    <w:basedOn w:val="Normal"/>
    <w:link w:val="HeaderChar"/>
    <w:unhideWhenUsed/>
    <w:rsid w:val="00487894"/>
    <w:pPr>
      <w:tabs>
        <w:tab w:val="center" w:pos="4680"/>
        <w:tab w:val="right" w:pos="9360"/>
      </w:tabs>
    </w:pPr>
  </w:style>
  <w:style w:type="character" w:customStyle="1" w:styleId="HeaderChar">
    <w:name w:val="Header Char"/>
    <w:basedOn w:val="DefaultParagraphFont"/>
    <w:link w:val="Header"/>
    <w:rsid w:val="00487894"/>
    <w:rPr>
      <w:sz w:val="24"/>
      <w:szCs w:val="24"/>
    </w:rPr>
  </w:style>
  <w:style w:type="paragraph" w:styleId="Footer">
    <w:name w:val="footer"/>
    <w:basedOn w:val="Normal"/>
    <w:link w:val="FooterChar"/>
    <w:uiPriority w:val="99"/>
    <w:unhideWhenUsed/>
    <w:rsid w:val="00487894"/>
    <w:pPr>
      <w:tabs>
        <w:tab w:val="center" w:pos="4680"/>
        <w:tab w:val="right" w:pos="9360"/>
      </w:tabs>
    </w:pPr>
  </w:style>
  <w:style w:type="character" w:customStyle="1" w:styleId="FooterChar">
    <w:name w:val="Footer Char"/>
    <w:basedOn w:val="DefaultParagraphFont"/>
    <w:link w:val="Footer"/>
    <w:uiPriority w:val="99"/>
    <w:rsid w:val="00487894"/>
    <w:rPr>
      <w:sz w:val="24"/>
      <w:szCs w:val="24"/>
    </w:rPr>
  </w:style>
  <w:style w:type="table" w:styleId="TableGrid">
    <w:name w:val="Table Grid"/>
    <w:basedOn w:val="TableNormal"/>
    <w:rsid w:val="00EF5B4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093D36"/>
  </w:style>
  <w:style w:type="character" w:styleId="CommentReference">
    <w:name w:val="annotation reference"/>
    <w:basedOn w:val="DefaultParagraphFont"/>
    <w:uiPriority w:val="99"/>
    <w:semiHidden/>
    <w:unhideWhenUsed/>
    <w:rsid w:val="00812C27"/>
    <w:rPr>
      <w:sz w:val="18"/>
      <w:szCs w:val="18"/>
    </w:rPr>
  </w:style>
  <w:style w:type="paragraph" w:styleId="CommentText">
    <w:name w:val="annotation text"/>
    <w:basedOn w:val="Normal"/>
    <w:link w:val="CommentTextChar"/>
    <w:uiPriority w:val="99"/>
    <w:semiHidden/>
    <w:unhideWhenUsed/>
    <w:rsid w:val="00812C27"/>
  </w:style>
  <w:style w:type="character" w:customStyle="1" w:styleId="CommentTextChar">
    <w:name w:val="Comment Text Char"/>
    <w:basedOn w:val="DefaultParagraphFont"/>
    <w:link w:val="CommentText"/>
    <w:uiPriority w:val="99"/>
    <w:semiHidden/>
    <w:rsid w:val="00812C27"/>
    <w:rPr>
      <w:sz w:val="24"/>
      <w:szCs w:val="24"/>
    </w:rPr>
  </w:style>
  <w:style w:type="paragraph" w:styleId="CommentSubject">
    <w:name w:val="annotation subject"/>
    <w:basedOn w:val="CommentText"/>
    <w:next w:val="CommentText"/>
    <w:link w:val="CommentSubjectChar"/>
    <w:uiPriority w:val="99"/>
    <w:semiHidden/>
    <w:unhideWhenUsed/>
    <w:rsid w:val="00812C27"/>
    <w:rPr>
      <w:b/>
      <w:bCs/>
      <w:sz w:val="20"/>
      <w:szCs w:val="20"/>
    </w:rPr>
  </w:style>
  <w:style w:type="character" w:customStyle="1" w:styleId="CommentSubjectChar">
    <w:name w:val="Comment Subject Char"/>
    <w:basedOn w:val="CommentTextChar"/>
    <w:link w:val="CommentSubject"/>
    <w:uiPriority w:val="99"/>
    <w:semiHidden/>
    <w:rsid w:val="00812C27"/>
    <w:rPr>
      <w:b/>
      <w:bCs/>
      <w:sz w:val="24"/>
      <w:szCs w:val="24"/>
    </w:rPr>
  </w:style>
  <w:style w:type="paragraph" w:styleId="NormalWeb">
    <w:name w:val="Normal (Web)"/>
    <w:basedOn w:val="Normal"/>
    <w:uiPriority w:val="99"/>
    <w:semiHidden/>
    <w:unhideWhenUsed/>
    <w:rsid w:val="00BE2763"/>
    <w:pPr>
      <w:spacing w:before="100" w:beforeAutospacing="1" w:after="100" w:afterAutospacing="1"/>
    </w:pPr>
    <w:rPr>
      <w:rFonts w:eastAsia="Times New Roman"/>
      <w:lang w:val="en-PH" w:eastAsia="en-PH"/>
    </w:rPr>
  </w:style>
  <w:style w:type="character" w:styleId="Strong">
    <w:name w:val="Strong"/>
    <w:basedOn w:val="DefaultParagraphFont"/>
    <w:uiPriority w:val="22"/>
    <w:qFormat/>
    <w:rsid w:val="00BE27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08725">
      <w:bodyDiv w:val="1"/>
      <w:marLeft w:val="0"/>
      <w:marRight w:val="0"/>
      <w:marTop w:val="0"/>
      <w:marBottom w:val="0"/>
      <w:divBdr>
        <w:top w:val="none" w:sz="0" w:space="0" w:color="auto"/>
        <w:left w:val="none" w:sz="0" w:space="0" w:color="auto"/>
        <w:bottom w:val="none" w:sz="0" w:space="0" w:color="auto"/>
        <w:right w:val="none" w:sz="0" w:space="0" w:color="auto"/>
      </w:divBdr>
    </w:div>
    <w:div w:id="1566647233">
      <w:bodyDiv w:val="1"/>
      <w:marLeft w:val="0"/>
      <w:marRight w:val="0"/>
      <w:marTop w:val="0"/>
      <w:marBottom w:val="0"/>
      <w:divBdr>
        <w:top w:val="none" w:sz="0" w:space="0" w:color="auto"/>
        <w:left w:val="none" w:sz="0" w:space="0" w:color="auto"/>
        <w:bottom w:val="none" w:sz="0" w:space="0" w:color="auto"/>
        <w:right w:val="none" w:sz="0" w:space="0" w:color="auto"/>
      </w:divBdr>
    </w:div>
    <w:div w:id="16443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D0A60-F1D8-E743-B544-92D5DDFBD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BOARD RESOLUTION</vt:lpstr>
    </vt:vector>
  </TitlesOfParts>
  <Company>Northbridge Group (Sample)</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dc:title>
  <dc:creator>Northbridge Legal (Sample)</dc:creator>
  <cp:lastModifiedBy>Northbridge Legal (Sample)</cp:lastModifiedBy>
  <cp:revision>2</cp:revision>
  <cp:lastPrinted>2025-10-27T06:59:00Z</cp:lastPrinted>
  <dcterms:created xsi:type="dcterms:W3CDTF">2026-10-08T08:03:00Z</dcterms:created>
  <dcterms:modified xsi:type="dcterms:W3CDTF">2026-10-08T08:03:00Z</dcterms:modified>
</cp:coreProperties>
</file>