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1" w:rsidRPr="0062055B" w:rsidRDefault="0062055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2055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205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055B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62055B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62055B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6205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055B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6205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055B"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 w:rsidRPr="006205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055B">
        <w:rPr>
          <w:rFonts w:ascii="Times New Roman" w:hAnsi="Times New Roman" w:cs="Times New Roman"/>
          <w:b/>
          <w:sz w:val="26"/>
          <w:szCs w:val="26"/>
        </w:rPr>
        <w:t>tệ</w:t>
      </w:r>
      <w:proofErr w:type="spellEnd"/>
    </w:p>
    <w:p w:rsidR="0062055B" w:rsidRDefault="006205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đôla</w:t>
      </w:r>
      <w:proofErr w:type="spellEnd"/>
    </w:p>
    <w:p w:rsidR="0062055B" w:rsidRDefault="006205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VND</w:t>
      </w:r>
    </w:p>
    <w:p w:rsidR="0062055B" w:rsidRDefault="006205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đôla</w:t>
      </w:r>
      <w:proofErr w:type="spellEnd"/>
      <w:r>
        <w:rPr>
          <w:rFonts w:ascii="Times New Roman" w:hAnsi="Times New Roman" w:cs="Times New Roman"/>
          <w:sz w:val="26"/>
          <w:szCs w:val="26"/>
        </w:rPr>
        <w:t>= 23000 VND</w:t>
      </w:r>
    </w:p>
    <w:p w:rsidR="0062055B" w:rsidRPr="0062055B" w:rsidRDefault="0062055B" w:rsidP="0062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2055B">
        <w:rPr>
          <w:rFonts w:ascii="Times New Roman" w:hAnsi="Times New Roman" w:cs="Times New Roman"/>
          <w:b/>
          <w:sz w:val="26"/>
          <w:szCs w:val="26"/>
        </w:rPr>
        <w:t>Pseudo-code</w:t>
      </w:r>
    </w:p>
    <w:p w:rsidR="0062055B" w:rsidRDefault="0062055B" w:rsidP="006205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62055B" w:rsidRDefault="0062055B" w:rsidP="006205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A </w:t>
      </w:r>
    </w:p>
    <w:p w:rsidR="0062055B" w:rsidRDefault="0062055B" w:rsidP="006205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B= A.23000</w:t>
      </w:r>
    </w:p>
    <w:p w:rsidR="0062055B" w:rsidRDefault="0062055B" w:rsidP="006205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B</w:t>
      </w:r>
    </w:p>
    <w:p w:rsidR="0062055B" w:rsidRDefault="0062055B" w:rsidP="006205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62055B" w:rsidRDefault="0062055B" w:rsidP="0062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2055B">
        <w:rPr>
          <w:rFonts w:ascii="Times New Roman" w:hAnsi="Times New Roman" w:cs="Times New Roman"/>
          <w:b/>
          <w:sz w:val="26"/>
          <w:szCs w:val="26"/>
        </w:rPr>
        <w:t>Flowchart</w:t>
      </w:r>
    </w:p>
    <w:p w:rsidR="0062055B" w:rsidRPr="0062055B" w:rsidRDefault="0062055B" w:rsidP="0062055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62055B">
        <w:rPr>
          <w:rFonts w:ascii="Times New Roman" w:hAnsi="Times New Roman" w:cs="Times New Roman"/>
          <w:b/>
          <w:sz w:val="26"/>
          <w:szCs w:val="26"/>
        </w:rPr>
        <w:object w:dxaOrig="34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40.5pt" o:ole="">
            <v:imagedata r:id="rId6" o:title=""/>
          </v:shape>
          <o:OLEObject Type="Embed" ProgID="Package" ShapeID="_x0000_i1025" DrawAspect="Content" ObjectID="_1696865477" r:id="rId7"/>
        </w:object>
      </w:r>
      <w:bookmarkStart w:id="0" w:name="_GoBack"/>
      <w:bookmarkEnd w:id="0"/>
    </w:p>
    <w:sectPr w:rsidR="0062055B" w:rsidRPr="0062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83571"/>
    <w:multiLevelType w:val="hybridMultilevel"/>
    <w:tmpl w:val="A7004DC0"/>
    <w:lvl w:ilvl="0" w:tplc="F9FCCF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5B"/>
    <w:rsid w:val="0062055B"/>
    <w:rsid w:val="00E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1</cp:revision>
  <dcterms:created xsi:type="dcterms:W3CDTF">2021-10-28T01:40:00Z</dcterms:created>
  <dcterms:modified xsi:type="dcterms:W3CDTF">2021-10-28T01:45:00Z</dcterms:modified>
</cp:coreProperties>
</file>