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A99C9" w14:textId="77777777" w:rsidR="00CE23A6" w:rsidRPr="00CE23A6" w:rsidRDefault="00CE23A6" w:rsidP="00CE2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3"/>
        <w:gridCol w:w="3547"/>
      </w:tblGrid>
      <w:tr w:rsidR="00CE23A6" w:rsidRPr="00CE23A6" w14:paraId="1AC57E47" w14:textId="77777777" w:rsidTr="00CE23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AADDB" w14:textId="77777777" w:rsidR="00CE23A6" w:rsidRPr="00CE23A6" w:rsidRDefault="00CE23A6" w:rsidP="00CE23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  <w:p w14:paraId="459C6B85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exec sum</w:t>
            </w:r>
          </w:p>
          <w:p w14:paraId="1CD5B9AA" w14:textId="77777777" w:rsidR="00CE23A6" w:rsidRPr="00CE23A6" w:rsidRDefault="00CE23A6" w:rsidP="00CE23A6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07B42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shishi</w:t>
            </w:r>
            <w:proofErr w:type="spellEnd"/>
          </w:p>
        </w:tc>
      </w:tr>
      <w:tr w:rsidR="00CE23A6" w:rsidRPr="00CE23A6" w14:paraId="0D4E414E" w14:textId="77777777" w:rsidTr="00CE23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A2177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problem                 </w:t>
            </w:r>
          </w:p>
          <w:p w14:paraId="3F32AA7F" w14:textId="77777777" w:rsidR="00CE23A6" w:rsidRPr="00CE23A6" w:rsidRDefault="00CE23A6" w:rsidP="00CE23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A2EE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jiaqi</w:t>
            </w:r>
            <w:proofErr w:type="spellEnd"/>
          </w:p>
        </w:tc>
      </w:tr>
      <w:tr w:rsidR="00CE23A6" w:rsidRPr="00CE23A6" w14:paraId="283AB2C3" w14:textId="77777777" w:rsidTr="00CE23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13B2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System Design and Implementation   </w:t>
            </w:r>
          </w:p>
          <w:p w14:paraId="4BFC5CA5" w14:textId="77777777" w:rsidR="00CE23A6" w:rsidRPr="00CE23A6" w:rsidRDefault="00CE23A6" w:rsidP="00CE23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AFCA3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shishi</w:t>
            </w:r>
            <w:proofErr w:type="spellEnd"/>
          </w:p>
        </w:tc>
      </w:tr>
      <w:tr w:rsidR="00CE23A6" w:rsidRPr="00CE23A6" w14:paraId="334066E8" w14:textId="77777777" w:rsidTr="00CE23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8A97F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Testing and Experimentation  </w:t>
            </w:r>
          </w:p>
          <w:p w14:paraId="6EBB51FD" w14:textId="77777777" w:rsidR="00CE23A6" w:rsidRPr="00CE23A6" w:rsidRDefault="00CE23A6" w:rsidP="00CE23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543A2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Jiaqi</w:t>
            </w:r>
            <w:proofErr w:type="spellEnd"/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（等粥总的</w:t>
            </w:r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test</w:t>
            </w:r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CE23A6" w:rsidRPr="00CE23A6" w14:paraId="0201CA8D" w14:textId="77777777" w:rsidTr="00CE23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8AFF1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System Evaluation</w:t>
            </w:r>
          </w:p>
          <w:p w14:paraId="70428C56" w14:textId="77777777" w:rsidR="00CE23A6" w:rsidRPr="00CE23A6" w:rsidRDefault="00CE23A6" w:rsidP="00CE23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EACA3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jiaqi</w:t>
            </w:r>
            <w:proofErr w:type="spellEnd"/>
          </w:p>
        </w:tc>
      </w:tr>
      <w:tr w:rsidR="00CE23A6" w:rsidRPr="00CE23A6" w14:paraId="4C45C853" w14:textId="77777777" w:rsidTr="00CE23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434D4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Improvement</w:t>
            </w:r>
          </w:p>
          <w:p w14:paraId="172B65F0" w14:textId="77777777" w:rsidR="00CE23A6" w:rsidRPr="00CE23A6" w:rsidRDefault="00CE23A6" w:rsidP="00CE23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26626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yanlin</w:t>
            </w:r>
            <w:proofErr w:type="spellEnd"/>
          </w:p>
        </w:tc>
      </w:tr>
      <w:tr w:rsidR="00CE23A6" w:rsidRPr="00CE23A6" w14:paraId="0D1CE0B3" w14:textId="77777777" w:rsidTr="00CE23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2F032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Appendix - Design Document</w:t>
            </w:r>
          </w:p>
          <w:p w14:paraId="5365720C" w14:textId="77777777" w:rsidR="00CE23A6" w:rsidRPr="00CE23A6" w:rsidRDefault="00CE23A6" w:rsidP="00CE23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525ED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jiaqi+yanlin+shishi</w:t>
            </w:r>
            <w:proofErr w:type="spellEnd"/>
          </w:p>
        </w:tc>
      </w:tr>
      <w:tr w:rsidR="00CE23A6" w:rsidRPr="00CE23A6" w14:paraId="76DF0657" w14:textId="77777777" w:rsidTr="00CE23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4E036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References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A3F67" w14:textId="77777777" w:rsidR="00CE23A6" w:rsidRPr="00CE23A6" w:rsidRDefault="00CE23A6" w:rsidP="00CE23A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CE23A6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shishi</w:t>
            </w:r>
            <w:proofErr w:type="spellEnd"/>
          </w:p>
        </w:tc>
      </w:tr>
    </w:tbl>
    <w:p w14:paraId="65033316" w14:textId="77777777" w:rsidR="00CE23A6" w:rsidRDefault="00CE23A6" w:rsidP="00CE23A6">
      <w:pPr>
        <w:widowControl/>
        <w:spacing w:after="60"/>
        <w:jc w:val="center"/>
        <w:rPr>
          <w:rFonts w:ascii="Libre Baskerville" w:hAnsi="Libre Baskerville" w:cs="Times New Roman" w:hint="eastAsia"/>
          <w:color w:val="A64D79"/>
          <w:kern w:val="0"/>
          <w:sz w:val="52"/>
          <w:szCs w:val="52"/>
        </w:rPr>
      </w:pPr>
    </w:p>
    <w:p w14:paraId="46CBBA05" w14:textId="77777777" w:rsidR="00CE23A6" w:rsidRDefault="00CE23A6">
      <w:pPr>
        <w:widowControl/>
        <w:jc w:val="left"/>
        <w:rPr>
          <w:rFonts w:ascii="Libre Baskerville" w:hAnsi="Libre Baskerville" w:cs="Times New Roman" w:hint="eastAsia"/>
          <w:color w:val="A64D79"/>
          <w:kern w:val="0"/>
          <w:sz w:val="52"/>
          <w:szCs w:val="52"/>
        </w:rPr>
      </w:pPr>
      <w:r>
        <w:rPr>
          <w:rFonts w:ascii="Libre Baskerville" w:hAnsi="Libre Baskerville" w:cs="Times New Roman" w:hint="eastAsia"/>
          <w:color w:val="A64D79"/>
          <w:kern w:val="0"/>
          <w:sz w:val="52"/>
          <w:szCs w:val="52"/>
        </w:rPr>
        <w:br w:type="page"/>
      </w:r>
    </w:p>
    <w:p w14:paraId="10AC224B" w14:textId="77777777" w:rsidR="00CE23A6" w:rsidRPr="00CE23A6" w:rsidRDefault="00CE23A6" w:rsidP="00CE23A6">
      <w:pPr>
        <w:widowControl/>
        <w:spacing w:after="60"/>
        <w:jc w:val="center"/>
        <w:rPr>
          <w:rFonts w:ascii="Times New Roman" w:hAnsi="Times New Roman" w:cs="Times New Roman"/>
          <w:kern w:val="0"/>
        </w:rPr>
      </w:pPr>
      <w:r w:rsidRPr="00CE23A6">
        <w:rPr>
          <w:rFonts w:ascii="Libre Baskerville" w:hAnsi="Libre Baskerville" w:cs="Times New Roman"/>
          <w:color w:val="A64D79"/>
          <w:kern w:val="0"/>
          <w:sz w:val="52"/>
          <w:szCs w:val="52"/>
        </w:rPr>
        <w:lastRenderedPageBreak/>
        <w:t xml:space="preserve">Cloud Computing Strategy </w:t>
      </w:r>
    </w:p>
    <w:p w14:paraId="36AC4DDF" w14:textId="77777777" w:rsidR="00CE23A6" w:rsidRPr="00CE23A6" w:rsidRDefault="00CE23A6" w:rsidP="00CE23A6">
      <w:pPr>
        <w:widowControl/>
        <w:spacing w:after="60"/>
        <w:jc w:val="center"/>
        <w:rPr>
          <w:rFonts w:ascii="Times New Roman" w:hAnsi="Times New Roman" w:cs="Times New Roman"/>
          <w:kern w:val="0"/>
        </w:rPr>
      </w:pPr>
      <w:r w:rsidRPr="00CE23A6">
        <w:rPr>
          <w:rFonts w:ascii="Libre Baskerville" w:hAnsi="Libre Baskerville" w:cs="Times New Roman"/>
          <w:color w:val="A64D79"/>
          <w:kern w:val="0"/>
          <w:sz w:val="52"/>
          <w:szCs w:val="52"/>
        </w:rPr>
        <w:t>for UPMC Health Insurance</w:t>
      </w:r>
    </w:p>
    <w:p w14:paraId="0B342773" w14:textId="77777777" w:rsidR="00CE23A6" w:rsidRPr="00CE23A6" w:rsidRDefault="00CE23A6" w:rsidP="00CE23A6">
      <w:pPr>
        <w:widowControl/>
        <w:spacing w:after="60"/>
        <w:jc w:val="center"/>
        <w:rPr>
          <w:rFonts w:ascii="Times New Roman" w:hAnsi="Times New Roman" w:cs="Times New Roman"/>
          <w:kern w:val="0"/>
        </w:rPr>
      </w:pPr>
      <w:r w:rsidRPr="00CE23A6">
        <w:rPr>
          <w:rFonts w:ascii="Libre Baskerville" w:hAnsi="Libre Baskerville" w:cs="Times New Roman"/>
          <w:i/>
          <w:iCs/>
          <w:color w:val="666666"/>
          <w:kern w:val="0"/>
          <w:sz w:val="28"/>
          <w:szCs w:val="28"/>
        </w:rPr>
        <w:t>Task02 UPMC Report</w:t>
      </w:r>
    </w:p>
    <w:p w14:paraId="6ADA2C89" w14:textId="77777777" w:rsidR="00CE23A6" w:rsidRPr="00CE23A6" w:rsidRDefault="00CE23A6" w:rsidP="00CE23A6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  <w:r w:rsidRPr="00CE23A6">
        <w:rPr>
          <w:rFonts w:ascii="Times New Roman" w:eastAsia="Times New Roman" w:hAnsi="Times New Roman" w:cs="Times New Roman"/>
          <w:kern w:val="0"/>
        </w:rPr>
        <w:br/>
      </w:r>
      <w:r w:rsidRPr="00CE23A6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A11195C" wp14:editId="6D06BA82">
            <wp:extent cx="5316855" cy="3513455"/>
            <wp:effectExtent l="0" t="0" r="0" b="0"/>
            <wp:docPr id="2" name="Picture 2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</w:rPr>
        <w:br/>
      </w:r>
      <w:r>
        <w:rPr>
          <w:rFonts w:ascii="Times New Roman" w:eastAsia="Times New Roman" w:hAnsi="Times New Roman" w:cs="Times New Roman"/>
          <w:kern w:val="0"/>
        </w:rPr>
        <w:br/>
      </w:r>
      <w:r>
        <w:rPr>
          <w:rFonts w:ascii="Times New Roman" w:eastAsia="Times New Roman" w:hAnsi="Times New Roman" w:cs="Times New Roman"/>
          <w:kern w:val="0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kern w:val="0"/>
        </w:rPr>
        <w:br/>
      </w:r>
      <w:r w:rsidRPr="00CE23A6">
        <w:rPr>
          <w:rFonts w:ascii="Times New Roman" w:eastAsia="Times New Roman" w:hAnsi="Times New Roman" w:cs="Times New Roman"/>
          <w:kern w:val="0"/>
        </w:rPr>
        <w:br/>
      </w:r>
    </w:p>
    <w:p w14:paraId="4EEB61BB" w14:textId="77777777" w:rsidR="00CE23A6" w:rsidRPr="00CE23A6" w:rsidRDefault="00CE23A6" w:rsidP="00CE23A6">
      <w:pPr>
        <w:widowControl/>
        <w:spacing w:after="60"/>
        <w:jc w:val="center"/>
        <w:rPr>
          <w:rFonts w:ascii="Times New Roman" w:hAnsi="Times New Roman" w:cs="Times New Roman"/>
          <w:kern w:val="0"/>
        </w:rPr>
      </w:pPr>
      <w:r w:rsidRPr="00CE23A6">
        <w:rPr>
          <w:rFonts w:ascii="Libre Baskerville" w:hAnsi="Libre Baskerville" w:cs="Times New Roman"/>
          <w:b/>
          <w:bCs/>
          <w:color w:val="666666"/>
          <w:kern w:val="0"/>
          <w:sz w:val="28"/>
          <w:szCs w:val="28"/>
        </w:rPr>
        <w:t>Team 9</w:t>
      </w:r>
    </w:p>
    <w:p w14:paraId="37111462" w14:textId="77777777" w:rsidR="00CE23A6" w:rsidRPr="00CE23A6" w:rsidRDefault="00CE23A6" w:rsidP="00CE23A6">
      <w:pPr>
        <w:widowControl/>
        <w:spacing w:after="60"/>
        <w:jc w:val="center"/>
        <w:rPr>
          <w:rFonts w:ascii="Times New Roman" w:hAnsi="Times New Roman" w:cs="Times New Roman"/>
          <w:kern w:val="0"/>
        </w:rPr>
      </w:pPr>
      <w:r w:rsidRPr="00CE23A6">
        <w:rPr>
          <w:rFonts w:ascii="Libre Baskerville" w:hAnsi="Libre Baskerville" w:cs="Times New Roman"/>
          <w:color w:val="666666"/>
          <w:kern w:val="0"/>
        </w:rPr>
        <w:t xml:space="preserve">Team Member: Misty Yang, Josie Liu, </w:t>
      </w:r>
      <w:proofErr w:type="spellStart"/>
      <w:r w:rsidRPr="00CE23A6">
        <w:rPr>
          <w:rFonts w:ascii="Libre Baskerville" w:hAnsi="Libre Baskerville" w:cs="Times New Roman"/>
          <w:color w:val="666666"/>
          <w:kern w:val="0"/>
        </w:rPr>
        <w:t>Shuoze</w:t>
      </w:r>
      <w:proofErr w:type="spellEnd"/>
      <w:r w:rsidRPr="00CE23A6">
        <w:rPr>
          <w:rFonts w:ascii="Libre Baskerville" w:hAnsi="Libre Baskerville" w:cs="Times New Roman"/>
          <w:color w:val="666666"/>
          <w:kern w:val="0"/>
        </w:rPr>
        <w:t xml:space="preserve"> Wang, </w:t>
      </w:r>
    </w:p>
    <w:p w14:paraId="2547B817" w14:textId="77777777" w:rsidR="00CE23A6" w:rsidRDefault="00CE23A6" w:rsidP="00CE23A6">
      <w:pPr>
        <w:widowControl/>
        <w:spacing w:after="60"/>
        <w:jc w:val="center"/>
        <w:rPr>
          <w:rFonts w:ascii="Libre Baskerville" w:hAnsi="Libre Baskerville" w:cs="Times New Roman"/>
          <w:color w:val="666666"/>
          <w:kern w:val="0"/>
        </w:rPr>
      </w:pPr>
      <w:proofErr w:type="spellStart"/>
      <w:r w:rsidRPr="00CE23A6">
        <w:rPr>
          <w:rFonts w:ascii="Libre Baskerville" w:hAnsi="Libre Baskerville" w:cs="Times New Roman"/>
          <w:color w:val="666666"/>
          <w:kern w:val="0"/>
        </w:rPr>
        <w:t>Yanlin</w:t>
      </w:r>
      <w:proofErr w:type="spellEnd"/>
      <w:r w:rsidRPr="00CE23A6">
        <w:rPr>
          <w:rFonts w:ascii="Libre Baskerville" w:hAnsi="Libre Baskerville" w:cs="Times New Roman"/>
          <w:color w:val="666666"/>
          <w:kern w:val="0"/>
        </w:rPr>
        <w:t xml:space="preserve"> Liang</w:t>
      </w:r>
      <w:r w:rsidRPr="00CE23A6">
        <w:rPr>
          <w:rFonts w:ascii="Libre Baskerville" w:hAnsi="Libre Baskerville" w:cs="Times New Roman"/>
          <w:color w:val="666666"/>
          <w:kern w:val="0"/>
        </w:rPr>
        <w:t>，</w:t>
      </w:r>
      <w:proofErr w:type="spellStart"/>
      <w:r w:rsidRPr="00CE23A6">
        <w:rPr>
          <w:rFonts w:ascii="Libre Baskerville" w:hAnsi="Libre Baskerville" w:cs="Times New Roman"/>
          <w:color w:val="666666"/>
          <w:kern w:val="0"/>
        </w:rPr>
        <w:t>Jiaqi</w:t>
      </w:r>
      <w:proofErr w:type="spellEnd"/>
      <w:r w:rsidRPr="00CE23A6">
        <w:rPr>
          <w:rFonts w:ascii="Libre Baskerville" w:hAnsi="Libre Baskerville" w:cs="Times New Roman"/>
          <w:color w:val="666666"/>
          <w:kern w:val="0"/>
        </w:rPr>
        <w:t xml:space="preserve"> Wu </w:t>
      </w:r>
    </w:p>
    <w:p w14:paraId="4B6DFE95" w14:textId="77777777" w:rsidR="00CE23A6" w:rsidRDefault="00CE23A6" w:rsidP="00CE23A6">
      <w:pPr>
        <w:widowControl/>
        <w:spacing w:after="60"/>
        <w:jc w:val="center"/>
        <w:rPr>
          <w:rFonts w:ascii="Libre Baskerville" w:hAnsi="Libre Baskerville" w:cs="Times New Roman"/>
          <w:color w:val="666666"/>
          <w:kern w:val="0"/>
        </w:rPr>
      </w:pPr>
    </w:p>
    <w:p w14:paraId="55CC64C2" w14:textId="77777777" w:rsidR="00CE23A6" w:rsidRPr="00CE23A6" w:rsidRDefault="00CE23A6" w:rsidP="00CE23A6">
      <w:pPr>
        <w:widowControl/>
        <w:spacing w:after="60"/>
        <w:jc w:val="center"/>
        <w:rPr>
          <w:rFonts w:ascii="Times New Roman" w:hAnsi="Times New Roman" w:cs="Times New Roman"/>
          <w:kern w:val="0"/>
        </w:rPr>
      </w:pPr>
    </w:p>
    <w:p w14:paraId="1D423D05" w14:textId="77777777" w:rsidR="00CE23A6" w:rsidRPr="00CE23A6" w:rsidRDefault="00CE23A6" w:rsidP="00CE23A6">
      <w:pPr>
        <w:widowControl/>
        <w:jc w:val="right"/>
        <w:rPr>
          <w:rFonts w:ascii="Times New Roman" w:eastAsia="Times New Roman" w:hAnsi="Times New Roman" w:cs="Times New Roman"/>
          <w:kern w:val="0"/>
        </w:rPr>
      </w:pPr>
      <w:r w:rsidRPr="00CE23A6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362DF022" wp14:editId="1B621934">
            <wp:extent cx="1676400" cy="474345"/>
            <wp:effectExtent l="0" t="0" r="0" b="8255"/>
            <wp:docPr id="1" name="Picture 1" descr="pmc pur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c purp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BACB" w14:textId="77777777" w:rsidR="00CE23A6" w:rsidRDefault="00CE23A6">
      <w:pPr>
        <w:widowControl/>
        <w:jc w:val="left"/>
        <w:rPr>
          <w:rFonts w:ascii="MS Mincho" w:eastAsia="MS Mincho" w:hAnsi="MS Mincho" w:cs="MS Mincho"/>
          <w:color w:val="000000"/>
          <w:kern w:val="0"/>
          <w:sz w:val="32"/>
          <w:szCs w:val="32"/>
        </w:rPr>
      </w:pP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br w:type="page"/>
      </w:r>
    </w:p>
    <w:p w14:paraId="55A9A648" w14:textId="77777777" w:rsidR="00CE23A6" w:rsidRPr="00CE23A6" w:rsidRDefault="00CE23A6" w:rsidP="00CE23A6">
      <w:pPr>
        <w:widowControl/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CE23A6">
        <w:rPr>
          <w:rFonts w:ascii="MS Mincho" w:eastAsia="MS Mincho" w:hAnsi="MS Mincho" w:cs="MS Mincho"/>
          <w:color w:val="000000"/>
          <w:kern w:val="0"/>
          <w:sz w:val="32"/>
          <w:szCs w:val="32"/>
        </w:rPr>
        <w:t>Ⅰ</w:t>
      </w:r>
      <w:r w:rsidRPr="00CE23A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. Executive Summary</w:t>
      </w:r>
    </w:p>
    <w:p w14:paraId="685CFC42" w14:textId="77777777" w:rsidR="00CE23A6" w:rsidRPr="00CE23A6" w:rsidRDefault="00CE23A6" w:rsidP="00CE23A6">
      <w:pPr>
        <w:widowControl/>
        <w:jc w:val="left"/>
        <w:rPr>
          <w:rFonts w:ascii="Times New Roman" w:hAnsi="Times New Roman" w:cs="Times New Roman"/>
          <w:kern w:val="0"/>
        </w:rPr>
      </w:pPr>
      <w:r w:rsidRPr="00CE23A6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The </w:t>
      </w:r>
      <w:proofErr w:type="spellStart"/>
      <w:r w:rsidRPr="00CE23A6">
        <w:rPr>
          <w:rFonts w:ascii="Times New Roman" w:hAnsi="Times New Roman" w:cs="Times New Roman"/>
          <w:color w:val="000000"/>
          <w:kern w:val="0"/>
          <w:sz w:val="22"/>
          <w:szCs w:val="22"/>
        </w:rPr>
        <w:t>ebConsultants</w:t>
      </w:r>
      <w:proofErr w:type="spellEnd"/>
      <w:r w:rsidRPr="00CE23A6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LLP provides technical solutions in various areas including Healthcare, Banking, Retail and Logistics. Our team has five consultants, each specialized in a </w:t>
      </w:r>
      <w:proofErr w:type="gramStart"/>
      <w:r w:rsidRPr="00CE23A6">
        <w:rPr>
          <w:rFonts w:ascii="Times New Roman" w:hAnsi="Times New Roman" w:cs="Times New Roman"/>
          <w:color w:val="000000"/>
          <w:kern w:val="0"/>
          <w:sz w:val="22"/>
          <w:szCs w:val="22"/>
        </w:rPr>
        <w:t>particular area</w:t>
      </w:r>
      <w:proofErr w:type="gramEnd"/>
      <w:r w:rsidRPr="00CE23A6">
        <w:rPr>
          <w:rFonts w:ascii="Times New Roman" w:hAnsi="Times New Roman" w:cs="Times New Roman"/>
          <w:color w:val="000000"/>
          <w:kern w:val="0"/>
          <w:sz w:val="22"/>
          <w:szCs w:val="22"/>
        </w:rPr>
        <w:t>, including technology, operations, management, and so on</w:t>
      </w:r>
      <w:r w:rsidRPr="00CE23A6">
        <w:rPr>
          <w:rFonts w:ascii="Times New Roman" w:hAnsi="Times New Roman" w:cs="Times New Roman"/>
          <w:color w:val="343742"/>
          <w:kern w:val="0"/>
          <w:sz w:val="22"/>
          <w:szCs w:val="22"/>
          <w:shd w:val="clear" w:color="auto" w:fill="FFFFFF"/>
        </w:rPr>
        <w:t xml:space="preserve">. With the </w:t>
      </w:r>
      <w:proofErr w:type="gramStart"/>
      <w:r w:rsidRPr="00CE23A6">
        <w:rPr>
          <w:rFonts w:ascii="Times New Roman" w:hAnsi="Times New Roman" w:cs="Times New Roman"/>
          <w:color w:val="343742"/>
          <w:kern w:val="0"/>
          <w:sz w:val="22"/>
          <w:szCs w:val="22"/>
          <w:shd w:val="clear" w:color="auto" w:fill="FFFFFF"/>
        </w:rPr>
        <w:t>5 experienced</w:t>
      </w:r>
      <w:proofErr w:type="gramEnd"/>
      <w:r w:rsidRPr="00CE23A6">
        <w:rPr>
          <w:rFonts w:ascii="Times New Roman" w:hAnsi="Times New Roman" w:cs="Times New Roman"/>
          <w:color w:val="343742"/>
          <w:kern w:val="0"/>
          <w:sz w:val="22"/>
          <w:szCs w:val="22"/>
          <w:shd w:val="clear" w:color="auto" w:fill="FFFFFF"/>
        </w:rPr>
        <w:t xml:space="preserve"> core staff and a passionate team, we are able to provide creative and valuable solutions for UPMC.</w:t>
      </w:r>
    </w:p>
    <w:p w14:paraId="52466397" w14:textId="77777777" w:rsidR="00CE23A6" w:rsidRPr="00CE23A6" w:rsidRDefault="00CE23A6" w:rsidP="00CE23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1677C1B" w14:textId="77777777" w:rsidR="001500BE" w:rsidRDefault="001500BE"/>
    <w:sectPr w:rsidR="001500BE" w:rsidSect="00CE3C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re Baskerville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A6"/>
    <w:rsid w:val="001500BE"/>
    <w:rsid w:val="00414D4B"/>
    <w:rsid w:val="00CE23A6"/>
    <w:rsid w:val="00CE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2FB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CE23A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3A6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3A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700</Characters>
  <Application>Microsoft Macintosh Word</Application>
  <DocSecurity>0</DocSecurity>
  <Lines>5</Lines>
  <Paragraphs>1</Paragraphs>
  <ScaleCrop>false</ScaleCrop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2017-09-25T20:15:00Z</dcterms:created>
  <dcterms:modified xsi:type="dcterms:W3CDTF">2017-09-25T20:17:00Z</dcterms:modified>
</cp:coreProperties>
</file>