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21EB2" w14:textId="77777777" w:rsidR="00D5717E" w:rsidRDefault="00D5717E" w:rsidP="00D5717E">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计算机科学与技术     </w:t>
      </w:r>
      <w:r w:rsidRPr="00EA0B67">
        <w:rPr>
          <w:rFonts w:ascii="黑体" w:eastAsia="黑体" w:hAnsi="Times" w:hint="eastAsia"/>
          <w:sz w:val="30"/>
          <w:szCs w:val="30"/>
        </w:rPr>
        <w:t>学院</w:t>
      </w:r>
    </w:p>
    <w:p w14:paraId="3AA0482A" w14:textId="77777777" w:rsidR="00D5717E" w:rsidRDefault="00D5717E" w:rsidP="00D5717E">
      <w:pPr>
        <w:jc w:val="center"/>
        <w:rPr>
          <w:rFonts w:ascii="黑体" w:eastAsia="黑体" w:hAnsi="Times"/>
          <w:sz w:val="30"/>
          <w:szCs w:val="30"/>
        </w:rPr>
      </w:pPr>
      <w:r>
        <w:rPr>
          <w:rFonts w:ascii="黑体" w:eastAsia="黑体" w:hAnsi="Times" w:hint="eastAsia"/>
          <w:sz w:val="30"/>
          <w:szCs w:val="30"/>
          <w:u w:val="single"/>
        </w:rPr>
        <w:t xml:space="preserve"> 计算机视觉 </w:t>
      </w:r>
      <w:r w:rsidRPr="00B9329E">
        <w:rPr>
          <w:rFonts w:ascii="黑体" w:eastAsia="黑体" w:hAnsi="Times" w:hint="eastAsia"/>
          <w:sz w:val="30"/>
          <w:szCs w:val="30"/>
        </w:rPr>
        <w:t>课程</w:t>
      </w:r>
      <w:r>
        <w:rPr>
          <w:rFonts w:ascii="黑体" w:eastAsia="黑体" w:hAnsi="Times" w:hint="eastAsia"/>
          <w:sz w:val="30"/>
          <w:szCs w:val="30"/>
        </w:rPr>
        <w:t>实验报告</w:t>
      </w:r>
    </w:p>
    <w:p w14:paraId="31FD4142" w14:textId="77777777" w:rsidR="00D5717E" w:rsidRDefault="00D5717E" w:rsidP="00D5717E">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72"/>
        <w:gridCol w:w="2126"/>
        <w:gridCol w:w="3305"/>
      </w:tblGrid>
      <w:tr w:rsidR="002821FE" w14:paraId="4A8062CE" w14:textId="77777777" w:rsidTr="004E26BC">
        <w:trPr>
          <w:trHeight w:val="364"/>
        </w:trPr>
        <w:tc>
          <w:tcPr>
            <w:tcW w:w="2972" w:type="dxa"/>
            <w:tcBorders>
              <w:top w:val="single" w:sz="4" w:space="0" w:color="auto"/>
              <w:left w:val="single" w:sz="4" w:space="0" w:color="auto"/>
              <w:bottom w:val="single" w:sz="4" w:space="0" w:color="auto"/>
              <w:right w:val="single" w:sz="4" w:space="0" w:color="auto"/>
            </w:tcBorders>
          </w:tcPr>
          <w:p w14:paraId="5BBD5E30" w14:textId="07BA9EA6" w:rsidR="00D5717E" w:rsidRDefault="00D5717E" w:rsidP="007563E3">
            <w:pPr>
              <w:rPr>
                <w:rFonts w:ascii="黑体" w:eastAsia="黑体" w:hAnsi="Times"/>
                <w:sz w:val="24"/>
                <w:szCs w:val="20"/>
              </w:rPr>
            </w:pPr>
            <w:r>
              <w:rPr>
                <w:rFonts w:ascii="黑体" w:eastAsia="黑体" w:hAnsi="Times" w:hint="eastAsia"/>
                <w:sz w:val="24"/>
                <w:szCs w:val="20"/>
              </w:rPr>
              <w:t>学号：</w:t>
            </w:r>
            <w:r w:rsidR="004E26BC">
              <w:rPr>
                <w:rFonts w:ascii="黑体" w:eastAsia="黑体" w:hAnsi="Times" w:hint="eastAsia"/>
                <w:sz w:val="24"/>
                <w:szCs w:val="20"/>
              </w:rPr>
              <w:t>201822130233</w:t>
            </w:r>
          </w:p>
        </w:tc>
        <w:tc>
          <w:tcPr>
            <w:tcW w:w="2126" w:type="dxa"/>
            <w:tcBorders>
              <w:top w:val="single" w:sz="4" w:space="0" w:color="auto"/>
              <w:left w:val="single" w:sz="4" w:space="0" w:color="auto"/>
              <w:bottom w:val="single" w:sz="4" w:space="0" w:color="auto"/>
              <w:right w:val="single" w:sz="4" w:space="0" w:color="auto"/>
            </w:tcBorders>
          </w:tcPr>
          <w:p w14:paraId="0AD32FC8" w14:textId="063EA584" w:rsidR="00D5717E" w:rsidRDefault="00D5717E" w:rsidP="007563E3">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4E26BC">
              <w:rPr>
                <w:rFonts w:ascii="黑体" w:eastAsia="黑体" w:hAnsi="Times" w:hint="eastAsia"/>
                <w:sz w:val="24"/>
                <w:szCs w:val="20"/>
              </w:rPr>
              <w:t>李云龙</w:t>
            </w:r>
          </w:p>
        </w:tc>
        <w:tc>
          <w:tcPr>
            <w:tcW w:w="3305" w:type="dxa"/>
            <w:tcBorders>
              <w:top w:val="single" w:sz="4" w:space="0" w:color="auto"/>
              <w:left w:val="single" w:sz="4" w:space="0" w:color="auto"/>
              <w:bottom w:val="single" w:sz="4" w:space="0" w:color="auto"/>
              <w:right w:val="single" w:sz="4" w:space="0" w:color="auto"/>
            </w:tcBorders>
          </w:tcPr>
          <w:p w14:paraId="62DCC50D" w14:textId="77777777" w:rsidR="00D5717E" w:rsidRDefault="00D5717E" w:rsidP="007563E3">
            <w:pPr>
              <w:rPr>
                <w:rFonts w:ascii="黑体" w:eastAsia="黑体" w:hAnsi="Times"/>
                <w:sz w:val="24"/>
                <w:szCs w:val="20"/>
              </w:rPr>
            </w:pPr>
          </w:p>
        </w:tc>
      </w:tr>
      <w:tr w:rsidR="00D5717E" w14:paraId="5F624748" w14:textId="77777777" w:rsidTr="007563E3">
        <w:trPr>
          <w:trHeight w:val="349"/>
        </w:trPr>
        <w:tc>
          <w:tcPr>
            <w:tcW w:w="8403" w:type="dxa"/>
            <w:gridSpan w:val="3"/>
            <w:tcBorders>
              <w:top w:val="single" w:sz="4" w:space="0" w:color="auto"/>
              <w:left w:val="single" w:sz="4" w:space="0" w:color="auto"/>
              <w:bottom w:val="single" w:sz="4" w:space="0" w:color="auto"/>
              <w:right w:val="single" w:sz="4" w:space="0" w:color="auto"/>
            </w:tcBorders>
          </w:tcPr>
          <w:p w14:paraId="3A5B65EF" w14:textId="77777777" w:rsidR="00D5717E" w:rsidRPr="00F9528B" w:rsidRDefault="00D5717E" w:rsidP="007563E3">
            <w:pPr>
              <w:rPr>
                <w:rFonts w:ascii="黑体" w:eastAsia="黑体" w:hAnsi="Times"/>
                <w:sz w:val="24"/>
                <w:szCs w:val="20"/>
              </w:rPr>
            </w:pPr>
            <w:r>
              <w:rPr>
                <w:rFonts w:ascii="黑体" w:eastAsia="黑体" w:hAnsi="Times" w:hint="eastAsia"/>
                <w:sz w:val="24"/>
                <w:szCs w:val="20"/>
              </w:rPr>
              <w:t>实验题目：图像基本操作</w:t>
            </w:r>
          </w:p>
        </w:tc>
      </w:tr>
      <w:tr w:rsidR="00D5717E" w14:paraId="433261DD" w14:textId="77777777" w:rsidTr="007563E3">
        <w:trPr>
          <w:trHeight w:val="4927"/>
        </w:trPr>
        <w:tc>
          <w:tcPr>
            <w:tcW w:w="8403" w:type="dxa"/>
            <w:gridSpan w:val="3"/>
            <w:tcBorders>
              <w:top w:val="single" w:sz="4" w:space="0" w:color="auto"/>
              <w:left w:val="single" w:sz="4" w:space="0" w:color="auto"/>
              <w:bottom w:val="single" w:sz="4" w:space="0" w:color="auto"/>
              <w:right w:val="single" w:sz="4" w:space="0" w:color="auto"/>
            </w:tcBorders>
          </w:tcPr>
          <w:p w14:paraId="58557D9B" w14:textId="77777777" w:rsidR="00D5717E" w:rsidRDefault="00D5717E" w:rsidP="007563E3">
            <w:pPr>
              <w:rPr>
                <w:rFonts w:ascii="黑体" w:eastAsia="黑体" w:hAnsi="Times"/>
                <w:sz w:val="24"/>
                <w:szCs w:val="20"/>
              </w:rPr>
            </w:pPr>
            <w:r>
              <w:rPr>
                <w:rFonts w:ascii="黑体" w:eastAsia="黑体" w:hAnsi="Times" w:hint="eastAsia"/>
                <w:sz w:val="24"/>
                <w:szCs w:val="20"/>
              </w:rPr>
              <w:t>实验过程中遇到和解决的问题：</w:t>
            </w:r>
          </w:p>
          <w:p w14:paraId="62C08517" w14:textId="77777777" w:rsidR="00D5717E" w:rsidRPr="00DF15B3" w:rsidRDefault="00D5717E" w:rsidP="007563E3">
            <w:pPr>
              <w:rPr>
                <w:rFonts w:ascii="楷体" w:eastAsia="楷体" w:hAnsi="楷体"/>
                <w:sz w:val="24"/>
                <w:szCs w:val="20"/>
              </w:rPr>
            </w:pPr>
            <w:r w:rsidRPr="00DF15B3">
              <w:rPr>
                <w:rFonts w:ascii="楷体" w:eastAsia="楷体" w:hAnsi="楷体"/>
                <w:sz w:val="24"/>
                <w:szCs w:val="20"/>
              </w:rPr>
              <w:t>（记录实验过程中遇到的问题，以及解决</w:t>
            </w:r>
            <w:r>
              <w:rPr>
                <w:rFonts w:ascii="楷体" w:eastAsia="楷体" w:hAnsi="楷体"/>
                <w:sz w:val="24"/>
                <w:szCs w:val="20"/>
              </w:rPr>
              <w:t>过程</w:t>
            </w:r>
            <w:r w:rsidRPr="00DF15B3">
              <w:rPr>
                <w:rFonts w:ascii="楷体" w:eastAsia="楷体" w:hAnsi="楷体"/>
                <w:sz w:val="24"/>
                <w:szCs w:val="20"/>
              </w:rPr>
              <w:t>和实验结果</w:t>
            </w:r>
            <w:r>
              <w:rPr>
                <w:rFonts w:ascii="楷体" w:eastAsia="楷体" w:hAnsi="楷体"/>
                <w:sz w:val="24"/>
                <w:szCs w:val="20"/>
              </w:rPr>
              <w:t>。可以适当配以关键代码</w:t>
            </w:r>
            <w:r>
              <w:rPr>
                <w:rFonts w:ascii="楷体" w:eastAsia="楷体" w:hAnsi="楷体" w:hint="eastAsia"/>
                <w:sz w:val="24"/>
                <w:szCs w:val="20"/>
              </w:rPr>
              <w:t>辅助说明</w:t>
            </w:r>
            <w:r>
              <w:rPr>
                <w:rFonts w:ascii="楷体" w:eastAsia="楷体" w:hAnsi="楷体"/>
                <w:sz w:val="24"/>
                <w:szCs w:val="20"/>
              </w:rPr>
              <w:t>，但不要大段贴代码。</w:t>
            </w:r>
            <w:r w:rsidRPr="00DF15B3">
              <w:rPr>
                <w:rFonts w:ascii="楷体" w:eastAsia="楷体" w:hAnsi="楷体"/>
                <w:sz w:val="24"/>
                <w:szCs w:val="20"/>
              </w:rPr>
              <w:t>）</w:t>
            </w:r>
          </w:p>
          <w:p w14:paraId="2EA8CF10" w14:textId="30661470" w:rsidR="0035393C" w:rsidRDefault="004E26BC" w:rsidP="00E475C4">
            <w:pPr>
              <w:ind w:firstLineChars="200" w:firstLine="480"/>
              <w:rPr>
                <w:rFonts w:ascii="黑体" w:eastAsia="黑体" w:hAnsi="Times"/>
                <w:sz w:val="24"/>
                <w:szCs w:val="20"/>
              </w:rPr>
            </w:pPr>
            <w:r>
              <w:rPr>
                <w:rFonts w:ascii="黑体" w:eastAsia="黑体" w:hAnsi="Times" w:hint="eastAsia"/>
                <w:sz w:val="24"/>
                <w:szCs w:val="20"/>
              </w:rPr>
              <w:t>教学p</w:t>
            </w:r>
            <w:r>
              <w:rPr>
                <w:rFonts w:ascii="黑体" w:eastAsia="黑体" w:hAnsi="Times"/>
                <w:sz w:val="24"/>
                <w:szCs w:val="20"/>
              </w:rPr>
              <w:t>pt</w:t>
            </w:r>
            <w:r>
              <w:rPr>
                <w:rFonts w:ascii="黑体" w:eastAsia="黑体" w:hAnsi="Times" w:hint="eastAsia"/>
                <w:sz w:val="24"/>
                <w:szCs w:val="20"/>
              </w:rPr>
              <w:t>中图像通道分离主要用指针的移动，其实就是一个2层循环，由于图像坐标轴方向原因，用y遍历行，x遍历列</w:t>
            </w:r>
            <w:r w:rsidR="00726ED0">
              <w:rPr>
                <w:rFonts w:ascii="黑体" w:eastAsia="黑体" w:hAnsi="Times" w:hint="eastAsia"/>
                <w:sz w:val="24"/>
                <w:szCs w:val="20"/>
              </w:rPr>
              <w:t>。</w:t>
            </w:r>
            <w:r>
              <w:rPr>
                <w:rFonts w:ascii="黑体" w:eastAsia="黑体" w:hAnsi="Times" w:hint="eastAsia"/>
                <w:sz w:val="24"/>
                <w:szCs w:val="20"/>
              </w:rPr>
              <w:t>以jpg格式图像为例，位于（y，x）的像素是RGB类型的，占据3字节，根据想读取的通道数进行一个位移到某字节并赋值到输出中的相应位置中</w:t>
            </w:r>
            <w:r w:rsidR="0035393C">
              <w:rPr>
                <w:rFonts w:ascii="黑体" w:eastAsia="黑体" w:hAnsi="Times" w:hint="eastAsia"/>
                <w:sz w:val="24"/>
                <w:szCs w:val="20"/>
              </w:rPr>
              <w:t>。由于输出图像的格式为</w:t>
            </w:r>
            <w:r w:rsidR="0035393C">
              <w:rPr>
                <w:rFonts w:ascii="新宋体" w:eastAsia="新宋体" w:hAnsiTheme="minorHAnsi" w:cs="新宋体"/>
                <w:color w:val="6F008A"/>
                <w:kern w:val="0"/>
                <w:sz w:val="19"/>
                <w:szCs w:val="19"/>
              </w:rPr>
              <w:t>CV_8UC1</w:t>
            </w:r>
            <w:r w:rsidR="0035393C">
              <w:rPr>
                <w:rFonts w:ascii="黑体" w:eastAsia="黑体" w:hAnsi="Times" w:hint="eastAsia"/>
                <w:sz w:val="24"/>
                <w:szCs w:val="20"/>
              </w:rPr>
              <w:t>，因此1个字节表现出来就是一个灰度值，相应的输出图像是一个灰度图。</w:t>
            </w:r>
          </w:p>
          <w:p w14:paraId="3E1EE97F" w14:textId="77777777" w:rsidR="0035393C" w:rsidRDefault="0035393C" w:rsidP="0035393C">
            <w:pPr>
              <w:autoSpaceDE w:val="0"/>
              <w:autoSpaceDN w:val="0"/>
              <w:adjustRightInd w:val="0"/>
              <w:jc w:val="left"/>
              <w:rPr>
                <w:rFonts w:ascii="黑体" w:eastAsia="黑体" w:hAnsi="Times"/>
                <w:sz w:val="24"/>
                <w:szCs w:val="20"/>
              </w:rPr>
            </w:pPr>
            <w:r>
              <w:rPr>
                <w:rFonts w:ascii="黑体" w:eastAsia="黑体" w:hAnsi="Times" w:hint="eastAsia"/>
                <w:sz w:val="24"/>
                <w:szCs w:val="20"/>
              </w:rPr>
              <w:t>原图：</w:t>
            </w:r>
          </w:p>
          <w:p w14:paraId="63177400" w14:textId="6D58A3B0" w:rsidR="0035393C" w:rsidRDefault="0035393C" w:rsidP="0035393C">
            <w:pPr>
              <w:autoSpaceDE w:val="0"/>
              <w:autoSpaceDN w:val="0"/>
              <w:adjustRightInd w:val="0"/>
              <w:jc w:val="left"/>
              <w:rPr>
                <w:rFonts w:ascii="黑体" w:eastAsia="黑体" w:hAnsi="Times"/>
                <w:sz w:val="24"/>
                <w:szCs w:val="20"/>
              </w:rPr>
            </w:pPr>
            <w:r>
              <w:rPr>
                <w:noProof/>
              </w:rPr>
              <w:drawing>
                <wp:inline distT="0" distB="0" distL="0" distR="0" wp14:anchorId="7110C3C6" wp14:editId="568B0D70">
                  <wp:extent cx="2469548" cy="255577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115" cy="2706419"/>
                          </a:xfrm>
                          <a:prstGeom prst="rect">
                            <a:avLst/>
                          </a:prstGeom>
                        </pic:spPr>
                      </pic:pic>
                    </a:graphicData>
                  </a:graphic>
                </wp:inline>
              </w:drawing>
            </w:r>
          </w:p>
          <w:p w14:paraId="38D173AD" w14:textId="3087DE99" w:rsidR="0035393C" w:rsidRDefault="00726ED0" w:rsidP="0035393C">
            <w:pPr>
              <w:autoSpaceDE w:val="0"/>
              <w:autoSpaceDN w:val="0"/>
              <w:adjustRightInd w:val="0"/>
              <w:jc w:val="left"/>
              <w:rPr>
                <w:rFonts w:ascii="黑体" w:eastAsia="黑体" w:hAnsi="Times"/>
                <w:sz w:val="24"/>
                <w:szCs w:val="20"/>
              </w:rPr>
            </w:pPr>
            <w:r>
              <w:rPr>
                <w:rFonts w:ascii="黑体" w:eastAsia="黑体" w:hAnsi="Times" w:hint="eastAsia"/>
                <w:sz w:val="24"/>
                <w:szCs w:val="20"/>
              </w:rPr>
              <w:t>以</w:t>
            </w:r>
            <w:r w:rsidR="0035393C">
              <w:rPr>
                <w:rFonts w:ascii="黑体" w:eastAsia="黑体" w:hAnsi="Times" w:hint="eastAsia"/>
                <w:sz w:val="24"/>
                <w:szCs w:val="20"/>
              </w:rPr>
              <w:t>获取B通道（</w:t>
            </w:r>
            <w:r w:rsidR="0035393C" w:rsidRPr="0035393C">
              <w:rPr>
                <w:rFonts w:ascii="黑体" w:eastAsia="黑体" w:hAnsi="Times"/>
                <w:sz w:val="24"/>
                <w:szCs w:val="20"/>
              </w:rPr>
              <w:t>channelToGet=0</w:t>
            </w:r>
            <w:r w:rsidR="0035393C">
              <w:rPr>
                <w:rFonts w:ascii="黑体" w:eastAsia="黑体" w:hAnsi="Times" w:hint="eastAsia"/>
                <w:sz w:val="24"/>
                <w:szCs w:val="20"/>
              </w:rPr>
              <w:t>）为例：</w:t>
            </w:r>
          </w:p>
          <w:p w14:paraId="48E9C1EC" w14:textId="5FBBD3A5" w:rsidR="0035393C" w:rsidRDefault="0035393C" w:rsidP="0035393C">
            <w:pPr>
              <w:autoSpaceDE w:val="0"/>
              <w:autoSpaceDN w:val="0"/>
              <w:adjustRightInd w:val="0"/>
              <w:jc w:val="left"/>
              <w:rPr>
                <w:rFonts w:ascii="黑体" w:eastAsia="黑体" w:hAnsi="Times"/>
                <w:sz w:val="24"/>
                <w:szCs w:val="20"/>
              </w:rPr>
            </w:pPr>
            <w:r>
              <w:rPr>
                <w:noProof/>
              </w:rPr>
              <w:drawing>
                <wp:inline distT="0" distB="0" distL="0" distR="0" wp14:anchorId="43B34D23" wp14:editId="77438526">
                  <wp:extent cx="2572088" cy="266189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9945" cy="2804563"/>
                          </a:xfrm>
                          <a:prstGeom prst="rect">
                            <a:avLst/>
                          </a:prstGeom>
                        </pic:spPr>
                      </pic:pic>
                    </a:graphicData>
                  </a:graphic>
                </wp:inline>
              </w:drawing>
            </w:r>
          </w:p>
          <w:p w14:paraId="2C440AEB" w14:textId="785F8AD4" w:rsidR="002C5A1F" w:rsidRDefault="002C5A1F" w:rsidP="002821FE">
            <w:pPr>
              <w:autoSpaceDE w:val="0"/>
              <w:autoSpaceDN w:val="0"/>
              <w:adjustRightInd w:val="0"/>
              <w:ind w:firstLineChars="200" w:firstLine="480"/>
              <w:jc w:val="left"/>
              <w:rPr>
                <w:rFonts w:ascii="新宋体" w:eastAsia="新宋体" w:hAnsiTheme="minorHAnsi" w:cs="新宋体"/>
                <w:color w:val="000000"/>
                <w:kern w:val="0"/>
                <w:sz w:val="19"/>
                <w:szCs w:val="19"/>
              </w:rPr>
            </w:pPr>
            <w:r>
              <w:rPr>
                <w:rFonts w:ascii="黑体" w:eastAsia="黑体" w:hAnsi="Times" w:hint="eastAsia"/>
                <w:sz w:val="24"/>
                <w:szCs w:val="20"/>
              </w:rPr>
              <w:lastRenderedPageBreak/>
              <w:t>图像子区域操作即给定一个感兴趣区域（</w:t>
            </w:r>
            <w:r>
              <w:rPr>
                <w:rFonts w:ascii="新宋体" w:eastAsia="新宋体" w:hAnsiTheme="minorHAnsi" w:cs="新宋体"/>
                <w:color w:val="000000"/>
                <w:kern w:val="0"/>
                <w:sz w:val="19"/>
                <w:szCs w:val="19"/>
              </w:rPr>
              <w:t>cv::</w:t>
            </w:r>
            <w:r>
              <w:rPr>
                <w:rFonts w:ascii="新宋体" w:eastAsia="新宋体" w:hAnsiTheme="minorHAnsi" w:cs="新宋体"/>
                <w:color w:val="2B91AF"/>
                <w:kern w:val="0"/>
                <w:sz w:val="19"/>
                <w:szCs w:val="19"/>
              </w:rPr>
              <w:t>Rect</w:t>
            </w:r>
            <w:r>
              <w:rPr>
                <w:rFonts w:ascii="黑体" w:eastAsia="黑体" w:hAnsi="Times" w:hint="eastAsia"/>
                <w:sz w:val="24"/>
                <w:szCs w:val="20"/>
              </w:rPr>
              <w:t>表示），调用getChannel函数实现子区域通道的获取和输出，</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getChannel(</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uchar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input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width</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height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inStep</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inChannels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uchar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output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outStep</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channelToGet</w:t>
            </w:r>
            <w:r>
              <w:rPr>
                <w:rFonts w:ascii="新宋体" w:eastAsia="新宋体" w:hAnsiTheme="minorHAnsi" w:cs="新宋体"/>
                <w:color w:val="000000"/>
                <w:kern w:val="0"/>
                <w:sz w:val="19"/>
                <w:szCs w:val="19"/>
              </w:rPr>
              <w:t>)</w:t>
            </w:r>
            <w:r>
              <w:rPr>
                <w:rFonts w:ascii="黑体" w:eastAsia="黑体" w:hAnsi="Times" w:hint="eastAsia"/>
                <w:sz w:val="24"/>
                <w:szCs w:val="20"/>
              </w:rPr>
              <w:t xml:space="preserve"> 中传入的input指针指向</w:t>
            </w:r>
            <w:r w:rsidR="002821FE">
              <w:rPr>
                <w:rFonts w:ascii="黑体" w:eastAsia="黑体" w:hAnsi="Times" w:hint="eastAsia"/>
                <w:sz w:val="24"/>
                <w:szCs w:val="20"/>
              </w:rPr>
              <w:t>ROI的第一个像素的地址（通过</w:t>
            </w:r>
            <w:r w:rsidR="002821FE">
              <w:rPr>
                <w:rFonts w:ascii="新宋体" w:eastAsia="新宋体" w:hAnsiTheme="minorHAnsi" w:cs="新宋体"/>
                <w:color w:val="2B91AF"/>
                <w:kern w:val="0"/>
                <w:sz w:val="19"/>
                <w:szCs w:val="19"/>
              </w:rPr>
              <w:t>char</w:t>
            </w:r>
            <w:r w:rsidR="002821FE">
              <w:rPr>
                <w:rFonts w:ascii="新宋体" w:eastAsia="新宋体" w:hAnsiTheme="minorHAnsi" w:cs="新宋体"/>
                <w:color w:val="000000"/>
                <w:kern w:val="0"/>
                <w:sz w:val="19"/>
                <w:szCs w:val="19"/>
              </w:rPr>
              <w:t>* get_pixel(</w:t>
            </w:r>
            <w:r w:rsidR="002821FE">
              <w:rPr>
                <w:rFonts w:ascii="新宋体" w:eastAsia="新宋体" w:hAnsiTheme="minorHAnsi" w:cs="新宋体"/>
                <w:color w:val="0000FF"/>
                <w:kern w:val="0"/>
                <w:sz w:val="19"/>
                <w:szCs w:val="19"/>
              </w:rPr>
              <w:t>const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2B91AF"/>
                <w:kern w:val="0"/>
                <w:sz w:val="19"/>
                <w:szCs w:val="19"/>
              </w:rPr>
              <w:t>uchar</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img</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x</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y</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step</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nc</w:t>
            </w:r>
            <w:r w:rsidR="002821FE">
              <w:rPr>
                <w:rFonts w:ascii="新宋体" w:eastAsia="新宋体" w:hAnsiTheme="minorHAnsi" w:cs="新宋体"/>
                <w:color w:val="000000"/>
                <w:kern w:val="0"/>
                <w:sz w:val="19"/>
                <w:szCs w:val="19"/>
              </w:rPr>
              <w:t>)</w:t>
            </w:r>
            <w:r w:rsidR="002821FE">
              <w:rPr>
                <w:rFonts w:ascii="黑体" w:eastAsia="黑体" w:hAnsi="Times" w:hint="eastAsia"/>
                <w:sz w:val="24"/>
                <w:szCs w:val="20"/>
              </w:rPr>
              <w:t xml:space="preserve"> 获取），另外若也想直接输出到子区域，可传入指向对应位置的output指针（同样通过</w:t>
            </w:r>
            <w:r w:rsidR="002821FE">
              <w:rPr>
                <w:rFonts w:ascii="新宋体" w:eastAsia="新宋体" w:hAnsiTheme="minorHAnsi" w:cs="新宋体"/>
                <w:color w:val="2B91AF"/>
                <w:kern w:val="0"/>
                <w:sz w:val="19"/>
                <w:szCs w:val="19"/>
              </w:rPr>
              <w:t>char</w:t>
            </w:r>
            <w:r w:rsidR="002821FE">
              <w:rPr>
                <w:rFonts w:ascii="新宋体" w:eastAsia="新宋体" w:hAnsiTheme="minorHAnsi" w:cs="新宋体"/>
                <w:color w:val="000000"/>
                <w:kern w:val="0"/>
                <w:sz w:val="19"/>
                <w:szCs w:val="19"/>
              </w:rPr>
              <w:t>* get_pixel(</w:t>
            </w:r>
            <w:r w:rsidR="002821FE">
              <w:rPr>
                <w:rFonts w:ascii="新宋体" w:eastAsia="新宋体" w:hAnsiTheme="minorHAnsi" w:cs="新宋体"/>
                <w:color w:val="0000FF"/>
                <w:kern w:val="0"/>
                <w:sz w:val="19"/>
                <w:szCs w:val="19"/>
              </w:rPr>
              <w:t>const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2B91AF"/>
                <w:kern w:val="0"/>
                <w:sz w:val="19"/>
                <w:szCs w:val="19"/>
              </w:rPr>
              <w:t>uchar</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img</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x</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y</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step</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0000FF"/>
                <w:kern w:val="0"/>
                <w:sz w:val="19"/>
                <w:szCs w:val="19"/>
              </w:rPr>
              <w:t>int</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nc</w:t>
            </w:r>
            <w:r w:rsidR="002821FE">
              <w:rPr>
                <w:rFonts w:ascii="新宋体" w:eastAsia="新宋体" w:hAnsiTheme="minorHAnsi" w:cs="新宋体"/>
                <w:color w:val="000000"/>
                <w:kern w:val="0"/>
                <w:sz w:val="19"/>
                <w:szCs w:val="19"/>
              </w:rPr>
              <w:t>)</w:t>
            </w:r>
            <w:r w:rsidR="002821FE">
              <w:rPr>
                <w:rFonts w:ascii="黑体" w:eastAsia="黑体" w:hAnsi="Times" w:hint="eastAsia"/>
                <w:sz w:val="24"/>
                <w:szCs w:val="20"/>
              </w:rPr>
              <w:t xml:space="preserve"> 获取）</w:t>
            </w:r>
            <w:r w:rsidR="006255C7">
              <w:rPr>
                <w:rFonts w:ascii="黑体" w:eastAsia="黑体" w:hAnsi="Times" w:hint="eastAsia"/>
                <w:sz w:val="24"/>
                <w:szCs w:val="20"/>
              </w:rPr>
              <w:t>，或者其他子区域。</w:t>
            </w:r>
            <w:r w:rsidR="002821FE">
              <w:rPr>
                <w:rFonts w:ascii="黑体" w:eastAsia="黑体" w:hAnsi="Times" w:hint="eastAsia"/>
                <w:sz w:val="24"/>
                <w:szCs w:val="20"/>
              </w:rPr>
              <w:t>因此，最终实现为</w:t>
            </w:r>
            <w:r w:rsidR="002821FE">
              <w:rPr>
                <w:rFonts w:ascii="新宋体" w:eastAsia="新宋体" w:hAnsiTheme="minorHAnsi" w:cs="新宋体"/>
                <w:color w:val="000000"/>
                <w:kern w:val="0"/>
                <w:sz w:val="19"/>
                <w:szCs w:val="19"/>
              </w:rPr>
              <w:t>getChannel(get_pixel(</w:t>
            </w:r>
            <w:r w:rsidR="002821FE">
              <w:rPr>
                <w:rFonts w:ascii="新宋体" w:eastAsia="新宋体" w:hAnsiTheme="minorHAnsi" w:cs="新宋体"/>
                <w:color w:val="808080"/>
                <w:kern w:val="0"/>
                <w:sz w:val="19"/>
                <w:szCs w:val="19"/>
              </w:rPr>
              <w:t>input</w:t>
            </w:r>
            <w:r w:rsidR="002821FE">
              <w:rPr>
                <w:rFonts w:ascii="新宋体" w:eastAsia="新宋体" w:hAnsiTheme="minorHAnsi" w:cs="新宋体"/>
                <w:color w:val="000000"/>
                <w:kern w:val="0"/>
                <w:sz w:val="19"/>
                <w:szCs w:val="19"/>
              </w:rPr>
              <w:t xml:space="preserve">, x1, y1, </w:t>
            </w:r>
            <w:r w:rsidR="002821FE">
              <w:rPr>
                <w:rFonts w:ascii="新宋体" w:eastAsia="新宋体" w:hAnsiTheme="minorHAnsi" w:cs="新宋体"/>
                <w:color w:val="808080"/>
                <w:kern w:val="0"/>
                <w:sz w:val="19"/>
                <w:szCs w:val="19"/>
              </w:rPr>
              <w:t>inStep</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inChannels</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rect</w:t>
            </w:r>
            <w:r w:rsidR="002821FE">
              <w:rPr>
                <w:rFonts w:ascii="新宋体" w:eastAsia="新宋体" w:hAnsiTheme="minorHAnsi" w:cs="新宋体"/>
                <w:color w:val="000000"/>
                <w:kern w:val="0"/>
                <w:sz w:val="19"/>
                <w:szCs w:val="19"/>
              </w:rPr>
              <w:t xml:space="preserve">.width, </w:t>
            </w:r>
            <w:r w:rsidR="002821FE">
              <w:rPr>
                <w:rFonts w:ascii="新宋体" w:eastAsia="新宋体" w:hAnsiTheme="minorHAnsi" w:cs="新宋体"/>
                <w:color w:val="808080"/>
                <w:kern w:val="0"/>
                <w:sz w:val="19"/>
                <w:szCs w:val="19"/>
              </w:rPr>
              <w:t>rect</w:t>
            </w:r>
            <w:r w:rsidR="002821FE">
              <w:rPr>
                <w:rFonts w:ascii="新宋体" w:eastAsia="新宋体" w:hAnsiTheme="minorHAnsi" w:cs="新宋体"/>
                <w:color w:val="000000"/>
                <w:kern w:val="0"/>
                <w:sz w:val="19"/>
                <w:szCs w:val="19"/>
              </w:rPr>
              <w:t xml:space="preserve">.height, </w:t>
            </w:r>
            <w:r w:rsidR="002821FE">
              <w:rPr>
                <w:rFonts w:ascii="新宋体" w:eastAsia="新宋体" w:hAnsiTheme="minorHAnsi" w:cs="新宋体"/>
                <w:color w:val="808080"/>
                <w:kern w:val="0"/>
                <w:sz w:val="19"/>
                <w:szCs w:val="19"/>
              </w:rPr>
              <w:t>inStep</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inChannels</w:t>
            </w:r>
            <w:r w:rsidR="002821FE">
              <w:rPr>
                <w:rFonts w:ascii="新宋体" w:eastAsia="新宋体" w:hAnsiTheme="minorHAnsi" w:cs="新宋体"/>
                <w:color w:val="000000"/>
                <w:kern w:val="0"/>
                <w:sz w:val="19"/>
                <w:szCs w:val="19"/>
              </w:rPr>
              <w:t>, get_pixel(</w:t>
            </w:r>
            <w:r w:rsidR="002821FE">
              <w:rPr>
                <w:rFonts w:ascii="新宋体" w:eastAsia="新宋体" w:hAnsiTheme="minorHAnsi" w:cs="新宋体"/>
                <w:color w:val="808080"/>
                <w:kern w:val="0"/>
                <w:sz w:val="19"/>
                <w:szCs w:val="19"/>
              </w:rPr>
              <w:t>output</w:t>
            </w:r>
            <w:r w:rsidR="002821FE">
              <w:rPr>
                <w:rFonts w:ascii="新宋体" w:eastAsia="新宋体" w:hAnsiTheme="minorHAnsi" w:cs="新宋体"/>
                <w:color w:val="000000"/>
                <w:kern w:val="0"/>
                <w:sz w:val="19"/>
                <w:szCs w:val="19"/>
              </w:rPr>
              <w:t xml:space="preserve">, x1, y1, </w:t>
            </w:r>
            <w:r w:rsidR="002821FE">
              <w:rPr>
                <w:rFonts w:ascii="新宋体" w:eastAsia="新宋体" w:hAnsiTheme="minorHAnsi" w:cs="新宋体"/>
                <w:color w:val="808080"/>
                <w:kern w:val="0"/>
                <w:sz w:val="19"/>
                <w:szCs w:val="19"/>
              </w:rPr>
              <w:t>outStep</w:t>
            </w:r>
            <w:r w:rsidR="002821FE">
              <w:rPr>
                <w:rFonts w:ascii="新宋体" w:eastAsia="新宋体" w:hAnsiTheme="minorHAnsi" w:cs="新宋体"/>
                <w:color w:val="000000"/>
                <w:kern w:val="0"/>
                <w:sz w:val="19"/>
                <w:szCs w:val="19"/>
              </w:rPr>
              <w:t xml:space="preserve">, 1), </w:t>
            </w:r>
            <w:r w:rsidR="002821FE">
              <w:rPr>
                <w:rFonts w:ascii="新宋体" w:eastAsia="新宋体" w:hAnsiTheme="minorHAnsi" w:cs="新宋体"/>
                <w:color w:val="808080"/>
                <w:kern w:val="0"/>
                <w:sz w:val="19"/>
                <w:szCs w:val="19"/>
              </w:rPr>
              <w:t>outStep</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channelToGet</w:t>
            </w:r>
            <w:r w:rsidR="002821FE">
              <w:rPr>
                <w:rFonts w:ascii="新宋体" w:eastAsia="新宋体" w:hAnsiTheme="minorHAnsi" w:cs="新宋体"/>
                <w:color w:val="000000"/>
                <w:kern w:val="0"/>
                <w:sz w:val="19"/>
                <w:szCs w:val="19"/>
              </w:rPr>
              <w:t>);</w:t>
            </w:r>
          </w:p>
          <w:p w14:paraId="4A0D4F2E" w14:textId="26367CCF" w:rsidR="002821FE" w:rsidRDefault="002821FE" w:rsidP="002821FE">
            <w:pPr>
              <w:autoSpaceDE w:val="0"/>
              <w:autoSpaceDN w:val="0"/>
              <w:adjustRightInd w:val="0"/>
              <w:jc w:val="left"/>
              <w:rPr>
                <w:rFonts w:ascii="黑体" w:eastAsia="黑体" w:hAnsi="Times"/>
                <w:sz w:val="24"/>
                <w:szCs w:val="20"/>
              </w:rPr>
            </w:pPr>
            <w:r>
              <w:rPr>
                <w:rFonts w:ascii="黑体" w:eastAsia="黑体" w:hAnsi="Times" w:hint="eastAsia"/>
                <w:sz w:val="24"/>
                <w:szCs w:val="20"/>
              </w:rPr>
              <w:t>子区域（以中间的矩形区域为例）：</w:t>
            </w:r>
          </w:p>
          <w:p w14:paraId="0213FCFE" w14:textId="266349A7" w:rsidR="002821FE" w:rsidRDefault="002821FE" w:rsidP="002821FE">
            <w:pPr>
              <w:autoSpaceDE w:val="0"/>
              <w:autoSpaceDN w:val="0"/>
              <w:adjustRightInd w:val="0"/>
              <w:jc w:val="left"/>
              <w:rPr>
                <w:rFonts w:ascii="黑体" w:eastAsia="黑体" w:hAnsi="Times"/>
                <w:sz w:val="24"/>
                <w:szCs w:val="20"/>
              </w:rPr>
            </w:pPr>
            <w:r>
              <w:rPr>
                <w:noProof/>
              </w:rPr>
              <w:drawing>
                <wp:inline distT="0" distB="0" distL="0" distR="0" wp14:anchorId="6105C2AF" wp14:editId="02C16F0A">
                  <wp:extent cx="2624857" cy="2716502"/>
                  <wp:effectExtent l="0" t="0" r="444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9659" cy="2856010"/>
                          </a:xfrm>
                          <a:prstGeom prst="rect">
                            <a:avLst/>
                          </a:prstGeom>
                        </pic:spPr>
                      </pic:pic>
                    </a:graphicData>
                  </a:graphic>
                </wp:inline>
              </w:drawing>
            </w:r>
          </w:p>
          <w:p w14:paraId="69994E1A" w14:textId="6DF4523C" w:rsidR="0035393C" w:rsidRDefault="0035393C" w:rsidP="0035393C">
            <w:pPr>
              <w:autoSpaceDE w:val="0"/>
              <w:autoSpaceDN w:val="0"/>
              <w:adjustRightInd w:val="0"/>
              <w:ind w:firstLineChars="200" w:firstLine="480"/>
              <w:jc w:val="left"/>
              <w:rPr>
                <w:rFonts w:ascii="新宋体" w:eastAsia="新宋体" w:hAnsiTheme="minorHAnsi" w:cs="新宋体"/>
                <w:color w:val="000000"/>
                <w:kern w:val="0"/>
                <w:sz w:val="19"/>
                <w:szCs w:val="19"/>
              </w:rPr>
            </w:pPr>
            <w:r>
              <w:rPr>
                <w:rFonts w:ascii="黑体" w:eastAsia="黑体" w:hAnsi="Times" w:hint="eastAsia"/>
                <w:sz w:val="24"/>
                <w:szCs w:val="20"/>
              </w:rPr>
              <w:t>若想转换成RGB图，可以把格式设为</w:t>
            </w:r>
            <w:r>
              <w:rPr>
                <w:rFonts w:ascii="新宋体" w:eastAsia="新宋体" w:hAnsiTheme="minorHAnsi" w:cs="新宋体"/>
                <w:color w:val="6F008A"/>
                <w:kern w:val="0"/>
                <w:sz w:val="19"/>
                <w:szCs w:val="19"/>
              </w:rPr>
              <w:t>CV_8UC3</w:t>
            </w:r>
            <w:r>
              <w:rPr>
                <w:rFonts w:ascii="黑体" w:eastAsia="黑体" w:hAnsi="Times" w:hint="eastAsia"/>
                <w:sz w:val="24"/>
                <w:szCs w:val="20"/>
              </w:rPr>
              <w:t>，并把读取通道的值写到对应位置后（如</w:t>
            </w:r>
            <w:r>
              <w:rPr>
                <w:rFonts w:ascii="新宋体" w:eastAsia="新宋体" w:hAnsiTheme="minorHAnsi" w:cs="新宋体"/>
                <w:color w:val="008000"/>
                <w:kern w:val="0"/>
                <w:sz w:val="19"/>
                <w:szCs w:val="19"/>
              </w:rPr>
              <w:t xml:space="preserve">output[y * outStep + x </w:t>
            </w:r>
            <w:r>
              <w:rPr>
                <w:rFonts w:ascii="新宋体" w:eastAsia="新宋体" w:hAnsiTheme="minorHAnsi" w:cs="新宋体" w:hint="eastAsia"/>
                <w:color w:val="008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inChannels</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channelToGet</w:t>
            </w:r>
            <w:r>
              <w:rPr>
                <w:rFonts w:ascii="新宋体" w:eastAsia="新宋体" w:hAnsiTheme="minorHAnsi" w:cs="新宋体"/>
                <w:color w:val="008000"/>
                <w:kern w:val="0"/>
                <w:sz w:val="19"/>
                <w:szCs w:val="19"/>
              </w:rPr>
              <w:t>] = input[y * inStep + x * inChannels + channelToGet];</w:t>
            </w:r>
            <w:r>
              <w:rPr>
                <w:rFonts w:ascii="黑体" w:eastAsia="黑体" w:hAnsi="Times" w:hint="eastAsia"/>
                <w:sz w:val="24"/>
                <w:szCs w:val="20"/>
              </w:rPr>
              <w:t>）其他通道上的值设为0，</w:t>
            </w:r>
            <w:r w:rsidR="002821FE">
              <w:rPr>
                <w:rFonts w:ascii="黑体" w:eastAsia="黑体" w:hAnsi="Times" w:hint="eastAsia"/>
                <w:sz w:val="24"/>
                <w:szCs w:val="20"/>
              </w:rPr>
              <w:t>子区域操作中output指针需要修改为</w:t>
            </w:r>
            <w:r w:rsidR="002821FE">
              <w:rPr>
                <w:rFonts w:ascii="新宋体" w:eastAsia="新宋体" w:hAnsiTheme="minorHAnsi" w:cs="新宋体"/>
                <w:color w:val="000000"/>
                <w:kern w:val="0"/>
                <w:sz w:val="19"/>
                <w:szCs w:val="19"/>
              </w:rPr>
              <w:t>get_pixel(</w:t>
            </w:r>
            <w:r w:rsidR="002821FE">
              <w:rPr>
                <w:rFonts w:ascii="新宋体" w:eastAsia="新宋体" w:hAnsiTheme="minorHAnsi" w:cs="新宋体"/>
                <w:color w:val="808080"/>
                <w:kern w:val="0"/>
                <w:sz w:val="19"/>
                <w:szCs w:val="19"/>
              </w:rPr>
              <w:t>output</w:t>
            </w:r>
            <w:r w:rsidR="002821FE">
              <w:rPr>
                <w:rFonts w:ascii="新宋体" w:eastAsia="新宋体" w:hAnsiTheme="minorHAnsi" w:cs="新宋体"/>
                <w:color w:val="000000"/>
                <w:kern w:val="0"/>
                <w:sz w:val="19"/>
                <w:szCs w:val="19"/>
              </w:rPr>
              <w:t xml:space="preserve">, x1, y1, </w:t>
            </w:r>
            <w:r w:rsidR="002821FE">
              <w:rPr>
                <w:rFonts w:ascii="新宋体" w:eastAsia="新宋体" w:hAnsiTheme="minorHAnsi" w:cs="新宋体"/>
                <w:color w:val="808080"/>
                <w:kern w:val="0"/>
                <w:sz w:val="19"/>
                <w:szCs w:val="19"/>
              </w:rPr>
              <w:t>outStep</w:t>
            </w:r>
            <w:r w:rsidR="002821FE">
              <w:rPr>
                <w:rFonts w:ascii="新宋体" w:eastAsia="新宋体" w:hAnsiTheme="minorHAnsi" w:cs="新宋体"/>
                <w:color w:val="000000"/>
                <w:kern w:val="0"/>
                <w:sz w:val="19"/>
                <w:szCs w:val="19"/>
              </w:rPr>
              <w:t xml:space="preserve">, </w:t>
            </w:r>
            <w:r w:rsidR="002821FE">
              <w:rPr>
                <w:rFonts w:ascii="新宋体" w:eastAsia="新宋体" w:hAnsiTheme="minorHAnsi" w:cs="新宋体"/>
                <w:color w:val="808080"/>
                <w:kern w:val="0"/>
                <w:sz w:val="19"/>
                <w:szCs w:val="19"/>
              </w:rPr>
              <w:t>inChannels</w:t>
            </w:r>
            <w:r w:rsidR="002821FE">
              <w:rPr>
                <w:rFonts w:ascii="新宋体" w:eastAsia="新宋体" w:hAnsiTheme="minorHAnsi" w:cs="新宋体"/>
                <w:color w:val="000000"/>
                <w:kern w:val="0"/>
                <w:sz w:val="19"/>
                <w:szCs w:val="19"/>
              </w:rPr>
              <w:t>)</w:t>
            </w:r>
            <w:r w:rsidR="006255C7">
              <w:rPr>
                <w:rFonts w:ascii="黑体" w:eastAsia="黑体" w:hAnsi="Times" w:hint="eastAsia"/>
                <w:sz w:val="24"/>
                <w:szCs w:val="20"/>
              </w:rPr>
              <w:t xml:space="preserve"> 才能得到正确地址</w:t>
            </w:r>
          </w:p>
          <w:p w14:paraId="410A75B1" w14:textId="173A9E30" w:rsidR="002821FE" w:rsidRPr="002821FE" w:rsidRDefault="00726ED0" w:rsidP="002821FE">
            <w:pPr>
              <w:autoSpaceDE w:val="0"/>
              <w:autoSpaceDN w:val="0"/>
              <w:adjustRightInd w:val="0"/>
              <w:jc w:val="left"/>
              <w:rPr>
                <w:rFonts w:ascii="黑体" w:eastAsia="黑体" w:hAnsi="Times"/>
                <w:sz w:val="24"/>
                <w:szCs w:val="20"/>
              </w:rPr>
            </w:pPr>
            <w:r>
              <w:rPr>
                <w:rFonts w:ascii="黑体" w:eastAsia="黑体" w:hAnsi="Times" w:hint="eastAsia"/>
                <w:sz w:val="24"/>
                <w:szCs w:val="20"/>
              </w:rPr>
              <w:t>以</w:t>
            </w:r>
            <w:r w:rsidR="002821FE">
              <w:rPr>
                <w:rFonts w:ascii="黑体" w:eastAsia="黑体" w:hAnsi="Times" w:hint="eastAsia"/>
                <w:sz w:val="24"/>
                <w:szCs w:val="20"/>
              </w:rPr>
              <w:t>获取B通道（</w:t>
            </w:r>
            <w:r w:rsidR="002821FE" w:rsidRPr="0035393C">
              <w:rPr>
                <w:rFonts w:ascii="黑体" w:eastAsia="黑体" w:hAnsi="Times"/>
                <w:sz w:val="24"/>
                <w:szCs w:val="20"/>
              </w:rPr>
              <w:t>channelToGet=0</w:t>
            </w:r>
            <w:r w:rsidR="002821FE">
              <w:rPr>
                <w:rFonts w:ascii="黑体" w:eastAsia="黑体" w:hAnsi="Times" w:hint="eastAsia"/>
                <w:sz w:val="24"/>
                <w:szCs w:val="20"/>
              </w:rPr>
              <w:t>）为例：</w:t>
            </w:r>
          </w:p>
          <w:p w14:paraId="1481EEC6" w14:textId="77777777" w:rsidR="00D5717E" w:rsidRDefault="002C5A1F" w:rsidP="002C5A1F">
            <w:pPr>
              <w:rPr>
                <w:rFonts w:ascii="黑体" w:eastAsia="黑体" w:hAnsi="Times"/>
                <w:sz w:val="24"/>
                <w:szCs w:val="20"/>
              </w:rPr>
            </w:pPr>
            <w:r>
              <w:rPr>
                <w:noProof/>
              </w:rPr>
              <w:drawing>
                <wp:inline distT="0" distB="0" distL="0" distR="0" wp14:anchorId="51B36E01" wp14:editId="36940EA2">
                  <wp:extent cx="2662926" cy="2755900"/>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9270" cy="2824561"/>
                          </a:xfrm>
                          <a:prstGeom prst="rect">
                            <a:avLst/>
                          </a:prstGeom>
                        </pic:spPr>
                      </pic:pic>
                    </a:graphicData>
                  </a:graphic>
                </wp:inline>
              </w:drawing>
            </w:r>
          </w:p>
          <w:p w14:paraId="4FF06718" w14:textId="1862774D" w:rsidR="006255C7" w:rsidRDefault="006255C7" w:rsidP="006255C7">
            <w:pPr>
              <w:ind w:firstLineChars="200" w:firstLine="480"/>
              <w:rPr>
                <w:rFonts w:ascii="黑体" w:eastAsia="黑体" w:hAnsi="Times"/>
                <w:sz w:val="24"/>
                <w:szCs w:val="20"/>
              </w:rPr>
            </w:pPr>
            <w:r>
              <w:rPr>
                <w:rFonts w:ascii="黑体" w:eastAsia="黑体" w:hAnsi="Times" w:hint="eastAsia"/>
                <w:sz w:val="24"/>
                <w:szCs w:val="20"/>
              </w:rPr>
              <w:lastRenderedPageBreak/>
              <w:t>由于</w:t>
            </w:r>
            <w:r>
              <w:rPr>
                <w:rFonts w:ascii="新宋体" w:eastAsia="新宋体" w:hAnsiTheme="minorHAnsi" w:cs="新宋体"/>
                <w:color w:val="008000"/>
                <w:kern w:val="0"/>
                <w:sz w:val="19"/>
                <w:szCs w:val="19"/>
              </w:rPr>
              <w:t>channelToGet</w:t>
            </w:r>
            <w:r>
              <w:rPr>
                <w:rFonts w:ascii="黑体" w:eastAsia="黑体" w:hAnsi="Times" w:hint="eastAsia"/>
                <w:sz w:val="24"/>
                <w:szCs w:val="20"/>
              </w:rPr>
              <w:t>在代码中算作一个偏移量，因此如果取值超过通道数，偏移量会多偏移，以500为例，余3得2，输出R通道分离后</w:t>
            </w:r>
            <w:r w:rsidR="00726ED0">
              <w:rPr>
                <w:rFonts w:ascii="黑体" w:eastAsia="黑体" w:hAnsi="Times" w:hint="eastAsia"/>
                <w:sz w:val="24"/>
                <w:szCs w:val="20"/>
              </w:rPr>
              <w:t>的</w:t>
            </w:r>
            <w:r>
              <w:rPr>
                <w:rFonts w:ascii="黑体" w:eastAsia="黑体" w:hAnsi="Times" w:hint="eastAsia"/>
                <w:sz w:val="24"/>
                <w:szCs w:val="20"/>
              </w:rPr>
              <w:t>图像，同时可以看出输出图像整体上有一个偏移。最终输出为：</w:t>
            </w:r>
          </w:p>
          <w:p w14:paraId="28AB002C" w14:textId="1A4FC34D" w:rsidR="006255C7" w:rsidRPr="0035393C" w:rsidRDefault="006255C7" w:rsidP="006255C7">
            <w:pPr>
              <w:rPr>
                <w:rFonts w:ascii="黑体" w:eastAsia="黑体" w:hAnsi="Times"/>
                <w:sz w:val="24"/>
                <w:szCs w:val="20"/>
              </w:rPr>
            </w:pPr>
            <w:r>
              <w:rPr>
                <w:noProof/>
              </w:rPr>
              <w:drawing>
                <wp:inline distT="0" distB="0" distL="0" distR="0" wp14:anchorId="01042A7B" wp14:editId="554BC31F">
                  <wp:extent cx="2569160" cy="2658861"/>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752" cy="2681207"/>
                          </a:xfrm>
                          <a:prstGeom prst="rect">
                            <a:avLst/>
                          </a:prstGeom>
                        </pic:spPr>
                      </pic:pic>
                    </a:graphicData>
                  </a:graphic>
                </wp:inline>
              </w:drawing>
            </w:r>
          </w:p>
        </w:tc>
      </w:tr>
      <w:tr w:rsidR="00D5717E" w14:paraId="1AEE3513" w14:textId="77777777" w:rsidTr="007563E3">
        <w:trPr>
          <w:trHeight w:val="3705"/>
        </w:trPr>
        <w:tc>
          <w:tcPr>
            <w:tcW w:w="8403" w:type="dxa"/>
            <w:gridSpan w:val="3"/>
            <w:tcBorders>
              <w:top w:val="single" w:sz="4" w:space="0" w:color="auto"/>
              <w:left w:val="single" w:sz="4" w:space="0" w:color="auto"/>
              <w:bottom w:val="single" w:sz="4" w:space="0" w:color="auto"/>
              <w:right w:val="single" w:sz="4" w:space="0" w:color="auto"/>
            </w:tcBorders>
          </w:tcPr>
          <w:p w14:paraId="7EE138DE" w14:textId="77777777" w:rsidR="00D5717E" w:rsidRDefault="00D5717E" w:rsidP="007563E3">
            <w:pPr>
              <w:rPr>
                <w:rFonts w:ascii="黑体" w:eastAsia="黑体" w:hAnsi="Times"/>
                <w:sz w:val="24"/>
                <w:szCs w:val="20"/>
              </w:rPr>
            </w:pPr>
            <w:r>
              <w:rPr>
                <w:rFonts w:ascii="黑体" w:eastAsia="黑体" w:hAnsi="Times" w:hint="eastAsia"/>
                <w:sz w:val="24"/>
                <w:szCs w:val="20"/>
              </w:rPr>
              <w:lastRenderedPageBreak/>
              <w:t>结果分析与体会：</w:t>
            </w:r>
          </w:p>
          <w:p w14:paraId="1E3212EA" w14:textId="77777777" w:rsidR="00726ED0" w:rsidRDefault="00D140EC" w:rsidP="004C670A">
            <w:pPr>
              <w:ind w:firstLineChars="200" w:firstLine="480"/>
              <w:rPr>
                <w:rFonts w:ascii="黑体" w:eastAsia="黑体" w:hAnsi="Times"/>
                <w:sz w:val="24"/>
                <w:szCs w:val="20"/>
              </w:rPr>
            </w:pPr>
            <w:r>
              <w:rPr>
                <w:rFonts w:ascii="黑体" w:eastAsia="黑体" w:hAnsi="Times" w:hint="eastAsia"/>
                <w:sz w:val="24"/>
                <w:szCs w:val="20"/>
              </w:rPr>
              <w:t>由于图像在内存中的存储方式</w:t>
            </w:r>
            <w:r w:rsidR="008D0FC1">
              <w:rPr>
                <w:rFonts w:ascii="黑体" w:eastAsia="黑体" w:hAnsi="Times" w:hint="eastAsia"/>
                <w:sz w:val="24"/>
                <w:szCs w:val="20"/>
              </w:rPr>
              <w:t>（交叉存储，顺序存储）</w:t>
            </w:r>
            <w:r>
              <w:rPr>
                <w:rFonts w:ascii="黑体" w:eastAsia="黑体" w:hAnsi="Times" w:hint="eastAsia"/>
                <w:sz w:val="24"/>
                <w:szCs w:val="20"/>
              </w:rPr>
              <w:t>，</w:t>
            </w:r>
            <w:r w:rsidR="008D0FC1">
              <w:rPr>
                <w:rFonts w:ascii="黑体" w:eastAsia="黑体" w:hAnsi="Times" w:hint="eastAsia"/>
                <w:sz w:val="24"/>
                <w:szCs w:val="20"/>
              </w:rPr>
              <w:t>程序中访问图像中的某像素或像素的某通道也需要相应的方式。图像的类型可能不同，这决定了图像的通道数及位深度等信息，如</w:t>
            </w:r>
            <w:r w:rsidR="008D0FC1">
              <w:rPr>
                <w:rFonts w:ascii="新宋体" w:eastAsia="新宋体" w:hAnsiTheme="minorHAnsi" w:cs="新宋体"/>
                <w:color w:val="6F008A"/>
                <w:kern w:val="0"/>
                <w:sz w:val="19"/>
                <w:szCs w:val="19"/>
              </w:rPr>
              <w:t>CV_8UC3</w:t>
            </w:r>
            <w:r w:rsidR="008D0FC1">
              <w:rPr>
                <w:rFonts w:ascii="黑体" w:eastAsia="黑体" w:hAnsi="Times" w:hint="eastAsia"/>
                <w:sz w:val="24"/>
                <w:szCs w:val="20"/>
              </w:rPr>
              <w:t>代表uchar，3通道，每通道占8位。</w:t>
            </w:r>
            <w:r w:rsidR="00726ED0">
              <w:rPr>
                <w:rFonts w:ascii="黑体" w:eastAsia="黑体" w:hAnsi="Times" w:hint="eastAsia"/>
                <w:sz w:val="24"/>
                <w:szCs w:val="20"/>
              </w:rPr>
              <w:t xml:space="preserve"> </w:t>
            </w:r>
            <w:r w:rsidR="00726ED0">
              <w:rPr>
                <w:rFonts w:ascii="黑体" w:eastAsia="黑体" w:hAnsi="Times"/>
                <w:sz w:val="24"/>
                <w:szCs w:val="20"/>
              </w:rPr>
              <w:t xml:space="preserve"> </w:t>
            </w:r>
          </w:p>
          <w:p w14:paraId="2EA8C018" w14:textId="020C4FD6" w:rsidR="00D5717E" w:rsidRDefault="008D0FC1" w:rsidP="004C670A">
            <w:pPr>
              <w:ind w:firstLineChars="200" w:firstLine="480"/>
              <w:rPr>
                <w:rFonts w:ascii="黑体" w:eastAsia="黑体" w:hAnsi="Times"/>
                <w:sz w:val="24"/>
                <w:szCs w:val="20"/>
              </w:rPr>
            </w:pPr>
            <w:r>
              <w:rPr>
                <w:rFonts w:ascii="黑体" w:eastAsia="黑体" w:hAnsi="Times" w:hint="eastAsia"/>
                <w:sz w:val="24"/>
                <w:szCs w:val="20"/>
              </w:rPr>
              <w:t>图像的step与像素宽乘以通道数是不一样的，由于在内存中图像的像素可能只占总存储区域的一部分，而像素宽乘以通道数是这一部分的宽度，但加上其他部分的宽度才是</w:t>
            </w:r>
            <w:r w:rsidR="00726ED0">
              <w:rPr>
                <w:rFonts w:ascii="黑体" w:eastAsia="黑体" w:hAnsi="Times" w:hint="eastAsia"/>
                <w:sz w:val="24"/>
                <w:szCs w:val="20"/>
              </w:rPr>
              <w:t>step</w:t>
            </w:r>
            <w:r>
              <w:rPr>
                <w:rFonts w:ascii="黑体" w:eastAsia="黑体" w:hAnsi="Times" w:hint="eastAsia"/>
                <w:sz w:val="24"/>
                <w:szCs w:val="20"/>
              </w:rPr>
              <w:t>，想要访问下一行的像素必须加step</w:t>
            </w:r>
            <w:r w:rsidR="00726ED0">
              <w:rPr>
                <w:rFonts w:ascii="黑体" w:eastAsia="黑体" w:hAnsi="Times" w:hint="eastAsia"/>
                <w:sz w:val="24"/>
                <w:szCs w:val="20"/>
              </w:rPr>
              <w:t>。</w:t>
            </w:r>
          </w:p>
          <w:p w14:paraId="1ADE2F30" w14:textId="77777777" w:rsidR="00D5717E" w:rsidRDefault="00D5717E" w:rsidP="007563E3">
            <w:pPr>
              <w:rPr>
                <w:rFonts w:ascii="黑体" w:eastAsia="黑体" w:hAnsi="Times"/>
                <w:sz w:val="24"/>
                <w:szCs w:val="20"/>
              </w:rPr>
            </w:pPr>
          </w:p>
          <w:p w14:paraId="58C50F71" w14:textId="77777777" w:rsidR="00D5717E" w:rsidRPr="00726ED0" w:rsidRDefault="00D5717E" w:rsidP="007563E3">
            <w:pPr>
              <w:ind w:left="240"/>
              <w:rPr>
                <w:rFonts w:ascii="黑体" w:eastAsia="黑体" w:hAnsi="Times"/>
                <w:sz w:val="24"/>
                <w:szCs w:val="20"/>
              </w:rPr>
            </w:pPr>
          </w:p>
        </w:tc>
      </w:tr>
    </w:tbl>
    <w:p w14:paraId="3F76D745" w14:textId="77777777" w:rsidR="00D5717E" w:rsidRDefault="00D5717E" w:rsidP="00D5717E"/>
    <w:p w14:paraId="0410A992" w14:textId="77777777" w:rsidR="00452D76" w:rsidRDefault="00452D76"/>
    <w:sectPr w:rsidR="00452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BFFED" w14:textId="77777777" w:rsidR="00621BED" w:rsidRDefault="00621BED" w:rsidP="00D5717E">
      <w:r>
        <w:separator/>
      </w:r>
    </w:p>
  </w:endnote>
  <w:endnote w:type="continuationSeparator" w:id="0">
    <w:p w14:paraId="09D2D141" w14:textId="77777777" w:rsidR="00621BED" w:rsidRDefault="00621BED" w:rsidP="00D57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1C221" w14:textId="77777777" w:rsidR="00621BED" w:rsidRDefault="00621BED" w:rsidP="00D5717E">
      <w:r>
        <w:separator/>
      </w:r>
    </w:p>
  </w:footnote>
  <w:footnote w:type="continuationSeparator" w:id="0">
    <w:p w14:paraId="21D5A056" w14:textId="77777777" w:rsidR="00621BED" w:rsidRDefault="00621BED" w:rsidP="00D571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D76"/>
    <w:rsid w:val="002821FE"/>
    <w:rsid w:val="002C5A1F"/>
    <w:rsid w:val="0035393C"/>
    <w:rsid w:val="00452D76"/>
    <w:rsid w:val="004C670A"/>
    <w:rsid w:val="004E26BC"/>
    <w:rsid w:val="00621BED"/>
    <w:rsid w:val="006255C7"/>
    <w:rsid w:val="00726ED0"/>
    <w:rsid w:val="008639C0"/>
    <w:rsid w:val="008D0FC1"/>
    <w:rsid w:val="00C337E2"/>
    <w:rsid w:val="00D140EC"/>
    <w:rsid w:val="00D5717E"/>
    <w:rsid w:val="00E47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6E0E8"/>
  <w15:chartTrackingRefBased/>
  <w15:docId w15:val="{FAEAE275-7501-4827-808F-78A7F2F88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717E"/>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71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5717E"/>
    <w:rPr>
      <w:sz w:val="18"/>
      <w:szCs w:val="18"/>
    </w:rPr>
  </w:style>
  <w:style w:type="paragraph" w:styleId="a5">
    <w:name w:val="footer"/>
    <w:basedOn w:val="a"/>
    <w:link w:val="a6"/>
    <w:uiPriority w:val="99"/>
    <w:unhideWhenUsed/>
    <w:rsid w:val="00D571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571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Pages>
  <Words>229</Words>
  <Characters>1307</Characters>
  <Application>Microsoft Office Word</Application>
  <DocSecurity>0</DocSecurity>
  <Lines>10</Lines>
  <Paragraphs>3</Paragraphs>
  <ScaleCrop>false</ScaleCrop>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云龙</dc:creator>
  <cp:keywords/>
  <dc:description/>
  <cp:lastModifiedBy>李 云龙</cp:lastModifiedBy>
  <cp:revision>7</cp:revision>
  <dcterms:created xsi:type="dcterms:W3CDTF">2020-09-20T03:13:00Z</dcterms:created>
  <dcterms:modified xsi:type="dcterms:W3CDTF">2020-09-20T08:44:00Z</dcterms:modified>
</cp:coreProperties>
</file>