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E28FA">
      <w:r w:rsidRPr="007E28FA">
        <w:t>Меня зовут Юля, мне 20 лет. Я всю жизнь прожила в Воронеже, но сердцем тянулась к путешествиям в другие страны. Так как родители не могли мне позволить такую роскошь, как путешествия по миру, поэтому я решила изучать свои родные края. Начала я с родного маленького села. Однажды я попала в такое приключение, которое помню до сих пор: в очередной прогулке по селу я встретила девочку, которая мне сразу очень понравилась - чем-то она мне  была близка этими "огоньками" в глазах. Мы решили вместе "исследовать" местность и начали с леса, который находится на краю нашего села. Там я в первый раз увидела лису - впечатления на всю жизнь. Потом мы захотели искупаться, и я предложила пойти на пляж, куда нас с сестрой всегда возил папа. Это берег реки Дон, где стоял мост "на плаву" (у нас его называют понтонным). Мы уже долго плавали и достаточно устали, я сказала Кате, что пора уже домой. Катя уже начала выходить из воды, как вдруг образовалась "воронка". Я никогда не видела такого и испугалась, когда Катю начало засасывать. Несколько секунд я находилась в шоковом состоянии, пока не поняла, что оказывается, что мы достаточно далеко отплыли и ближе всех к воронке я - нужно срочно помочь подруге. В каком-то состоянии эйфории, как во сне, помню, что первое, за что смогла уце</w:t>
      </w:r>
      <w:r>
        <w:t>питься - это Кати</w:t>
      </w:r>
      <w:r w:rsidRPr="007E28FA">
        <w:t xml:space="preserve">ны волосы. </w:t>
      </w:r>
      <w:proofErr w:type="gramStart"/>
      <w:r w:rsidRPr="007E28FA">
        <w:t>Помню</w:t>
      </w:r>
      <w:proofErr w:type="gramEnd"/>
      <w:r w:rsidRPr="007E28FA">
        <w:t xml:space="preserve"> как мы обе кричали - я от страха за свою жизнь и жизнь девочки, которую знаю всего несколько часов, а Катя от боли и соответственно тоже от страха. Уже точно не </w:t>
      </w:r>
      <w:proofErr w:type="gramStart"/>
      <w:r w:rsidRPr="007E28FA">
        <w:t>помню</w:t>
      </w:r>
      <w:proofErr w:type="gramEnd"/>
      <w:r w:rsidRPr="007E28FA">
        <w:t xml:space="preserve"> как мы оказались на берегу, но помню, как шли домой - мы обе молчали - были просто в шоке от этих событий. С того дня мы с Катей общаемся постоянно, это событие сблизило нас и мы стали как родные.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E28F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8FA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2015-04-18T15:14:00Z</dcterms:created>
  <dcterms:modified xsi:type="dcterms:W3CDTF">2015-04-18T15:14:00Z</dcterms:modified>
</cp:coreProperties>
</file>