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D2F33">
      <w:r w:rsidRPr="005D2F33">
        <w:t xml:space="preserve">Твоя история такая трогательная! Тебе пришлось столько пережить… Знаешь, когда родители </w:t>
      </w:r>
      <w:proofErr w:type="gramStart"/>
      <w:r w:rsidRPr="005D2F33">
        <w:t>переехали жить в другой город мне было</w:t>
      </w:r>
      <w:proofErr w:type="gramEnd"/>
      <w:r w:rsidRPr="005D2F33">
        <w:t xml:space="preserve"> тоже очень тяжело привыкнуть к ритму жизни, новым условиям, также тяжело было общаться и знакомиться с новыми людьми. В какой город мы переехали? Это Москва. Да, город возможностей, но и город первых моих разочарований в людях, первой любви. Не люблю вспоминать те годы, которые я прожила там... Первые дни в новой школе на меня все смотрели, как на белую ворону, я искала недостатки в себе, только спустя несколько месяцев я смогла найти друзей, начала заниматься спортом, во мне появилась уверенность. Сейчас я считаю, что то время воспитало и подготовило к жизни, я стала более самостоятельной. Я смогла доказать своим одноклассникам, что я чего-то стою, они стали меня уважать, тянуться ко мне. Но те годы были тяжелыми тем, что именно тогда я столкнулась с подростковой жестокостью в отношении тех, кто не смог устоять под давлением более сильных подростков, так называемых "мажоров" (дети богатых родителей). Я сейчас еду от родителей к бабушке. Она меня должна встретить после поезда, уже давно не навещала ее слишком много дел в университете и у родителей на работе. Надеюсь, что это время я смогу отдохнуть от суеты города в тишине и на чистом воздухе.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5D2F3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7CA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23A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2E8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8A1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23D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C7C4C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63A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2F33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D8B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012"/>
    <w:rsid w:val="0095136A"/>
    <w:rsid w:val="009514FE"/>
    <w:rsid w:val="0095171D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6B75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77A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031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A4B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251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1D2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2015-04-18T15:30:00Z</dcterms:created>
  <dcterms:modified xsi:type="dcterms:W3CDTF">2015-04-18T15:30:00Z</dcterms:modified>
</cp:coreProperties>
</file>