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467B01">
      <w:r w:rsidRPr="00467B01">
        <w:t xml:space="preserve">Свой день рождения я провел просто отлично. Сначала мы отправились в лагерь с вином и шашлыками в отличнейшей компании. Был отличный солнечный день, вода была как раз для купания. </w:t>
      </w:r>
      <w:proofErr w:type="gramStart"/>
      <w:r w:rsidRPr="00467B01">
        <w:t>Распив первые бутылки мы отправились купаться</w:t>
      </w:r>
      <w:proofErr w:type="gramEnd"/>
      <w:r w:rsidRPr="00467B01">
        <w:t xml:space="preserve">. Анна, ты ее знаешь, почти утонула. Она нас серьезно разволновала. Мы вышли из воды и стали разводить огонь для шашлыка. Трое ребят остались следить за огнем, остальные ушли играть в волейбол. Когда ребята сготовили мясо мы уже изрядно устали и набросились на горячее мясо. Хорошо </w:t>
      </w:r>
      <w:proofErr w:type="gramStart"/>
      <w:r w:rsidRPr="00467B01">
        <w:t>перекусив</w:t>
      </w:r>
      <w:proofErr w:type="gramEnd"/>
      <w:r w:rsidRPr="00467B01">
        <w:t xml:space="preserve"> мы все вместе, в том числе и Анна пошли снова купаться. В воде каждый </w:t>
      </w:r>
      <w:proofErr w:type="gramStart"/>
      <w:r w:rsidRPr="00467B01">
        <w:t>развлекался</w:t>
      </w:r>
      <w:proofErr w:type="gramEnd"/>
      <w:r w:rsidRPr="00467B01">
        <w:t xml:space="preserve"> как мог: кто играл в волейбол, кто в догонялки, а мы, я, Паша, Света и Инна поплыли на катамаране вглубь озера. Вода чем дальше, тем холоднее была, </w:t>
      </w:r>
      <w:proofErr w:type="gramStart"/>
      <w:r w:rsidRPr="00467B01">
        <w:t>наконец</w:t>
      </w:r>
      <w:proofErr w:type="gramEnd"/>
      <w:r w:rsidRPr="00467B01">
        <w:t xml:space="preserve"> девочки замерзли и нам пришлось их согреть. Затем мы вернулись на берег, смеркалось, ребята готовили новую порцию мяса. Мы выпили в очередной раз за мое здоровье. Паша притащил гитару и начал играть. Вскоре Паша сказал, что пальцы болят, гитару взял </w:t>
      </w:r>
      <w:proofErr w:type="spellStart"/>
      <w:r w:rsidRPr="00467B01">
        <w:t>Еса</w:t>
      </w:r>
      <w:proofErr w:type="spellEnd"/>
      <w:r w:rsidRPr="00467B01">
        <w:t xml:space="preserve">. Он изрядно </w:t>
      </w:r>
      <w:proofErr w:type="gramStart"/>
      <w:r w:rsidRPr="00467B01">
        <w:t>выпил</w:t>
      </w:r>
      <w:proofErr w:type="gramEnd"/>
      <w:r w:rsidRPr="00467B01">
        <w:t xml:space="preserve"> готовя шашлык, так, что он тоже вскоре отложил гитару. </w:t>
      </w:r>
      <w:proofErr w:type="gramStart"/>
      <w:r w:rsidRPr="00467B01">
        <w:t>Ну</w:t>
      </w:r>
      <w:proofErr w:type="gramEnd"/>
      <w:r w:rsidRPr="00467B01">
        <w:t xml:space="preserve"> взял уже я. Ты знаешь как у меня плохо выходило петь под гитару, но там пение мое и не понадобилось, я играл всем знакомые песни, поэтому пели все. Закончив в </w:t>
      </w:r>
      <w:proofErr w:type="gramStart"/>
      <w:r w:rsidRPr="00467B01">
        <w:t>лагере</w:t>
      </w:r>
      <w:proofErr w:type="gramEnd"/>
      <w:r w:rsidRPr="00467B01">
        <w:t xml:space="preserve"> мы уселись по машинам и поехали на дискотеку. Это было нечто. Мы заняли весь </w:t>
      </w:r>
      <w:proofErr w:type="spellStart"/>
      <w:r w:rsidRPr="00467B01">
        <w:t>та</w:t>
      </w:r>
      <w:r>
        <w:t>н</w:t>
      </w:r>
      <w:r w:rsidRPr="00467B01">
        <w:t>цпол</w:t>
      </w:r>
      <w:proofErr w:type="spellEnd"/>
      <w:r w:rsidRPr="00467B01">
        <w:t xml:space="preserve">. Чего мы только не вытворяли. Я вернулся домой под утро. 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467B01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B01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2015-04-18T11:19:00Z</dcterms:created>
  <dcterms:modified xsi:type="dcterms:W3CDTF">2015-04-18T11:19:00Z</dcterms:modified>
</cp:coreProperties>
</file>