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A35D4A">
      <w:r w:rsidRPr="00A35D4A">
        <w:t>Ночь с 7 на 8 марта была идеальной. Это ночь, о которой мечтает каждая девушка: огромный букет любимых пионов и белых роз от любимого человека, ужин в любимом уютном ресторанчике в центре Москвы, приятная музыка и неизгладимые впечатления. На протяжении всего вечера мой молодой человек делал мне комплименты, мы говорили о нашем будущем, а в конце вечера он подарил мне изумительное колье моей любимой фирмы. Вечер продолжился на улицах ночной Москвы в прекрасной карете с тройкой лошадей. В этой карете мы, доехали до места "</w:t>
      </w:r>
      <w:proofErr w:type="spellStart"/>
      <w:r w:rsidRPr="00A35D4A">
        <w:t>х</w:t>
      </w:r>
      <w:proofErr w:type="spellEnd"/>
      <w:r w:rsidRPr="00A35D4A">
        <w:t>". Это было удивительно и незабываемо. Продолжился вечер в нашей уютной квартире с прекрасными моментами. Вечер закончился, и остались неизгладимые впечатления об идеальном вечере.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A35D4A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5D4A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2015-04-18T12:03:00Z</dcterms:created>
  <dcterms:modified xsi:type="dcterms:W3CDTF">2015-04-18T12:04:00Z</dcterms:modified>
</cp:coreProperties>
</file>