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8482D">
      <w:r w:rsidRPr="00E8482D">
        <w:t>Суббота прошла у меня так же,</w:t>
      </w:r>
      <w:r>
        <w:t xml:space="preserve"> </w:t>
      </w:r>
      <w:r w:rsidRPr="00E8482D">
        <w:t>как и каждую неделю: утром у меня была пара по теории вероятностей, на которую крайне не хотелось идти. После пары я отправился домой, по дороге заглянув в магазин и купив хлеба. Наконец-то я был дома! Самый короткий учебный день в неделе был завершен, и я мог заняться своими делами. Почти каждый день, приходя домой с пар, я первым делом сажусь за музыкальные инструменты, коих у меня, к слову 6. Поиграв с полчаса на гармони, я переключился на бас-гитару. Наигравшись вдоволь на музыкальных инструментах, я переключился на компьютер. За компьютерными играми время пролетело незаметно. Взглянув н</w:t>
      </w:r>
      <w:r>
        <w:t>а</w:t>
      </w:r>
      <w:r w:rsidRPr="00E8482D">
        <w:t xml:space="preserve"> часы, я понял,</w:t>
      </w:r>
      <w:r>
        <w:t xml:space="preserve"> </w:t>
      </w:r>
      <w:r w:rsidRPr="00E8482D">
        <w:t>что пора вернуться к гармони, так как на вечер была запланирована репетиция в академии искусств.</w:t>
      </w:r>
      <w:r>
        <w:t xml:space="preserve"> </w:t>
      </w:r>
      <w:r w:rsidRPr="00E8482D">
        <w:t>(Хотя я учусь в другом  учебном заведении). Там мы готовимся к выступлению, которое будет через неделю, хотя больше мы просто пели и играли в свое удовольствие. Эта репетиция была самым ярким событием в эту субботу, даже ярче, чем некоторые выступления на сцене. В итоге я попал домой в 11 часов вечера,</w:t>
      </w:r>
      <w:r>
        <w:t xml:space="preserve"> </w:t>
      </w:r>
      <w:r w:rsidRPr="00E8482D">
        <w:t xml:space="preserve">уставший, но довольный.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8482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82D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2015-04-18T11:03:00Z</dcterms:created>
  <dcterms:modified xsi:type="dcterms:W3CDTF">2015-04-18T11:04:00Z</dcterms:modified>
</cp:coreProperties>
</file>