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635F28">
      <w:r w:rsidRPr="00635F28">
        <w:t xml:space="preserve">Вчера я праздновала свой День рождения! Получила очень много поздравлений, приятных слов, цветов, шариков, подарков и позитива. Этого запаса хорошего настроения мне хватит точно еще на год!!! Я очень люблю этот праздник, всегда жду его с нетерпением и как в детстве верю в чудо! Вот как я его провела в этом году! Утром я проснулась и почему-то захотела послушать песню Земфиры. </w:t>
      </w:r>
      <w:proofErr w:type="gramStart"/>
      <w:r w:rsidRPr="00635F28">
        <w:t>Напевая знакомые слова я танцевала на кухне</w:t>
      </w:r>
      <w:proofErr w:type="gramEnd"/>
      <w:r w:rsidRPr="00635F28">
        <w:t xml:space="preserve"> и колдовала завтрак. Это заряжало меня позитивом, и я </w:t>
      </w:r>
      <w:proofErr w:type="gramStart"/>
      <w:r w:rsidRPr="00635F28">
        <w:t>представляла какой у меня сегодня будет</w:t>
      </w:r>
      <w:proofErr w:type="gramEnd"/>
      <w:r w:rsidRPr="00635F28">
        <w:t xml:space="preserve"> чудесный день. 9.00 - я поехала в салон к парикмахеру. Мастер просто чудо, она профессионал в своем деле. В течени</w:t>
      </w:r>
      <w:proofErr w:type="gramStart"/>
      <w:r w:rsidRPr="00635F28">
        <w:t>и</w:t>
      </w:r>
      <w:proofErr w:type="gramEnd"/>
      <w:r w:rsidRPr="00635F28">
        <w:t xml:space="preserve"> трех часов она колдовала, чтобы я была роскошной брюнеткой с неповторимой прической. 12.30- я заехала на работу к сестре, где мы устроили небольшую </w:t>
      </w:r>
      <w:proofErr w:type="spellStart"/>
      <w:r w:rsidRPr="00635F28">
        <w:t>фотосессию</w:t>
      </w:r>
      <w:proofErr w:type="spellEnd"/>
      <w:r w:rsidRPr="00635F28">
        <w:t xml:space="preserve"> моего нового образа "Сегодня я держу в руках целый мир" и весело поболтали. 13.10 -я захотела скушать чего-нибудь вкусненького и заехала в ресторан, в котором давно хотела побыть. Приглушенный свет, внимательные официанты и быстро приготовленное блюдо только радовали. Я рада, что побывала в уютном месте с вкуснейшей кухней и послушала приятную музыку. 15.00- я поехала на маникюр. У меня было веселое настроение, наверное, именно поэтому я выбрала розовый лак, а мастер сделала декоративный рисунок в черно-белых цветах. Все необычно, но ведь День рождения только раз в году.17-00 - я</w:t>
      </w:r>
      <w:r>
        <w:t xml:space="preserve"> добралась домой, собрала заран</w:t>
      </w:r>
      <w:r w:rsidRPr="00635F28">
        <w:t>ее приготовленные и купленные вкусности. Поехала к дедушке - это наше можно сказать "родовое поместье". У нас дружная большая семья. Здесь мы отмечаем практически все праздники. 19:00-накрыт стол! Я принимаю поздравления и подарки. Ощущаю любовь и заботу своей семьи. Я их очень люблю!!! Я благодарна за то, что родилась и воспитывалась в такой дружной семье, что у меня такие замечательные родители, родственники и друзья! До позднего вечера я кружилась в водовороте праздника, положительных эмоций, сюрпризов и любимых и любящих людей! Вот и все - этот день завершился, но впереди еще столько прекрасных дней, и главное в каждом, даже простом событии видеть позитивный стержень!!!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635F28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5F28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2015-04-18T13:21:00Z</dcterms:created>
  <dcterms:modified xsi:type="dcterms:W3CDTF">2015-04-18T13:22:00Z</dcterms:modified>
</cp:coreProperties>
</file>