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B7D34">
      <w:r w:rsidRPr="00BB7D34">
        <w:t xml:space="preserve">Мое беременное путешествие в рай. Несмотря на то, что все вокруг пугали меня страшными последствиями и какими-то сказками мы с мужем отправились в путешествие. 13 часов полета и мягкая посадка. По прибытию я </w:t>
      </w:r>
      <w:proofErr w:type="gramStart"/>
      <w:r w:rsidRPr="00BB7D34">
        <w:t>ошалела</w:t>
      </w:r>
      <w:proofErr w:type="gramEnd"/>
      <w:r w:rsidRPr="00BB7D34">
        <w:t xml:space="preserve"> от ярких красок неба, зелени, океана. Если на Земле есть рай</w:t>
      </w:r>
      <w:r>
        <w:rPr>
          <w:lang w:val="en-US"/>
        </w:rPr>
        <w:t xml:space="preserve"> </w:t>
      </w:r>
      <w:r w:rsidRPr="00BB7D34">
        <w:t>-</w:t>
      </w:r>
      <w:r>
        <w:rPr>
          <w:lang w:val="en-US"/>
        </w:rPr>
        <w:t xml:space="preserve"> </w:t>
      </w:r>
      <w:r w:rsidRPr="00BB7D34">
        <w:t xml:space="preserve">то в </w:t>
      </w:r>
      <w:proofErr w:type="spellStart"/>
      <w:r w:rsidRPr="00BB7D34">
        <w:t>Доминикане</w:t>
      </w:r>
      <w:proofErr w:type="spellEnd"/>
      <w:r w:rsidRPr="00BB7D34">
        <w:t xml:space="preserve">. Во-первых, вся эта природа, свежий воздух, свежие фрукты и овощи 24 часа в сутки, начался какой-то неимоверный </w:t>
      </w:r>
      <w:proofErr w:type="spellStart"/>
      <w:r w:rsidRPr="00BB7D34">
        <w:t>релакс</w:t>
      </w:r>
      <w:proofErr w:type="spellEnd"/>
      <w:r w:rsidRPr="00BB7D34">
        <w:t xml:space="preserve">. Время точно остановилось. Во-вторых, аборигены оказались самыми милыми и добрыми людьми, каких я только встречала. Их национальная музыка, танцы, то, как они </w:t>
      </w:r>
      <w:proofErr w:type="gramStart"/>
      <w:r w:rsidRPr="00BB7D34">
        <w:t>общаются такого я тоже нигде не видела</w:t>
      </w:r>
      <w:proofErr w:type="gramEnd"/>
      <w:r w:rsidRPr="00BB7D34">
        <w:t xml:space="preserve">. Сложностей с питанием, как у всех беременных у меня не возникало. Ананасы, манго, дыни, </w:t>
      </w:r>
      <w:proofErr w:type="spellStart"/>
      <w:r w:rsidRPr="00BB7D34">
        <w:t>маракуйи</w:t>
      </w:r>
      <w:proofErr w:type="spellEnd"/>
      <w:r w:rsidRPr="00BB7D34">
        <w:t>, арбузы... Фруктов было столько, сколько я не съедаю за год. Как-то пару раз я решил</w:t>
      </w:r>
      <w:r>
        <w:t>ась попробовать осьминогов, лоб</w:t>
      </w:r>
      <w:r w:rsidRPr="00BB7D34">
        <w:t xml:space="preserve">стеров и мидий. Мы съездили на остров </w:t>
      </w:r>
      <w:proofErr w:type="spellStart"/>
      <w:r w:rsidRPr="00BB7D34">
        <w:t>Саона</w:t>
      </w:r>
      <w:proofErr w:type="spellEnd"/>
      <w:r w:rsidRPr="00BB7D34">
        <w:t xml:space="preserve">, тогда я поняла, что Атлантика - это </w:t>
      </w:r>
      <w:proofErr w:type="spellStart"/>
      <w:r w:rsidRPr="00BB7D34">
        <w:t>фигня</w:t>
      </w:r>
      <w:proofErr w:type="spellEnd"/>
      <w:r w:rsidRPr="00BB7D34">
        <w:t>, вот она красота</w:t>
      </w:r>
      <w:r>
        <w:t>…</w:t>
      </w:r>
      <w:r w:rsidRPr="00BB7D34">
        <w:t xml:space="preserve"> Жаль, что не удалось заняться </w:t>
      </w:r>
      <w:proofErr w:type="spellStart"/>
      <w:r w:rsidRPr="00BB7D34">
        <w:t>дайвингом</w:t>
      </w:r>
      <w:proofErr w:type="spellEnd"/>
      <w:r w:rsidRPr="00BB7D34">
        <w:t>, потому что цветные рыбки даже сквозь воду кажутся очень красивыми. Карибское море нас встретило крутыми, закруженными у самого берега волнами. Я побывала на трех морях, но такого бирюзового цвета, такого белоснежного песка и наклоненных причудливых пальм я увидеть не ожидала. Как будто попадаешь в сказку. В общем, я убедилась, что грамотное путешествие, пусть даже на другой конец мира, принесло мне и моему ребеночку только хорошее. Мы отдохнули, оздоровились, заправились натуральными витаминами, понежились на солнце, надышались океанским воздухом и подросли, что нам даже умудрились определить пол на УЗИ.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BB7D3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D34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2015-04-18T14:27:00Z</dcterms:created>
  <dcterms:modified xsi:type="dcterms:W3CDTF">2015-04-18T14:28:00Z</dcterms:modified>
</cp:coreProperties>
</file>