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8163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458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632" w:rsidRDefault="00FF51E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423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25C" w:rsidRDefault="0004625C" w:rsidP="00D31D50">
      <w:pPr>
        <w:spacing w:line="220" w:lineRule="atLeast"/>
      </w:pPr>
    </w:p>
    <w:p w:rsidR="00183F41" w:rsidRDefault="00183F41" w:rsidP="00D31D50">
      <w:pPr>
        <w:spacing w:line="220" w:lineRule="atLeast"/>
      </w:pPr>
      <w:r>
        <w:rPr>
          <w:rFonts w:hint="eastAsia"/>
        </w:rPr>
        <w:t>如何解决网关：</w:t>
      </w:r>
      <w:r>
        <w:br/>
      </w:r>
      <w:r>
        <w:rPr>
          <w:rFonts w:hint="eastAsia"/>
        </w:rPr>
        <w:t>单点：</w:t>
      </w:r>
    </w:p>
    <w:p w:rsidR="00183F41" w:rsidRDefault="00183F41" w:rsidP="00D31D50">
      <w:pPr>
        <w:spacing w:line="220" w:lineRule="atLeast"/>
      </w:pPr>
      <w:r>
        <w:rPr>
          <w:rFonts w:hint="eastAsia"/>
        </w:rPr>
        <w:t>有状态</w:t>
      </w:r>
      <w:r w:rsidR="00596358">
        <w:rPr>
          <w:rFonts w:hint="eastAsia"/>
        </w:rPr>
        <w:t>：</w:t>
      </w:r>
    </w:p>
    <w:p w:rsidR="00135410" w:rsidRDefault="00135410" w:rsidP="00D31D50">
      <w:pPr>
        <w:spacing w:line="220" w:lineRule="atLeast"/>
      </w:pPr>
    </w:p>
    <w:p w:rsidR="00135410" w:rsidRDefault="00135410" w:rsidP="00D31D50">
      <w:pPr>
        <w:spacing w:line="220" w:lineRule="atLeast"/>
      </w:pPr>
      <w:r>
        <w:rPr>
          <w:rFonts w:hint="eastAsia"/>
        </w:rPr>
        <w:t>静默登录？？</w:t>
      </w:r>
    </w:p>
    <w:p w:rsidR="00377CE9" w:rsidRDefault="00377CE9" w:rsidP="00D31D50">
      <w:pPr>
        <w:spacing w:line="220" w:lineRule="atLeast"/>
      </w:pPr>
    </w:p>
    <w:p w:rsidR="00377CE9" w:rsidRDefault="00377CE9" w:rsidP="00D31D50">
      <w:pPr>
        <w:spacing w:line="220" w:lineRule="atLeast"/>
      </w:pPr>
      <w:r>
        <w:rPr>
          <w:rFonts w:hint="eastAsia"/>
        </w:rPr>
        <w:t>什么叫服务的无状态</w:t>
      </w:r>
      <w:r w:rsidR="00E41DA7">
        <w:rPr>
          <w:rFonts w:hint="eastAsia"/>
        </w:rPr>
        <w:t>？</w:t>
      </w:r>
    </w:p>
    <w:p w:rsidR="002A4420" w:rsidRDefault="002A4420" w:rsidP="00D31D50">
      <w:pPr>
        <w:spacing w:line="220" w:lineRule="atLeast"/>
      </w:pPr>
    </w:p>
    <w:p w:rsidR="002A4420" w:rsidRDefault="002A4420" w:rsidP="00D31D50">
      <w:pPr>
        <w:spacing w:line="220" w:lineRule="atLeast"/>
      </w:pPr>
      <w:r>
        <w:rPr>
          <w:rFonts w:hint="eastAsia"/>
        </w:rPr>
        <w:t>什么是狭义的负载均衡，什么是广义的负载均衡？</w:t>
      </w:r>
    </w:p>
    <w:p w:rsidR="002C3C43" w:rsidRDefault="00CF4C0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2886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48" w:rsidRDefault="00CC2948" w:rsidP="00D31D50">
      <w:pPr>
        <w:spacing w:line="220" w:lineRule="atLeast"/>
      </w:pPr>
    </w:p>
    <w:p w:rsidR="00CC2948" w:rsidRDefault="00CC2948" w:rsidP="00D31D50">
      <w:pPr>
        <w:spacing w:line="220" w:lineRule="atLeast"/>
      </w:pPr>
      <w:r>
        <w:rPr>
          <w:rFonts w:hint="eastAsia"/>
        </w:rPr>
        <w:t>幂等性设计</w:t>
      </w:r>
    </w:p>
    <w:p w:rsidR="008B6652" w:rsidRDefault="003154D1" w:rsidP="00D31D50">
      <w:pPr>
        <w:spacing w:line="220" w:lineRule="atLeast"/>
        <w:rPr>
          <w:rFonts w:hint="eastAsia"/>
        </w:rPr>
      </w:pPr>
      <w:r>
        <w:rPr>
          <w:rFonts w:hint="eastAsia"/>
        </w:rPr>
        <w:t>数据库那些设计存在幂等性设计</w:t>
      </w:r>
      <w:r w:rsidR="00E013B4">
        <w:rPr>
          <w:rFonts w:hint="eastAsia"/>
        </w:rPr>
        <w:t>：：：</w:t>
      </w:r>
    </w:p>
    <w:p w:rsidR="006208C2" w:rsidRDefault="006208C2" w:rsidP="00D31D50">
      <w:pPr>
        <w:spacing w:line="220" w:lineRule="atLeast"/>
        <w:rPr>
          <w:rFonts w:hint="eastAsia"/>
        </w:rPr>
      </w:pPr>
      <w:r>
        <w:rPr>
          <w:rFonts w:hint="eastAsia"/>
        </w:rPr>
        <w:t>请求层面的幂等性，业务层面的幂等性？</w:t>
      </w:r>
    </w:p>
    <w:p w:rsidR="00F20F8A" w:rsidRDefault="00F20F8A" w:rsidP="00D31D50">
      <w:pPr>
        <w:spacing w:line="220" w:lineRule="atLeast"/>
        <w:rPr>
          <w:rFonts w:hint="eastAsia"/>
        </w:rPr>
      </w:pPr>
    </w:p>
    <w:p w:rsidR="00F20F8A" w:rsidRDefault="00F20F8A" w:rsidP="00D31D50">
      <w:pPr>
        <w:spacing w:line="220" w:lineRule="atLeast"/>
        <w:rPr>
          <w:rFonts w:hint="eastAsia"/>
        </w:rPr>
      </w:pPr>
    </w:p>
    <w:p w:rsidR="007A3994" w:rsidRDefault="007A3994">
      <w:pPr>
        <w:adjustRightInd/>
        <w:snapToGrid/>
        <w:spacing w:line="220" w:lineRule="atLeast"/>
      </w:pPr>
      <w:r>
        <w:br w:type="page"/>
      </w:r>
    </w:p>
    <w:p w:rsidR="007A3994" w:rsidRDefault="007A399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6081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A85" w:rsidRDefault="000F0A85" w:rsidP="00D31D50">
      <w:pPr>
        <w:spacing w:line="220" w:lineRule="atLeast"/>
        <w:rPr>
          <w:rFonts w:hint="eastAsia"/>
        </w:rPr>
      </w:pPr>
      <w:r>
        <w:rPr>
          <w:rFonts w:hint="eastAsia"/>
        </w:rPr>
        <w:t>主要问题关键在于，</w:t>
      </w:r>
      <w:r>
        <w:rPr>
          <w:rFonts w:hint="eastAsia"/>
        </w:rPr>
        <w:t>MQ</w:t>
      </w:r>
      <w:r>
        <w:rPr>
          <w:rFonts w:hint="eastAsia"/>
        </w:rPr>
        <w:t>回查发送方</w:t>
      </w:r>
      <w:r w:rsidR="00885E90">
        <w:rPr>
          <w:rFonts w:hint="eastAsia"/>
        </w:rPr>
        <w:t>，业务需要提供针事务的查询接口</w:t>
      </w:r>
    </w:p>
    <w:p w:rsidR="004B3A06" w:rsidRDefault="004B3A06" w:rsidP="00D31D50">
      <w:pPr>
        <w:spacing w:line="220" w:lineRule="atLeast"/>
        <w:rPr>
          <w:rFonts w:hint="eastAsia"/>
        </w:rPr>
      </w:pPr>
    </w:p>
    <w:p w:rsidR="00703D45" w:rsidRDefault="00703D45" w:rsidP="00D31D50">
      <w:pPr>
        <w:spacing w:line="220" w:lineRule="atLeast"/>
        <w:rPr>
          <w:rFonts w:hint="eastAsia"/>
        </w:rPr>
      </w:pPr>
      <w:r>
        <w:rPr>
          <w:rFonts w:hint="eastAsia"/>
        </w:rPr>
        <w:t>总结：因为对业务侵入比较大，所以应用的不多</w:t>
      </w:r>
    </w:p>
    <w:p w:rsidR="002E27D9" w:rsidRDefault="002E27D9" w:rsidP="00D31D50">
      <w:pPr>
        <w:spacing w:line="220" w:lineRule="atLeast"/>
        <w:rPr>
          <w:rFonts w:hint="eastAsia"/>
        </w:rPr>
      </w:pPr>
    </w:p>
    <w:p w:rsidR="002E27D9" w:rsidRDefault="0021459B" w:rsidP="00D31D50">
      <w:pPr>
        <w:spacing w:line="220" w:lineRule="atLeast"/>
        <w:rPr>
          <w:rFonts w:hint="eastAsia"/>
        </w:rPr>
      </w:pPr>
      <w:r>
        <w:rPr>
          <w:rFonts w:hint="eastAsia"/>
        </w:rPr>
        <w:t>“</w:t>
      </w:r>
      <w:r w:rsidR="002E27D9">
        <w:rPr>
          <w:rFonts w:hint="eastAsia"/>
        </w:rPr>
        <w:t>本地事务消息表</w:t>
      </w:r>
      <w:r>
        <w:rPr>
          <w:rFonts w:hint="eastAsia"/>
        </w:rPr>
        <w:t>”</w:t>
      </w:r>
      <w:r w:rsidR="002E27D9">
        <w:rPr>
          <w:rFonts w:hint="eastAsia"/>
        </w:rPr>
        <w:t xml:space="preserve"> </w:t>
      </w:r>
      <w:r w:rsidR="002E27D9">
        <w:rPr>
          <w:rFonts w:hint="eastAsia"/>
        </w:rPr>
        <w:t>是工作上最常用的！！</w:t>
      </w:r>
    </w:p>
    <w:p w:rsidR="005111CC" w:rsidRDefault="005111CC" w:rsidP="00D31D50">
      <w:pPr>
        <w:spacing w:line="220" w:lineRule="atLeast"/>
        <w:rPr>
          <w:rFonts w:hint="eastAsia"/>
        </w:rPr>
      </w:pPr>
    </w:p>
    <w:p w:rsidR="005111CC" w:rsidRDefault="0092534F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RockectMQ</w:t>
      </w:r>
      <w:proofErr w:type="spellEnd"/>
      <w:r w:rsidR="00AA4660">
        <w:rPr>
          <w:rFonts w:hint="eastAsia"/>
        </w:rPr>
        <w:t xml:space="preserve"> </w:t>
      </w:r>
      <w:r w:rsidR="00AA4660">
        <w:rPr>
          <w:rFonts w:hint="eastAsia"/>
        </w:rPr>
        <w:t>已经实现了半消息机制</w:t>
      </w:r>
    </w:p>
    <w:p w:rsidR="0092534F" w:rsidRDefault="0092534F" w:rsidP="00D31D50">
      <w:pPr>
        <w:spacing w:line="220" w:lineRule="atLeast"/>
        <w:rPr>
          <w:rFonts w:hint="eastAsia"/>
        </w:rPr>
      </w:pPr>
    </w:p>
    <w:p w:rsidR="00CB13EC" w:rsidRDefault="00CB13EC" w:rsidP="00D31D50">
      <w:pPr>
        <w:spacing w:line="220" w:lineRule="atLeast"/>
        <w:rPr>
          <w:rFonts w:hint="eastAsia"/>
        </w:rPr>
      </w:pPr>
    </w:p>
    <w:p w:rsidR="00CB13EC" w:rsidRDefault="00CB13EC" w:rsidP="00D31D50">
      <w:pPr>
        <w:spacing w:line="220" w:lineRule="atLeast"/>
        <w:rPr>
          <w:rFonts w:hint="eastAsia"/>
        </w:rPr>
      </w:pPr>
      <w:r>
        <w:rPr>
          <w:rFonts w:hint="eastAsia"/>
        </w:rPr>
        <w:t>————————</w:t>
      </w:r>
    </w:p>
    <w:p w:rsidR="007A186A" w:rsidRDefault="007A186A" w:rsidP="00D31D50">
      <w:pPr>
        <w:spacing w:line="220" w:lineRule="atLeast"/>
        <w:rPr>
          <w:rFonts w:hint="eastAsia"/>
        </w:rPr>
      </w:pPr>
      <w:r>
        <w:rPr>
          <w:rFonts w:hint="eastAsia"/>
        </w:rPr>
        <w:t>同步场景的分布式事务设计：</w:t>
      </w:r>
    </w:p>
    <w:p w:rsidR="00CB13EC" w:rsidRDefault="00CB13EC" w:rsidP="00D31D50">
      <w:pPr>
        <w:spacing w:line="220" w:lineRule="atLeast"/>
      </w:pPr>
      <w:r>
        <w:rPr>
          <w:rFonts w:hint="eastAsia"/>
        </w:rPr>
        <w:t>基于</w:t>
      </w:r>
      <w:r>
        <w:rPr>
          <w:rFonts w:hint="eastAsia"/>
        </w:rPr>
        <w:t>AOP</w:t>
      </w:r>
      <w:r>
        <w:rPr>
          <w:rFonts w:hint="eastAsia"/>
        </w:rPr>
        <w:t>实现分布式事务，这样的操作使用到【业务整合层】</w:t>
      </w:r>
    </w:p>
    <w:sectPr w:rsidR="00CB13E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625C"/>
    <w:rsid w:val="000F0A85"/>
    <w:rsid w:val="00135410"/>
    <w:rsid w:val="00183F41"/>
    <w:rsid w:val="0021459B"/>
    <w:rsid w:val="002A4420"/>
    <w:rsid w:val="002C3C43"/>
    <w:rsid w:val="002E27D9"/>
    <w:rsid w:val="003154D1"/>
    <w:rsid w:val="00323B43"/>
    <w:rsid w:val="00377CE9"/>
    <w:rsid w:val="003D37D8"/>
    <w:rsid w:val="00426133"/>
    <w:rsid w:val="004358AB"/>
    <w:rsid w:val="004B3A06"/>
    <w:rsid w:val="005111CC"/>
    <w:rsid w:val="00596358"/>
    <w:rsid w:val="006208C2"/>
    <w:rsid w:val="00703D45"/>
    <w:rsid w:val="007A186A"/>
    <w:rsid w:val="007A3994"/>
    <w:rsid w:val="00807C35"/>
    <w:rsid w:val="008353D5"/>
    <w:rsid w:val="00885E90"/>
    <w:rsid w:val="008B6652"/>
    <w:rsid w:val="008B7726"/>
    <w:rsid w:val="0092534F"/>
    <w:rsid w:val="00AA4660"/>
    <w:rsid w:val="00B81632"/>
    <w:rsid w:val="00C73292"/>
    <w:rsid w:val="00CB13EC"/>
    <w:rsid w:val="00CC2948"/>
    <w:rsid w:val="00CF4C07"/>
    <w:rsid w:val="00D31D50"/>
    <w:rsid w:val="00E013B4"/>
    <w:rsid w:val="00E41DA7"/>
    <w:rsid w:val="00F20F8A"/>
    <w:rsid w:val="00FF51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163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163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3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31</cp:revision>
  <dcterms:created xsi:type="dcterms:W3CDTF">2008-09-11T17:20:00Z</dcterms:created>
  <dcterms:modified xsi:type="dcterms:W3CDTF">2020-08-15T14:09:00Z</dcterms:modified>
</cp:coreProperties>
</file>