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រុន​ សំនឿន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រុន​ សំនឿន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៦៤៤៣៨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៦៤៤៣៨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RUN  SAMNOEUN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RUN  SAMNOEUN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64438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64438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៣០ កក្កដា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៣០ កក្កដា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30 July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30 July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