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620"/>
        <w:gridCol w:w="9180"/>
      </w:tblGrid>
      <w:tr w:rsidR="00E745F6" w14:paraId="08AED0E5" w14:textId="77777777" w:rsidTr="00B97BA5">
        <w:trPr>
          <w:cantSplit/>
          <w:trHeight w:val="900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081F8B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sz w:val="36"/>
              </w:rPr>
              <w:t>MINUTES  OF  MEETING</w:t>
            </w:r>
          </w:p>
        </w:tc>
      </w:tr>
      <w:tr w:rsidR="00E745F6" w14:paraId="0BF17A7C" w14:textId="77777777" w:rsidTr="00002952">
        <w:trPr>
          <w:cantSplit/>
        </w:trPr>
        <w:tc>
          <w:tcPr>
            <w:tcW w:w="1620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359099EA" w14:textId="77777777" w:rsidR="00E745F6" w:rsidRPr="002D3373" w:rsidRDefault="00E745F6" w:rsidP="00002952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Date/Time:</w:t>
            </w:r>
          </w:p>
        </w:tc>
        <w:tc>
          <w:tcPr>
            <w:tcW w:w="9180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14:paraId="076D6CBE" w14:textId="375D0F63" w:rsidR="00E745F6" w:rsidRPr="002D3373" w:rsidRDefault="00956B07" w:rsidP="00956B07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>
              <w:rPr>
                <w:rFonts w:asciiTheme="majorHAnsi" w:hAnsiTheme="majorHAnsi"/>
                <w:position w:val="4"/>
                <w:sz w:val="24"/>
              </w:rPr>
              <w:t>Wednesday</w:t>
            </w:r>
            <w:r w:rsidR="0057606A" w:rsidRPr="002D3373">
              <w:rPr>
                <w:rFonts w:asciiTheme="majorHAnsi" w:hAnsiTheme="majorHAnsi"/>
                <w:position w:val="4"/>
                <w:sz w:val="24"/>
              </w:rPr>
              <w:t xml:space="preserve">,  </w:t>
            </w:r>
            <w:r w:rsidR="00BF7BEA">
              <w:rPr>
                <w:rFonts w:asciiTheme="majorHAnsi" w:hAnsiTheme="majorHAnsi"/>
                <w:position w:val="4"/>
                <w:sz w:val="24"/>
              </w:rPr>
              <w:t>1</w:t>
            </w:r>
            <w:r>
              <w:rPr>
                <w:rFonts w:asciiTheme="majorHAnsi" w:hAnsiTheme="majorHAnsi"/>
                <w:position w:val="4"/>
                <w:sz w:val="24"/>
              </w:rPr>
              <w:t>0</w:t>
            </w:r>
            <w:r w:rsidR="00BF7BEA">
              <w:rPr>
                <w:rFonts w:asciiTheme="majorHAnsi" w:hAnsiTheme="majorHAnsi"/>
                <w:position w:val="4"/>
                <w:sz w:val="24"/>
              </w:rPr>
              <w:t xml:space="preserve"> </w:t>
            </w:r>
            <w:r>
              <w:rPr>
                <w:rFonts w:asciiTheme="majorHAnsi" w:hAnsiTheme="majorHAnsi"/>
                <w:position w:val="4"/>
                <w:sz w:val="24"/>
              </w:rPr>
              <w:t>September</w:t>
            </w:r>
            <w:r w:rsidR="00E745F6" w:rsidRPr="002D3373">
              <w:rPr>
                <w:rFonts w:asciiTheme="majorHAnsi" w:hAnsiTheme="majorHAnsi"/>
                <w:position w:val="4"/>
                <w:sz w:val="24"/>
              </w:rPr>
              <w:t xml:space="preserve"> / </w:t>
            </w:r>
            <w:r>
              <w:rPr>
                <w:rFonts w:asciiTheme="majorHAnsi" w:hAnsiTheme="majorHAnsi"/>
                <w:position w:val="4"/>
                <w:sz w:val="24"/>
              </w:rPr>
              <w:t>17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00 </w:t>
            </w:r>
            <w:r>
              <w:rPr>
                <w:rFonts w:asciiTheme="majorHAnsi" w:hAnsiTheme="majorHAnsi"/>
                <w:position w:val="4"/>
                <w:sz w:val="24"/>
              </w:rPr>
              <w:t>–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 </w:t>
            </w:r>
            <w:r w:rsidR="002D3373" w:rsidRPr="002D3373">
              <w:rPr>
                <w:rFonts w:asciiTheme="majorHAnsi" w:hAnsiTheme="majorHAnsi"/>
                <w:position w:val="4"/>
                <w:sz w:val="24"/>
              </w:rPr>
              <w:t>1</w:t>
            </w:r>
            <w:r w:rsidR="006F3F56">
              <w:rPr>
                <w:rFonts w:asciiTheme="majorHAnsi" w:hAnsiTheme="majorHAnsi"/>
                <w:position w:val="4"/>
                <w:sz w:val="24"/>
              </w:rPr>
              <w:t>805</w:t>
            </w:r>
          </w:p>
        </w:tc>
      </w:tr>
      <w:tr w:rsidR="00E745F6" w14:paraId="649376C3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49F4A922" w14:textId="77777777" w:rsidR="00E745F6" w:rsidRPr="002D3373" w:rsidRDefault="00E745F6" w:rsidP="00002952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sz w:val="24"/>
                <w:szCs w:val="22"/>
              </w:rPr>
              <w:t>Venue: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4A095F22" w14:textId="22B03E80" w:rsidR="00E745F6" w:rsidRPr="002D3373" w:rsidRDefault="00BF7BEA" w:rsidP="00E745F6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</w:rPr>
              <w:t>SOA basement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 @ SMU</w:t>
            </w:r>
          </w:p>
        </w:tc>
      </w:tr>
      <w:tr w:rsidR="00E745F6" w14:paraId="294261D1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084007C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Present: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150E1C21" w14:textId="77777777" w:rsidR="00E745F6" w:rsidRDefault="00956B07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/>
                <w:position w:val="4"/>
                <w:sz w:val="24"/>
                <w:szCs w:val="22"/>
              </w:rPr>
              <w:t>Insightiers</w:t>
            </w:r>
            <w:proofErr w:type="spellEnd"/>
            <w:r>
              <w:rPr>
                <w:rFonts w:asciiTheme="majorHAnsi" w:hAnsiTheme="majorHAnsi"/>
                <w:position w:val="4"/>
                <w:sz w:val="24"/>
                <w:szCs w:val="22"/>
              </w:rPr>
              <w:t xml:space="preserve">: 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Annan, Elaine, Li Dan, </w:t>
            </w:r>
            <w:r w:rsidR="001576E5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Yining, 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Yixi </w:t>
            </w:r>
          </w:p>
          <w:p w14:paraId="1B766D0E" w14:textId="5959ECC1" w:rsidR="00956B07" w:rsidRPr="002D3373" w:rsidRDefault="00956B07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/>
                <w:position w:val="4"/>
                <w:sz w:val="24"/>
                <w:szCs w:val="22"/>
              </w:rPr>
              <w:t>Viatick</w:t>
            </w:r>
            <w:proofErr w:type="spellEnd"/>
            <w:r>
              <w:rPr>
                <w:rFonts w:asciiTheme="majorHAnsi" w:hAnsiTheme="majorHAnsi"/>
                <w:position w:val="4"/>
                <w:sz w:val="24"/>
                <w:szCs w:val="22"/>
              </w:rPr>
              <w:t>: Edmund</w:t>
            </w:r>
          </w:p>
        </w:tc>
      </w:tr>
      <w:tr w:rsidR="00E745F6" w14:paraId="549A0D59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72AF5D7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Absent with Apologies :</w:t>
            </w:r>
          </w:p>
        </w:tc>
        <w:tc>
          <w:tcPr>
            <w:tcW w:w="91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14:paraId="4CA0EC67" w14:textId="3193EB09" w:rsidR="00E745F6" w:rsidRPr="002D3373" w:rsidRDefault="00BF7BEA" w:rsidP="001576E5">
            <w:pPr>
              <w:pStyle w:val="Footer"/>
              <w:tabs>
                <w:tab w:val="left" w:pos="1422"/>
                <w:tab w:val="left" w:pos="2127"/>
              </w:tabs>
              <w:spacing w:before="40" w:after="40" w:line="300" w:lineRule="atLeast"/>
              <w:jc w:val="both"/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br/>
            </w:r>
            <w:r w:rsidR="001576E5"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t>-</w:t>
            </w:r>
          </w:p>
        </w:tc>
      </w:tr>
    </w:tbl>
    <w:p w14:paraId="34FEF8AF" w14:textId="77777777" w:rsidR="00E745F6" w:rsidRDefault="00E745F6" w:rsidP="00E745F6">
      <w:pPr>
        <w:spacing w:line="300" w:lineRule="atLeast"/>
        <w:rPr>
          <w:rFonts w:ascii="Century Gothic" w:hAnsi="Century Gothic"/>
          <w:sz w:val="20"/>
          <w:szCs w:val="20"/>
          <w:lang w:val="en-GB" w:eastAsia="en-US"/>
        </w:rPr>
      </w:pPr>
      <w:bookmarkStart w:id="0" w:name="_GoBack"/>
      <w:bookmarkEnd w:id="0"/>
    </w:p>
    <w:tbl>
      <w:tblPr>
        <w:tblStyle w:val="TableGrid"/>
        <w:tblW w:w="10699" w:type="dxa"/>
        <w:tblInd w:w="-601" w:type="dxa"/>
        <w:tblLook w:val="04A0" w:firstRow="1" w:lastRow="0" w:firstColumn="1" w:lastColumn="0" w:noHBand="0" w:noVBand="1"/>
      </w:tblPr>
      <w:tblGrid>
        <w:gridCol w:w="706"/>
        <w:gridCol w:w="4085"/>
        <w:gridCol w:w="1597"/>
        <w:gridCol w:w="1756"/>
        <w:gridCol w:w="2555"/>
      </w:tblGrid>
      <w:tr w:rsidR="00B97BA5" w:rsidRPr="002D3373" w14:paraId="0D0788E2" w14:textId="77777777" w:rsidTr="00B97BA5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49713E3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S/N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2E2BBCA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 xml:space="preserve">Action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6F4B036E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Action By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BCF8501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Date Issued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532E3C85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Deadline</w:t>
            </w:r>
          </w:p>
        </w:tc>
      </w:tr>
      <w:tr w:rsidR="00B97BA5" w:rsidRPr="002D3373" w14:paraId="21D73F39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51AF9A6" w14:textId="16AF4D24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E8544F" w14:textId="5EF38F3F" w:rsidR="00B97BA5" w:rsidRPr="002D3373" w:rsidRDefault="00956B07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Clarify doubts for ‘Resource’ field in Dashboard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9F7300B" w14:textId="552F9AB9" w:rsidR="00B97BA5" w:rsidRPr="002D3373" w:rsidRDefault="00500678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AFAEB90" w14:textId="0D137945" w:rsidR="00B97BA5" w:rsidRPr="002D3373" w:rsidRDefault="00B040A0" w:rsidP="005578D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  <w:r w:rsidR="005578D4">
              <w:rPr>
                <w:rFonts w:asciiTheme="majorHAnsi" w:hAnsiTheme="majorHAnsi"/>
              </w:rPr>
              <w:t>0</w:t>
            </w:r>
            <w:r>
              <w:rPr>
                <w:rFonts w:asciiTheme="majorHAnsi" w:hAnsiTheme="majorHAnsi"/>
              </w:rPr>
              <w:t xml:space="preserve"> </w:t>
            </w:r>
            <w:r w:rsidR="005578D4">
              <w:rPr>
                <w:rFonts w:asciiTheme="majorHAnsi" w:hAnsiTheme="majorHAnsi"/>
              </w:rPr>
              <w:t>Sept</w:t>
            </w:r>
            <w:r>
              <w:rPr>
                <w:rFonts w:asciiTheme="majorHAnsi" w:hAnsiTheme="majorHAnsi"/>
              </w:rPr>
              <w:t xml:space="preserve">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72BDDC9" w14:textId="79C930EF" w:rsidR="00B97BA5" w:rsidRPr="002D3373" w:rsidRDefault="005578D4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 Sept 2014</w:t>
            </w:r>
          </w:p>
        </w:tc>
      </w:tr>
      <w:tr w:rsidR="00B97BA5" w:rsidRPr="002D3373" w14:paraId="05D8FA44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9A14260" w14:textId="50E36DAF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A7C4075" w14:textId="5C19DA91" w:rsidR="00B97BA5" w:rsidRPr="002D3373" w:rsidRDefault="00956B07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Clarify project versioning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BC18B57" w14:textId="4799EE5B" w:rsidR="00B97BA5" w:rsidRPr="002D3373" w:rsidRDefault="00B040A0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B0B6358" w14:textId="12E40216" w:rsidR="00B97BA5" w:rsidRPr="002D3373" w:rsidRDefault="005578D4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 Sept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EEEFF89" w14:textId="2FE09631" w:rsidR="00B97BA5" w:rsidRPr="002D3373" w:rsidRDefault="005578D4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 Sept 2014</w:t>
            </w:r>
          </w:p>
        </w:tc>
      </w:tr>
      <w:tr w:rsidR="006F3F56" w:rsidRPr="002D3373" w14:paraId="67E5C839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1772E4D" w14:textId="6B7E2B65" w:rsidR="006F3F56" w:rsidRDefault="008D3204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438171E" w14:textId="753F31EF" w:rsidR="006F3F56" w:rsidRDefault="006F3F56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Clarify project documentation statuses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6DB96E4" w14:textId="61CC11C5" w:rsidR="006F3F56" w:rsidRDefault="008D3204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1387D1F" w14:textId="55EE9CFB" w:rsidR="006F3F56" w:rsidRDefault="005578D4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 Sept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F24F55E" w14:textId="3E093874" w:rsidR="006F3F56" w:rsidRDefault="005578D4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 Sept 2014</w:t>
            </w:r>
          </w:p>
        </w:tc>
      </w:tr>
    </w:tbl>
    <w:p w14:paraId="7005A432" w14:textId="77777777" w:rsidR="00E745F6" w:rsidRPr="002D3373" w:rsidRDefault="00E745F6" w:rsidP="00E745F6">
      <w:pPr>
        <w:rPr>
          <w:rFonts w:asciiTheme="majorHAnsi" w:hAnsiTheme="majorHAnsi"/>
          <w:sz w:val="20"/>
          <w:szCs w:val="20"/>
          <w:lang w:val="en-GB" w:eastAsia="en-US"/>
        </w:rPr>
      </w:pPr>
    </w:p>
    <w:tbl>
      <w:tblPr>
        <w:tblW w:w="10713" w:type="dxa"/>
        <w:tblInd w:w="-616" w:type="dxa"/>
        <w:tblLayout w:type="fixed"/>
        <w:tblLook w:val="04A0" w:firstRow="1" w:lastRow="0" w:firstColumn="1" w:lastColumn="0" w:noHBand="0" w:noVBand="1"/>
      </w:tblPr>
      <w:tblGrid>
        <w:gridCol w:w="814"/>
        <w:gridCol w:w="7020"/>
        <w:gridCol w:w="1710"/>
        <w:gridCol w:w="1169"/>
      </w:tblGrid>
      <w:tr w:rsidR="00476110" w:rsidRPr="002D3373" w14:paraId="14A79031" w14:textId="77777777" w:rsidTr="00476110">
        <w:trPr>
          <w:cantSplit/>
          <w:trHeight w:val="648"/>
          <w:tblHeader/>
        </w:trPr>
        <w:tc>
          <w:tcPr>
            <w:tcW w:w="814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721F4761" w14:textId="6636C581" w:rsidR="00B418E8" w:rsidRPr="002D3373" w:rsidRDefault="00476110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 xml:space="preserve">ITEM </w:t>
            </w:r>
            <w:r w:rsidR="00B418E8"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NO.</w:t>
            </w:r>
          </w:p>
        </w:tc>
        <w:tc>
          <w:tcPr>
            <w:tcW w:w="702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35024994" w14:textId="77777777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DESCRIPTION OF DISCUSSION</w:t>
            </w:r>
          </w:p>
        </w:tc>
        <w:tc>
          <w:tcPr>
            <w:tcW w:w="171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</w:tcPr>
          <w:p w14:paraId="1FAD6327" w14:textId="0C0930DF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CATEGORY</w:t>
            </w:r>
          </w:p>
        </w:tc>
        <w:tc>
          <w:tcPr>
            <w:tcW w:w="1169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6C730C30" w14:textId="59DC2497" w:rsidR="00B418E8" w:rsidRPr="002D3373" w:rsidRDefault="00B418E8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ACTION</w:t>
            </w:r>
            <w:r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  <w:t xml:space="preserve"> </w:t>
            </w: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BY</w:t>
            </w:r>
          </w:p>
        </w:tc>
      </w:tr>
      <w:tr w:rsidR="00B418E8" w:rsidRPr="002D3373" w14:paraId="162C402C" w14:textId="77777777" w:rsidTr="005578D4">
        <w:trPr>
          <w:trHeight w:val="183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9ED" w14:textId="77777777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1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0C751" w14:textId="3F66D64F" w:rsidR="005578D4" w:rsidRPr="005578D4" w:rsidRDefault="005578D4" w:rsidP="005578D4">
            <w:pPr>
              <w:rPr>
                <w:rFonts w:asciiTheme="majorHAnsi" w:hAnsiTheme="majorHAnsi"/>
              </w:rPr>
            </w:pPr>
            <w:proofErr w:type="spellStart"/>
            <w:r w:rsidRPr="005578D4">
              <w:rPr>
                <w:rFonts w:asciiTheme="majorHAnsi" w:hAnsiTheme="majorHAnsi"/>
              </w:rPr>
              <w:t>Viatick</w:t>
            </w:r>
            <w:proofErr w:type="spellEnd"/>
            <w:r w:rsidRPr="005578D4">
              <w:rPr>
                <w:rFonts w:asciiTheme="majorHAnsi" w:hAnsiTheme="majorHAnsi"/>
              </w:rPr>
              <w:t xml:space="preserve"> has stated that the duration options to be included for the calendar simulation in the dashboard page are:</w:t>
            </w:r>
          </w:p>
          <w:p w14:paraId="445BD1F2" w14:textId="77777777" w:rsidR="005578D4" w:rsidRPr="005578D4" w:rsidRDefault="005578D4" w:rsidP="005578D4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5578D4">
              <w:rPr>
                <w:rFonts w:asciiTheme="majorHAnsi" w:hAnsiTheme="majorHAnsi"/>
                <w:sz w:val="22"/>
                <w:szCs w:val="22"/>
              </w:rPr>
              <w:t>3 months</w:t>
            </w:r>
          </w:p>
          <w:p w14:paraId="2B82567A" w14:textId="77777777" w:rsidR="005578D4" w:rsidRPr="005578D4" w:rsidRDefault="005578D4" w:rsidP="005578D4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5578D4">
              <w:rPr>
                <w:rFonts w:asciiTheme="majorHAnsi" w:hAnsiTheme="majorHAnsi"/>
                <w:sz w:val="22"/>
                <w:szCs w:val="22"/>
              </w:rPr>
              <w:t>4 months</w:t>
            </w:r>
          </w:p>
          <w:p w14:paraId="70B03096" w14:textId="0E76742E" w:rsidR="005578D4" w:rsidRPr="005578D4" w:rsidRDefault="005578D4" w:rsidP="005578D4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5578D4">
              <w:rPr>
                <w:rFonts w:asciiTheme="majorHAnsi" w:hAnsiTheme="majorHAnsi"/>
                <w:sz w:val="22"/>
                <w:szCs w:val="22"/>
              </w:rPr>
              <w:t>5 months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1DC7" w14:textId="38030DC8" w:rsidR="00B418E8" w:rsidRPr="001576E5" w:rsidRDefault="005578D4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PROJECT SIMULATION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D857" w14:textId="474930B1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-</w:t>
            </w:r>
          </w:p>
        </w:tc>
      </w:tr>
      <w:tr w:rsidR="00B418E8" w:rsidRPr="002D3373" w14:paraId="39961BD4" w14:textId="77777777" w:rsidTr="001576E5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1BBA" w14:textId="68BF4FD4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2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87BC" w14:textId="52C233F0" w:rsidR="00B418E8" w:rsidRPr="001576E5" w:rsidRDefault="00971B1B" w:rsidP="005578D4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highlighted the need to show the estimated</w:t>
            </w:r>
            <w:r w:rsidR="005578D4">
              <w:rPr>
                <w:rFonts w:asciiTheme="majorHAnsi" w:hAnsiTheme="majorHAnsi"/>
              </w:rPr>
              <w:t xml:space="preserve"> number of</w:t>
            </w:r>
            <w:r>
              <w:rPr>
                <w:rFonts w:asciiTheme="majorHAnsi" w:hAnsiTheme="majorHAnsi"/>
              </w:rPr>
              <w:t xml:space="preserve"> due</w:t>
            </w:r>
            <w:r w:rsidR="005578D4">
              <w:rPr>
                <w:rFonts w:asciiTheme="majorHAnsi" w:hAnsiTheme="majorHAnsi"/>
              </w:rPr>
              <w:t xml:space="preserve"> projects</w:t>
            </w:r>
            <w:r>
              <w:rPr>
                <w:rFonts w:asciiTheme="majorHAnsi" w:hAnsiTheme="majorHAnsi"/>
              </w:rPr>
              <w:t xml:space="preserve"> </w:t>
            </w:r>
            <w:r w:rsidR="005578D4">
              <w:rPr>
                <w:rFonts w:asciiTheme="majorHAnsi" w:hAnsiTheme="majorHAnsi"/>
              </w:rPr>
              <w:t xml:space="preserve">that </w:t>
            </w:r>
            <w:proofErr w:type="spellStart"/>
            <w:r w:rsidR="005578D4">
              <w:rPr>
                <w:rFonts w:asciiTheme="majorHAnsi" w:hAnsiTheme="majorHAnsi"/>
              </w:rPr>
              <w:t>Viatick</w:t>
            </w:r>
            <w:proofErr w:type="spellEnd"/>
            <w:r w:rsidR="005578D4">
              <w:rPr>
                <w:rFonts w:asciiTheme="majorHAnsi" w:hAnsiTheme="majorHAnsi"/>
              </w:rPr>
              <w:t xml:space="preserve"> will have given a simulated period of time on the dashboard</w:t>
            </w:r>
            <w:r w:rsidR="00CA5467">
              <w:rPr>
                <w:rFonts w:asciiTheme="majorHAnsi" w:hAnsiTheme="majorHAnsi"/>
              </w:rPr>
              <w:t xml:space="preserve">. I.e. when a new project is simulated, </w:t>
            </w:r>
            <w:proofErr w:type="spellStart"/>
            <w:r w:rsidR="00CA5467">
              <w:rPr>
                <w:rFonts w:asciiTheme="majorHAnsi" w:hAnsiTheme="majorHAnsi"/>
              </w:rPr>
              <w:t>Viatick</w:t>
            </w:r>
            <w:proofErr w:type="spellEnd"/>
            <w:r w:rsidR="00CA5467">
              <w:rPr>
                <w:rFonts w:asciiTheme="majorHAnsi" w:hAnsiTheme="majorHAnsi"/>
              </w:rPr>
              <w:t xml:space="preserve"> needs to know the simulated number of due </w:t>
            </w:r>
            <w:r w:rsidR="005578D4">
              <w:rPr>
                <w:rFonts w:asciiTheme="majorHAnsi" w:hAnsiTheme="majorHAnsi"/>
              </w:rPr>
              <w:t>projects and their due dates</w:t>
            </w:r>
            <w:r w:rsidR="00CA5467">
              <w:rPr>
                <w:rFonts w:asciiTheme="majorHAnsi" w:hAnsiTheme="majorHAnsi"/>
              </w:rPr>
              <w:t xml:space="preserve"> in the upcoming specified period of </w:t>
            </w:r>
            <w:proofErr w:type="gramStart"/>
            <w:r w:rsidR="00CA5467">
              <w:rPr>
                <w:rFonts w:asciiTheme="majorHAnsi" w:hAnsiTheme="majorHAnsi"/>
              </w:rPr>
              <w:t xml:space="preserve">time </w:t>
            </w:r>
            <w:r w:rsidR="005578D4">
              <w:rPr>
                <w:rFonts w:asciiTheme="majorHAnsi" w:hAnsiTheme="majorHAnsi"/>
              </w:rPr>
              <w:t>.</w:t>
            </w:r>
            <w:proofErr w:type="gram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C16FB" w14:textId="7F4F7120" w:rsidR="00B418E8" w:rsidRPr="001576E5" w:rsidRDefault="005578D4" w:rsidP="00476110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PROJECT SIMULATION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734D" w14:textId="25B3CAE5" w:rsidR="00B418E8" w:rsidRPr="001576E5" w:rsidRDefault="005578D4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5682CD70" w14:textId="77777777" w:rsidTr="001576E5">
        <w:trPr>
          <w:trHeight w:val="296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529" w14:textId="7CC172F9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3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DB9E" w14:textId="6F78936C" w:rsidR="00B418E8" w:rsidRPr="001576E5" w:rsidRDefault="005578D4" w:rsidP="005578D4">
            <w:pPr>
              <w:pStyle w:val="PlainText"/>
              <w:rPr>
                <w:rFonts w:asciiTheme="majorHAnsi" w:hAnsiTheme="majorHAnsi"/>
                <w:szCs w:val="22"/>
              </w:rPr>
            </w:pPr>
            <w:proofErr w:type="spellStart"/>
            <w:r>
              <w:rPr>
                <w:rFonts w:asciiTheme="majorHAnsi" w:hAnsiTheme="majorHAnsi"/>
                <w:szCs w:val="22"/>
              </w:rPr>
              <w:t>Viatick</w:t>
            </w:r>
            <w:proofErr w:type="spellEnd"/>
            <w:r>
              <w:rPr>
                <w:rFonts w:asciiTheme="majorHAnsi" w:hAnsiTheme="majorHAnsi"/>
                <w:szCs w:val="22"/>
              </w:rPr>
              <w:t xml:space="preserve"> has stated that b</w:t>
            </w:r>
            <w:r w:rsidR="00971B1B">
              <w:rPr>
                <w:rFonts w:asciiTheme="majorHAnsi" w:hAnsiTheme="majorHAnsi"/>
                <w:szCs w:val="22"/>
              </w:rPr>
              <w:t xml:space="preserve">eing able to view projects </w:t>
            </w:r>
            <w:r>
              <w:rPr>
                <w:rFonts w:asciiTheme="majorHAnsi" w:hAnsiTheme="majorHAnsi"/>
                <w:szCs w:val="22"/>
              </w:rPr>
              <w:t>on</w:t>
            </w:r>
            <w:r w:rsidR="00971B1B">
              <w:rPr>
                <w:rFonts w:asciiTheme="majorHAnsi" w:hAnsiTheme="majorHAnsi"/>
                <w:szCs w:val="22"/>
              </w:rPr>
              <w:t xml:space="preserve"> a monthly basis is important for </w:t>
            </w:r>
            <w:proofErr w:type="spellStart"/>
            <w:r w:rsidR="00971B1B">
              <w:rPr>
                <w:rFonts w:asciiTheme="majorHAnsi" w:hAnsiTheme="majorHAnsi"/>
                <w:szCs w:val="22"/>
              </w:rPr>
              <w:t>Viatick</w:t>
            </w:r>
            <w:proofErr w:type="spellEnd"/>
            <w:r w:rsidR="00971B1B">
              <w:rPr>
                <w:rFonts w:asciiTheme="majorHAnsi" w:hAnsiTheme="majorHAnsi"/>
                <w:szCs w:val="22"/>
              </w:rPr>
              <w:t xml:space="preserve">. Zooming into the details of each day </w:t>
            </w:r>
            <w:r w:rsidR="00CA5467">
              <w:rPr>
                <w:rFonts w:asciiTheme="majorHAnsi" w:hAnsiTheme="majorHAnsi"/>
                <w:szCs w:val="22"/>
              </w:rPr>
              <w:t xml:space="preserve">is not required at this moment.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52F5A" w14:textId="7CE4C679" w:rsidR="00B418E8" w:rsidRPr="001576E5" w:rsidRDefault="005578D4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PROJECT DASHBOARD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0768" w14:textId="6F9EF9AE" w:rsidR="00B418E8" w:rsidRPr="001576E5" w:rsidRDefault="005578D4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62A357BE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256A" w14:textId="4420BC2F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4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4AA5" w14:textId="156083B0" w:rsidR="00B418E8" w:rsidRPr="001576E5" w:rsidRDefault="00B418E8" w:rsidP="005578D4">
            <w:pPr>
              <w:rPr>
                <w:rFonts w:asciiTheme="majorHAnsi" w:hAnsiTheme="majorHAnsi"/>
              </w:rPr>
            </w:pPr>
            <w:r w:rsidRPr="001576E5">
              <w:rPr>
                <w:rFonts w:asciiTheme="majorHAnsi" w:hAnsiTheme="majorHAnsi"/>
              </w:rPr>
              <w:t xml:space="preserve"> </w:t>
            </w:r>
            <w:proofErr w:type="spellStart"/>
            <w:r w:rsidR="00CA5467">
              <w:rPr>
                <w:rFonts w:asciiTheme="majorHAnsi" w:hAnsiTheme="majorHAnsi"/>
              </w:rPr>
              <w:t>Viatick</w:t>
            </w:r>
            <w:proofErr w:type="spellEnd"/>
            <w:r w:rsidR="00CA5467">
              <w:rPr>
                <w:rFonts w:asciiTheme="majorHAnsi" w:hAnsiTheme="majorHAnsi"/>
              </w:rPr>
              <w:t xml:space="preserve"> has stated that in each staff account, there is a need to have a field to indicate how many projects </w:t>
            </w:r>
            <w:r w:rsidR="005578D4">
              <w:rPr>
                <w:rFonts w:asciiTheme="majorHAnsi" w:hAnsiTheme="majorHAnsi"/>
              </w:rPr>
              <w:t>a</w:t>
            </w:r>
            <w:r w:rsidR="00CA5467">
              <w:rPr>
                <w:rFonts w:asciiTheme="majorHAnsi" w:hAnsiTheme="majorHAnsi"/>
              </w:rPr>
              <w:t xml:space="preserve"> staff can take at max</w:t>
            </w:r>
            <w:r w:rsidR="000044DD">
              <w:rPr>
                <w:rFonts w:asciiTheme="majorHAnsi" w:hAnsiTheme="majorHAnsi"/>
              </w:rPr>
              <w:t>, i.e. his work capacity</w:t>
            </w:r>
            <w:r w:rsidR="00CA5467">
              <w:rPr>
                <w:rFonts w:asciiTheme="majorHAnsi" w:hAnsiTheme="majorHAnsi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FCD5" w14:textId="32A8BE0C" w:rsidR="00B418E8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STAFF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6E97" w14:textId="0E8F944D" w:rsidR="00B418E8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B418E8" w:rsidRPr="002D3373" w14:paraId="21837D5C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BD0F" w14:textId="50B5FEB5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5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B195" w14:textId="2304D0E3" w:rsidR="00B418E8" w:rsidRPr="001576E5" w:rsidRDefault="000044DD" w:rsidP="000044D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With regards to the ‘Resource’ section on the dashboard,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clarified that the number of available human resource to be displayed would only be the staffs wh</w:t>
            </w:r>
            <w:r w:rsidR="00CA5467">
              <w:rPr>
                <w:rFonts w:asciiTheme="majorHAnsi" w:hAnsiTheme="majorHAnsi"/>
              </w:rPr>
              <w:t xml:space="preserve">o are completely free within the selected </w:t>
            </w:r>
            <w:r w:rsidR="00CA5467">
              <w:rPr>
                <w:rFonts w:asciiTheme="majorHAnsi" w:hAnsiTheme="majorHAnsi"/>
              </w:rPr>
              <w:lastRenderedPageBreak/>
              <w:t xml:space="preserve">duration.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B3A1" w14:textId="0ACE482B" w:rsidR="00B418E8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lastRenderedPageBreak/>
              <w:t>PROJECT DASHBOARD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5F66" w14:textId="76CC631F" w:rsidR="00B418E8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B418E8" w:rsidRPr="002D3373" w14:paraId="169BE7E6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E4FF" w14:textId="24E9DD51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lastRenderedPageBreak/>
              <w:t>6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E501" w14:textId="3C9D3A25" w:rsidR="00B418E8" w:rsidRPr="001576E5" w:rsidRDefault="000044DD" w:rsidP="000044DD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requested for a small table o</w:t>
            </w:r>
            <w:r w:rsidR="00D70128">
              <w:rPr>
                <w:rFonts w:asciiTheme="majorHAnsi" w:hAnsiTheme="majorHAnsi"/>
              </w:rPr>
              <w:t>n the dashboard</w:t>
            </w:r>
            <w:r>
              <w:rPr>
                <w:rFonts w:asciiTheme="majorHAnsi" w:hAnsiTheme="majorHAnsi"/>
              </w:rPr>
              <w:t xml:space="preserve"> at</w:t>
            </w:r>
            <w:r w:rsidR="00D70128">
              <w:rPr>
                <w:rFonts w:asciiTheme="majorHAnsi" w:hAnsiTheme="majorHAnsi"/>
              </w:rPr>
              <w:t xml:space="preserve"> the bottom right side</w:t>
            </w:r>
            <w:r>
              <w:rPr>
                <w:rFonts w:asciiTheme="majorHAnsi" w:hAnsiTheme="majorHAnsi"/>
              </w:rPr>
              <w:t xml:space="preserve"> corner of the page to</w:t>
            </w:r>
            <w:r w:rsidR="00D70128">
              <w:rPr>
                <w:rFonts w:asciiTheme="majorHAnsi" w:hAnsiTheme="majorHAnsi"/>
              </w:rPr>
              <w:t xml:space="preserve"> display each staff’s availability for the upcoming six months. </w:t>
            </w:r>
            <w:r>
              <w:rPr>
                <w:rFonts w:asciiTheme="majorHAnsi" w:hAnsiTheme="majorHAnsi"/>
              </w:rPr>
              <w:t xml:space="preserve">Every month will be color-coded either by red or green. </w:t>
            </w:r>
            <w:r w:rsidR="00D70128">
              <w:rPr>
                <w:rFonts w:asciiTheme="majorHAnsi" w:hAnsiTheme="majorHAnsi"/>
              </w:rPr>
              <w:t>Highlight</w:t>
            </w:r>
            <w:r>
              <w:rPr>
                <w:rFonts w:asciiTheme="majorHAnsi" w:hAnsiTheme="majorHAnsi"/>
              </w:rPr>
              <w:t>ed</w:t>
            </w:r>
            <w:r w:rsidR="00D70128">
              <w:rPr>
                <w:rFonts w:asciiTheme="majorHAnsi" w:hAnsiTheme="majorHAnsi"/>
              </w:rPr>
              <w:t xml:space="preserve"> in red</w:t>
            </w:r>
            <w:r>
              <w:rPr>
                <w:rFonts w:asciiTheme="majorHAnsi" w:hAnsiTheme="majorHAnsi"/>
              </w:rPr>
              <w:t xml:space="preserve"> and green</w:t>
            </w:r>
            <w:r w:rsidR="00D70128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 xml:space="preserve">would indicate that the </w:t>
            </w:r>
            <w:proofErr w:type="gramStart"/>
            <w:r>
              <w:rPr>
                <w:rFonts w:asciiTheme="majorHAnsi" w:hAnsiTheme="majorHAnsi"/>
              </w:rPr>
              <w:t>staff</w:t>
            </w:r>
            <w:proofErr w:type="gramEnd"/>
            <w:r>
              <w:rPr>
                <w:rFonts w:asciiTheme="majorHAnsi" w:hAnsiTheme="majorHAnsi"/>
              </w:rPr>
              <w:t xml:space="preserve"> is</w:t>
            </w:r>
            <w:r w:rsidR="00D70128">
              <w:rPr>
                <w:rFonts w:asciiTheme="majorHAnsi" w:hAnsiTheme="majorHAnsi"/>
              </w:rPr>
              <w:t xml:space="preserve"> unavailable</w:t>
            </w:r>
            <w:r>
              <w:rPr>
                <w:rFonts w:asciiTheme="majorHAnsi" w:hAnsiTheme="majorHAnsi"/>
              </w:rPr>
              <w:t xml:space="preserve"> and available respectively.</w:t>
            </w:r>
            <w:r w:rsidR="00D70128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Allow a</w:t>
            </w:r>
            <w:r w:rsidR="00D70128">
              <w:rPr>
                <w:rFonts w:asciiTheme="majorHAnsi" w:hAnsiTheme="majorHAnsi"/>
              </w:rPr>
              <w:t xml:space="preserve"> hover</w:t>
            </w:r>
            <w:r>
              <w:rPr>
                <w:rFonts w:asciiTheme="majorHAnsi" w:hAnsiTheme="majorHAnsi"/>
              </w:rPr>
              <w:t xml:space="preserve"> function to hover</w:t>
            </w:r>
            <w:r w:rsidR="00D70128">
              <w:rPr>
                <w:rFonts w:asciiTheme="majorHAnsi" w:hAnsiTheme="majorHAnsi"/>
              </w:rPr>
              <w:t xml:space="preserve"> over </w:t>
            </w:r>
            <w:r>
              <w:rPr>
                <w:rFonts w:asciiTheme="majorHAnsi" w:hAnsiTheme="majorHAnsi"/>
              </w:rPr>
              <w:t xml:space="preserve">each month </w:t>
            </w:r>
            <w:r w:rsidR="00D70128">
              <w:rPr>
                <w:rFonts w:asciiTheme="majorHAnsi" w:hAnsiTheme="majorHAnsi"/>
              </w:rPr>
              <w:t xml:space="preserve">for more information </w:t>
            </w:r>
            <w:r>
              <w:rPr>
                <w:rFonts w:asciiTheme="majorHAnsi" w:hAnsiTheme="majorHAnsi"/>
              </w:rPr>
              <w:t xml:space="preserve">on </w:t>
            </w:r>
            <w:r w:rsidR="00D70128">
              <w:rPr>
                <w:rFonts w:asciiTheme="majorHAnsi" w:hAnsiTheme="majorHAnsi"/>
              </w:rPr>
              <w:t>how many days he is free or not free.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D9D3" w14:textId="37D38DAF" w:rsidR="00B418E8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PROJECT DASHBOARD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D0D16" w14:textId="1A03999F" w:rsidR="00B418E8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D70128" w:rsidRPr="002D3373" w14:paraId="7371BF08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6ABF" w14:textId="5B57E2D9" w:rsidR="00D70128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7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EDAA" w14:textId="0F307003" w:rsidR="00D70128" w:rsidRPr="001576E5" w:rsidRDefault="00D70128" w:rsidP="00D7012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Concern from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is that versioning may slow down the system because there will be a large amount of data.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agreed to use logging </w:t>
            </w:r>
            <w:r w:rsidR="00191897">
              <w:rPr>
                <w:rFonts w:asciiTheme="majorHAnsi" w:hAnsiTheme="majorHAnsi"/>
              </w:rPr>
              <w:t>instead of versioning. Thus, there will not be any versioning.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36926" w14:textId="6DBA7955" w:rsidR="00D70128" w:rsidRPr="001576E5" w:rsidRDefault="00D70128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PROJECT VERSIONING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5C133" w14:textId="172917E5" w:rsidR="00D70128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191897" w:rsidRPr="002D3373" w14:paraId="1421C7A5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54B0" w14:textId="55A67E97" w:rsidR="00191897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8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C365" w14:textId="3AC5D13F" w:rsidR="00191897" w:rsidRDefault="00191897" w:rsidP="00D7012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sign-off field</w:t>
            </w:r>
            <w:r w:rsidR="000044DD">
              <w:rPr>
                <w:rFonts w:asciiTheme="majorHAnsi" w:hAnsiTheme="majorHAnsi"/>
              </w:rPr>
              <w:t xml:space="preserve"> will have to be included and created as</w:t>
            </w:r>
            <w:r>
              <w:rPr>
                <w:rFonts w:asciiTheme="majorHAnsi" w:hAnsiTheme="majorHAnsi"/>
              </w:rPr>
              <w:t xml:space="preserve"> an unlocked field so that project managers can amend the </w:t>
            </w:r>
            <w:r w:rsidR="00956B07">
              <w:rPr>
                <w:rFonts w:asciiTheme="majorHAnsi" w:hAnsiTheme="majorHAnsi"/>
              </w:rPr>
              <w:t>sign-off date</w:t>
            </w:r>
            <w:r w:rsidR="000044DD">
              <w:rPr>
                <w:rFonts w:asciiTheme="majorHAnsi" w:hAnsiTheme="majorHAnsi"/>
              </w:rPr>
              <w:t xml:space="preserve"> in the future.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EE343" w14:textId="51F923DE" w:rsidR="00191897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SIGN-OFF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17EFE" w14:textId="5DE1EE83" w:rsidR="00191897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956B07" w:rsidRPr="002D3373" w14:paraId="6380B718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3DA0" w14:textId="6F5345F0" w:rsidR="00956B07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9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409C7" w14:textId="6E91E1FE" w:rsidR="00956B07" w:rsidRDefault="000044DD" w:rsidP="00D70128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>
              <w:rPr>
                <w:rFonts w:asciiTheme="majorHAnsi" w:hAnsiTheme="majorHAnsi"/>
              </w:rPr>
              <w:t xml:space="preserve"> has stated that b</w:t>
            </w:r>
            <w:r w:rsidR="00956B07">
              <w:rPr>
                <w:rFonts w:asciiTheme="majorHAnsi" w:hAnsiTheme="majorHAnsi"/>
              </w:rPr>
              <w:t>oth coding and non-coding tasks will be done by integrating with Trello. Both type</w:t>
            </w:r>
            <w:r w:rsidR="00C2754C">
              <w:rPr>
                <w:rFonts w:asciiTheme="majorHAnsi" w:hAnsiTheme="majorHAnsi"/>
              </w:rPr>
              <w:t>s</w:t>
            </w:r>
            <w:r w:rsidR="00956B07">
              <w:rPr>
                <w:rFonts w:asciiTheme="majorHAnsi" w:hAnsiTheme="majorHAnsi"/>
              </w:rPr>
              <w:t xml:space="preserve"> of tasks will be included in Trello.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7EB49" w14:textId="6D97B07A" w:rsidR="00956B07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PROJECT TASKS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A411D" w14:textId="6F5A250A" w:rsidR="00956B07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956B07" w:rsidRPr="002D3373" w14:paraId="2056EB3E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594F" w14:textId="68AEF548" w:rsidR="00956B07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10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5E386" w14:textId="418B68D7" w:rsidR="00956B07" w:rsidRDefault="00956B07" w:rsidP="00D70128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stated the need to separate the coding tasks from non-coding tasks by creating the type of the task in the Trello card.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64B85" w14:textId="6FB53C1E" w:rsidR="00956B07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PROJECT TASKS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BFDDE" w14:textId="16D04EDA" w:rsidR="00956B07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215803" w:rsidRPr="002D3373" w14:paraId="1E0B48E5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2864" w14:textId="1B04B6FB" w:rsidR="00215803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11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08700" w14:textId="65CFA56B" w:rsidR="00215803" w:rsidRDefault="00110C35" w:rsidP="00D70128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mentioned that 8, 28, 29, 30 October will not be available for meeting.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802CF" w14:textId="439E7CC4" w:rsidR="00215803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CLIENT MEETING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0AA1E" w14:textId="718EA1D8" w:rsidR="00215803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110C35" w:rsidRPr="002D3373" w14:paraId="2E297869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69F9" w14:textId="1EEC7D46" w:rsidR="00110C35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12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9695E" w14:textId="09E9B4F4" w:rsidR="00110C35" w:rsidRDefault="00110C35" w:rsidP="00D70128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>
              <w:rPr>
                <w:rFonts w:asciiTheme="majorHAnsi" w:hAnsiTheme="majorHAnsi"/>
              </w:rPr>
              <w:t xml:space="preserve"> to sign up for Acceptance slot, preferably 4/5 Nov. </w:t>
            </w:r>
            <w:proofErr w:type="spellStart"/>
            <w:r>
              <w:rPr>
                <w:rFonts w:asciiTheme="majorHAnsi" w:hAnsiTheme="majorHAnsi"/>
              </w:rPr>
              <w:t>Insightiers</w:t>
            </w:r>
            <w:proofErr w:type="spellEnd"/>
            <w:r>
              <w:rPr>
                <w:rFonts w:asciiTheme="majorHAnsi" w:hAnsiTheme="majorHAnsi"/>
              </w:rPr>
              <w:t xml:space="preserve"> will have to inform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once the slot has been confirmed.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C3B5A" w14:textId="3225486A" w:rsidR="00110C3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ACCEPTANCE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DBD71" w14:textId="07E3DD40" w:rsidR="00110C35" w:rsidRPr="001576E5" w:rsidRDefault="000044DD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</w:tbl>
    <w:p w14:paraId="5108C871" w14:textId="6FE0249B" w:rsidR="001576E5" w:rsidRDefault="001576E5" w:rsidP="00E745F6">
      <w:pPr>
        <w:rPr>
          <w:rFonts w:asciiTheme="majorHAnsi" w:hAnsiTheme="majorHAnsi" w:cs="Arial"/>
          <w:sz w:val="24"/>
          <w:szCs w:val="24"/>
        </w:rPr>
      </w:pPr>
    </w:p>
    <w:p w14:paraId="1F8AB2CD" w14:textId="58480853" w:rsidR="00E745F6" w:rsidRPr="001576E5" w:rsidRDefault="00E745F6" w:rsidP="00E745F6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The meeting was adjourned at </w:t>
      </w:r>
      <w:r w:rsidR="006F3F56">
        <w:rPr>
          <w:rFonts w:asciiTheme="majorHAnsi" w:hAnsiTheme="majorHAnsi" w:cs="Arial"/>
          <w:sz w:val="24"/>
        </w:rPr>
        <w:t>6.05</w:t>
      </w:r>
      <w:r w:rsidRPr="001576E5">
        <w:rPr>
          <w:rFonts w:asciiTheme="majorHAnsi" w:hAnsiTheme="majorHAnsi" w:cs="Arial"/>
          <w:sz w:val="24"/>
        </w:rPr>
        <w:t>pm. These minutes will be circulated and adopted if there are no amendments reported in the next three days.</w:t>
      </w:r>
    </w:p>
    <w:p w14:paraId="5AA47C35" w14:textId="77777777" w:rsidR="005A79BC" w:rsidRPr="001576E5" w:rsidRDefault="005A79BC" w:rsidP="00E745F6">
      <w:pPr>
        <w:rPr>
          <w:rFonts w:asciiTheme="majorHAnsi" w:hAnsiTheme="majorHAnsi" w:cs="Arial"/>
          <w:sz w:val="24"/>
        </w:rPr>
      </w:pPr>
    </w:p>
    <w:p w14:paraId="32D100CF" w14:textId="1718D094" w:rsidR="00FC7DD7" w:rsidRPr="001576E5" w:rsidRDefault="00FC7DD7" w:rsidP="00E745F6">
      <w:pPr>
        <w:rPr>
          <w:rFonts w:asciiTheme="majorHAnsi" w:hAnsiTheme="majorHAnsi" w:cs="Arial"/>
          <w:b/>
          <w:sz w:val="24"/>
          <w:u w:val="single"/>
        </w:rPr>
      </w:pPr>
      <w:r w:rsidRPr="001576E5">
        <w:rPr>
          <w:rFonts w:asciiTheme="majorHAnsi" w:hAnsiTheme="majorHAnsi" w:cs="Arial"/>
          <w:b/>
          <w:sz w:val="24"/>
          <w:u w:val="single"/>
        </w:rPr>
        <w:t>Vendor</w:t>
      </w:r>
    </w:p>
    <w:p w14:paraId="67E1842C" w14:textId="1C41C63E" w:rsidR="00500678" w:rsidRPr="001576E5" w:rsidRDefault="00FC7DD7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Recorded by: </w:t>
      </w:r>
      <w:r w:rsidR="00956B07">
        <w:rPr>
          <w:rFonts w:asciiTheme="majorHAnsi" w:hAnsiTheme="majorHAnsi" w:cs="Arial"/>
          <w:sz w:val="24"/>
        </w:rPr>
        <w:t>Li Dan</w:t>
      </w:r>
    </w:p>
    <w:p w14:paraId="19EDB656" w14:textId="225EEC9A" w:rsidR="00500678" w:rsidRPr="001576E5" w:rsidRDefault="00500678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Vetted and </w:t>
      </w:r>
      <w:r w:rsidR="00FC7DD7" w:rsidRPr="001576E5">
        <w:rPr>
          <w:rFonts w:asciiTheme="majorHAnsi" w:hAnsiTheme="majorHAnsi" w:cs="Arial"/>
          <w:sz w:val="24"/>
        </w:rPr>
        <w:t>Edited by:</w:t>
      </w:r>
      <w:r w:rsidR="00956B07">
        <w:rPr>
          <w:rFonts w:asciiTheme="majorHAnsi" w:hAnsiTheme="majorHAnsi" w:cs="Arial"/>
          <w:sz w:val="24"/>
        </w:rPr>
        <w:t xml:space="preserve"> Elaine Ng</w:t>
      </w:r>
      <w:r w:rsidR="00FC7DD7" w:rsidRPr="001576E5">
        <w:rPr>
          <w:rFonts w:asciiTheme="majorHAnsi" w:hAnsiTheme="majorHAnsi" w:cs="Arial"/>
          <w:sz w:val="24"/>
        </w:rPr>
        <w:t xml:space="preserve"> </w:t>
      </w:r>
    </w:p>
    <w:p w14:paraId="5DFF2B5A" w14:textId="77777777" w:rsidR="00FC7DD7" w:rsidRPr="001576E5" w:rsidRDefault="00FC7DD7" w:rsidP="00FC7DD7">
      <w:pPr>
        <w:rPr>
          <w:rFonts w:asciiTheme="majorHAnsi" w:hAnsiTheme="majorHAnsi" w:cs="Arial"/>
          <w:b/>
          <w:sz w:val="24"/>
          <w:u w:val="single"/>
        </w:rPr>
      </w:pPr>
    </w:p>
    <w:p w14:paraId="08932582" w14:textId="7876472E" w:rsidR="00FC7DD7" w:rsidRPr="001576E5" w:rsidRDefault="00FC7DD7" w:rsidP="00FC7DD7">
      <w:pPr>
        <w:rPr>
          <w:rFonts w:asciiTheme="majorHAnsi" w:hAnsiTheme="majorHAnsi" w:cs="Arial"/>
          <w:b/>
          <w:sz w:val="24"/>
          <w:u w:val="single"/>
        </w:rPr>
      </w:pPr>
      <w:r w:rsidRPr="001576E5">
        <w:rPr>
          <w:rFonts w:asciiTheme="majorHAnsi" w:hAnsiTheme="majorHAnsi" w:cs="Arial"/>
          <w:b/>
          <w:sz w:val="24"/>
          <w:u w:val="single"/>
        </w:rPr>
        <w:t>Client</w:t>
      </w:r>
    </w:p>
    <w:p w14:paraId="568B380B" w14:textId="6CCB27FF" w:rsidR="00FC7DD7" w:rsidRPr="001576E5" w:rsidRDefault="00956B07">
      <w:pPr>
        <w:rPr>
          <w:rFonts w:asciiTheme="majorHAnsi" w:hAnsiTheme="majorHAnsi" w:cs="Arial"/>
          <w:sz w:val="24"/>
        </w:rPr>
      </w:pPr>
      <w:r>
        <w:rPr>
          <w:rFonts w:asciiTheme="majorHAnsi" w:hAnsiTheme="majorHAnsi" w:cs="Arial"/>
          <w:sz w:val="24"/>
        </w:rPr>
        <w:t>Reviewed/Confirmed by:</w:t>
      </w:r>
    </w:p>
    <w:sectPr w:rsidR="00FC7DD7" w:rsidRPr="001576E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C182E0" w14:textId="77777777" w:rsidR="00EB5C9E" w:rsidRDefault="00EB5C9E" w:rsidP="00F81EE6">
      <w:pPr>
        <w:spacing w:after="0" w:line="240" w:lineRule="auto"/>
      </w:pPr>
      <w:r>
        <w:separator/>
      </w:r>
    </w:p>
  </w:endnote>
  <w:endnote w:type="continuationSeparator" w:id="0">
    <w:p w14:paraId="1058E7B6" w14:textId="77777777" w:rsidR="00EB5C9E" w:rsidRDefault="00EB5C9E" w:rsidP="00F8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B475E6" w14:textId="77777777" w:rsidR="00EB5C9E" w:rsidRDefault="00EB5C9E" w:rsidP="00F81EE6">
      <w:pPr>
        <w:spacing w:after="0" w:line="240" w:lineRule="auto"/>
      </w:pPr>
      <w:r>
        <w:separator/>
      </w:r>
    </w:p>
  </w:footnote>
  <w:footnote w:type="continuationSeparator" w:id="0">
    <w:p w14:paraId="413A7DA5" w14:textId="77777777" w:rsidR="00EB5C9E" w:rsidRDefault="00EB5C9E" w:rsidP="00F81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6AA80" w14:textId="1B6EBF9A" w:rsidR="00F81EE6" w:rsidRDefault="00792959">
    <w:pPr>
      <w:pStyle w:val="Header"/>
    </w:pPr>
    <w:r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w:drawing>
        <wp:anchor distT="0" distB="0" distL="114300" distR="114300" simplePos="0" relativeHeight="251661312" behindDoc="0" locked="0" layoutInCell="1" allowOverlap="1" wp14:anchorId="02B94938" wp14:editId="6487474E">
          <wp:simplePos x="0" y="0"/>
          <wp:positionH relativeFrom="column">
            <wp:posOffset>4589780</wp:posOffset>
          </wp:positionH>
          <wp:positionV relativeFrom="paragraph">
            <wp:posOffset>-345440</wp:posOffset>
          </wp:positionV>
          <wp:extent cx="1812013" cy="6687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sightiers Official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2013" cy="668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2FE0" w:rsidRPr="00F81EE6"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E3902F" wp14:editId="0C4BC076">
              <wp:simplePos x="0" y="0"/>
              <wp:positionH relativeFrom="column">
                <wp:posOffset>-542926</wp:posOffset>
              </wp:positionH>
              <wp:positionV relativeFrom="paragraph">
                <wp:posOffset>-201930</wp:posOffset>
              </wp:positionV>
              <wp:extent cx="4733925" cy="1403985"/>
              <wp:effectExtent l="0" t="0" r="0" b="571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392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68EAB1" w14:textId="3FDB11E8" w:rsidR="00F81EE6" w:rsidRPr="005E4FEF" w:rsidRDefault="00F81EE6" w:rsidP="00F81EE6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5E4FEF">
                            <w:rPr>
                              <w:rFonts w:asciiTheme="majorHAnsi" w:hAnsiTheme="majorHAnsi"/>
                            </w:rPr>
                            <w:t xml:space="preserve">IS480 – </w:t>
                          </w:r>
                          <w:r w:rsidR="006F3F56">
                            <w:rPr>
                              <w:rFonts w:asciiTheme="majorHAnsi" w:hAnsiTheme="majorHAnsi"/>
                            </w:rPr>
                            <w:t xml:space="preserve">Dynamic Web Application </w:t>
                          </w:r>
                          <w:r w:rsidR="006F3F56">
                            <w:rPr>
                              <w:rFonts w:asciiTheme="majorHAnsi" w:hAnsiTheme="majorHAnsi"/>
                            </w:rPr>
                            <w:t>t</w:t>
                          </w:r>
                          <w:r w:rsidR="006F3F56" w:rsidRPr="00C47287">
                            <w:rPr>
                              <w:rFonts w:asciiTheme="majorHAnsi" w:hAnsiTheme="majorHAnsi"/>
                            </w:rPr>
                            <w:t>o Provide Project Management Insights</w:t>
                          </w:r>
                          <w:r w:rsidRPr="005E4FEF">
                            <w:rPr>
                              <w:rFonts w:asciiTheme="majorHAnsi" w:hAnsiTheme="majorHAnsi"/>
                            </w:rPr>
                            <w:br/>
                            <w:t>Singapore Management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75pt;margin-top:-15.9pt;width:372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" filled="f" stroked="f">
              <v:textbox style="mso-fit-shape-to-text:t">
                <w:txbxContent>
                  <w:p w14:paraId="6E68EAB1" w14:textId="3FDB11E8" w:rsidR="00F81EE6" w:rsidRPr="005E4FEF" w:rsidRDefault="00F81EE6" w:rsidP="00F81EE6">
                    <w:pPr>
                      <w:rPr>
                        <w:rFonts w:asciiTheme="majorHAnsi" w:hAnsiTheme="majorHAnsi"/>
                      </w:rPr>
                    </w:pPr>
                    <w:r w:rsidRPr="005E4FEF">
                      <w:rPr>
                        <w:rFonts w:asciiTheme="majorHAnsi" w:hAnsiTheme="majorHAnsi"/>
                      </w:rPr>
                      <w:t xml:space="preserve">IS480 – </w:t>
                    </w:r>
                    <w:r w:rsidR="006F3F56">
                      <w:rPr>
                        <w:rFonts w:asciiTheme="majorHAnsi" w:hAnsiTheme="majorHAnsi"/>
                      </w:rPr>
                      <w:t xml:space="preserve">Dynamic Web Application </w:t>
                    </w:r>
                    <w:r w:rsidR="006F3F56">
                      <w:rPr>
                        <w:rFonts w:asciiTheme="majorHAnsi" w:hAnsiTheme="majorHAnsi"/>
                      </w:rPr>
                      <w:t>t</w:t>
                    </w:r>
                    <w:r w:rsidR="006F3F56" w:rsidRPr="00C47287">
                      <w:rPr>
                        <w:rFonts w:asciiTheme="majorHAnsi" w:hAnsiTheme="majorHAnsi"/>
                      </w:rPr>
                      <w:t>o Provide Project Management Insights</w:t>
                    </w:r>
                    <w:r w:rsidRPr="005E4FEF">
                      <w:rPr>
                        <w:rFonts w:asciiTheme="majorHAnsi" w:hAnsiTheme="majorHAnsi"/>
                      </w:rPr>
                      <w:br/>
                      <w:t>Singapore Management University</w:t>
                    </w:r>
                  </w:p>
                </w:txbxContent>
              </v:textbox>
            </v:shape>
          </w:pict>
        </mc:Fallback>
      </mc:AlternateContent>
    </w:r>
    <w:r w:rsidR="00F81EE6">
      <w:rPr>
        <w:rFonts w:asciiTheme="majorHAnsi" w:eastAsiaTheme="majorEastAsia" w:hAnsiTheme="majorHAnsi" w:cstheme="majorBidi"/>
        <w:color w:val="4F81BD" w:themeColor="accent1"/>
        <w:sz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AB7"/>
    <w:multiLevelType w:val="hybridMultilevel"/>
    <w:tmpl w:val="389AD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402E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62386"/>
    <w:multiLevelType w:val="hybridMultilevel"/>
    <w:tmpl w:val="0448909C"/>
    <w:lvl w:ilvl="0" w:tplc="020E11BE">
      <w:start w:val="2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B59E9"/>
    <w:multiLevelType w:val="hybridMultilevel"/>
    <w:tmpl w:val="ED880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941C2B"/>
    <w:multiLevelType w:val="hybridMultilevel"/>
    <w:tmpl w:val="C082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BC6E87"/>
    <w:multiLevelType w:val="hybridMultilevel"/>
    <w:tmpl w:val="00CE4A0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3B25402F"/>
    <w:multiLevelType w:val="hybridMultilevel"/>
    <w:tmpl w:val="3E780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513B4E"/>
    <w:multiLevelType w:val="hybridMultilevel"/>
    <w:tmpl w:val="C1D21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4E71F5"/>
    <w:multiLevelType w:val="hybridMultilevel"/>
    <w:tmpl w:val="1196F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AF53ACA"/>
    <w:multiLevelType w:val="hybridMultilevel"/>
    <w:tmpl w:val="23CCC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D3572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5649B3"/>
    <w:multiLevelType w:val="hybridMultilevel"/>
    <w:tmpl w:val="C0E49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9F4F37"/>
    <w:multiLevelType w:val="hybridMultilevel"/>
    <w:tmpl w:val="6D4C8F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02E0BE6"/>
    <w:multiLevelType w:val="hybridMultilevel"/>
    <w:tmpl w:val="3B5A72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78C21E0"/>
    <w:multiLevelType w:val="hybridMultilevel"/>
    <w:tmpl w:val="BA421CDA"/>
    <w:lvl w:ilvl="0" w:tplc="88466D78">
      <w:start w:val="1"/>
      <w:numFmt w:val="bullet"/>
      <w:lvlText w:val="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DE36D9"/>
    <w:multiLevelType w:val="hybridMultilevel"/>
    <w:tmpl w:val="E2EE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4"/>
  </w:num>
  <w:num w:numId="4">
    <w:abstractNumId w:val="2"/>
  </w:num>
  <w:num w:numId="5">
    <w:abstractNumId w:val="5"/>
  </w:num>
  <w:num w:numId="6">
    <w:abstractNumId w:val="12"/>
  </w:num>
  <w:num w:numId="7">
    <w:abstractNumId w:val="0"/>
  </w:num>
  <w:num w:numId="8">
    <w:abstractNumId w:val="11"/>
  </w:num>
  <w:num w:numId="9">
    <w:abstractNumId w:val="13"/>
  </w:num>
  <w:num w:numId="10">
    <w:abstractNumId w:val="1"/>
  </w:num>
  <w:num w:numId="11">
    <w:abstractNumId w:val="8"/>
  </w:num>
  <w:num w:numId="12">
    <w:abstractNumId w:val="10"/>
  </w:num>
  <w:num w:numId="13">
    <w:abstractNumId w:val="3"/>
  </w:num>
  <w:num w:numId="14">
    <w:abstractNumId w:val="6"/>
  </w:num>
  <w:num w:numId="15">
    <w:abstractNumId w:val="9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5F6"/>
    <w:rsid w:val="00002952"/>
    <w:rsid w:val="000044DD"/>
    <w:rsid w:val="0001221B"/>
    <w:rsid w:val="00052FE0"/>
    <w:rsid w:val="000F4648"/>
    <w:rsid w:val="00110C35"/>
    <w:rsid w:val="001576E5"/>
    <w:rsid w:val="00191897"/>
    <w:rsid w:val="001C60F8"/>
    <w:rsid w:val="001F7446"/>
    <w:rsid w:val="00215803"/>
    <w:rsid w:val="00275C63"/>
    <w:rsid w:val="00296050"/>
    <w:rsid w:val="002A664E"/>
    <w:rsid w:val="002C4DB2"/>
    <w:rsid w:val="002D3373"/>
    <w:rsid w:val="003301A2"/>
    <w:rsid w:val="00363160"/>
    <w:rsid w:val="00444719"/>
    <w:rsid w:val="00445204"/>
    <w:rsid w:val="004537AD"/>
    <w:rsid w:val="00476110"/>
    <w:rsid w:val="004D1325"/>
    <w:rsid w:val="00500678"/>
    <w:rsid w:val="005578D4"/>
    <w:rsid w:val="0057606A"/>
    <w:rsid w:val="005A79BC"/>
    <w:rsid w:val="005C6718"/>
    <w:rsid w:val="006458A9"/>
    <w:rsid w:val="0065174C"/>
    <w:rsid w:val="00652434"/>
    <w:rsid w:val="00656371"/>
    <w:rsid w:val="006F3F56"/>
    <w:rsid w:val="00706D98"/>
    <w:rsid w:val="0077166F"/>
    <w:rsid w:val="00782646"/>
    <w:rsid w:val="00792959"/>
    <w:rsid w:val="007C626D"/>
    <w:rsid w:val="00826767"/>
    <w:rsid w:val="00862138"/>
    <w:rsid w:val="008833C0"/>
    <w:rsid w:val="008849AF"/>
    <w:rsid w:val="008B6171"/>
    <w:rsid w:val="008D3204"/>
    <w:rsid w:val="008F6680"/>
    <w:rsid w:val="00920E45"/>
    <w:rsid w:val="009377DE"/>
    <w:rsid w:val="009426A2"/>
    <w:rsid w:val="00956B07"/>
    <w:rsid w:val="00971B1B"/>
    <w:rsid w:val="009F1CB4"/>
    <w:rsid w:val="00A16A46"/>
    <w:rsid w:val="00A279C1"/>
    <w:rsid w:val="00A64F33"/>
    <w:rsid w:val="00A7750A"/>
    <w:rsid w:val="00B040A0"/>
    <w:rsid w:val="00B2479C"/>
    <w:rsid w:val="00B418E8"/>
    <w:rsid w:val="00B6315A"/>
    <w:rsid w:val="00B7256A"/>
    <w:rsid w:val="00B97BA5"/>
    <w:rsid w:val="00BE4766"/>
    <w:rsid w:val="00BF7BEA"/>
    <w:rsid w:val="00C2754C"/>
    <w:rsid w:val="00CA5467"/>
    <w:rsid w:val="00D056CF"/>
    <w:rsid w:val="00D43DB4"/>
    <w:rsid w:val="00D70128"/>
    <w:rsid w:val="00DE7AD7"/>
    <w:rsid w:val="00E0585C"/>
    <w:rsid w:val="00E745F6"/>
    <w:rsid w:val="00EB5C9E"/>
    <w:rsid w:val="00EC7293"/>
    <w:rsid w:val="00F67481"/>
    <w:rsid w:val="00F81EE6"/>
    <w:rsid w:val="00F974B6"/>
    <w:rsid w:val="00FA3F20"/>
    <w:rsid w:val="00FC7DD7"/>
    <w:rsid w:val="00FE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0122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0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Management University</Company>
  <LinksUpToDate>false</LinksUpToDate>
  <CharactersWithSpaces>3283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Elaine</cp:lastModifiedBy>
  <cp:revision>6</cp:revision>
  <dcterms:created xsi:type="dcterms:W3CDTF">2014-09-10T10:06:00Z</dcterms:created>
  <dcterms:modified xsi:type="dcterms:W3CDTF">2014-09-11T16:55:00Z</dcterms:modified>
</cp:coreProperties>
</file>