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612" w:type="dxa"/>
        <w:tblLayout w:type="fixed"/>
        <w:tblLook w:val="04A0" w:firstRow="1" w:lastRow="0" w:firstColumn="1" w:lastColumn="0" w:noHBand="0" w:noVBand="1"/>
      </w:tblPr>
      <w:tblGrid>
        <w:gridCol w:w="1620"/>
        <w:gridCol w:w="9180"/>
      </w:tblGrid>
      <w:tr w:rsidR="00E745F6" w14:paraId="08AED0E5" w14:textId="77777777" w:rsidTr="00B97BA5">
        <w:trPr>
          <w:cantSplit/>
          <w:trHeight w:val="900"/>
        </w:trPr>
        <w:tc>
          <w:tcPr>
            <w:tcW w:w="10800" w:type="dxa"/>
            <w:gridSpan w:val="2"/>
            <w:tcBorders>
              <w:top w:val="double" w:sz="4" w:space="0" w:color="auto"/>
              <w:left w:val="double" w:sz="4" w:space="0" w:color="auto"/>
              <w:bottom w:val="double" w:sz="4" w:space="0" w:color="auto"/>
              <w:right w:val="double" w:sz="4" w:space="0" w:color="auto"/>
            </w:tcBorders>
            <w:shd w:val="clear" w:color="auto" w:fill="17365D" w:themeFill="text2" w:themeFillShade="BF"/>
            <w:vAlign w:val="center"/>
            <w:hideMark/>
          </w:tcPr>
          <w:p w14:paraId="2E081F8B" w14:textId="77777777" w:rsidR="00E745F6" w:rsidRPr="002D3373" w:rsidRDefault="00E745F6" w:rsidP="00002952">
            <w:pPr>
              <w:spacing w:line="300" w:lineRule="atLeast"/>
              <w:jc w:val="center"/>
              <w:rPr>
                <w:rFonts w:asciiTheme="majorHAnsi" w:hAnsiTheme="majorHAnsi"/>
                <w:lang w:val="en-GB" w:eastAsia="en-US"/>
              </w:rPr>
            </w:pPr>
            <w:r w:rsidRPr="002D3373">
              <w:rPr>
                <w:rFonts w:asciiTheme="majorHAnsi" w:hAnsiTheme="majorHAnsi"/>
                <w:b/>
                <w:sz w:val="36"/>
              </w:rPr>
              <w:t>MINUTES  OF  MEETING</w:t>
            </w:r>
          </w:p>
        </w:tc>
      </w:tr>
      <w:tr w:rsidR="00E745F6" w14:paraId="0BF17A7C" w14:textId="77777777" w:rsidTr="00002952">
        <w:trPr>
          <w:cantSplit/>
        </w:trPr>
        <w:tc>
          <w:tcPr>
            <w:tcW w:w="1620" w:type="dxa"/>
            <w:tcBorders>
              <w:top w:val="double" w:sz="4" w:space="0" w:color="auto"/>
              <w:left w:val="double" w:sz="4" w:space="0" w:color="auto"/>
              <w:bottom w:val="nil"/>
              <w:right w:val="nil"/>
            </w:tcBorders>
            <w:vAlign w:val="center"/>
            <w:hideMark/>
          </w:tcPr>
          <w:p w14:paraId="359099EA" w14:textId="77777777" w:rsidR="00E745F6" w:rsidRPr="002D3373" w:rsidRDefault="00E745F6" w:rsidP="00002952">
            <w:pPr>
              <w:tabs>
                <w:tab w:val="left" w:pos="1422"/>
                <w:tab w:val="left" w:pos="2127"/>
              </w:tabs>
              <w:spacing w:before="40" w:after="40" w:line="300" w:lineRule="atLeast"/>
              <w:rPr>
                <w:rFonts w:asciiTheme="majorHAnsi" w:hAnsiTheme="majorHAnsi"/>
                <w:position w:val="4"/>
                <w:sz w:val="24"/>
                <w:lang w:val="en-GB" w:eastAsia="en-US"/>
              </w:rPr>
            </w:pPr>
            <w:r w:rsidRPr="002D3373">
              <w:rPr>
                <w:rFonts w:asciiTheme="majorHAnsi" w:hAnsiTheme="majorHAnsi"/>
                <w:position w:val="4"/>
                <w:sz w:val="24"/>
              </w:rPr>
              <w:t>Date/Time:</w:t>
            </w:r>
          </w:p>
        </w:tc>
        <w:tc>
          <w:tcPr>
            <w:tcW w:w="9180" w:type="dxa"/>
            <w:tcBorders>
              <w:top w:val="double" w:sz="4" w:space="0" w:color="auto"/>
              <w:left w:val="nil"/>
              <w:bottom w:val="nil"/>
              <w:right w:val="double" w:sz="4" w:space="0" w:color="auto"/>
            </w:tcBorders>
            <w:hideMark/>
          </w:tcPr>
          <w:p w14:paraId="076D6CBE" w14:textId="7286451F" w:rsidR="00E745F6" w:rsidRPr="002D3373" w:rsidRDefault="000274CE" w:rsidP="000274CE">
            <w:pPr>
              <w:tabs>
                <w:tab w:val="left" w:pos="1422"/>
                <w:tab w:val="left" w:pos="2127"/>
              </w:tabs>
              <w:spacing w:before="40" w:after="40" w:line="300" w:lineRule="atLeast"/>
              <w:rPr>
                <w:rFonts w:asciiTheme="majorHAnsi" w:hAnsiTheme="majorHAnsi"/>
                <w:position w:val="4"/>
                <w:sz w:val="24"/>
                <w:lang w:val="en-GB" w:eastAsia="en-US"/>
              </w:rPr>
            </w:pPr>
            <w:r>
              <w:rPr>
                <w:rFonts w:asciiTheme="majorHAnsi" w:hAnsiTheme="majorHAnsi"/>
                <w:position w:val="4"/>
                <w:sz w:val="24"/>
              </w:rPr>
              <w:t>Saturday</w:t>
            </w:r>
            <w:r w:rsidR="0057606A" w:rsidRPr="002D3373">
              <w:rPr>
                <w:rFonts w:asciiTheme="majorHAnsi" w:hAnsiTheme="majorHAnsi"/>
                <w:position w:val="4"/>
                <w:sz w:val="24"/>
              </w:rPr>
              <w:t xml:space="preserve">,  </w:t>
            </w:r>
            <w:r>
              <w:rPr>
                <w:rFonts w:asciiTheme="majorHAnsi" w:hAnsiTheme="majorHAnsi"/>
                <w:position w:val="4"/>
                <w:sz w:val="24"/>
              </w:rPr>
              <w:t>20 September</w:t>
            </w:r>
            <w:r w:rsidR="00E745F6" w:rsidRPr="002D3373">
              <w:rPr>
                <w:rFonts w:asciiTheme="majorHAnsi" w:hAnsiTheme="majorHAnsi"/>
                <w:position w:val="4"/>
                <w:sz w:val="24"/>
              </w:rPr>
              <w:t xml:space="preserve"> / </w:t>
            </w:r>
            <w:r w:rsidR="002D3373" w:rsidRPr="002D3373">
              <w:rPr>
                <w:rFonts w:asciiTheme="majorHAnsi" w:hAnsiTheme="majorHAnsi"/>
                <w:position w:val="4"/>
                <w:sz w:val="24"/>
              </w:rPr>
              <w:t>1</w:t>
            </w:r>
            <w:r>
              <w:rPr>
                <w:rFonts w:asciiTheme="majorHAnsi" w:hAnsiTheme="majorHAnsi"/>
                <w:position w:val="4"/>
                <w:sz w:val="24"/>
              </w:rPr>
              <w:t>1</w:t>
            </w:r>
            <w:r w:rsidR="00A16A46" w:rsidRPr="002D3373">
              <w:rPr>
                <w:rFonts w:asciiTheme="majorHAnsi" w:hAnsiTheme="majorHAnsi"/>
                <w:position w:val="4"/>
                <w:sz w:val="24"/>
              </w:rPr>
              <w:t xml:space="preserve">00 </w:t>
            </w:r>
            <w:r w:rsidR="001F567F">
              <w:rPr>
                <w:rFonts w:asciiTheme="majorHAnsi" w:hAnsiTheme="majorHAnsi"/>
                <w:position w:val="4"/>
                <w:sz w:val="24"/>
              </w:rPr>
              <w:t>–</w:t>
            </w:r>
            <w:r w:rsidR="00A16A46" w:rsidRPr="002D3373">
              <w:rPr>
                <w:rFonts w:asciiTheme="majorHAnsi" w:hAnsiTheme="majorHAnsi"/>
                <w:position w:val="4"/>
                <w:sz w:val="24"/>
              </w:rPr>
              <w:t xml:space="preserve"> </w:t>
            </w:r>
            <w:r w:rsidR="002D3373" w:rsidRPr="002D3373">
              <w:rPr>
                <w:rFonts w:asciiTheme="majorHAnsi" w:hAnsiTheme="majorHAnsi"/>
                <w:position w:val="4"/>
                <w:sz w:val="24"/>
              </w:rPr>
              <w:t>1</w:t>
            </w:r>
            <w:r>
              <w:rPr>
                <w:rFonts w:asciiTheme="majorHAnsi" w:hAnsiTheme="majorHAnsi"/>
                <w:position w:val="4"/>
                <w:sz w:val="24"/>
              </w:rPr>
              <w:t>345</w:t>
            </w:r>
          </w:p>
        </w:tc>
      </w:tr>
      <w:tr w:rsidR="00E745F6" w14:paraId="649376C3" w14:textId="77777777" w:rsidTr="00002952">
        <w:trPr>
          <w:cantSplit/>
        </w:trPr>
        <w:tc>
          <w:tcPr>
            <w:tcW w:w="1620" w:type="dxa"/>
            <w:tcBorders>
              <w:top w:val="nil"/>
              <w:left w:val="double" w:sz="4" w:space="0" w:color="auto"/>
              <w:bottom w:val="nil"/>
              <w:right w:val="nil"/>
            </w:tcBorders>
            <w:vAlign w:val="center"/>
            <w:hideMark/>
          </w:tcPr>
          <w:p w14:paraId="49F4A922" w14:textId="77777777" w:rsidR="00E745F6" w:rsidRPr="002D3373" w:rsidRDefault="00E745F6" w:rsidP="00002952">
            <w:pPr>
              <w:pStyle w:val="Footer"/>
              <w:tabs>
                <w:tab w:val="left" w:pos="1422"/>
                <w:tab w:val="left" w:pos="1767"/>
                <w:tab w:val="left" w:pos="2127"/>
                <w:tab w:val="center" w:pos="2214"/>
              </w:tabs>
              <w:spacing w:before="40" w:after="40" w:line="300" w:lineRule="atLeast"/>
              <w:rPr>
                <w:rFonts w:asciiTheme="majorHAnsi" w:hAnsiTheme="majorHAnsi"/>
                <w:position w:val="4"/>
                <w:sz w:val="24"/>
                <w:szCs w:val="22"/>
              </w:rPr>
            </w:pPr>
            <w:r w:rsidRPr="002D3373">
              <w:rPr>
                <w:rFonts w:asciiTheme="majorHAnsi" w:hAnsiTheme="majorHAnsi"/>
                <w:sz w:val="24"/>
                <w:szCs w:val="22"/>
              </w:rPr>
              <w:t>Venue:</w:t>
            </w:r>
          </w:p>
        </w:tc>
        <w:tc>
          <w:tcPr>
            <w:tcW w:w="9180" w:type="dxa"/>
            <w:tcBorders>
              <w:top w:val="nil"/>
              <w:left w:val="nil"/>
              <w:bottom w:val="nil"/>
              <w:right w:val="double" w:sz="4" w:space="0" w:color="auto"/>
            </w:tcBorders>
            <w:hideMark/>
          </w:tcPr>
          <w:p w14:paraId="4A095F22" w14:textId="5D0970FB" w:rsidR="00E745F6" w:rsidRPr="002D3373" w:rsidRDefault="000274CE" w:rsidP="00E745F6">
            <w:pPr>
              <w:pStyle w:val="Footer"/>
              <w:tabs>
                <w:tab w:val="left" w:pos="1422"/>
                <w:tab w:val="left" w:pos="1767"/>
                <w:tab w:val="left" w:pos="2127"/>
                <w:tab w:val="center" w:pos="2214"/>
              </w:tabs>
              <w:spacing w:before="40" w:after="40" w:line="300" w:lineRule="atLeast"/>
              <w:rPr>
                <w:rFonts w:asciiTheme="majorHAnsi" w:hAnsiTheme="majorHAnsi"/>
                <w:position w:val="4"/>
                <w:sz w:val="24"/>
                <w:szCs w:val="22"/>
              </w:rPr>
            </w:pPr>
            <w:r>
              <w:rPr>
                <w:rFonts w:asciiTheme="majorHAnsi" w:hAnsiTheme="majorHAnsi"/>
                <w:position w:val="4"/>
                <w:sz w:val="24"/>
                <w:szCs w:val="22"/>
              </w:rPr>
              <w:t>SOA GSR 3-6</w:t>
            </w:r>
          </w:p>
        </w:tc>
      </w:tr>
      <w:tr w:rsidR="00E745F6" w14:paraId="294261D1" w14:textId="77777777" w:rsidTr="00002952">
        <w:trPr>
          <w:cantSplit/>
        </w:trPr>
        <w:tc>
          <w:tcPr>
            <w:tcW w:w="1620" w:type="dxa"/>
            <w:tcBorders>
              <w:top w:val="nil"/>
              <w:left w:val="double" w:sz="4" w:space="0" w:color="auto"/>
              <w:bottom w:val="nil"/>
              <w:right w:val="nil"/>
            </w:tcBorders>
            <w:vAlign w:val="center"/>
            <w:hideMark/>
          </w:tcPr>
          <w:p w14:paraId="084007C3" w14:textId="77777777" w:rsidR="00E745F6" w:rsidRPr="002D3373" w:rsidRDefault="00E745F6" w:rsidP="00002952">
            <w:pPr>
              <w:spacing w:line="300" w:lineRule="atLeast"/>
              <w:rPr>
                <w:rFonts w:asciiTheme="majorHAnsi" w:hAnsiTheme="majorHAnsi"/>
                <w:sz w:val="24"/>
                <w:lang w:val="en-GB" w:eastAsia="en-US"/>
              </w:rPr>
            </w:pPr>
            <w:r w:rsidRPr="002D3373">
              <w:rPr>
                <w:rFonts w:asciiTheme="majorHAnsi" w:hAnsiTheme="majorHAnsi"/>
                <w:position w:val="4"/>
                <w:sz w:val="24"/>
              </w:rPr>
              <w:t>Present:</w:t>
            </w:r>
          </w:p>
        </w:tc>
        <w:tc>
          <w:tcPr>
            <w:tcW w:w="9180" w:type="dxa"/>
            <w:tcBorders>
              <w:top w:val="nil"/>
              <w:left w:val="nil"/>
              <w:bottom w:val="nil"/>
              <w:right w:val="double" w:sz="4" w:space="0" w:color="auto"/>
            </w:tcBorders>
            <w:hideMark/>
          </w:tcPr>
          <w:p w14:paraId="1B766D0E" w14:textId="12AC93FC" w:rsidR="00E745F6" w:rsidRPr="002D3373" w:rsidRDefault="002D3373" w:rsidP="00BF7BEA">
            <w:pPr>
              <w:pStyle w:val="Footer"/>
              <w:tabs>
                <w:tab w:val="clear" w:pos="4320"/>
                <w:tab w:val="left" w:pos="1422"/>
                <w:tab w:val="left" w:pos="1767"/>
                <w:tab w:val="left" w:pos="2127"/>
                <w:tab w:val="center" w:pos="2214"/>
                <w:tab w:val="left" w:pos="5880"/>
              </w:tabs>
              <w:spacing w:before="40" w:after="40" w:line="300" w:lineRule="atLeast"/>
              <w:rPr>
                <w:rFonts w:asciiTheme="majorHAnsi" w:hAnsiTheme="majorHAnsi"/>
                <w:position w:val="4"/>
                <w:sz w:val="24"/>
                <w:szCs w:val="22"/>
              </w:rPr>
            </w:pPr>
            <w:r w:rsidRPr="002D3373">
              <w:rPr>
                <w:rFonts w:asciiTheme="majorHAnsi" w:hAnsiTheme="majorHAnsi"/>
                <w:position w:val="4"/>
                <w:sz w:val="24"/>
                <w:szCs w:val="22"/>
              </w:rPr>
              <w:t xml:space="preserve">Annan, Elaine, Li Dan, </w:t>
            </w:r>
            <w:r w:rsidR="001576E5">
              <w:rPr>
                <w:rFonts w:asciiTheme="majorHAnsi" w:hAnsiTheme="majorHAnsi"/>
                <w:position w:val="4"/>
                <w:sz w:val="24"/>
                <w:szCs w:val="22"/>
              </w:rPr>
              <w:t xml:space="preserve">Yining, </w:t>
            </w:r>
            <w:r w:rsidRPr="002D3373">
              <w:rPr>
                <w:rFonts w:asciiTheme="majorHAnsi" w:hAnsiTheme="majorHAnsi"/>
                <w:position w:val="4"/>
                <w:sz w:val="24"/>
                <w:szCs w:val="22"/>
              </w:rPr>
              <w:t xml:space="preserve">Yixi </w:t>
            </w:r>
          </w:p>
        </w:tc>
      </w:tr>
      <w:tr w:rsidR="00E745F6" w14:paraId="549A0D59" w14:textId="77777777" w:rsidTr="00002952">
        <w:trPr>
          <w:cantSplit/>
        </w:trPr>
        <w:tc>
          <w:tcPr>
            <w:tcW w:w="1620" w:type="dxa"/>
            <w:tcBorders>
              <w:top w:val="nil"/>
              <w:left w:val="double" w:sz="4" w:space="0" w:color="auto"/>
              <w:bottom w:val="double" w:sz="4" w:space="0" w:color="auto"/>
              <w:right w:val="nil"/>
            </w:tcBorders>
            <w:vAlign w:val="center"/>
            <w:hideMark/>
          </w:tcPr>
          <w:p w14:paraId="72AF5D73" w14:textId="77777777" w:rsidR="00E745F6" w:rsidRPr="002D3373" w:rsidRDefault="00E745F6" w:rsidP="00002952">
            <w:pPr>
              <w:spacing w:line="300" w:lineRule="atLeast"/>
              <w:rPr>
                <w:rFonts w:asciiTheme="majorHAnsi" w:hAnsiTheme="majorHAnsi"/>
                <w:position w:val="4"/>
                <w:sz w:val="24"/>
                <w:lang w:val="en-GB" w:eastAsia="en-US"/>
              </w:rPr>
            </w:pPr>
            <w:r w:rsidRPr="002D3373">
              <w:rPr>
                <w:rFonts w:asciiTheme="majorHAnsi" w:hAnsiTheme="majorHAnsi"/>
                <w:position w:val="4"/>
                <w:sz w:val="24"/>
              </w:rPr>
              <w:t>Absent with Apologies :</w:t>
            </w:r>
          </w:p>
        </w:tc>
        <w:tc>
          <w:tcPr>
            <w:tcW w:w="9180" w:type="dxa"/>
            <w:tcBorders>
              <w:top w:val="nil"/>
              <w:left w:val="nil"/>
              <w:bottom w:val="double" w:sz="4" w:space="0" w:color="auto"/>
              <w:right w:val="double" w:sz="4" w:space="0" w:color="auto"/>
            </w:tcBorders>
            <w:hideMark/>
          </w:tcPr>
          <w:p w14:paraId="4CA0EC67" w14:textId="3193EB09" w:rsidR="00E745F6" w:rsidRPr="002D3373" w:rsidRDefault="00BF7BEA" w:rsidP="001576E5">
            <w:pPr>
              <w:pStyle w:val="Footer"/>
              <w:tabs>
                <w:tab w:val="left" w:pos="1422"/>
                <w:tab w:val="left" w:pos="2127"/>
              </w:tabs>
              <w:spacing w:before="40" w:after="40" w:line="300" w:lineRule="atLeast"/>
              <w:jc w:val="both"/>
              <w:rPr>
                <w:rFonts w:asciiTheme="majorHAnsi" w:hAnsiTheme="majorHAnsi"/>
                <w:position w:val="4"/>
                <w:sz w:val="24"/>
                <w:szCs w:val="22"/>
                <w:lang w:val="en-US"/>
              </w:rPr>
            </w:pPr>
            <w:r>
              <w:rPr>
                <w:rFonts w:asciiTheme="majorHAnsi" w:hAnsiTheme="majorHAnsi"/>
                <w:position w:val="4"/>
                <w:sz w:val="24"/>
                <w:szCs w:val="22"/>
                <w:lang w:val="en-US"/>
              </w:rPr>
              <w:br/>
            </w:r>
            <w:r w:rsidR="001576E5">
              <w:rPr>
                <w:rFonts w:asciiTheme="majorHAnsi" w:hAnsiTheme="majorHAnsi"/>
                <w:position w:val="4"/>
                <w:sz w:val="24"/>
                <w:szCs w:val="22"/>
                <w:lang w:val="en-US"/>
              </w:rPr>
              <w:t>-</w:t>
            </w:r>
          </w:p>
        </w:tc>
      </w:tr>
    </w:tbl>
    <w:p w14:paraId="34FEF8AF" w14:textId="77777777" w:rsidR="00E745F6" w:rsidRDefault="00E745F6" w:rsidP="00E745F6">
      <w:pPr>
        <w:spacing w:line="300" w:lineRule="atLeast"/>
        <w:rPr>
          <w:rFonts w:ascii="Century Gothic" w:hAnsi="Century Gothic"/>
          <w:sz w:val="20"/>
          <w:szCs w:val="20"/>
          <w:lang w:val="en-GB" w:eastAsia="en-US"/>
        </w:rPr>
      </w:pPr>
    </w:p>
    <w:tbl>
      <w:tblPr>
        <w:tblStyle w:val="TableGrid"/>
        <w:tblW w:w="10699" w:type="dxa"/>
        <w:tblInd w:w="-601" w:type="dxa"/>
        <w:tblLook w:val="04A0" w:firstRow="1" w:lastRow="0" w:firstColumn="1" w:lastColumn="0" w:noHBand="0" w:noVBand="1"/>
      </w:tblPr>
      <w:tblGrid>
        <w:gridCol w:w="706"/>
        <w:gridCol w:w="4085"/>
        <w:gridCol w:w="1597"/>
        <w:gridCol w:w="1756"/>
        <w:gridCol w:w="2555"/>
      </w:tblGrid>
      <w:tr w:rsidR="00B97BA5" w:rsidRPr="002D3373" w14:paraId="0D0788E2" w14:textId="77777777" w:rsidTr="00B97BA5">
        <w:trPr>
          <w:trHeight w:val="501"/>
        </w:trPr>
        <w:tc>
          <w:tcPr>
            <w:tcW w:w="70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49713E3" w14:textId="77777777" w:rsidR="00B97BA5" w:rsidRPr="002D3373" w:rsidRDefault="00B97BA5" w:rsidP="000F4648">
            <w:pPr>
              <w:rPr>
                <w:rFonts w:asciiTheme="majorHAnsi" w:hAnsiTheme="majorHAnsi"/>
              </w:rPr>
            </w:pPr>
            <w:r w:rsidRPr="002D3373">
              <w:rPr>
                <w:rFonts w:asciiTheme="majorHAnsi" w:hAnsiTheme="majorHAnsi"/>
              </w:rPr>
              <w:t>S/N</w:t>
            </w:r>
          </w:p>
        </w:tc>
        <w:tc>
          <w:tcPr>
            <w:tcW w:w="408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2E2BBCA" w14:textId="77777777" w:rsidR="00B97BA5" w:rsidRPr="002D3373" w:rsidRDefault="00B97BA5" w:rsidP="000F4648">
            <w:pPr>
              <w:rPr>
                <w:rFonts w:asciiTheme="majorHAnsi" w:hAnsiTheme="majorHAnsi"/>
              </w:rPr>
            </w:pPr>
            <w:r w:rsidRPr="002D3373">
              <w:rPr>
                <w:rFonts w:asciiTheme="majorHAnsi" w:hAnsiTheme="majorHAnsi"/>
              </w:rPr>
              <w:t xml:space="preserve">Action </w:t>
            </w:r>
          </w:p>
        </w:tc>
        <w:tc>
          <w:tcPr>
            <w:tcW w:w="159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F4B036E" w14:textId="77777777" w:rsidR="00B97BA5" w:rsidRPr="002D3373" w:rsidRDefault="00B97BA5" w:rsidP="000F4648">
            <w:pPr>
              <w:rPr>
                <w:rFonts w:asciiTheme="majorHAnsi" w:hAnsiTheme="majorHAnsi"/>
              </w:rPr>
            </w:pPr>
            <w:r w:rsidRPr="002D3373">
              <w:rPr>
                <w:rFonts w:asciiTheme="majorHAnsi" w:hAnsiTheme="majorHAnsi"/>
              </w:rPr>
              <w:t>Action By</w:t>
            </w:r>
          </w:p>
        </w:tc>
        <w:tc>
          <w:tcPr>
            <w:tcW w:w="175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BCF8501" w14:textId="77777777" w:rsidR="00B97BA5" w:rsidRPr="002D3373" w:rsidRDefault="00B97BA5" w:rsidP="000F4648">
            <w:pPr>
              <w:rPr>
                <w:rFonts w:asciiTheme="majorHAnsi" w:hAnsiTheme="majorHAnsi"/>
              </w:rPr>
            </w:pPr>
            <w:r w:rsidRPr="002D3373">
              <w:rPr>
                <w:rFonts w:asciiTheme="majorHAnsi" w:hAnsiTheme="majorHAnsi"/>
              </w:rPr>
              <w:t>Date Issued</w:t>
            </w:r>
          </w:p>
        </w:tc>
        <w:tc>
          <w:tcPr>
            <w:tcW w:w="255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32E3C85" w14:textId="77777777" w:rsidR="00B97BA5" w:rsidRPr="002D3373" w:rsidRDefault="00B97BA5" w:rsidP="000F4648">
            <w:pPr>
              <w:rPr>
                <w:rFonts w:asciiTheme="majorHAnsi" w:hAnsiTheme="majorHAnsi"/>
              </w:rPr>
            </w:pPr>
            <w:r w:rsidRPr="002D3373">
              <w:rPr>
                <w:rFonts w:asciiTheme="majorHAnsi" w:hAnsiTheme="majorHAnsi"/>
              </w:rPr>
              <w:t>Deadline</w:t>
            </w:r>
          </w:p>
        </w:tc>
      </w:tr>
      <w:tr w:rsidR="00B97BA5" w:rsidRPr="002D3373" w14:paraId="21D73F39" w14:textId="77777777" w:rsidTr="001576E5">
        <w:trPr>
          <w:trHeight w:val="521"/>
        </w:trPr>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1AF9A6" w14:textId="16AF4D24" w:rsidR="00B97BA5" w:rsidRPr="002D3373" w:rsidRDefault="00B97BA5" w:rsidP="00275C63">
            <w:pPr>
              <w:jc w:val="center"/>
              <w:rPr>
                <w:rFonts w:asciiTheme="majorHAnsi" w:hAnsiTheme="majorHAnsi"/>
              </w:rPr>
            </w:pPr>
            <w:r>
              <w:rPr>
                <w:rFonts w:asciiTheme="majorHAnsi" w:hAnsiTheme="majorHAnsi"/>
              </w:rPr>
              <w:t>1</w:t>
            </w:r>
          </w:p>
        </w:tc>
        <w:tc>
          <w:tcPr>
            <w:tcW w:w="40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E8544F" w14:textId="4E40472B" w:rsidR="00B97BA5" w:rsidRPr="002D3373" w:rsidRDefault="000274CE" w:rsidP="00706D98">
            <w:pPr>
              <w:rPr>
                <w:rFonts w:asciiTheme="majorHAnsi" w:hAnsiTheme="majorHAnsi"/>
              </w:rPr>
            </w:pPr>
            <w:r>
              <w:rPr>
                <w:rFonts w:asciiTheme="majorHAnsi" w:hAnsiTheme="majorHAnsi"/>
              </w:rPr>
              <w:t>Discuss on progress of Iteration 3</w:t>
            </w:r>
          </w:p>
        </w:tc>
        <w:tc>
          <w:tcPr>
            <w:tcW w:w="15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F7300B" w14:textId="552F9AB9" w:rsidR="00B97BA5" w:rsidRPr="002D3373" w:rsidRDefault="00500678" w:rsidP="00706D98">
            <w:pPr>
              <w:rPr>
                <w:rFonts w:asciiTheme="majorHAnsi" w:hAnsiTheme="majorHAnsi"/>
              </w:rPr>
            </w:pPr>
            <w:r>
              <w:rPr>
                <w:rFonts w:asciiTheme="majorHAnsi" w:hAnsiTheme="majorHAnsi"/>
              </w:rPr>
              <w:t>All</w:t>
            </w:r>
          </w:p>
        </w:tc>
        <w:tc>
          <w:tcPr>
            <w:tcW w:w="175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AFAEB90" w14:textId="74BF15B4" w:rsidR="00B97BA5" w:rsidRPr="002D3373" w:rsidRDefault="000274CE" w:rsidP="00706D98">
            <w:pPr>
              <w:rPr>
                <w:rFonts w:asciiTheme="majorHAnsi" w:hAnsiTheme="majorHAnsi"/>
              </w:rPr>
            </w:pPr>
            <w:r>
              <w:rPr>
                <w:rFonts w:asciiTheme="majorHAnsi" w:hAnsiTheme="majorHAnsi"/>
              </w:rPr>
              <w:t>20 Sept 2014</w:t>
            </w:r>
          </w:p>
        </w:tc>
        <w:tc>
          <w:tcPr>
            <w:tcW w:w="255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2BDDC9" w14:textId="3FAFBA18" w:rsidR="00B97BA5" w:rsidRPr="002D3373" w:rsidRDefault="000274CE" w:rsidP="00706D98">
            <w:pPr>
              <w:rPr>
                <w:rFonts w:asciiTheme="majorHAnsi" w:hAnsiTheme="majorHAnsi"/>
              </w:rPr>
            </w:pPr>
            <w:r>
              <w:rPr>
                <w:rFonts w:asciiTheme="majorHAnsi" w:hAnsiTheme="majorHAnsi"/>
              </w:rPr>
              <w:t>20 Sept 2014</w:t>
            </w:r>
          </w:p>
        </w:tc>
      </w:tr>
    </w:tbl>
    <w:p w14:paraId="7005A432" w14:textId="77777777" w:rsidR="00E745F6" w:rsidRPr="002D3373" w:rsidRDefault="00E745F6" w:rsidP="00E745F6">
      <w:pPr>
        <w:rPr>
          <w:rFonts w:asciiTheme="majorHAnsi" w:hAnsiTheme="majorHAnsi"/>
          <w:sz w:val="20"/>
          <w:szCs w:val="20"/>
          <w:lang w:val="en-GB" w:eastAsia="en-US"/>
        </w:rPr>
      </w:pPr>
    </w:p>
    <w:tbl>
      <w:tblPr>
        <w:tblW w:w="10713" w:type="dxa"/>
        <w:tblInd w:w="-616" w:type="dxa"/>
        <w:tblLayout w:type="fixed"/>
        <w:tblLook w:val="04A0" w:firstRow="1" w:lastRow="0" w:firstColumn="1" w:lastColumn="0" w:noHBand="0" w:noVBand="1"/>
      </w:tblPr>
      <w:tblGrid>
        <w:gridCol w:w="814"/>
        <w:gridCol w:w="7020"/>
        <w:gridCol w:w="1710"/>
        <w:gridCol w:w="1169"/>
      </w:tblGrid>
      <w:tr w:rsidR="00476110" w:rsidRPr="002D3373" w14:paraId="14A79031" w14:textId="77777777" w:rsidTr="00476110">
        <w:trPr>
          <w:cantSplit/>
          <w:trHeight w:val="648"/>
          <w:tblHeader/>
        </w:trPr>
        <w:tc>
          <w:tcPr>
            <w:tcW w:w="814"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721F4761" w14:textId="6636C581" w:rsidR="00B418E8" w:rsidRPr="002D3373" w:rsidRDefault="00476110" w:rsidP="00476110">
            <w:pPr>
              <w:spacing w:line="240" w:lineRule="auto"/>
              <w:jc w:val="center"/>
              <w:rPr>
                <w:rFonts w:asciiTheme="majorHAnsi" w:hAnsiTheme="majorHAnsi"/>
                <w:b/>
                <w:position w:val="3"/>
                <w:sz w:val="24"/>
                <w:szCs w:val="24"/>
                <w:lang w:val="en-GB" w:eastAsia="en-US"/>
              </w:rPr>
            </w:pPr>
            <w:r>
              <w:rPr>
                <w:rFonts w:asciiTheme="majorHAnsi" w:hAnsiTheme="majorHAnsi"/>
                <w:b/>
                <w:position w:val="3"/>
                <w:sz w:val="24"/>
                <w:szCs w:val="24"/>
              </w:rPr>
              <w:t xml:space="preserve">ITEM </w:t>
            </w:r>
            <w:r w:rsidR="00B418E8" w:rsidRPr="002D3373">
              <w:rPr>
                <w:rFonts w:asciiTheme="majorHAnsi" w:hAnsiTheme="majorHAnsi"/>
                <w:b/>
                <w:position w:val="3"/>
                <w:sz w:val="24"/>
                <w:szCs w:val="24"/>
              </w:rPr>
              <w:t>NO.</w:t>
            </w:r>
          </w:p>
        </w:tc>
        <w:tc>
          <w:tcPr>
            <w:tcW w:w="7020"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35024994" w14:textId="77777777" w:rsidR="00B418E8" w:rsidRPr="002D3373" w:rsidRDefault="00B418E8" w:rsidP="00476110">
            <w:pPr>
              <w:spacing w:line="300" w:lineRule="atLeast"/>
              <w:jc w:val="center"/>
              <w:rPr>
                <w:rFonts w:asciiTheme="majorHAnsi" w:hAnsiTheme="majorHAnsi"/>
                <w:b/>
                <w:position w:val="3"/>
                <w:sz w:val="24"/>
                <w:szCs w:val="24"/>
                <w:lang w:val="en-GB" w:eastAsia="en-US"/>
              </w:rPr>
            </w:pPr>
            <w:r w:rsidRPr="002D3373">
              <w:rPr>
                <w:rFonts w:asciiTheme="majorHAnsi" w:hAnsiTheme="majorHAnsi"/>
                <w:b/>
                <w:position w:val="3"/>
                <w:sz w:val="24"/>
                <w:szCs w:val="24"/>
              </w:rPr>
              <w:t>DESCRIPTION OF DISCUSSION</w:t>
            </w:r>
          </w:p>
        </w:tc>
        <w:tc>
          <w:tcPr>
            <w:tcW w:w="1710"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tcPr>
          <w:p w14:paraId="1FAD6327" w14:textId="0C0930DF" w:rsidR="00B418E8" w:rsidRPr="002D3373" w:rsidRDefault="00B418E8" w:rsidP="00476110">
            <w:pPr>
              <w:spacing w:line="300" w:lineRule="atLeast"/>
              <w:jc w:val="center"/>
              <w:rPr>
                <w:rFonts w:asciiTheme="majorHAnsi" w:hAnsiTheme="majorHAnsi"/>
                <w:b/>
                <w:position w:val="3"/>
                <w:sz w:val="24"/>
                <w:szCs w:val="24"/>
              </w:rPr>
            </w:pPr>
            <w:r>
              <w:rPr>
                <w:rFonts w:asciiTheme="majorHAnsi" w:hAnsiTheme="majorHAnsi"/>
                <w:b/>
                <w:position w:val="3"/>
                <w:sz w:val="24"/>
                <w:szCs w:val="24"/>
              </w:rPr>
              <w:t>CATEGORY</w:t>
            </w:r>
          </w:p>
        </w:tc>
        <w:tc>
          <w:tcPr>
            <w:tcW w:w="1169"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6C730C30" w14:textId="59DC2497" w:rsidR="00B418E8" w:rsidRPr="002D3373" w:rsidRDefault="00B418E8" w:rsidP="00476110">
            <w:pPr>
              <w:spacing w:line="240" w:lineRule="auto"/>
              <w:jc w:val="center"/>
              <w:rPr>
                <w:rFonts w:asciiTheme="majorHAnsi" w:hAnsiTheme="majorHAnsi"/>
                <w:b/>
                <w:position w:val="3"/>
                <w:sz w:val="24"/>
                <w:szCs w:val="24"/>
                <w:lang w:val="en-GB" w:eastAsia="en-US"/>
              </w:rPr>
            </w:pPr>
            <w:r w:rsidRPr="002D3373">
              <w:rPr>
                <w:rFonts w:asciiTheme="majorHAnsi" w:hAnsiTheme="majorHAnsi"/>
                <w:b/>
                <w:position w:val="3"/>
                <w:sz w:val="24"/>
                <w:szCs w:val="24"/>
              </w:rPr>
              <w:t>ACTION</w:t>
            </w:r>
            <w:r>
              <w:rPr>
                <w:rFonts w:asciiTheme="majorHAnsi" w:hAnsiTheme="majorHAnsi"/>
                <w:b/>
                <w:position w:val="3"/>
                <w:sz w:val="24"/>
                <w:szCs w:val="24"/>
                <w:lang w:val="en-GB" w:eastAsia="en-US"/>
              </w:rPr>
              <w:t xml:space="preserve"> </w:t>
            </w:r>
            <w:r w:rsidRPr="002D3373">
              <w:rPr>
                <w:rFonts w:asciiTheme="majorHAnsi" w:hAnsiTheme="majorHAnsi"/>
                <w:b/>
                <w:position w:val="3"/>
                <w:sz w:val="24"/>
                <w:szCs w:val="24"/>
              </w:rPr>
              <w:t>BY</w:t>
            </w:r>
          </w:p>
        </w:tc>
      </w:tr>
      <w:tr w:rsidR="00B418E8" w:rsidRPr="002D3373" w14:paraId="162C402C" w14:textId="77777777" w:rsidTr="001576E5">
        <w:trPr>
          <w:trHeight w:val="413"/>
        </w:trPr>
        <w:tc>
          <w:tcPr>
            <w:tcW w:w="814" w:type="dxa"/>
            <w:tcBorders>
              <w:top w:val="single" w:sz="4" w:space="0" w:color="auto"/>
              <w:left w:val="single" w:sz="4" w:space="0" w:color="auto"/>
              <w:bottom w:val="single" w:sz="4" w:space="0" w:color="auto"/>
              <w:right w:val="single" w:sz="4" w:space="0" w:color="auto"/>
            </w:tcBorders>
          </w:tcPr>
          <w:p w14:paraId="7B5359ED" w14:textId="77777777" w:rsidR="00B418E8" w:rsidRPr="001576E5" w:rsidRDefault="00B418E8" w:rsidP="00B418E8">
            <w:pPr>
              <w:jc w:val="center"/>
              <w:rPr>
                <w:rFonts w:asciiTheme="majorHAnsi" w:hAnsiTheme="majorHAnsi" w:cs="Arial"/>
              </w:rPr>
            </w:pPr>
            <w:r w:rsidRPr="001576E5">
              <w:rPr>
                <w:rFonts w:asciiTheme="majorHAnsi" w:hAnsiTheme="majorHAnsi" w:cs="Arial"/>
              </w:rPr>
              <w:t>1</w:t>
            </w:r>
          </w:p>
        </w:tc>
        <w:tc>
          <w:tcPr>
            <w:tcW w:w="7020" w:type="dxa"/>
            <w:tcBorders>
              <w:top w:val="single" w:sz="4" w:space="0" w:color="auto"/>
              <w:left w:val="single" w:sz="4" w:space="0" w:color="auto"/>
              <w:bottom w:val="single" w:sz="4" w:space="0" w:color="auto"/>
              <w:right w:val="single" w:sz="4" w:space="0" w:color="auto"/>
            </w:tcBorders>
          </w:tcPr>
          <w:p w14:paraId="70B03096" w14:textId="280D8D0E" w:rsidR="000274CE" w:rsidRPr="000274CE" w:rsidRDefault="000274CE" w:rsidP="000274CE">
            <w:pPr>
              <w:rPr>
                <w:rFonts w:asciiTheme="majorHAnsi" w:hAnsiTheme="majorHAnsi"/>
              </w:rPr>
            </w:pPr>
            <w:r w:rsidRPr="000274CE">
              <w:rPr>
                <w:rFonts w:asciiTheme="majorHAnsi" w:hAnsiTheme="majorHAnsi"/>
              </w:rPr>
              <w:t xml:space="preserve"> Progress of iteration 3 is delayed. Tasks assigned to developers have not been completed by expected dates. </w:t>
            </w:r>
          </w:p>
        </w:tc>
        <w:tc>
          <w:tcPr>
            <w:tcW w:w="1710" w:type="dxa"/>
            <w:tcBorders>
              <w:top w:val="single" w:sz="4" w:space="0" w:color="auto"/>
              <w:left w:val="single" w:sz="4" w:space="0" w:color="auto"/>
              <w:bottom w:val="single" w:sz="4" w:space="0" w:color="auto"/>
              <w:right w:val="single" w:sz="4" w:space="0" w:color="auto"/>
            </w:tcBorders>
            <w:vAlign w:val="center"/>
          </w:tcPr>
          <w:p w14:paraId="73331DC7" w14:textId="6171E382" w:rsidR="00B418E8" w:rsidRPr="001576E5" w:rsidRDefault="000274CE" w:rsidP="00B418E8">
            <w:pPr>
              <w:jc w:val="center"/>
              <w:rPr>
                <w:rFonts w:asciiTheme="majorHAnsi" w:hAnsiTheme="majorHAnsi" w:cs="Arial"/>
              </w:rPr>
            </w:pPr>
            <w:r>
              <w:rPr>
                <w:rFonts w:asciiTheme="majorHAnsi" w:hAnsiTheme="majorHAnsi" w:cs="Arial"/>
              </w:rPr>
              <w:t>PROJECT SCHEDULE</w:t>
            </w:r>
          </w:p>
        </w:tc>
        <w:tc>
          <w:tcPr>
            <w:tcW w:w="1169" w:type="dxa"/>
            <w:tcBorders>
              <w:top w:val="single" w:sz="4" w:space="0" w:color="auto"/>
              <w:left w:val="single" w:sz="4" w:space="0" w:color="auto"/>
              <w:bottom w:val="single" w:sz="4" w:space="0" w:color="auto"/>
              <w:right w:val="single" w:sz="4" w:space="0" w:color="auto"/>
            </w:tcBorders>
            <w:vAlign w:val="center"/>
          </w:tcPr>
          <w:p w14:paraId="3244D857" w14:textId="474930B1" w:rsidR="00B418E8" w:rsidRPr="001576E5" w:rsidRDefault="00B418E8" w:rsidP="00B418E8">
            <w:pPr>
              <w:jc w:val="center"/>
              <w:rPr>
                <w:rFonts w:asciiTheme="majorHAnsi" w:hAnsiTheme="majorHAnsi" w:cs="Arial"/>
              </w:rPr>
            </w:pPr>
            <w:r w:rsidRPr="001576E5">
              <w:rPr>
                <w:rFonts w:asciiTheme="majorHAnsi" w:hAnsiTheme="majorHAnsi" w:cs="Arial"/>
              </w:rPr>
              <w:t>-</w:t>
            </w:r>
          </w:p>
        </w:tc>
      </w:tr>
      <w:tr w:rsidR="00B418E8" w:rsidRPr="002D3373" w14:paraId="39961BD4" w14:textId="77777777" w:rsidTr="001576E5">
        <w:trPr>
          <w:trHeight w:val="458"/>
        </w:trPr>
        <w:tc>
          <w:tcPr>
            <w:tcW w:w="814" w:type="dxa"/>
            <w:tcBorders>
              <w:top w:val="single" w:sz="4" w:space="0" w:color="auto"/>
              <w:left w:val="single" w:sz="4" w:space="0" w:color="auto"/>
              <w:bottom w:val="single" w:sz="4" w:space="0" w:color="auto"/>
              <w:right w:val="single" w:sz="4" w:space="0" w:color="auto"/>
            </w:tcBorders>
          </w:tcPr>
          <w:p w14:paraId="31B41BBA" w14:textId="34AE0E54" w:rsidR="00B418E8" w:rsidRPr="001576E5" w:rsidRDefault="00B418E8" w:rsidP="00B418E8">
            <w:pPr>
              <w:jc w:val="center"/>
              <w:rPr>
                <w:rFonts w:asciiTheme="majorHAnsi" w:hAnsiTheme="majorHAnsi" w:cs="Arial"/>
              </w:rPr>
            </w:pPr>
            <w:r w:rsidRPr="001576E5">
              <w:rPr>
                <w:rFonts w:asciiTheme="majorHAnsi" w:hAnsiTheme="majorHAnsi" w:cs="Arial"/>
              </w:rPr>
              <w:t>2</w:t>
            </w:r>
          </w:p>
        </w:tc>
        <w:tc>
          <w:tcPr>
            <w:tcW w:w="7020" w:type="dxa"/>
            <w:tcBorders>
              <w:top w:val="single" w:sz="4" w:space="0" w:color="auto"/>
              <w:left w:val="single" w:sz="4" w:space="0" w:color="auto"/>
              <w:bottom w:val="single" w:sz="4" w:space="0" w:color="auto"/>
              <w:right w:val="single" w:sz="4" w:space="0" w:color="auto"/>
            </w:tcBorders>
          </w:tcPr>
          <w:p w14:paraId="2AE91DD7" w14:textId="77777777" w:rsidR="000274CE" w:rsidRPr="000274CE" w:rsidRDefault="000274CE" w:rsidP="000274CE">
            <w:pPr>
              <w:rPr>
                <w:rFonts w:asciiTheme="majorHAnsi" w:hAnsiTheme="majorHAnsi"/>
              </w:rPr>
            </w:pPr>
            <w:r w:rsidRPr="000274CE">
              <w:rPr>
                <w:rFonts w:asciiTheme="majorHAnsi" w:hAnsiTheme="majorHAnsi"/>
              </w:rPr>
              <w:t>Tasks yet to be completed include:</w:t>
            </w:r>
          </w:p>
          <w:p w14:paraId="659887BC" w14:textId="219C44C1" w:rsidR="000274CE" w:rsidRPr="000274CE" w:rsidRDefault="000274CE" w:rsidP="000274CE">
            <w:pPr>
              <w:pStyle w:val="ListParagraph"/>
              <w:numPr>
                <w:ilvl w:val="0"/>
                <w:numId w:val="17"/>
              </w:numPr>
              <w:rPr>
                <w:rFonts w:asciiTheme="majorHAnsi" w:hAnsiTheme="majorHAnsi"/>
                <w:sz w:val="22"/>
                <w:szCs w:val="22"/>
              </w:rPr>
            </w:pPr>
            <w:r w:rsidRPr="000274CE">
              <w:rPr>
                <w:rFonts w:asciiTheme="majorHAnsi" w:hAnsiTheme="majorHAnsi"/>
                <w:sz w:val="22"/>
                <w:szCs w:val="22"/>
              </w:rPr>
              <w:t>Email function for the sending of email to users when they forget passwords</w:t>
            </w:r>
          </w:p>
        </w:tc>
        <w:tc>
          <w:tcPr>
            <w:tcW w:w="1710" w:type="dxa"/>
            <w:tcBorders>
              <w:top w:val="single" w:sz="4" w:space="0" w:color="auto"/>
              <w:left w:val="single" w:sz="4" w:space="0" w:color="auto"/>
              <w:bottom w:val="single" w:sz="4" w:space="0" w:color="auto"/>
              <w:right w:val="single" w:sz="4" w:space="0" w:color="auto"/>
            </w:tcBorders>
            <w:vAlign w:val="center"/>
          </w:tcPr>
          <w:p w14:paraId="279C16FB" w14:textId="6931D5A7" w:rsidR="00B418E8" w:rsidRPr="001576E5" w:rsidRDefault="000274CE" w:rsidP="00476110">
            <w:pPr>
              <w:jc w:val="center"/>
              <w:rPr>
                <w:rFonts w:asciiTheme="majorHAnsi" w:hAnsiTheme="majorHAnsi" w:cs="Arial"/>
                <w:lang w:val="en-US"/>
              </w:rPr>
            </w:pPr>
            <w:r>
              <w:rPr>
                <w:rFonts w:asciiTheme="majorHAnsi" w:hAnsiTheme="majorHAnsi" w:cs="Arial"/>
                <w:lang w:val="en-US"/>
              </w:rPr>
              <w:t>CODING TASKS</w:t>
            </w:r>
          </w:p>
        </w:tc>
        <w:tc>
          <w:tcPr>
            <w:tcW w:w="1169" w:type="dxa"/>
            <w:tcBorders>
              <w:top w:val="single" w:sz="4" w:space="0" w:color="auto"/>
              <w:left w:val="single" w:sz="4" w:space="0" w:color="auto"/>
              <w:bottom w:val="single" w:sz="4" w:space="0" w:color="auto"/>
              <w:right w:val="single" w:sz="4" w:space="0" w:color="auto"/>
            </w:tcBorders>
            <w:vAlign w:val="center"/>
          </w:tcPr>
          <w:p w14:paraId="2A2A734D" w14:textId="37DE694B" w:rsidR="00B418E8" w:rsidRPr="001576E5" w:rsidRDefault="000274CE" w:rsidP="00B418E8">
            <w:pPr>
              <w:jc w:val="center"/>
              <w:rPr>
                <w:rFonts w:asciiTheme="majorHAnsi" w:hAnsiTheme="majorHAnsi" w:cs="Arial"/>
                <w:lang w:val="en-US"/>
              </w:rPr>
            </w:pPr>
            <w:r>
              <w:rPr>
                <w:rFonts w:asciiTheme="majorHAnsi" w:hAnsiTheme="majorHAnsi" w:cs="Arial"/>
                <w:lang w:val="en-US"/>
              </w:rPr>
              <w:t>-</w:t>
            </w:r>
          </w:p>
        </w:tc>
      </w:tr>
      <w:tr w:rsidR="00B418E8" w:rsidRPr="002D3373" w14:paraId="5682CD70" w14:textId="77777777" w:rsidTr="001576E5">
        <w:trPr>
          <w:trHeight w:val="296"/>
        </w:trPr>
        <w:tc>
          <w:tcPr>
            <w:tcW w:w="814" w:type="dxa"/>
            <w:tcBorders>
              <w:top w:val="single" w:sz="4" w:space="0" w:color="auto"/>
              <w:left w:val="single" w:sz="4" w:space="0" w:color="auto"/>
              <w:bottom w:val="single" w:sz="4" w:space="0" w:color="auto"/>
              <w:right w:val="single" w:sz="4" w:space="0" w:color="auto"/>
            </w:tcBorders>
          </w:tcPr>
          <w:p w14:paraId="3AA6A529" w14:textId="34C53BF6" w:rsidR="00B418E8" w:rsidRPr="001576E5" w:rsidRDefault="00B418E8" w:rsidP="00B418E8">
            <w:pPr>
              <w:jc w:val="center"/>
              <w:rPr>
                <w:rFonts w:asciiTheme="majorHAnsi" w:hAnsiTheme="majorHAnsi" w:cs="Arial"/>
              </w:rPr>
            </w:pPr>
            <w:r w:rsidRPr="001576E5">
              <w:rPr>
                <w:rFonts w:asciiTheme="majorHAnsi" w:hAnsiTheme="majorHAnsi" w:cs="Arial"/>
              </w:rPr>
              <w:t>3</w:t>
            </w:r>
          </w:p>
        </w:tc>
        <w:tc>
          <w:tcPr>
            <w:tcW w:w="7020" w:type="dxa"/>
            <w:tcBorders>
              <w:top w:val="single" w:sz="4" w:space="0" w:color="auto"/>
              <w:left w:val="single" w:sz="4" w:space="0" w:color="auto"/>
              <w:bottom w:val="single" w:sz="4" w:space="0" w:color="auto"/>
              <w:right w:val="single" w:sz="4" w:space="0" w:color="auto"/>
            </w:tcBorders>
          </w:tcPr>
          <w:p w14:paraId="4C1CDB9E" w14:textId="274E1C2C" w:rsidR="00B418E8" w:rsidRPr="000274CE" w:rsidRDefault="000274CE" w:rsidP="00500678">
            <w:pPr>
              <w:pStyle w:val="PlainText"/>
              <w:rPr>
                <w:rFonts w:asciiTheme="majorHAnsi" w:hAnsiTheme="majorHAnsi"/>
                <w:szCs w:val="22"/>
              </w:rPr>
            </w:pPr>
            <w:r w:rsidRPr="000274CE">
              <w:rPr>
                <w:rFonts w:asciiTheme="majorHAnsi" w:hAnsiTheme="majorHAnsi"/>
                <w:szCs w:val="22"/>
              </w:rPr>
              <w:t xml:space="preserve">Yixi has highlighted that the email function requires a steep learning curve as this is an entirely new feature that none of the members have learnt before. He estimated that this feature will cause the iteration to end later than planned. </w:t>
            </w:r>
          </w:p>
        </w:tc>
        <w:tc>
          <w:tcPr>
            <w:tcW w:w="1710" w:type="dxa"/>
            <w:tcBorders>
              <w:top w:val="single" w:sz="4" w:space="0" w:color="auto"/>
              <w:left w:val="single" w:sz="4" w:space="0" w:color="auto"/>
              <w:bottom w:val="single" w:sz="4" w:space="0" w:color="auto"/>
              <w:right w:val="single" w:sz="4" w:space="0" w:color="auto"/>
            </w:tcBorders>
            <w:vAlign w:val="center"/>
          </w:tcPr>
          <w:p w14:paraId="26D52F5A" w14:textId="3B791356" w:rsidR="00B418E8" w:rsidRPr="001576E5" w:rsidRDefault="000274CE" w:rsidP="00B418E8">
            <w:pPr>
              <w:jc w:val="center"/>
              <w:rPr>
                <w:rFonts w:asciiTheme="majorHAnsi" w:hAnsiTheme="majorHAnsi" w:cs="Arial"/>
                <w:lang w:val="en-US"/>
              </w:rPr>
            </w:pPr>
            <w:r>
              <w:rPr>
                <w:rFonts w:asciiTheme="majorHAnsi" w:hAnsiTheme="majorHAnsi" w:cs="Arial"/>
                <w:lang w:val="en-US"/>
              </w:rPr>
              <w:t>EMAIL FUNCTION</w:t>
            </w:r>
          </w:p>
        </w:tc>
        <w:tc>
          <w:tcPr>
            <w:tcW w:w="1169" w:type="dxa"/>
            <w:tcBorders>
              <w:top w:val="single" w:sz="4" w:space="0" w:color="auto"/>
              <w:left w:val="single" w:sz="4" w:space="0" w:color="auto"/>
              <w:bottom w:val="single" w:sz="4" w:space="0" w:color="auto"/>
              <w:right w:val="single" w:sz="4" w:space="0" w:color="auto"/>
            </w:tcBorders>
            <w:vAlign w:val="center"/>
          </w:tcPr>
          <w:p w14:paraId="0A220768" w14:textId="6A7A4539" w:rsidR="00B418E8" w:rsidRPr="001576E5" w:rsidRDefault="000274CE" w:rsidP="00B418E8">
            <w:pPr>
              <w:jc w:val="center"/>
              <w:rPr>
                <w:rFonts w:asciiTheme="majorHAnsi" w:hAnsiTheme="majorHAnsi" w:cs="Arial"/>
                <w:lang w:val="en-US"/>
              </w:rPr>
            </w:pPr>
            <w:r>
              <w:rPr>
                <w:rFonts w:asciiTheme="majorHAnsi" w:hAnsiTheme="majorHAnsi" w:cs="Arial"/>
                <w:lang w:val="en-US"/>
              </w:rPr>
              <w:t>-</w:t>
            </w:r>
          </w:p>
        </w:tc>
      </w:tr>
      <w:tr w:rsidR="00B418E8" w:rsidRPr="002D3373" w14:paraId="62A357BE"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7310256A" w14:textId="4420BC2F" w:rsidR="00B418E8" w:rsidRPr="001576E5" w:rsidRDefault="00B418E8" w:rsidP="00B418E8">
            <w:pPr>
              <w:jc w:val="center"/>
              <w:rPr>
                <w:rFonts w:asciiTheme="majorHAnsi" w:hAnsiTheme="majorHAnsi" w:cs="Arial"/>
              </w:rPr>
            </w:pPr>
            <w:r w:rsidRPr="001576E5">
              <w:rPr>
                <w:rFonts w:asciiTheme="majorHAnsi" w:hAnsiTheme="majorHAnsi" w:cs="Arial"/>
              </w:rPr>
              <w:t>4</w:t>
            </w:r>
          </w:p>
        </w:tc>
        <w:tc>
          <w:tcPr>
            <w:tcW w:w="7020" w:type="dxa"/>
            <w:tcBorders>
              <w:top w:val="single" w:sz="4" w:space="0" w:color="auto"/>
              <w:left w:val="single" w:sz="4" w:space="0" w:color="auto"/>
              <w:bottom w:val="single" w:sz="4" w:space="0" w:color="auto"/>
              <w:right w:val="single" w:sz="4" w:space="0" w:color="auto"/>
            </w:tcBorders>
          </w:tcPr>
          <w:p w14:paraId="4D784AA5" w14:textId="270CA0E9" w:rsidR="00B418E8" w:rsidRPr="000274CE" w:rsidRDefault="000274CE" w:rsidP="001576E5">
            <w:pPr>
              <w:rPr>
                <w:rFonts w:asciiTheme="majorHAnsi" w:hAnsiTheme="majorHAnsi"/>
              </w:rPr>
            </w:pPr>
            <w:r w:rsidRPr="000274CE">
              <w:rPr>
                <w:rFonts w:asciiTheme="majorHAnsi" w:hAnsiTheme="majorHAnsi"/>
              </w:rPr>
              <w:t>Elaine has stated that the team shall continue to work on the email function and if there’s a need, the team will use the allocated buffer days.</w:t>
            </w:r>
          </w:p>
        </w:tc>
        <w:tc>
          <w:tcPr>
            <w:tcW w:w="1710" w:type="dxa"/>
            <w:tcBorders>
              <w:top w:val="single" w:sz="4" w:space="0" w:color="auto"/>
              <w:left w:val="single" w:sz="4" w:space="0" w:color="auto"/>
              <w:bottom w:val="single" w:sz="4" w:space="0" w:color="auto"/>
              <w:right w:val="single" w:sz="4" w:space="0" w:color="auto"/>
            </w:tcBorders>
            <w:vAlign w:val="center"/>
          </w:tcPr>
          <w:p w14:paraId="4BE7FCD5" w14:textId="63CC0585" w:rsidR="00B418E8" w:rsidRPr="001576E5" w:rsidRDefault="000274CE" w:rsidP="00B418E8">
            <w:pPr>
              <w:jc w:val="center"/>
              <w:rPr>
                <w:rFonts w:asciiTheme="majorHAnsi" w:hAnsiTheme="majorHAnsi" w:cs="Arial"/>
              </w:rPr>
            </w:pPr>
            <w:r>
              <w:rPr>
                <w:rFonts w:asciiTheme="majorHAnsi" w:hAnsiTheme="majorHAnsi" w:cs="Arial"/>
              </w:rPr>
              <w:t>EMAIL FUNCTION</w:t>
            </w:r>
          </w:p>
        </w:tc>
        <w:tc>
          <w:tcPr>
            <w:tcW w:w="1169" w:type="dxa"/>
            <w:tcBorders>
              <w:top w:val="single" w:sz="4" w:space="0" w:color="auto"/>
              <w:left w:val="single" w:sz="4" w:space="0" w:color="auto"/>
              <w:bottom w:val="single" w:sz="4" w:space="0" w:color="auto"/>
              <w:right w:val="single" w:sz="4" w:space="0" w:color="auto"/>
            </w:tcBorders>
            <w:vAlign w:val="center"/>
          </w:tcPr>
          <w:p w14:paraId="1AD46E97" w14:textId="6FBE99E2" w:rsidR="00B418E8" w:rsidRPr="001576E5" w:rsidRDefault="000274CE" w:rsidP="00B418E8">
            <w:pPr>
              <w:jc w:val="center"/>
              <w:rPr>
                <w:rFonts w:asciiTheme="majorHAnsi" w:hAnsiTheme="majorHAnsi" w:cs="Arial"/>
              </w:rPr>
            </w:pPr>
            <w:r>
              <w:rPr>
                <w:rFonts w:asciiTheme="majorHAnsi" w:hAnsiTheme="majorHAnsi" w:cs="Arial"/>
              </w:rPr>
              <w:t>-</w:t>
            </w:r>
          </w:p>
        </w:tc>
      </w:tr>
      <w:tr w:rsidR="00B418E8" w:rsidRPr="002D3373" w14:paraId="21837D5C"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40B9BD0F" w14:textId="50B5FEB5" w:rsidR="00B418E8" w:rsidRPr="001576E5" w:rsidRDefault="00B418E8" w:rsidP="00B418E8">
            <w:pPr>
              <w:jc w:val="center"/>
              <w:rPr>
                <w:rFonts w:asciiTheme="majorHAnsi" w:hAnsiTheme="majorHAnsi" w:cs="Arial"/>
              </w:rPr>
            </w:pPr>
            <w:r w:rsidRPr="001576E5">
              <w:rPr>
                <w:rFonts w:asciiTheme="majorHAnsi" w:hAnsiTheme="majorHAnsi" w:cs="Arial"/>
              </w:rPr>
              <w:t>5</w:t>
            </w:r>
          </w:p>
        </w:tc>
        <w:tc>
          <w:tcPr>
            <w:tcW w:w="7020" w:type="dxa"/>
            <w:tcBorders>
              <w:top w:val="single" w:sz="4" w:space="0" w:color="auto"/>
              <w:left w:val="single" w:sz="4" w:space="0" w:color="auto"/>
              <w:bottom w:val="single" w:sz="4" w:space="0" w:color="auto"/>
              <w:right w:val="single" w:sz="4" w:space="0" w:color="auto"/>
            </w:tcBorders>
          </w:tcPr>
          <w:p w14:paraId="3096B195" w14:textId="581A9E9D" w:rsidR="00B418E8" w:rsidRPr="000274CE" w:rsidRDefault="000274CE" w:rsidP="00500678">
            <w:pPr>
              <w:rPr>
                <w:rFonts w:asciiTheme="majorHAnsi" w:hAnsiTheme="majorHAnsi"/>
              </w:rPr>
            </w:pPr>
            <w:r w:rsidRPr="000274CE">
              <w:rPr>
                <w:rFonts w:asciiTheme="majorHAnsi" w:hAnsiTheme="majorHAnsi"/>
              </w:rPr>
              <w:t xml:space="preserve">Front-end work has been completed, where UI for login/logout and User Account have been successfully implemented. </w:t>
            </w:r>
          </w:p>
        </w:tc>
        <w:tc>
          <w:tcPr>
            <w:tcW w:w="1710" w:type="dxa"/>
            <w:tcBorders>
              <w:top w:val="single" w:sz="4" w:space="0" w:color="auto"/>
              <w:left w:val="single" w:sz="4" w:space="0" w:color="auto"/>
              <w:bottom w:val="single" w:sz="4" w:space="0" w:color="auto"/>
              <w:right w:val="single" w:sz="4" w:space="0" w:color="auto"/>
            </w:tcBorders>
            <w:vAlign w:val="center"/>
          </w:tcPr>
          <w:p w14:paraId="031DB3A1" w14:textId="24FC9BB4" w:rsidR="00B418E8" w:rsidRPr="001576E5" w:rsidRDefault="000274CE" w:rsidP="00B418E8">
            <w:pPr>
              <w:jc w:val="center"/>
              <w:rPr>
                <w:rFonts w:asciiTheme="majorHAnsi" w:hAnsiTheme="majorHAnsi" w:cs="Arial"/>
              </w:rPr>
            </w:pPr>
            <w:r>
              <w:rPr>
                <w:rFonts w:asciiTheme="majorHAnsi" w:hAnsiTheme="majorHAnsi" w:cs="Arial"/>
              </w:rPr>
              <w:t>FRONT-END CODING TASKS</w:t>
            </w:r>
          </w:p>
        </w:tc>
        <w:tc>
          <w:tcPr>
            <w:tcW w:w="1169" w:type="dxa"/>
            <w:tcBorders>
              <w:top w:val="single" w:sz="4" w:space="0" w:color="auto"/>
              <w:left w:val="single" w:sz="4" w:space="0" w:color="auto"/>
              <w:bottom w:val="single" w:sz="4" w:space="0" w:color="auto"/>
              <w:right w:val="single" w:sz="4" w:space="0" w:color="auto"/>
            </w:tcBorders>
            <w:vAlign w:val="center"/>
          </w:tcPr>
          <w:p w14:paraId="20275F66" w14:textId="7E226ECE" w:rsidR="00B418E8" w:rsidRPr="001576E5" w:rsidRDefault="000274CE" w:rsidP="00B418E8">
            <w:pPr>
              <w:jc w:val="center"/>
              <w:rPr>
                <w:rFonts w:asciiTheme="majorHAnsi" w:hAnsiTheme="majorHAnsi" w:cs="Arial"/>
              </w:rPr>
            </w:pPr>
            <w:r>
              <w:rPr>
                <w:rFonts w:asciiTheme="majorHAnsi" w:hAnsiTheme="majorHAnsi" w:cs="Arial"/>
              </w:rPr>
              <w:t>-</w:t>
            </w:r>
          </w:p>
        </w:tc>
      </w:tr>
      <w:tr w:rsidR="00B418E8" w:rsidRPr="002D3373" w14:paraId="169BE7E6"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5716E4FF" w14:textId="24E9DD51" w:rsidR="00B418E8" w:rsidRPr="001576E5" w:rsidRDefault="00B418E8" w:rsidP="00B418E8">
            <w:pPr>
              <w:jc w:val="center"/>
              <w:rPr>
                <w:rFonts w:asciiTheme="majorHAnsi" w:hAnsiTheme="majorHAnsi" w:cs="Arial"/>
              </w:rPr>
            </w:pPr>
            <w:r w:rsidRPr="001576E5">
              <w:rPr>
                <w:rFonts w:asciiTheme="majorHAnsi" w:hAnsiTheme="majorHAnsi" w:cs="Arial"/>
              </w:rPr>
              <w:t>6</w:t>
            </w:r>
          </w:p>
        </w:tc>
        <w:tc>
          <w:tcPr>
            <w:tcW w:w="7020" w:type="dxa"/>
            <w:tcBorders>
              <w:top w:val="single" w:sz="4" w:space="0" w:color="auto"/>
              <w:left w:val="single" w:sz="4" w:space="0" w:color="auto"/>
              <w:bottom w:val="single" w:sz="4" w:space="0" w:color="auto"/>
              <w:right w:val="single" w:sz="4" w:space="0" w:color="auto"/>
            </w:tcBorders>
          </w:tcPr>
          <w:p w14:paraId="245BE501" w14:textId="21591ED1" w:rsidR="00B418E8" w:rsidRPr="000274CE" w:rsidRDefault="00B418E8" w:rsidP="000274CE">
            <w:pPr>
              <w:rPr>
                <w:rFonts w:asciiTheme="majorHAnsi" w:hAnsiTheme="majorHAnsi"/>
              </w:rPr>
            </w:pPr>
            <w:r w:rsidRPr="000274CE">
              <w:rPr>
                <w:rFonts w:asciiTheme="majorHAnsi" w:hAnsiTheme="majorHAnsi"/>
              </w:rPr>
              <w:t xml:space="preserve"> </w:t>
            </w:r>
            <w:r w:rsidR="000274CE" w:rsidRPr="000274CE">
              <w:rPr>
                <w:rFonts w:asciiTheme="majorHAnsi" w:hAnsiTheme="majorHAnsi"/>
              </w:rPr>
              <w:t xml:space="preserve">Yixi will have to </w:t>
            </w:r>
            <w:r w:rsidR="000274CE">
              <w:rPr>
                <w:rFonts w:asciiTheme="majorHAnsi" w:hAnsiTheme="majorHAnsi"/>
              </w:rPr>
              <w:t xml:space="preserve">constantly update Elaine on the status of the coding progress so that Elaine can monitor the progress of the iteration closely. Should there be any delay in the iteration, team will have to re-group and decide whether to drop email function or not. </w:t>
            </w:r>
          </w:p>
        </w:tc>
        <w:tc>
          <w:tcPr>
            <w:tcW w:w="1710" w:type="dxa"/>
            <w:tcBorders>
              <w:top w:val="single" w:sz="4" w:space="0" w:color="auto"/>
              <w:left w:val="single" w:sz="4" w:space="0" w:color="auto"/>
              <w:bottom w:val="single" w:sz="4" w:space="0" w:color="auto"/>
              <w:right w:val="single" w:sz="4" w:space="0" w:color="auto"/>
            </w:tcBorders>
            <w:vAlign w:val="center"/>
          </w:tcPr>
          <w:p w14:paraId="5C8AD9D3" w14:textId="7CF7FBCE" w:rsidR="00B418E8" w:rsidRPr="001576E5" w:rsidRDefault="001F567F" w:rsidP="00B418E8">
            <w:pPr>
              <w:jc w:val="center"/>
              <w:rPr>
                <w:rFonts w:asciiTheme="majorHAnsi" w:hAnsiTheme="majorHAnsi" w:cs="Arial"/>
              </w:rPr>
            </w:pPr>
            <w:r>
              <w:rPr>
                <w:rFonts w:asciiTheme="majorHAnsi" w:hAnsiTheme="majorHAnsi" w:cs="Arial"/>
              </w:rPr>
              <w:t>CODING PROGRESS</w:t>
            </w:r>
          </w:p>
        </w:tc>
        <w:tc>
          <w:tcPr>
            <w:tcW w:w="1169" w:type="dxa"/>
            <w:tcBorders>
              <w:top w:val="single" w:sz="4" w:space="0" w:color="auto"/>
              <w:left w:val="single" w:sz="4" w:space="0" w:color="auto"/>
              <w:bottom w:val="single" w:sz="4" w:space="0" w:color="auto"/>
              <w:right w:val="single" w:sz="4" w:space="0" w:color="auto"/>
            </w:tcBorders>
            <w:vAlign w:val="center"/>
          </w:tcPr>
          <w:p w14:paraId="746D0D16" w14:textId="109EE9B9" w:rsidR="00B418E8" w:rsidRPr="001576E5" w:rsidRDefault="000274CE" w:rsidP="00B418E8">
            <w:pPr>
              <w:jc w:val="center"/>
              <w:rPr>
                <w:rFonts w:asciiTheme="majorHAnsi" w:hAnsiTheme="majorHAnsi" w:cs="Arial"/>
              </w:rPr>
            </w:pPr>
            <w:r>
              <w:rPr>
                <w:rFonts w:asciiTheme="majorHAnsi" w:hAnsiTheme="majorHAnsi" w:cs="Arial"/>
              </w:rPr>
              <w:t>Yixi, Elaine</w:t>
            </w:r>
          </w:p>
        </w:tc>
      </w:tr>
    </w:tbl>
    <w:p w14:paraId="5108C871" w14:textId="77777777" w:rsidR="001576E5" w:rsidRDefault="001576E5" w:rsidP="00E745F6">
      <w:pPr>
        <w:rPr>
          <w:rFonts w:asciiTheme="majorHAnsi" w:hAnsiTheme="majorHAnsi" w:cs="Arial"/>
          <w:sz w:val="24"/>
          <w:szCs w:val="24"/>
        </w:rPr>
      </w:pPr>
    </w:p>
    <w:p w14:paraId="1F8AB2CD" w14:textId="4B14269A" w:rsidR="00E745F6" w:rsidRPr="001576E5" w:rsidRDefault="00E745F6" w:rsidP="00E745F6">
      <w:pPr>
        <w:rPr>
          <w:rFonts w:asciiTheme="majorHAnsi" w:hAnsiTheme="majorHAnsi" w:cs="Arial"/>
          <w:sz w:val="24"/>
        </w:rPr>
      </w:pPr>
      <w:r w:rsidRPr="001576E5">
        <w:rPr>
          <w:rFonts w:asciiTheme="majorHAnsi" w:hAnsiTheme="majorHAnsi" w:cs="Arial"/>
          <w:sz w:val="24"/>
        </w:rPr>
        <w:t xml:space="preserve">The meeting was adjourned at </w:t>
      </w:r>
      <w:r w:rsidR="001F567F">
        <w:rPr>
          <w:rFonts w:asciiTheme="majorHAnsi" w:hAnsiTheme="majorHAnsi" w:cs="Arial"/>
          <w:sz w:val="24"/>
        </w:rPr>
        <w:t>1.45</w:t>
      </w:r>
      <w:r w:rsidRPr="001576E5">
        <w:rPr>
          <w:rFonts w:asciiTheme="majorHAnsi" w:hAnsiTheme="majorHAnsi" w:cs="Arial"/>
          <w:sz w:val="24"/>
        </w:rPr>
        <w:t>pm. These minutes will be circulated and adopted if there are no amendments reported in the next three days.</w:t>
      </w:r>
    </w:p>
    <w:p w14:paraId="5AA47C35" w14:textId="77777777" w:rsidR="005A79BC" w:rsidRPr="001576E5" w:rsidRDefault="005A79BC" w:rsidP="00E745F6">
      <w:pPr>
        <w:rPr>
          <w:rFonts w:asciiTheme="majorHAnsi" w:hAnsiTheme="majorHAnsi" w:cs="Arial"/>
          <w:sz w:val="24"/>
        </w:rPr>
      </w:pPr>
    </w:p>
    <w:p w14:paraId="32D100CF" w14:textId="1718D094" w:rsidR="00FC7DD7" w:rsidRPr="001576E5" w:rsidRDefault="00FC7DD7" w:rsidP="00E745F6">
      <w:pPr>
        <w:rPr>
          <w:rFonts w:asciiTheme="majorHAnsi" w:hAnsiTheme="majorHAnsi" w:cs="Arial"/>
          <w:b/>
          <w:sz w:val="24"/>
          <w:u w:val="single"/>
        </w:rPr>
      </w:pPr>
      <w:r w:rsidRPr="001576E5">
        <w:rPr>
          <w:rFonts w:asciiTheme="majorHAnsi" w:hAnsiTheme="majorHAnsi" w:cs="Arial"/>
          <w:b/>
          <w:sz w:val="24"/>
          <w:u w:val="single"/>
        </w:rPr>
        <w:lastRenderedPageBreak/>
        <w:t>Vendor</w:t>
      </w:r>
    </w:p>
    <w:p w14:paraId="67E1842C" w14:textId="7C034022" w:rsidR="00500678" w:rsidRPr="001576E5" w:rsidRDefault="00FC7DD7">
      <w:pPr>
        <w:rPr>
          <w:rFonts w:asciiTheme="majorHAnsi" w:hAnsiTheme="majorHAnsi" w:cs="Arial"/>
          <w:sz w:val="24"/>
        </w:rPr>
      </w:pPr>
      <w:r w:rsidRPr="001576E5">
        <w:rPr>
          <w:rFonts w:asciiTheme="majorHAnsi" w:hAnsiTheme="majorHAnsi" w:cs="Arial"/>
          <w:sz w:val="24"/>
        </w:rPr>
        <w:t xml:space="preserve">Recorded by: </w:t>
      </w:r>
      <w:r w:rsidR="001F567F">
        <w:rPr>
          <w:rFonts w:asciiTheme="majorHAnsi" w:hAnsiTheme="majorHAnsi" w:cs="Arial"/>
          <w:sz w:val="24"/>
        </w:rPr>
        <w:t>Yining</w:t>
      </w:r>
    </w:p>
    <w:p w14:paraId="19EDB656" w14:textId="23C05004" w:rsidR="00500678" w:rsidRPr="001576E5" w:rsidRDefault="00500678">
      <w:pPr>
        <w:rPr>
          <w:rFonts w:asciiTheme="majorHAnsi" w:hAnsiTheme="majorHAnsi" w:cs="Arial"/>
          <w:sz w:val="24"/>
        </w:rPr>
      </w:pPr>
      <w:r w:rsidRPr="001576E5">
        <w:rPr>
          <w:rFonts w:asciiTheme="majorHAnsi" w:hAnsiTheme="majorHAnsi" w:cs="Arial"/>
          <w:sz w:val="24"/>
        </w:rPr>
        <w:t xml:space="preserve">Vetted and </w:t>
      </w:r>
      <w:r w:rsidR="00FC7DD7" w:rsidRPr="001576E5">
        <w:rPr>
          <w:rFonts w:asciiTheme="majorHAnsi" w:hAnsiTheme="majorHAnsi" w:cs="Arial"/>
          <w:sz w:val="24"/>
        </w:rPr>
        <w:t xml:space="preserve">Edited by: </w:t>
      </w:r>
      <w:r w:rsidR="001F567F">
        <w:rPr>
          <w:rFonts w:asciiTheme="majorHAnsi" w:hAnsiTheme="majorHAnsi" w:cs="Arial"/>
          <w:sz w:val="24"/>
        </w:rPr>
        <w:t>Elaine</w:t>
      </w:r>
      <w:bookmarkStart w:id="0" w:name="_GoBack"/>
      <w:bookmarkEnd w:id="0"/>
    </w:p>
    <w:p w14:paraId="568B380B" w14:textId="5F19CE11" w:rsidR="00FC7DD7" w:rsidRPr="001576E5" w:rsidRDefault="00FC7DD7">
      <w:pPr>
        <w:rPr>
          <w:rFonts w:asciiTheme="majorHAnsi" w:hAnsiTheme="majorHAnsi" w:cs="Arial"/>
          <w:sz w:val="24"/>
        </w:rPr>
      </w:pPr>
      <w:r w:rsidRPr="001576E5">
        <w:rPr>
          <w:rFonts w:asciiTheme="majorHAnsi" w:hAnsiTheme="majorHAnsi" w:cs="Arial"/>
          <w:sz w:val="24"/>
        </w:rPr>
        <w:t xml:space="preserve"> </w:t>
      </w:r>
    </w:p>
    <w:sectPr w:rsidR="00FC7DD7" w:rsidRPr="001576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C2F9F" w14:textId="77777777" w:rsidR="0010147D" w:rsidRDefault="0010147D" w:rsidP="00F81EE6">
      <w:pPr>
        <w:spacing w:after="0" w:line="240" w:lineRule="auto"/>
      </w:pPr>
      <w:r>
        <w:separator/>
      </w:r>
    </w:p>
  </w:endnote>
  <w:endnote w:type="continuationSeparator" w:id="0">
    <w:p w14:paraId="4071D850" w14:textId="77777777" w:rsidR="0010147D" w:rsidRDefault="0010147D" w:rsidP="00F8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7E1D9" w14:textId="77777777" w:rsidR="0010147D" w:rsidRDefault="0010147D" w:rsidP="00F81EE6">
      <w:pPr>
        <w:spacing w:after="0" w:line="240" w:lineRule="auto"/>
      </w:pPr>
      <w:r>
        <w:separator/>
      </w:r>
    </w:p>
  </w:footnote>
  <w:footnote w:type="continuationSeparator" w:id="0">
    <w:p w14:paraId="520009D1" w14:textId="77777777" w:rsidR="0010147D" w:rsidRDefault="0010147D" w:rsidP="00F81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AA80" w14:textId="1B6EBF9A" w:rsidR="00F81EE6" w:rsidRDefault="00792959">
    <w:pPr>
      <w:pStyle w:val="Header"/>
    </w:pPr>
    <w:r>
      <w:rPr>
        <w:rFonts w:asciiTheme="majorHAnsi" w:eastAsiaTheme="majorEastAsia" w:hAnsiTheme="majorHAnsi" w:cstheme="majorBidi"/>
        <w:noProof/>
        <w:color w:val="4F81BD" w:themeColor="accent1"/>
        <w:sz w:val="24"/>
        <w:lang w:val="en-US"/>
      </w:rPr>
      <w:drawing>
        <wp:anchor distT="0" distB="0" distL="114300" distR="114300" simplePos="0" relativeHeight="251661312" behindDoc="0" locked="0" layoutInCell="1" allowOverlap="1" wp14:anchorId="02B94938" wp14:editId="6487474E">
          <wp:simplePos x="0" y="0"/>
          <wp:positionH relativeFrom="column">
            <wp:posOffset>4589780</wp:posOffset>
          </wp:positionH>
          <wp:positionV relativeFrom="paragraph">
            <wp:posOffset>-345440</wp:posOffset>
          </wp:positionV>
          <wp:extent cx="1812013" cy="6687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iers Official Logo.png"/>
                  <pic:cNvPicPr/>
                </pic:nvPicPr>
                <pic:blipFill>
                  <a:blip r:embed="rId1">
                    <a:extLst>
                      <a:ext uri="{28A0092B-C50C-407E-A947-70E740481C1C}">
                        <a14:useLocalDpi xmlns:a14="http://schemas.microsoft.com/office/drawing/2010/main" val="0"/>
                      </a:ext>
                    </a:extLst>
                  </a:blip>
                  <a:stretch>
                    <a:fillRect/>
                  </a:stretch>
                </pic:blipFill>
                <pic:spPr>
                  <a:xfrm>
                    <a:off x="0" y="0"/>
                    <a:ext cx="1812013" cy="668740"/>
                  </a:xfrm>
                  <a:prstGeom prst="rect">
                    <a:avLst/>
                  </a:prstGeom>
                </pic:spPr>
              </pic:pic>
            </a:graphicData>
          </a:graphic>
          <wp14:sizeRelH relativeFrom="page">
            <wp14:pctWidth>0</wp14:pctWidth>
          </wp14:sizeRelH>
          <wp14:sizeRelV relativeFrom="page">
            <wp14:pctHeight>0</wp14:pctHeight>
          </wp14:sizeRelV>
        </wp:anchor>
      </w:drawing>
    </w:r>
    <w:r w:rsidR="00052FE0" w:rsidRPr="00F81EE6">
      <w:rPr>
        <w:rFonts w:asciiTheme="majorHAnsi" w:eastAsiaTheme="majorEastAsia" w:hAnsiTheme="majorHAnsi" w:cstheme="majorBidi"/>
        <w:noProof/>
        <w:color w:val="4F81BD" w:themeColor="accent1"/>
        <w:sz w:val="24"/>
        <w:lang w:val="en-US"/>
      </w:rPr>
      <mc:AlternateContent>
        <mc:Choice Requires="wps">
          <w:drawing>
            <wp:anchor distT="0" distB="0" distL="114300" distR="114300" simplePos="0" relativeHeight="251659264" behindDoc="0" locked="0" layoutInCell="1" allowOverlap="1" wp14:anchorId="3FE3902F" wp14:editId="0C4BC076">
              <wp:simplePos x="0" y="0"/>
              <wp:positionH relativeFrom="column">
                <wp:posOffset>-542926</wp:posOffset>
              </wp:positionH>
              <wp:positionV relativeFrom="paragraph">
                <wp:posOffset>-201930</wp:posOffset>
              </wp:positionV>
              <wp:extent cx="47339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3985"/>
                      </a:xfrm>
                      <a:prstGeom prst="rect">
                        <a:avLst/>
                      </a:prstGeom>
                      <a:noFill/>
                      <a:ln w="9525">
                        <a:noFill/>
                        <a:miter lim="800000"/>
                        <a:headEnd/>
                        <a:tailEnd/>
                      </a:ln>
                    </wps:spPr>
                    <wps:txbx>
                      <w:txbxContent>
                        <w:p w14:paraId="6E68EAB1" w14:textId="4CA77F2B" w:rsidR="00F81EE6" w:rsidRPr="005E4FEF" w:rsidRDefault="00F81EE6" w:rsidP="00F81EE6">
                          <w:pPr>
                            <w:rPr>
                              <w:rFonts w:asciiTheme="majorHAnsi" w:hAnsiTheme="majorHAnsi"/>
                            </w:rPr>
                          </w:pPr>
                          <w:r w:rsidRPr="005E4FEF">
                            <w:rPr>
                              <w:rFonts w:asciiTheme="majorHAnsi" w:hAnsiTheme="majorHAnsi"/>
                            </w:rPr>
                            <w:t xml:space="preserve">IS480 – </w:t>
                          </w:r>
                          <w:r w:rsidR="00677C58">
                            <w:rPr>
                              <w:rFonts w:asciiTheme="majorHAnsi" w:hAnsiTheme="majorHAnsi"/>
                            </w:rPr>
                            <w:t>Dynamic</w:t>
                          </w:r>
                          <w:r w:rsidR="00476110">
                            <w:rPr>
                              <w:rFonts w:asciiTheme="majorHAnsi" w:hAnsiTheme="majorHAnsi"/>
                            </w:rPr>
                            <w:t xml:space="preserve"> Web Application </w:t>
                          </w:r>
                          <w:r w:rsidR="00677C58">
                            <w:rPr>
                              <w:rFonts w:asciiTheme="majorHAnsi" w:hAnsiTheme="majorHAnsi"/>
                            </w:rPr>
                            <w:t>to Provide Project</w:t>
                          </w:r>
                          <w:r w:rsidR="00023819">
                            <w:rPr>
                              <w:rFonts w:asciiTheme="majorHAnsi" w:hAnsiTheme="majorHAnsi"/>
                            </w:rPr>
                            <w:t xml:space="preserve"> Management Insights </w:t>
                          </w:r>
                          <w:r w:rsidR="00023819">
                            <w:rPr>
                              <w:rFonts w:asciiTheme="majorHAnsi" w:hAnsiTheme="majorHAnsi"/>
                            </w:rPr>
                            <w:br/>
                          </w:r>
                          <w:r w:rsidRPr="005E4FEF">
                            <w:rPr>
                              <w:rFonts w:asciiTheme="majorHAnsi" w:hAnsiTheme="majorHAnsi"/>
                            </w:rPr>
                            <w:t>Singapore Management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5pt;margin-top:-15.9pt;width:37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" filled="f" stroked="f">
              <v:textbox style="mso-fit-shape-to-text:t">
                <w:txbxContent>
                  <w:p w14:paraId="6E68EAB1" w14:textId="4CA77F2B" w:rsidR="00F81EE6" w:rsidRPr="005E4FEF" w:rsidRDefault="00F81EE6" w:rsidP="00F81EE6">
                    <w:pPr>
                      <w:rPr>
                        <w:rFonts w:asciiTheme="majorHAnsi" w:hAnsiTheme="majorHAnsi"/>
                      </w:rPr>
                    </w:pPr>
                    <w:r w:rsidRPr="005E4FEF">
                      <w:rPr>
                        <w:rFonts w:asciiTheme="majorHAnsi" w:hAnsiTheme="majorHAnsi"/>
                      </w:rPr>
                      <w:t xml:space="preserve">IS480 – </w:t>
                    </w:r>
                    <w:r w:rsidR="00677C58">
                      <w:rPr>
                        <w:rFonts w:asciiTheme="majorHAnsi" w:hAnsiTheme="majorHAnsi"/>
                      </w:rPr>
                      <w:t>Dynamic</w:t>
                    </w:r>
                    <w:r w:rsidR="00476110">
                      <w:rPr>
                        <w:rFonts w:asciiTheme="majorHAnsi" w:hAnsiTheme="majorHAnsi"/>
                      </w:rPr>
                      <w:t xml:space="preserve"> Web Application </w:t>
                    </w:r>
                    <w:r w:rsidR="00677C58">
                      <w:rPr>
                        <w:rFonts w:asciiTheme="majorHAnsi" w:hAnsiTheme="majorHAnsi"/>
                      </w:rPr>
                      <w:t>to Provide Project</w:t>
                    </w:r>
                    <w:r w:rsidR="00023819">
                      <w:rPr>
                        <w:rFonts w:asciiTheme="majorHAnsi" w:hAnsiTheme="majorHAnsi"/>
                      </w:rPr>
                      <w:t xml:space="preserve"> Management Insights </w:t>
                    </w:r>
                    <w:r w:rsidR="00023819">
                      <w:rPr>
                        <w:rFonts w:asciiTheme="majorHAnsi" w:hAnsiTheme="majorHAnsi"/>
                      </w:rPr>
                      <w:br/>
                    </w:r>
                    <w:r w:rsidRPr="005E4FEF">
                      <w:rPr>
                        <w:rFonts w:asciiTheme="majorHAnsi" w:hAnsiTheme="majorHAnsi"/>
                      </w:rPr>
                      <w:t>Singapore Management University</w:t>
                    </w:r>
                  </w:p>
                </w:txbxContent>
              </v:textbox>
            </v:shape>
          </w:pict>
        </mc:Fallback>
      </mc:AlternateContent>
    </w:r>
    <w:r w:rsidR="00F81EE6">
      <w:rPr>
        <w:rFonts w:asciiTheme="majorHAnsi" w:eastAsiaTheme="majorEastAsia" w:hAnsiTheme="majorHAnsi" w:cstheme="majorBidi"/>
        <w:color w:val="4F81BD" w:themeColor="accent1"/>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AB7"/>
    <w:multiLevelType w:val="hybridMultilevel"/>
    <w:tmpl w:val="389A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402E0"/>
    <w:multiLevelType w:val="hybridMultilevel"/>
    <w:tmpl w:val="6074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62386"/>
    <w:multiLevelType w:val="hybridMultilevel"/>
    <w:tmpl w:val="0448909C"/>
    <w:lvl w:ilvl="0" w:tplc="020E11BE">
      <w:start w:val="2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B59E9"/>
    <w:multiLevelType w:val="hybridMultilevel"/>
    <w:tmpl w:val="ED88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41C2B"/>
    <w:multiLevelType w:val="hybridMultilevel"/>
    <w:tmpl w:val="C08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805D5"/>
    <w:multiLevelType w:val="hybridMultilevel"/>
    <w:tmpl w:val="BDEE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C6E87"/>
    <w:multiLevelType w:val="hybridMultilevel"/>
    <w:tmpl w:val="00CE4A0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3B25402F"/>
    <w:multiLevelType w:val="hybridMultilevel"/>
    <w:tmpl w:val="3E780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291773"/>
    <w:multiLevelType w:val="hybridMultilevel"/>
    <w:tmpl w:val="76AE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E71F5"/>
    <w:multiLevelType w:val="hybridMultilevel"/>
    <w:tmpl w:val="1196F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F53ACA"/>
    <w:multiLevelType w:val="hybridMultilevel"/>
    <w:tmpl w:val="23CC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35720"/>
    <w:multiLevelType w:val="hybridMultilevel"/>
    <w:tmpl w:val="6074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5649B3"/>
    <w:multiLevelType w:val="hybridMultilevel"/>
    <w:tmpl w:val="C0E4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F4F37"/>
    <w:multiLevelType w:val="hybridMultilevel"/>
    <w:tmpl w:val="6D4C8F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E0BE6"/>
    <w:multiLevelType w:val="hybridMultilevel"/>
    <w:tmpl w:val="3B5A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78C21E0"/>
    <w:multiLevelType w:val="hybridMultilevel"/>
    <w:tmpl w:val="BA421CDA"/>
    <w:lvl w:ilvl="0" w:tplc="88466D7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E36D9"/>
    <w:multiLevelType w:val="hybridMultilevel"/>
    <w:tmpl w:val="E2E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2"/>
  </w:num>
  <w:num w:numId="5">
    <w:abstractNumId w:val="6"/>
  </w:num>
  <w:num w:numId="6">
    <w:abstractNumId w:val="13"/>
  </w:num>
  <w:num w:numId="7">
    <w:abstractNumId w:val="0"/>
  </w:num>
  <w:num w:numId="8">
    <w:abstractNumId w:val="12"/>
  </w:num>
  <w:num w:numId="9">
    <w:abstractNumId w:val="14"/>
  </w:num>
  <w:num w:numId="10">
    <w:abstractNumId w:val="1"/>
  </w:num>
  <w:num w:numId="11">
    <w:abstractNumId w:val="9"/>
  </w:num>
  <w:num w:numId="12">
    <w:abstractNumId w:val="11"/>
  </w:num>
  <w:num w:numId="13">
    <w:abstractNumId w:val="3"/>
  </w:num>
  <w:num w:numId="14">
    <w:abstractNumId w:val="7"/>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6"/>
    <w:rsid w:val="00002952"/>
    <w:rsid w:val="0001221B"/>
    <w:rsid w:val="00023819"/>
    <w:rsid w:val="000274CE"/>
    <w:rsid w:val="00052FE0"/>
    <w:rsid w:val="000F4648"/>
    <w:rsid w:val="0010147D"/>
    <w:rsid w:val="001576E5"/>
    <w:rsid w:val="001C60F8"/>
    <w:rsid w:val="001F567F"/>
    <w:rsid w:val="001F7446"/>
    <w:rsid w:val="00223393"/>
    <w:rsid w:val="00275C63"/>
    <w:rsid w:val="00296050"/>
    <w:rsid w:val="002A664E"/>
    <w:rsid w:val="002C4DB2"/>
    <w:rsid w:val="002D3373"/>
    <w:rsid w:val="00301D28"/>
    <w:rsid w:val="003301A2"/>
    <w:rsid w:val="00363160"/>
    <w:rsid w:val="00444719"/>
    <w:rsid w:val="00445204"/>
    <w:rsid w:val="004537AD"/>
    <w:rsid w:val="00476110"/>
    <w:rsid w:val="004D1325"/>
    <w:rsid w:val="00500678"/>
    <w:rsid w:val="0057606A"/>
    <w:rsid w:val="005A79BC"/>
    <w:rsid w:val="005C6718"/>
    <w:rsid w:val="006458A9"/>
    <w:rsid w:val="0065174C"/>
    <w:rsid w:val="00652434"/>
    <w:rsid w:val="00656371"/>
    <w:rsid w:val="00677C58"/>
    <w:rsid w:val="00706D98"/>
    <w:rsid w:val="0077166F"/>
    <w:rsid w:val="00782646"/>
    <w:rsid w:val="00792959"/>
    <w:rsid w:val="00826767"/>
    <w:rsid w:val="00862138"/>
    <w:rsid w:val="008833C0"/>
    <w:rsid w:val="008849AF"/>
    <w:rsid w:val="008F6680"/>
    <w:rsid w:val="00920E45"/>
    <w:rsid w:val="009377DE"/>
    <w:rsid w:val="009426A2"/>
    <w:rsid w:val="009F1CB4"/>
    <w:rsid w:val="00A16A46"/>
    <w:rsid w:val="00A279C1"/>
    <w:rsid w:val="00A64F33"/>
    <w:rsid w:val="00A7750A"/>
    <w:rsid w:val="00B040A0"/>
    <w:rsid w:val="00B2479C"/>
    <w:rsid w:val="00B418E8"/>
    <w:rsid w:val="00B6315A"/>
    <w:rsid w:val="00B7256A"/>
    <w:rsid w:val="00B97BA5"/>
    <w:rsid w:val="00BE4766"/>
    <w:rsid w:val="00BF7BEA"/>
    <w:rsid w:val="00D056CF"/>
    <w:rsid w:val="00D43DB4"/>
    <w:rsid w:val="00DE7AD7"/>
    <w:rsid w:val="00E0585C"/>
    <w:rsid w:val="00E745F6"/>
    <w:rsid w:val="00EC7293"/>
    <w:rsid w:val="00F67481"/>
    <w:rsid w:val="00F81EE6"/>
    <w:rsid w:val="00F974B6"/>
    <w:rsid w:val="00FA3F20"/>
    <w:rsid w:val="00FC7DD7"/>
    <w:rsid w:val="00FE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F6"/>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E745F6"/>
    <w:pPr>
      <w:tabs>
        <w:tab w:val="center" w:pos="4320"/>
        <w:tab w:val="right" w:pos="8640"/>
      </w:tabs>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rsid w:val="00E745F6"/>
    <w:rPr>
      <w:rFonts w:ascii="Times New Roman" w:eastAsia="Times New Roman" w:hAnsi="Times New Roman" w:cs="Times New Roman"/>
      <w:sz w:val="20"/>
      <w:szCs w:val="20"/>
      <w:lang w:val="en-GB" w:eastAsia="en-US"/>
    </w:rPr>
  </w:style>
  <w:style w:type="table" w:styleId="TableGrid">
    <w:name w:val="Table Grid"/>
    <w:basedOn w:val="TableNormal"/>
    <w:uiPriority w:val="59"/>
    <w:rsid w:val="00E745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745F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E745F6"/>
    <w:rPr>
      <w:rFonts w:ascii="Calibri" w:hAnsi="Calibri" w:cs="Consolas"/>
      <w:szCs w:val="21"/>
    </w:rPr>
  </w:style>
  <w:style w:type="paragraph" w:styleId="ListParagraph">
    <w:name w:val="List Paragraph"/>
    <w:basedOn w:val="Normal"/>
    <w:uiPriority w:val="34"/>
    <w:qFormat/>
    <w:rsid w:val="00D43DB4"/>
    <w:pPr>
      <w:spacing w:after="0" w:line="240" w:lineRule="auto"/>
      <w:ind w:left="720"/>
      <w:contextualSpacing/>
    </w:pPr>
    <w:rPr>
      <w:sz w:val="24"/>
      <w:szCs w:val="24"/>
      <w:lang w:val="en-US" w:eastAsia="en-US"/>
    </w:rPr>
  </w:style>
  <w:style w:type="paragraph" w:styleId="Header">
    <w:name w:val="header"/>
    <w:basedOn w:val="Normal"/>
    <w:link w:val="HeaderChar"/>
    <w:uiPriority w:val="99"/>
    <w:unhideWhenUsed/>
    <w:rsid w:val="00F8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E6"/>
    <w:rPr>
      <w:lang w:val="en-SG"/>
    </w:rPr>
  </w:style>
  <w:style w:type="paragraph" w:styleId="BalloonText">
    <w:name w:val="Balloon Text"/>
    <w:basedOn w:val="Normal"/>
    <w:link w:val="BalloonTextChar"/>
    <w:uiPriority w:val="99"/>
    <w:semiHidden/>
    <w:unhideWhenUsed/>
    <w:rsid w:val="00F81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6"/>
    <w:rPr>
      <w:rFonts w:ascii="Tahoma" w:hAnsi="Tahoma" w:cs="Tahoma"/>
      <w:sz w:val="16"/>
      <w:szCs w:val="16"/>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F6"/>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E745F6"/>
    <w:pPr>
      <w:tabs>
        <w:tab w:val="center" w:pos="4320"/>
        <w:tab w:val="right" w:pos="8640"/>
      </w:tabs>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rsid w:val="00E745F6"/>
    <w:rPr>
      <w:rFonts w:ascii="Times New Roman" w:eastAsia="Times New Roman" w:hAnsi="Times New Roman" w:cs="Times New Roman"/>
      <w:sz w:val="20"/>
      <w:szCs w:val="20"/>
      <w:lang w:val="en-GB" w:eastAsia="en-US"/>
    </w:rPr>
  </w:style>
  <w:style w:type="table" w:styleId="TableGrid">
    <w:name w:val="Table Grid"/>
    <w:basedOn w:val="TableNormal"/>
    <w:uiPriority w:val="59"/>
    <w:rsid w:val="00E745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745F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E745F6"/>
    <w:rPr>
      <w:rFonts w:ascii="Calibri" w:hAnsi="Calibri" w:cs="Consolas"/>
      <w:szCs w:val="21"/>
    </w:rPr>
  </w:style>
  <w:style w:type="paragraph" w:styleId="ListParagraph">
    <w:name w:val="List Paragraph"/>
    <w:basedOn w:val="Normal"/>
    <w:uiPriority w:val="34"/>
    <w:qFormat/>
    <w:rsid w:val="00D43DB4"/>
    <w:pPr>
      <w:spacing w:after="0" w:line="240" w:lineRule="auto"/>
      <w:ind w:left="720"/>
      <w:contextualSpacing/>
    </w:pPr>
    <w:rPr>
      <w:sz w:val="24"/>
      <w:szCs w:val="24"/>
      <w:lang w:val="en-US" w:eastAsia="en-US"/>
    </w:rPr>
  </w:style>
  <w:style w:type="paragraph" w:styleId="Header">
    <w:name w:val="header"/>
    <w:basedOn w:val="Normal"/>
    <w:link w:val="HeaderChar"/>
    <w:uiPriority w:val="99"/>
    <w:unhideWhenUsed/>
    <w:rsid w:val="00F8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E6"/>
    <w:rPr>
      <w:lang w:val="en-SG"/>
    </w:rPr>
  </w:style>
  <w:style w:type="paragraph" w:styleId="BalloonText">
    <w:name w:val="Balloon Text"/>
    <w:basedOn w:val="Normal"/>
    <w:link w:val="BalloonTextChar"/>
    <w:uiPriority w:val="99"/>
    <w:semiHidden/>
    <w:unhideWhenUsed/>
    <w:rsid w:val="00F81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6"/>
    <w:rPr>
      <w:rFonts w:ascii="Tahoma" w:hAnsi="Tahoma" w:cs="Tahoma"/>
      <w:sz w:val="16"/>
      <w:szCs w:val="1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041439">
      <w:bodyDiv w:val="1"/>
      <w:marLeft w:val="0"/>
      <w:marRight w:val="0"/>
      <w:marTop w:val="0"/>
      <w:marBottom w:val="0"/>
      <w:divBdr>
        <w:top w:val="none" w:sz="0" w:space="0" w:color="auto"/>
        <w:left w:val="none" w:sz="0" w:space="0" w:color="auto"/>
        <w:bottom w:val="none" w:sz="0" w:space="0" w:color="auto"/>
        <w:right w:val="none" w:sz="0" w:space="0" w:color="auto"/>
      </w:divBdr>
    </w:div>
    <w:div w:id="21291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Elaine</cp:lastModifiedBy>
  <cp:revision>7</cp:revision>
  <dcterms:created xsi:type="dcterms:W3CDTF">2014-08-07T03:10:00Z</dcterms:created>
  <dcterms:modified xsi:type="dcterms:W3CDTF">2014-10-01T06:54:00Z</dcterms:modified>
</cp:coreProperties>
</file>