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开发手册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注意：这个文档中出现的命令，如果没有特殊指明运行目录，则全部是在annotationTool2/目录下执行的。</w:t>
      </w:r>
    </w:p>
    <w:p>
      <w:pPr>
        <w:rPr>
          <w:rFonts w:hint="default"/>
          <w:b w:val="0"/>
          <w:bCs w:val="0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目录说明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src/：后端服务器的全部代码在这个目录中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views/：网页前端的全部代码在这个目录中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build/,config/：编译前端目录所需的配置文件，一般不修改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dist/：前端文件生成的结果目录，每次编译网页前端会将生成的文件放在这个目录中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node_modules/：依赖目录，网页前端和后端服务器所依赖的库都会放在这个目录中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设计概览</w:t>
      </w:r>
    </w:p>
    <w:p>
      <w:pPr>
        <w:pStyle w:val="5"/>
        <w:bidi w:val="0"/>
        <w:rPr>
          <w:rFonts w:hint="default"/>
          <w:lang w:val="en"/>
        </w:rPr>
      </w:pPr>
      <w:r>
        <w:rPr>
          <w:rFonts w:hint="default"/>
          <w:lang w:val="en"/>
        </w:rPr>
        <w:t>前端：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网页前端使用Webpack技术将多个文件合并成少量几个文件，入口为views/main.js。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前端使用Vue作为整体框架构建单页应用，views/router目录下存放了前端的路由，views/pages目录下存放了每个页面，views/components目录下存放一些共用的组件。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当修改了前端的文件后，首先需要使用</w:t>
      </w:r>
      <w:r>
        <w:rPr>
          <w:rFonts w:hint="default"/>
          <w:i/>
          <w:iCs/>
          <w:shd w:val="clear" w:color="FFFFFF" w:fill="D9D9D9"/>
          <w:lang w:val="en"/>
        </w:rPr>
        <w:t>语法检查命令</w:t>
      </w:r>
      <w:r>
        <w:rPr>
          <w:rFonts w:hint="default"/>
          <w:lang w:val="en"/>
        </w:rPr>
        <w:t>检查所写的代码有没有明显的错误，然后</w:t>
      </w:r>
      <w:r>
        <w:rPr>
          <w:rFonts w:hint="default"/>
          <w:i/>
          <w:iCs/>
          <w:shd w:val="clear" w:color="FFFFFF" w:fill="D9D9D9"/>
          <w:lang w:val="en"/>
        </w:rPr>
        <w:t>前端编译命令</w:t>
      </w:r>
      <w:r>
        <w:rPr>
          <w:rFonts w:hint="default"/>
          <w:lang w:val="en"/>
        </w:rPr>
        <w:t>将前端文件编译。（在使用Docker和不使用Docker的情况下的命令有所不同，可在“命令列表”章节查看具体的命令）</w:t>
      </w:r>
    </w:p>
    <w:p>
      <w:pPr>
        <w:pStyle w:val="5"/>
        <w:bidi w:val="0"/>
        <w:rPr>
          <w:rFonts w:hint="default"/>
          <w:lang w:val="en"/>
        </w:rPr>
      </w:pPr>
      <w:r>
        <w:rPr>
          <w:rFonts w:hint="default"/>
          <w:lang w:val="en"/>
        </w:rPr>
        <w:t>后端：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后端服务器的全部代码文件都在src/目录下，入口为src/app.js，所有的配置均由src/config.js文件载入，其他文件使用src/config.js提供的数据。后端服务器使用Node.js作为编程语言，使用Koa作为HTTP Server框架，使用mongodb作为数据库（使用mongoose库操作mongodb）。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src/controllers/目录下的文件是每个API接口的控制逻辑，src/models/目录下是数据库模型，src/services/目录下是一些公用的功能。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数据库设计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标注系统支持多个数据集，因此src/models/dataset.js文件描述每个数据集的属性，包括名称（title），描述（description）和是否被删除（is_deleted）等。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但是每个数据集有哪些文本则是由src/models/dataset_item.js描述，每个dataset_item表示一个文本，每个文本由id和content组成，并通过dataset属性表示属于哪个数据集。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每个数据集可以关联多个任务，任务在src/models/task.js文件中表示。</w:t>
      </w:r>
      <w:r>
        <w:rPr>
          <w:rFonts w:hint="default"/>
          <w:b/>
          <w:bCs/>
          <w:lang w:val="en"/>
        </w:rPr>
        <w:t>每个任务属于且只属于一个数据集，每个数据集可以有0个或多个任务</w:t>
      </w:r>
      <w:r>
        <w:rPr>
          <w:rFonts w:hint="default"/>
          <w:lang w:val="en"/>
        </w:rPr>
        <w:t>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src/models/task.js记录了每个任务的基本信息和一些标注信息，包括名称（title），实体标签列表（tags）以及这些实体标签列表如何分栏（tag_splits），还有关系标签列表（relation_tags）等。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但src/models/task.js只记录了任务的基本信息，具体的标注内容是由src/models/task_item.js记录的。task_item关联了task和dataset_item，每个task_item表示“一个任务对于一个数据文本的标注结果”，每当用户完成对一个文本的标注，就会创建一个对应的task_item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task_item储存了用户对每个文本的标注结果，主要包括实体标注（tags）和关系标注（relation_tags），具体的储存格式可查看src/models/task_item.js文件的注释。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控制逻辑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在src/controllers/目录下的文件储存了每个API的控制逻辑，具体解释如下：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src/controllers/index.js：主要包括登入和登出的逻辑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src/controllers/dataset.js：主要包括创建和删除数据集，创建和删除任务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src/controllers/machine.js：曾经主要用于主动学习功能，现在基本上用不了了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src/controllers/task.js：后端服务器最复杂的内容部分，主要包括设置task的实体标签和关系标签等。注：</w:t>
      </w:r>
      <w:r>
        <w:rPr>
          <w:rFonts w:hint="default"/>
          <w:b/>
          <w:bCs/>
          <w:lang w:val="en"/>
        </w:rPr>
        <w:t>一些以download_task开头的API现在已经不可用了，请使用download_task_triple_std_v2下载标注结果</w:t>
      </w:r>
      <w:r>
        <w:rPr>
          <w:rFonts w:hint="default"/>
          <w:lang w:val="en"/>
        </w:rPr>
        <w:t>。每个API的控制逻辑可结合assert语句进行理解。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在修改了src/目录下的文件后，首先需要使用</w:t>
      </w:r>
      <w:r>
        <w:rPr>
          <w:rFonts w:hint="default"/>
          <w:i/>
          <w:iCs/>
          <w:shd w:val="clear" w:color="FFFFFF" w:fill="D9D9D9"/>
          <w:lang w:val="en"/>
        </w:rPr>
        <w:t>语法检查命令</w:t>
      </w:r>
      <w:r>
        <w:rPr>
          <w:rFonts w:hint="default"/>
          <w:lang w:val="en"/>
        </w:rPr>
        <w:t>检查所写的代码有没有明显的错误，然后可以使用</w:t>
      </w:r>
      <w:r>
        <w:rPr>
          <w:rFonts w:hint="default"/>
          <w:i/>
          <w:iCs/>
          <w:shd w:val="clear" w:color="FFFFFF" w:fill="D9D9D9"/>
          <w:lang w:val="en"/>
        </w:rPr>
        <w:t>运行服务器命令</w:t>
      </w:r>
      <w:r>
        <w:rPr>
          <w:rFonts w:hint="default"/>
          <w:lang w:val="en"/>
        </w:rPr>
        <w:t>进行调试。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命令列表</w:t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注意：这个文档中出现的命令，如果没有特殊指明运行目录，则全部是在annotationTool2/目录下执行的。</w:t>
      </w:r>
    </w:p>
    <w:p>
      <w:pPr>
        <w:pStyle w:val="5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Docker环境：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i/>
          <w:iCs/>
          <w:shd w:val="clear" w:color="FFFFFF" w:fill="D9D9D9"/>
          <w:lang w:val="en"/>
        </w:rPr>
        <w:t>语法检查命令</w:t>
      </w:r>
      <w:r>
        <w:rPr>
          <w:rFonts w:hint="default"/>
          <w:lang w:val="en"/>
        </w:rPr>
        <w:t>：sudo docker-compose run --rm web npm run lintfix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i/>
          <w:iCs/>
          <w:shd w:val="clear" w:color="FFFFFF" w:fill="D9D9D9"/>
          <w:lang w:val="en"/>
        </w:rPr>
        <w:t>前端编译命令</w:t>
      </w:r>
      <w:r>
        <w:rPr>
          <w:rFonts w:hint="default"/>
          <w:lang w:val="en"/>
        </w:rPr>
        <w:t>：./scripts.sh compile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i/>
          <w:iCs/>
          <w:shd w:val="clear" w:color="FFFFFF" w:fill="D9D9D9"/>
          <w:lang w:val="en"/>
        </w:rPr>
        <w:t>运行服务器命令</w:t>
      </w:r>
      <w:r>
        <w:rPr>
          <w:rFonts w:hint="default"/>
          <w:i w:val="0"/>
          <w:iCs w:val="0"/>
          <w:shd w:val="clear" w:color="auto" w:fill="auto"/>
          <w:lang w:val="en"/>
        </w:rPr>
        <w:t>：sudo docker-compose run --rm -p 8800:8800 web node src/app.js</w:t>
      </w:r>
      <w:bookmarkStart w:id="0" w:name="_GoBack"/>
      <w:bookmarkEnd w:id="0"/>
    </w:p>
    <w:p>
      <w:pPr>
        <w:pStyle w:val="5"/>
        <w:bidi w:val="0"/>
        <w:rPr>
          <w:rFonts w:hint="default"/>
          <w:lang w:val="en"/>
        </w:rPr>
      </w:pPr>
      <w:r>
        <w:rPr>
          <w:rFonts w:hint="default"/>
          <w:lang w:val="en"/>
        </w:rPr>
        <w:t>非Docker环境：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i/>
          <w:iCs/>
          <w:shd w:val="clear" w:color="FFFFFF" w:fill="D9D9D9"/>
          <w:lang w:val="en"/>
        </w:rPr>
        <w:t>语法检查命令</w:t>
      </w:r>
      <w:r>
        <w:rPr>
          <w:rFonts w:hint="default"/>
          <w:lang w:val="en"/>
        </w:rPr>
        <w:t>：npm run lintfix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i/>
          <w:iCs/>
          <w:shd w:val="clear" w:color="FFFFFF" w:fill="D9D9D9"/>
          <w:lang w:val="en"/>
        </w:rPr>
        <w:t>前端编译命令</w:t>
      </w:r>
      <w:r>
        <w:rPr>
          <w:rFonts w:hint="default"/>
          <w:lang w:val="en"/>
        </w:rPr>
        <w:t>：npm run build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i/>
          <w:iCs/>
          <w:shd w:val="clear" w:color="FFFFFF" w:fill="D9D9D9"/>
          <w:lang w:val="en"/>
        </w:rPr>
        <w:t>运行服务器命令</w:t>
      </w:r>
      <w:r>
        <w:rPr>
          <w:rFonts w:hint="default"/>
          <w:i w:val="0"/>
          <w:iCs w:val="0"/>
          <w:shd w:val="clear" w:color="auto" w:fill="auto"/>
          <w:lang w:val="en"/>
        </w:rPr>
        <w:t>：</w:t>
      </w:r>
      <w:r>
        <w:rPr>
          <w:rFonts w:hint="default"/>
          <w:lang w:val="en"/>
        </w:rPr>
        <w:t>node src/app.js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534BD"/>
    <w:multiLevelType w:val="singleLevel"/>
    <w:tmpl w:val="9AD534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DCED23"/>
    <w:multiLevelType w:val="singleLevel"/>
    <w:tmpl w:val="AFDCED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AFB3CA"/>
    <w:multiLevelType w:val="singleLevel"/>
    <w:tmpl w:val="EFAFB3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5D2C25"/>
    <w:multiLevelType w:val="singleLevel"/>
    <w:tmpl w:val="F35D2C2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9F027"/>
    <w:rsid w:val="5DFD8064"/>
    <w:rsid w:val="674F3F86"/>
    <w:rsid w:val="6CFC96F7"/>
    <w:rsid w:val="6D3BDF56"/>
    <w:rsid w:val="6FD5B68B"/>
    <w:rsid w:val="74EE1B50"/>
    <w:rsid w:val="77785F96"/>
    <w:rsid w:val="7BEFE8A4"/>
    <w:rsid w:val="7CF5C430"/>
    <w:rsid w:val="7EE556AB"/>
    <w:rsid w:val="AB7A75B1"/>
    <w:rsid w:val="B5F6F329"/>
    <w:rsid w:val="BEF447CB"/>
    <w:rsid w:val="CF2B6D53"/>
    <w:rsid w:val="D7FB93DA"/>
    <w:rsid w:val="F75AA8DA"/>
    <w:rsid w:val="F8CD7E19"/>
    <w:rsid w:val="FA7A6ADE"/>
    <w:rsid w:val="FF99F027"/>
    <w:rsid w:val="FFF5C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2020-07-13T15:29:00Z</dcterms:created>
  <dc:creator>chenyu</dc:creator>
  <cp:lastModifiedBy>chenyu</cp:lastModifiedBy>
  <dcterms:modified xsi:type="dcterms:W3CDTF">2020-07-13T01:18:46Z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