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0" w:name="agentic-analytics-copilot-数据设计-v0.2"/>
    <w:p>
      <w:pPr>
        <w:pStyle w:val="Heading1"/>
      </w:pPr>
      <w:r>
        <w:t xml:space="preserve">Agentic Analytics Copilot </w:t>
      </w:r>
      <w:r>
        <w:rPr>
          <w:rFonts w:hint="eastAsia"/>
        </w:rPr>
        <w:t xml:space="preserve">数据设计</w:t>
      </w:r>
      <w:r>
        <w:t xml:space="preserve"> v0.2</w:t>
      </w:r>
    </w:p>
    <w:bookmarkStart w:id="20" w:name="设计目标"/>
    <w:p>
      <w:pPr>
        <w:pStyle w:val="Heading2"/>
      </w:pPr>
      <w:r>
        <w:t xml:space="preserve">1. </w:t>
      </w:r>
      <w:r>
        <w:rPr>
          <w:rFonts w:hint="eastAsia"/>
        </w:rPr>
        <w:t xml:space="preserve">设计目标</w:t>
      </w:r>
    </w:p>
    <w:p>
      <w:pPr>
        <w:pStyle w:val="FirstParagraph"/>
      </w:pPr>
      <w:r>
        <w:rPr>
          <w:rFonts w:hint="eastAsia"/>
        </w:rPr>
        <w:t xml:space="preserve">本数据设计服务于</w:t>
      </w:r>
      <w:r>
        <w:t xml:space="preserve"> MVP </w:t>
      </w:r>
      <w:r>
        <w:rPr>
          <w:rFonts w:hint="eastAsia"/>
        </w:rPr>
        <w:t xml:space="preserve">阶段的三类核心场景：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基础指标查询（Ad-hoc</w:t>
      </w:r>
      <w:r>
        <w:t xml:space="preserve"> </w:t>
      </w:r>
      <w:r>
        <w:rPr>
          <w:rFonts w:hint="eastAsia"/>
        </w:rPr>
        <w:t xml:space="preserve">Query）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多维拆解与对比分析（Dimension</w:t>
      </w:r>
      <w:r>
        <w:t xml:space="preserve"> </w:t>
      </w:r>
      <w:r>
        <w:rPr>
          <w:rFonts w:hint="eastAsia"/>
        </w:rPr>
        <w:t xml:space="preserve">Breakdown）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简单漏斗分析（Basic</w:t>
      </w:r>
      <w:r>
        <w:t xml:space="preserve"> </w:t>
      </w:r>
      <w:r>
        <w:rPr>
          <w:rFonts w:hint="eastAsia"/>
        </w:rPr>
        <w:t xml:space="preserve">Funnel）</w:t>
      </w:r>
    </w:p>
    <w:p>
      <w:pPr>
        <w:pStyle w:val="FirstParagraph"/>
      </w:pPr>
      <w:r>
        <w:rPr>
          <w:rFonts w:hint="eastAsia"/>
        </w:rPr>
        <w:t xml:space="preserve">本版设计重点解决三个问题：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降低大模型生成</w:t>
      </w:r>
      <w:r>
        <w:t xml:space="preserve"> SQL </w:t>
      </w:r>
      <w:r>
        <w:rPr>
          <w:rFonts w:hint="eastAsia"/>
        </w:rPr>
        <w:t xml:space="preserve">的推理难度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降低业务语义歧义与幻觉率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提前约束时间/日期处理，减少时序类错误</w:t>
      </w:r>
    </w:p>
    <w:p>
      <w:pPr>
        <w:pStyle w:val="FirstParagraph"/>
      </w:pPr>
      <w:r>
        <w:rPr>
          <w:rFonts w:hint="eastAsia"/>
        </w:rPr>
        <w:t xml:space="preserve">设计原则如下：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优先让</w:t>
      </w:r>
      <w:r>
        <w:t xml:space="preserve"> Agent </w:t>
      </w:r>
      <w:r>
        <w:rPr>
          <w:rFonts w:hint="eastAsia"/>
        </w:rPr>
        <w:t xml:space="preserve">查询聚合表，而非直接扫明细事实表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语义层不仅描述指标，还要描述枚举值与</w:t>
      </w:r>
      <w:r>
        <w:t xml:space="preserve"> join </w:t>
      </w:r>
      <w:r>
        <w:rPr>
          <w:rFonts w:hint="eastAsia"/>
        </w:rPr>
        <w:t xml:space="preserve">拓扑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时间处理必须标准化，避免相对时间与时区歧义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样例问题要按难度分层，便于做自动化测试集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在正式开发前加入人机对齐测试，尽早发现</w:t>
      </w:r>
      <w:r>
        <w:t xml:space="preserve"> Prompt </w:t>
      </w:r>
      <w:r>
        <w:rPr>
          <w:rFonts w:hint="eastAsia"/>
        </w:rPr>
        <w:t xml:space="preserve">与</w:t>
      </w:r>
      <w:r>
        <w:t xml:space="preserve"> Schema </w:t>
      </w:r>
      <w:r>
        <w:rPr>
          <w:rFonts w:hint="eastAsia"/>
        </w:rPr>
        <w:t xml:space="preserve">问题</w:t>
      </w:r>
    </w:p>
    <w:p>
      <w:r>
        <w:pict>
          <v:rect style="width:0;height:1.5pt" o:hralign="center" o:hrstd="t" o:hr="t"/>
        </w:pict>
      </w:r>
    </w:p>
    <w:bookmarkEnd w:id="20"/>
    <w:bookmarkStart w:id="23" w:name="数据库整体结构"/>
    <w:p>
      <w:pPr>
        <w:pStyle w:val="Heading2"/>
      </w:pPr>
      <w:r>
        <w:t xml:space="preserve">2. </w:t>
      </w:r>
      <w:r>
        <w:rPr>
          <w:rFonts w:hint="eastAsia"/>
        </w:rPr>
        <w:t xml:space="preserve">数据库整体结构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建议使用</w:t>
      </w:r>
      <w:r>
        <w:t xml:space="preserve"> 4 </w:t>
      </w:r>
      <w:r>
        <w:rPr>
          <w:rFonts w:hint="eastAsia"/>
        </w:rPr>
        <w:t xml:space="preserve">张核心业务表</w:t>
      </w:r>
      <w:r>
        <w:t xml:space="preserve"> + 1 </w:t>
      </w:r>
      <w:r>
        <w:rPr>
          <w:rFonts w:hint="eastAsia"/>
        </w:rPr>
        <w:t xml:space="preserve">份语义层配置文件：</w:t>
      </w:r>
    </w:p>
    <w:bookmarkStart w:id="21" w:name="核心业务表"/>
    <w:p>
      <w:pPr>
        <w:pStyle w:val="Heading3"/>
      </w:pPr>
      <w:r>
        <w:rPr>
          <w:rFonts w:hint="eastAsia"/>
        </w:rPr>
        <w:t xml:space="preserve">核心业务表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dim_users</w:t>
      </w:r>
      <w:r>
        <w:rPr>
          <w:rFonts w:hint="eastAsia"/>
        </w:rPr>
        <w:t xml:space="preserve">：用户维度表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fact_events</w:t>
      </w:r>
      <w:r>
        <w:rPr>
          <w:rFonts w:hint="eastAsia"/>
        </w:rPr>
        <w:t xml:space="preserve">：行为事实表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fact_orders</w:t>
      </w:r>
      <w:r>
        <w:rPr>
          <w:rFonts w:hint="eastAsia"/>
        </w:rPr>
        <w:t xml:space="preserve">：订单事实表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agg_daily_metrics</w:t>
      </w:r>
      <w:r>
        <w:rPr>
          <w:rFonts w:hint="eastAsia"/>
        </w:rPr>
        <w:t xml:space="preserve">：日级聚合大宽表（MVP</w:t>
      </w:r>
      <w:r>
        <w:t xml:space="preserve"> </w:t>
      </w:r>
      <w:r>
        <w:rPr>
          <w:rFonts w:hint="eastAsia"/>
        </w:rPr>
        <w:t xml:space="preserve">主查询对象）</w:t>
      </w:r>
    </w:p>
    <w:bookmarkEnd w:id="21"/>
    <w:bookmarkStart w:id="22" w:name="语义层配置"/>
    <w:p>
      <w:pPr>
        <w:pStyle w:val="Heading3"/>
      </w:pPr>
      <w:r>
        <w:rPr>
          <w:rFonts w:hint="eastAsia"/>
        </w:rPr>
        <w:t xml:space="preserve">语义层配置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semantic_context.yml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semantic_context.json</w:t>
      </w:r>
    </w:p>
    <w:p>
      <w:pPr>
        <w:pStyle w:val="BlockText"/>
      </w:pPr>
      <w:r>
        <w:rPr>
          <w:rFonts w:hint="eastAsia"/>
        </w:rPr>
        <w:t xml:space="preserve">说明：与上一版不同，</w:t>
      </w:r>
      <w:r>
        <w:rPr>
          <w:rStyle w:val="VerbatimChar"/>
        </w:rPr>
        <w:t xml:space="preserve">agg_daily_metrics</w:t>
      </w:r>
      <w:r>
        <w:t xml:space="preserve"> </w:t>
      </w:r>
      <w:r>
        <w:rPr>
          <w:rFonts w:hint="eastAsia"/>
        </w:rPr>
        <w:t xml:space="preserve">不再是可选表，而是</w:t>
      </w:r>
      <w:r>
        <w:t xml:space="preserve"> MVP </w:t>
      </w:r>
      <w:r>
        <w:rPr>
          <w:rFonts w:hint="eastAsia"/>
        </w:rPr>
        <w:t xml:space="preserve">阶段的</w:t>
      </w:r>
      <w:r>
        <w:rPr>
          <w:rFonts w:hint="eastAsia"/>
          <w:b/>
          <w:bCs/>
        </w:rPr>
        <w:t xml:space="preserve">必须表</w:t>
      </w:r>
      <w:r>
        <w:rPr>
          <w:rFonts w:hint="eastAsia"/>
        </w:rPr>
        <w:t xml:space="preserve">。对于绝大多数日常查询，Agent</w:t>
      </w:r>
      <w:r>
        <w:t xml:space="preserve"> </w:t>
      </w:r>
      <w:r>
        <w:rPr>
          <w:rFonts w:hint="eastAsia"/>
        </w:rPr>
        <w:t xml:space="preserve">应优先且默认查询该表；只有在用户提出漏斗分析或细颗粒度行为问题时，才允许回落到</w:t>
      </w:r>
      <w:r>
        <w:t xml:space="preserve"> </w:t>
      </w:r>
      <w:r>
        <w:rPr>
          <w:rStyle w:val="VerbatimChar"/>
        </w:rPr>
        <w:t xml:space="preserve">fact_events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fact_orders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核心数据模型"/>
    <w:p>
      <w:pPr>
        <w:pStyle w:val="Heading2"/>
      </w:pPr>
      <w:r>
        <w:t xml:space="preserve">3. </w:t>
      </w:r>
      <w:r>
        <w:rPr>
          <w:rFonts w:hint="eastAsia"/>
        </w:rPr>
        <w:t xml:space="preserve">核心数据模型</w:t>
      </w:r>
    </w:p>
    <w:bookmarkEnd w:id="24"/>
    <w:bookmarkStart w:id="29" w:name="dim_users"/>
    <w:p>
      <w:pPr>
        <w:pStyle w:val="Heading2"/>
      </w:pPr>
      <w:r>
        <w:t xml:space="preserve">3.1 dim_users</w:t>
      </w:r>
    </w:p>
    <w:bookmarkStart w:id="25" w:name="表用途"/>
    <w:p>
      <w:pPr>
        <w:pStyle w:val="Heading3"/>
      </w:pPr>
      <w:r>
        <w:rPr>
          <w:rFonts w:hint="eastAsia"/>
        </w:rPr>
        <w:t xml:space="preserve">表用途</w:t>
      </w:r>
    </w:p>
    <w:p>
      <w:pPr>
        <w:pStyle w:val="FirstParagraph"/>
      </w:pPr>
      <w:r>
        <w:rPr>
          <w:rFonts w:hint="eastAsia"/>
        </w:rPr>
        <w:t xml:space="preserve">记录用户静态属性与注册信息，用于用户维度拆解与用户画像类分析。</w:t>
      </w:r>
    </w:p>
    <w:bookmarkEnd w:id="25"/>
    <w:bookmarkStart w:id="26" w:name="建表字段"/>
    <w:p>
      <w:pPr>
        <w:pStyle w:val="Heading3"/>
      </w:pPr>
      <w:r>
        <w:rPr>
          <w:rFonts w:hint="eastAsia"/>
        </w:rPr>
        <w:t xml:space="preserve">建表字段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用户唯一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U100001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注册日期</w:t>
            </w:r>
          </w:p>
        </w:tc>
        <w:tc>
          <w:tcPr/>
          <w:p>
            <w:pPr>
              <w:pStyle w:val="Compact"/>
            </w:pPr>
            <w:r>
              <w:t xml:space="preserve">2026-01-03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register_datetime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注册时间</w:t>
            </w:r>
          </w:p>
        </w:tc>
        <w:tc>
          <w:tcPr/>
          <w:p>
            <w:pPr>
              <w:pStyle w:val="Compact"/>
            </w:pPr>
            <w:r>
              <w:t xml:space="preserve">2026-01-03 10:22:11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</w:t>
            </w:r>
          </w:p>
        </w:tc>
        <w:tc>
          <w:tcPr/>
          <w:p>
            <w:pPr>
              <w:pStyle w:val="Compact"/>
            </w:pPr>
            <w:r>
              <w:t xml:space="preserve">Canada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</w:t>
            </w:r>
          </w:p>
        </w:tc>
        <w:tc>
          <w:tcPr/>
          <w:p>
            <w:pPr>
              <w:pStyle w:val="Compact"/>
            </w:pPr>
            <w:r>
              <w:t xml:space="preserve">Toronto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t xml:space="preserve">North America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device_type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设备类型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acquisition_channel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获客渠道</w:t>
            </w:r>
          </w:p>
        </w:tc>
        <w:tc>
          <w:tcPr/>
          <w:p>
            <w:pPr>
              <w:pStyle w:val="Compact"/>
            </w:pPr>
            <w:r>
              <w:t xml:space="preserve">facebook_ads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campaign_id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CMP_202601_FB_01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user_segment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用户分群</w:t>
            </w:r>
          </w:p>
        </w:tc>
        <w:tc>
          <w:tcPr/>
          <w:p>
            <w:pPr>
              <w:pStyle w:val="Compact"/>
            </w:pPr>
            <w:r>
              <w:t xml:space="preserve">new_user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is_premium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是否高级会员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</w:tbl>
    <w:bookmarkEnd w:id="26"/>
    <w:bookmarkStart w:id="27" w:name="主键"/>
    <w:p>
      <w:pPr>
        <w:pStyle w:val="Heading3"/>
      </w:pPr>
      <w:r>
        <w:rPr>
          <w:rFonts w:hint="eastAsia"/>
        </w:rPr>
        <w:t xml:space="preserve">主键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user_id</w:t>
      </w:r>
    </w:p>
    <w:bookmarkEnd w:id="27"/>
    <w:bookmarkStart w:id="28" w:name="用途说明"/>
    <w:p>
      <w:pPr>
        <w:pStyle w:val="Heading3"/>
      </w:pPr>
      <w:r>
        <w:rPr>
          <w:rFonts w:hint="eastAsia"/>
        </w:rPr>
        <w:t xml:space="preserve">用途说明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统计新增注册用户数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按地区/渠道/设备拆解用户分布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为订单和事件分析补充维度信息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fact_events"/>
    <w:p>
      <w:pPr>
        <w:pStyle w:val="Heading2"/>
      </w:pPr>
      <w:r>
        <w:t xml:space="preserve">3.2 fact_events</w:t>
      </w:r>
    </w:p>
    <w:bookmarkStart w:id="30" w:name="表用途-1"/>
    <w:p>
      <w:pPr>
        <w:pStyle w:val="Heading3"/>
      </w:pPr>
      <w:r>
        <w:rPr>
          <w:rFonts w:hint="eastAsia"/>
        </w:rPr>
        <w:t xml:space="preserve">表用途</w:t>
      </w:r>
    </w:p>
    <w:p>
      <w:pPr>
        <w:pStyle w:val="FirstParagraph"/>
      </w:pPr>
      <w:r>
        <w:rPr>
          <w:rFonts w:hint="eastAsia"/>
        </w:rPr>
        <w:t xml:space="preserve">记录用户核心行为事件，用于漏斗分析和基础活跃分析。</w:t>
      </w:r>
    </w:p>
    <w:bookmarkEnd w:id="30"/>
    <w:bookmarkStart w:id="31" w:name="建表字段-1"/>
    <w:p>
      <w:pPr>
        <w:pStyle w:val="Heading3"/>
      </w:pPr>
      <w:r>
        <w:rPr>
          <w:rFonts w:hint="eastAsia"/>
        </w:rPr>
        <w:t xml:space="preserve">建表字段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事件唯一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E9000001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U100001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事件发生时间</w:t>
            </w:r>
          </w:p>
        </w:tc>
        <w:tc>
          <w:tcPr/>
          <w:p>
            <w:pPr>
              <w:pStyle w:val="Compact"/>
            </w:pPr>
            <w:r>
              <w:t xml:space="preserve">2026-01-03 10:25:20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事件日期</w:t>
            </w:r>
          </w:p>
        </w:tc>
        <w:tc>
          <w:tcPr/>
          <w:p>
            <w:pPr>
              <w:pStyle w:val="Compact"/>
            </w:pPr>
            <w:r>
              <w:t xml:space="preserve">2026-01-03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事件名称</w:t>
            </w:r>
          </w:p>
        </w:tc>
        <w:tc>
          <w:tcPr/>
          <w:p>
            <w:pPr>
              <w:pStyle w:val="Compact"/>
            </w:pPr>
            <w:r>
              <w:t xml:space="preserve">view_product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S501212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P301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商品类别</w:t>
            </w:r>
          </w:p>
        </w:tc>
        <w:tc>
          <w:tcPr/>
          <w:p>
            <w:pPr>
              <w:pStyle w:val="Compact"/>
            </w:pPr>
            <w:r>
              <w:t xml:space="preserve">electronics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device_type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设备类型快照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</w:t>
            </w:r>
          </w:p>
        </w:tc>
        <w:tc>
          <w:tcPr/>
          <w:p>
            <w:pPr>
              <w:pStyle w:val="Compact"/>
            </w:pPr>
            <w:r>
              <w:t xml:space="preserve">Canada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</w:t>
            </w:r>
          </w:p>
        </w:tc>
        <w:tc>
          <w:tcPr/>
          <w:p>
            <w:pPr>
              <w:pStyle w:val="Compact"/>
            </w:pPr>
            <w:r>
              <w:t xml:space="preserve">Toronto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acquisition_channel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渠道快照</w:t>
            </w:r>
          </w:p>
        </w:tc>
        <w:tc>
          <w:tcPr/>
          <w:p>
            <w:pPr>
              <w:pStyle w:val="Compact"/>
            </w:pPr>
            <w:r>
              <w:t xml:space="preserve">facebook_ads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event_value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事件数值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</w:tbl>
    <w:bookmarkEnd w:id="31"/>
    <w:bookmarkStart w:id="32" w:name="主键-1"/>
    <w:p>
      <w:pPr>
        <w:pStyle w:val="Heading3"/>
      </w:pPr>
      <w:r>
        <w:rPr>
          <w:rFonts w:hint="eastAsia"/>
        </w:rPr>
        <w:t xml:space="preserve">主键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event_id</w:t>
      </w:r>
    </w:p>
    <w:bookmarkEnd w:id="32"/>
    <w:bookmarkStart w:id="33" w:name="推荐保留的核心事件"/>
    <w:p>
      <w:pPr>
        <w:pStyle w:val="Heading3"/>
      </w:pPr>
      <w:r>
        <w:rPr>
          <w:rFonts w:hint="eastAsia"/>
        </w:rPr>
        <w:t xml:space="preserve">推荐保留的核心事件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app_open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view_homepage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view_product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add_to_cart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begin_checkout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purchase</w:t>
      </w:r>
    </w:p>
    <w:bookmarkEnd w:id="33"/>
    <w:bookmarkStart w:id="34" w:name="用途说明-1"/>
    <w:p>
      <w:pPr>
        <w:pStyle w:val="Heading3"/>
      </w:pPr>
      <w:r>
        <w:rPr>
          <w:rFonts w:hint="eastAsia"/>
        </w:rPr>
        <w:t xml:space="preserve">用途说明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构建简单漏斗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计算基础活跃用户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处理少量需要事件明细的问题</w:t>
      </w:r>
    </w:p>
    <w:p>
      <w:pPr>
        <w:pStyle w:val="BlockText"/>
      </w:pPr>
      <w:r>
        <w:rPr>
          <w:rFonts w:hint="eastAsia"/>
        </w:rPr>
        <w:t xml:space="preserve">说明：MVP</w:t>
      </w:r>
      <w:r>
        <w:t xml:space="preserve"> </w:t>
      </w:r>
      <w:r>
        <w:rPr>
          <w:rFonts w:hint="eastAsia"/>
        </w:rPr>
        <w:t xml:space="preserve">阶段不建议在</w:t>
      </w:r>
      <w:r>
        <w:t xml:space="preserve"> </w:t>
      </w:r>
      <w:r>
        <w:rPr>
          <w:rStyle w:val="VerbatimChar"/>
        </w:rPr>
        <w:t xml:space="preserve">fact_events</w:t>
      </w:r>
      <w:r>
        <w:t xml:space="preserve"> </w:t>
      </w:r>
      <w:r>
        <w:rPr>
          <w:rFonts w:hint="eastAsia"/>
        </w:rPr>
        <w:t xml:space="preserve">中塞过多噪声事件，保留核心节点即可，避免</w:t>
      </w:r>
      <w:r>
        <w:t xml:space="preserve"> Agent </w:t>
      </w:r>
      <w:r>
        <w:rPr>
          <w:rFonts w:hint="eastAsia"/>
        </w:rPr>
        <w:t xml:space="preserve">在事件枚举上混淆。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fact_orders"/>
    <w:p>
      <w:pPr>
        <w:pStyle w:val="Heading2"/>
      </w:pPr>
      <w:r>
        <w:t xml:space="preserve">3.3 fact_orders</w:t>
      </w:r>
    </w:p>
    <w:bookmarkStart w:id="36" w:name="表用途-2"/>
    <w:p>
      <w:pPr>
        <w:pStyle w:val="Heading3"/>
      </w:pPr>
      <w:r>
        <w:rPr>
          <w:rFonts w:hint="eastAsia"/>
        </w:rPr>
        <w:t xml:space="preserve">表用途</w:t>
      </w:r>
    </w:p>
    <w:p>
      <w:pPr>
        <w:pStyle w:val="FirstParagraph"/>
      </w:pPr>
      <w:r>
        <w:rPr>
          <w:rFonts w:hint="eastAsia"/>
        </w:rPr>
        <w:t xml:space="preserve">记录订单与交易信息，用于</w:t>
      </w:r>
      <w:r>
        <w:t xml:space="preserve"> </w:t>
      </w:r>
      <w:r>
        <w:rPr>
          <w:rFonts w:hint="eastAsia"/>
        </w:rPr>
        <w:t xml:space="preserve">GMV、订单数、支付用户数等交易指标分析。</w:t>
      </w:r>
    </w:p>
    <w:bookmarkEnd w:id="36"/>
    <w:bookmarkStart w:id="37" w:name="建表字段-2"/>
    <w:p>
      <w:pPr>
        <w:pStyle w:val="Heading3"/>
      </w:pPr>
      <w:r>
        <w:rPr>
          <w:rFonts w:hint="eastAsia"/>
        </w:rPr>
        <w:t xml:space="preserve">建表字段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订单唯一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O7001001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U100001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下单时间</w:t>
            </w:r>
          </w:p>
        </w:tc>
        <w:tc>
          <w:tcPr/>
          <w:p>
            <w:pPr>
              <w:pStyle w:val="Compact"/>
            </w:pPr>
            <w:r>
              <w:t xml:space="preserve">2026-01-03 10:40:00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下单日期</w:t>
            </w:r>
          </w:p>
        </w:tc>
        <w:tc>
          <w:tcPr/>
          <w:p>
            <w:pPr>
              <w:pStyle w:val="Compact"/>
            </w:pPr>
            <w:r>
              <w:t xml:space="preserve">2026-01-03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订单金额</w:t>
            </w:r>
          </w:p>
        </w:tc>
        <w:tc>
          <w:tcPr/>
          <w:p>
            <w:pPr>
              <w:pStyle w:val="Compact"/>
            </w:pPr>
            <w:r>
              <w:t xml:space="preserve">129.99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币种</w:t>
            </w:r>
          </w:p>
        </w:tc>
        <w:tc>
          <w:tcPr/>
          <w:p>
            <w:pPr>
              <w:pStyle w:val="Compact"/>
            </w:pPr>
            <w:r>
              <w:t xml:space="preserve">CAD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订单状态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payment_method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支付方式</w:t>
            </w:r>
          </w:p>
        </w:tc>
        <w:tc>
          <w:tcPr/>
          <w:p>
            <w:pPr>
              <w:pStyle w:val="Compact"/>
            </w:pPr>
            <w:r>
              <w:t xml:space="preserve">credit_card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coupon_used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是否使用优惠券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discount_amount</w:t>
            </w:r>
          </w:p>
        </w:tc>
        <w:tc>
          <w:tcPr/>
          <w:p>
            <w:pPr>
              <w:pStyle w:val="Compac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优惠金额</w:t>
            </w:r>
          </w:p>
        </w:tc>
        <w:tc>
          <w:tcPr/>
          <w:p>
            <w:pPr>
              <w:pStyle w:val="Compact"/>
            </w:pPr>
            <w:r>
              <w:t xml:space="preserve">10.00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product_category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商品类别</w:t>
            </w:r>
          </w:p>
        </w:tc>
        <w:tc>
          <w:tcPr/>
          <w:p>
            <w:pPr>
              <w:pStyle w:val="Compact"/>
            </w:pPr>
            <w:r>
              <w:t xml:space="preserve">electronics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</w:t>
            </w:r>
          </w:p>
        </w:tc>
        <w:tc>
          <w:tcPr/>
          <w:p>
            <w:pPr>
              <w:pStyle w:val="Compact"/>
            </w:pPr>
            <w:r>
              <w:t xml:space="preserve">Canada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</w:t>
            </w:r>
          </w:p>
        </w:tc>
        <w:tc>
          <w:tcPr/>
          <w:p>
            <w:pPr>
              <w:pStyle w:val="Compact"/>
            </w:pPr>
            <w:r>
              <w:t xml:space="preserve">Toronto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acquisition_channel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渠道快照</w:t>
            </w:r>
          </w:p>
        </w:tc>
        <w:tc>
          <w:tcPr/>
          <w:p>
            <w:pPr>
              <w:pStyle w:val="Compact"/>
            </w:pPr>
            <w:r>
              <w:t xml:space="preserve">facebook_ads</w:t>
            </w:r>
          </w:p>
        </w:tc>
      </w:tr>
    </w:tbl>
    <w:bookmarkEnd w:id="37"/>
    <w:bookmarkStart w:id="38" w:name="主键-2"/>
    <w:p>
      <w:pPr>
        <w:pStyle w:val="Heading3"/>
      </w:pPr>
      <w:r>
        <w:rPr>
          <w:rFonts w:hint="eastAsia"/>
        </w:rPr>
        <w:t xml:space="preserve">主键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order_id</w:t>
      </w:r>
    </w:p>
    <w:bookmarkEnd w:id="38"/>
    <w:bookmarkStart w:id="39" w:name="用途说明-2"/>
    <w:p>
      <w:pPr>
        <w:pStyle w:val="Heading3"/>
      </w:pPr>
      <w:r>
        <w:rPr>
          <w:rFonts w:hint="eastAsia"/>
        </w:rPr>
        <w:t xml:space="preserve">用途说明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计算</w:t>
      </w:r>
      <w:r>
        <w:t xml:space="preserve"> GMV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统计已支付订单数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支持地区/渠道/设备相关交易分析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agg_daily_metricsmvp-核心查询对象"/>
    <w:p>
      <w:pPr>
        <w:pStyle w:val="Heading2"/>
      </w:pPr>
      <w:r>
        <w:t xml:space="preserve">3.4 </w:t>
      </w:r>
      <w:r>
        <w:rPr>
          <w:rFonts w:hint="eastAsia"/>
        </w:rPr>
        <w:t xml:space="preserve">agg_daily_metrics（MVP</w:t>
      </w:r>
      <w:r>
        <w:t xml:space="preserve"> </w:t>
      </w:r>
      <w:r>
        <w:rPr>
          <w:rFonts w:hint="eastAsia"/>
        </w:rPr>
        <w:t xml:space="preserve">核心查询对象）</w:t>
      </w:r>
    </w:p>
    <w:bookmarkStart w:id="41" w:name="表用途-3"/>
    <w:p>
      <w:pPr>
        <w:pStyle w:val="Heading3"/>
      </w:pPr>
      <w:r>
        <w:rPr>
          <w:rFonts w:hint="eastAsia"/>
        </w:rPr>
        <w:t xml:space="preserve">表用途</w:t>
      </w:r>
    </w:p>
    <w:p>
      <w:pPr>
        <w:pStyle w:val="FirstParagraph"/>
      </w:pPr>
      <w:r>
        <w:rPr>
          <w:rFonts w:hint="eastAsia"/>
        </w:rPr>
        <w:t xml:space="preserve">按日粒度预先聚合核心业务指标，是</w:t>
      </w:r>
      <w:r>
        <w:t xml:space="preserve"> MVP </w:t>
      </w:r>
      <w:r>
        <w:rPr>
          <w:rFonts w:hint="eastAsia"/>
        </w:rPr>
        <w:t xml:space="preserve">阶段</w:t>
      </w:r>
      <w:r>
        <w:t xml:space="preserve"> Agent </w:t>
      </w:r>
      <w:r>
        <w:rPr>
          <w:rFonts w:hint="eastAsia"/>
        </w:rPr>
        <w:t xml:space="preserve">的首选查询表。</w:t>
      </w:r>
    </w:p>
    <w:bookmarkEnd w:id="41"/>
    <w:bookmarkStart w:id="42" w:name="设计原因"/>
    <w:p>
      <w:pPr>
        <w:pStyle w:val="Heading3"/>
      </w:pPr>
      <w:r>
        <w:rPr>
          <w:rFonts w:hint="eastAsia"/>
        </w:rPr>
        <w:t xml:space="preserve">设计原因</w:t>
      </w:r>
    </w:p>
    <w:p>
      <w:pPr>
        <w:pStyle w:val="FirstParagraph"/>
      </w:pPr>
      <w:r>
        <w:rPr>
          <w:rFonts w:hint="eastAsia"/>
        </w:rPr>
        <w:t xml:space="preserve">大模型直接从明细事实表进行复杂</w:t>
      </w:r>
      <w:r>
        <w:t xml:space="preserve"> </w:t>
      </w:r>
      <w:r>
        <w:rPr>
          <w:rFonts w:hint="eastAsia"/>
        </w:rPr>
        <w:t xml:space="preserve">join、去重与窗口计算，容易出现：</w:t>
      </w:r>
    </w:p>
    <w:p>
      <w:pPr>
        <w:pStyle w:val="Compact"/>
        <w:numPr>
          <w:ilvl w:val="0"/>
          <w:numId w:val="1013"/>
        </w:numPr>
      </w:pPr>
      <w:r>
        <w:t xml:space="preserve">SQL </w:t>
      </w:r>
      <w:r>
        <w:rPr>
          <w:rFonts w:hint="eastAsia"/>
        </w:rPr>
        <w:t xml:space="preserve">复杂度高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响应速度慢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业务口径错误</w:t>
      </w:r>
    </w:p>
    <w:p>
      <w:pPr>
        <w:pStyle w:val="Compact"/>
        <w:numPr>
          <w:ilvl w:val="0"/>
          <w:numId w:val="1013"/>
        </w:numPr>
      </w:pPr>
      <w:r>
        <w:t xml:space="preserve">Token </w:t>
      </w:r>
      <w:r>
        <w:rPr>
          <w:rFonts w:hint="eastAsia"/>
        </w:rPr>
        <w:t xml:space="preserve">消耗大</w:t>
      </w:r>
    </w:p>
    <w:p>
      <w:pPr>
        <w:pStyle w:val="FirstParagraph"/>
      </w:pPr>
      <w:r>
        <w:rPr>
          <w:rFonts w:hint="eastAsia"/>
        </w:rPr>
        <w:t xml:space="preserve">因此，凡是“昨天、上周、上个月、按渠道拆解、看趋势”这类宏观业务问题，必须优先查询</w:t>
      </w:r>
      <w:r>
        <w:t xml:space="preserve"> </w:t>
      </w:r>
      <w:r>
        <w:rPr>
          <w:rStyle w:val="VerbatimChar"/>
        </w:rPr>
        <w:t xml:space="preserve">agg_daily_metrics</w:t>
      </w:r>
      <w:r>
        <w:t xml:space="preserve">。</w:t>
      </w:r>
    </w:p>
    <w:bookmarkEnd w:id="42"/>
    <w:bookmarkStart w:id="43" w:name="建表字段-3"/>
    <w:p>
      <w:pPr>
        <w:pStyle w:val="Heading3"/>
      </w:pPr>
      <w:r>
        <w:rPr>
          <w:rFonts w:hint="eastAsia"/>
        </w:rPr>
        <w:t xml:space="preserve">建表字段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指标日期</w:t>
            </w:r>
          </w:p>
        </w:tc>
        <w:tc>
          <w:tcPr/>
          <w:p>
            <w:pPr>
              <w:pStyle w:val="Compact"/>
            </w:pPr>
            <w:r>
              <w:t xml:space="preserve">2026-01-03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t xml:space="preserve">North America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</w:t>
            </w:r>
          </w:p>
        </w:tc>
        <w:tc>
          <w:tcPr/>
          <w:p>
            <w:pPr>
              <w:pStyle w:val="Compact"/>
            </w:pPr>
            <w:r>
              <w:t xml:space="preserve">Canada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</w:t>
            </w:r>
          </w:p>
        </w:tc>
        <w:tc>
          <w:tcPr/>
          <w:p>
            <w:pPr>
              <w:pStyle w:val="Compact"/>
            </w:pPr>
            <w:r>
              <w:t xml:space="preserve">Toronto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device_type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设备类型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acquisition_channel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获客渠道</w:t>
            </w:r>
          </w:p>
        </w:tc>
        <w:tc>
          <w:tcPr/>
          <w:p>
            <w:pPr>
              <w:pStyle w:val="Compact"/>
            </w:pPr>
            <w:r>
              <w:t xml:space="preserve">facebook_ads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new_users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新增注册用户数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dau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日活用户数</w:t>
            </w:r>
          </w:p>
        </w:tc>
        <w:tc>
          <w:tcPr/>
          <w:p>
            <w:pPr>
              <w:pStyle w:val="Compact"/>
            </w:pPr>
            <w:r>
              <w:t xml:space="preserve">1850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orders_paid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已支付订单数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purchasers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支付用户数</w:t>
            </w:r>
          </w:p>
        </w:tc>
        <w:tc>
          <w:tcPr/>
          <w:p>
            <w:pPr>
              <w:pStyle w:val="Compact"/>
            </w:pPr>
            <w:r>
              <w:t xml:space="preserve">205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gmv</w:t>
            </w:r>
          </w:p>
        </w:tc>
        <w:tc>
          <w:tcPr/>
          <w:p>
            <w:pPr>
              <w:pStyle w:val="Compact"/>
            </w:pPr>
            <w:r>
              <w:t xml:space="preserve">NUMERIC(14,2)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</w:t>
            </w:r>
            <w:r>
              <w:t xml:space="preserve"> GMV</w:t>
            </w:r>
          </w:p>
        </w:tc>
        <w:tc>
          <w:tcPr/>
          <w:p>
            <w:pPr>
              <w:pStyle w:val="Compact"/>
            </w:pPr>
            <w:r>
              <w:t xml:space="preserve">25890.50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avg_order_value</w:t>
            </w:r>
          </w:p>
        </w:tc>
        <w:tc>
          <w:tcPr/>
          <w:p>
            <w:pPr>
              <w:pStyle w:val="Compac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客单价</w:t>
            </w:r>
          </w:p>
        </w:tc>
        <w:tc>
          <w:tcPr/>
          <w:p>
            <w:pPr>
              <w:pStyle w:val="Compact"/>
            </w:pPr>
            <w:r>
              <w:t xml:space="preserve">117.68</w:t>
            </w:r>
          </w:p>
        </w:tc>
      </w:tr>
    </w:tbl>
    <w:bookmarkEnd w:id="43"/>
    <w:bookmarkStart w:id="44" w:name="主键建议"/>
    <w:p>
      <w:pPr>
        <w:pStyle w:val="Heading3"/>
      </w:pPr>
      <w:r>
        <w:rPr>
          <w:rFonts w:hint="eastAsia"/>
        </w:rPr>
        <w:t xml:space="preserve">主键建议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(metric_date, region, country, city, device_type, acquisition_channel)</w:t>
      </w:r>
    </w:p>
    <w:bookmarkEnd w:id="44"/>
    <w:bookmarkStart w:id="45" w:name="mvp-查询降级原则"/>
    <w:p>
      <w:pPr>
        <w:pStyle w:val="Heading3"/>
      </w:pPr>
      <w:r>
        <w:t xml:space="preserve">MVP </w:t>
      </w:r>
      <w:r>
        <w:rPr>
          <w:rFonts w:hint="eastAsia"/>
        </w:rPr>
        <w:t xml:space="preserve">查询降级原则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宏观指标查询优先查</w:t>
      </w:r>
      <w:r>
        <w:t xml:space="preserve"> </w:t>
      </w:r>
      <w:r>
        <w:rPr>
          <w:rStyle w:val="VerbatimChar"/>
        </w:rPr>
        <w:t xml:space="preserve">agg_daily_metrics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维度拆解与趋势分析优先查</w:t>
      </w:r>
      <w:r>
        <w:t xml:space="preserve"> </w:t>
      </w:r>
      <w:r>
        <w:rPr>
          <w:rStyle w:val="VerbatimChar"/>
        </w:rPr>
        <w:t xml:space="preserve">agg_daily_metrics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只有在漏斗分析或需要事件节点时，才查</w:t>
      </w:r>
      <w:r>
        <w:t xml:space="preserve"> </w:t>
      </w:r>
      <w:r>
        <w:rPr>
          <w:rStyle w:val="VerbatimChar"/>
        </w:rPr>
        <w:t xml:space="preserve">fact_events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只有在确需订单明细字段时，才查</w:t>
      </w:r>
      <w:r>
        <w:t xml:space="preserve"> </w:t>
      </w:r>
      <w:r>
        <w:rPr>
          <w:rStyle w:val="VerbatimChar"/>
        </w:rPr>
        <w:t xml:space="preserve">fact_orders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语义层配置设计从一维升级为三维"/>
    <w:p>
      <w:pPr>
        <w:pStyle w:val="Heading2"/>
      </w:pPr>
      <w:r>
        <w:t xml:space="preserve">4. </w:t>
      </w:r>
      <w:r>
        <w:rPr>
          <w:rFonts w:hint="eastAsia"/>
        </w:rPr>
        <w:t xml:space="preserve">语义层配置设计（从一维升级为三维）</w:t>
      </w:r>
    </w:p>
    <w:p>
      <w:pPr>
        <w:pStyle w:val="FirstParagraph"/>
      </w:pPr>
      <w:r>
        <w:rPr>
          <w:rFonts w:hint="eastAsia"/>
        </w:rPr>
        <w:t xml:space="preserve">上一版只强调指标定义，本版将语义层扩展为三个维度：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指标定义（Metrics）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维度与枚举值映射（Dimensions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 xml:space="preserve">Enums）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外键与关联拓扑（Joins）</w:t>
      </w:r>
    </w:p>
    <w:p>
      <w:pPr>
        <w:pStyle w:val="FirstParagraph"/>
      </w:pPr>
      <w:r>
        <w:rPr>
          <w:rFonts w:hint="eastAsia"/>
        </w:rPr>
        <w:t xml:space="preserve">推荐使用</w:t>
      </w:r>
      <w:r>
        <w:t xml:space="preserve"> </w:t>
      </w:r>
      <w:r>
        <w:rPr>
          <w:rStyle w:val="VerbatimChar"/>
        </w:rPr>
        <w:t xml:space="preserve">semantic_context.yml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semantic_context.json</w:t>
      </w:r>
      <w:r>
        <w:rPr>
          <w:rFonts w:hint="eastAsia"/>
        </w:rPr>
        <w:t xml:space="preserve">，在系统启动时注入给</w:t>
      </w:r>
      <w:r>
        <w:t xml:space="preserve"> Agent。</w:t>
      </w:r>
    </w:p>
    <w:p>
      <w:r>
        <w:pict>
          <v:rect style="width:0;height:1.5pt" o:hralign="center" o:hrstd="t" o:hr="t"/>
        </w:pict>
      </w:r>
    </w:p>
    <w:bookmarkEnd w:id="47"/>
    <w:bookmarkStart w:id="56" w:name="指标定义metrics"/>
    <w:p>
      <w:pPr>
        <w:pStyle w:val="Heading2"/>
      </w:pPr>
      <w:r>
        <w:t xml:space="preserve">4.1 </w:t>
      </w:r>
      <w:r>
        <w:rPr>
          <w:rFonts w:hint="eastAsia"/>
        </w:rPr>
        <w:t xml:space="preserve">指标定义（Metrics）</w:t>
      </w:r>
    </w:p>
    <w:bookmarkStart w:id="55" w:name="mvp-必备指标"/>
    <w:p>
      <w:pPr>
        <w:pStyle w:val="Heading3"/>
      </w:pPr>
      <w:r>
        <w:t xml:space="preserve">MVP </w:t>
      </w:r>
      <w:r>
        <w:rPr>
          <w:rFonts w:hint="eastAsia"/>
        </w:rPr>
        <w:t xml:space="preserve">必备指标</w:t>
      </w:r>
    </w:p>
    <w:bookmarkStart w:id="48" w:name="new_users"/>
    <w:p>
      <w:pPr>
        <w:pStyle w:val="Heading4"/>
      </w:pPr>
      <w:r>
        <w:t xml:space="preserve">new_users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中文名：新增注册用户数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定义：指定时间范围内注册成功的去重用户数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默认来源：</w:t>
      </w:r>
      <w:r>
        <w:rPr>
          <w:rStyle w:val="VerbatimChar"/>
        </w:rPr>
        <w:t xml:space="preserve">agg_daily_metrics.new_users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回落来源：</w:t>
      </w:r>
      <w:r>
        <w:rPr>
          <w:rStyle w:val="VerbatimChar"/>
        </w:rPr>
        <w:t xml:space="preserve">dim_users</w:t>
      </w:r>
    </w:p>
    <w:bookmarkEnd w:id="48"/>
    <w:bookmarkStart w:id="49" w:name="dau"/>
    <w:p>
      <w:pPr>
        <w:pStyle w:val="Heading4"/>
      </w:pPr>
      <w:r>
        <w:t xml:space="preserve">dau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中文名：日活用户数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定义：指定日期内触发核心事件的去重用户数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默认来源：</w:t>
      </w:r>
      <w:r>
        <w:rPr>
          <w:rStyle w:val="VerbatimChar"/>
        </w:rPr>
        <w:t xml:space="preserve">agg_daily_metrics.dau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回落来源：</w:t>
      </w:r>
      <w:r>
        <w:rPr>
          <w:rStyle w:val="VerbatimChar"/>
        </w:rPr>
        <w:t xml:space="preserve">fact_events</w:t>
      </w:r>
    </w:p>
    <w:bookmarkEnd w:id="49"/>
    <w:bookmarkStart w:id="50" w:name="gmv"/>
    <w:p>
      <w:pPr>
        <w:pStyle w:val="Heading4"/>
      </w:pPr>
      <w:r>
        <w:t xml:space="preserve">gmv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中文名：总</w:t>
      </w:r>
      <w:r>
        <w:t xml:space="preserve"> GMV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定义：指定时间范围内已支付订单金额总和，不含退款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默认来源：</w:t>
      </w:r>
      <w:r>
        <w:rPr>
          <w:rStyle w:val="VerbatimChar"/>
        </w:rPr>
        <w:t xml:space="preserve">agg_daily_metrics.gmv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回落来源：</w:t>
      </w:r>
      <w:r>
        <w:rPr>
          <w:rStyle w:val="VerbatimChar"/>
        </w:rPr>
        <w:t xml:space="preserve">fact_orders</w:t>
      </w:r>
    </w:p>
    <w:bookmarkEnd w:id="50"/>
    <w:bookmarkStart w:id="51" w:name="orders_paid"/>
    <w:p>
      <w:pPr>
        <w:pStyle w:val="Heading4"/>
      </w:pPr>
      <w:r>
        <w:t xml:space="preserve">orders_paid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中文名：已支付订单数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定义：订单状态为</w:t>
      </w:r>
      <w:r>
        <w:t xml:space="preserve"> paid </w:t>
      </w:r>
      <w:r>
        <w:rPr>
          <w:rFonts w:hint="eastAsia"/>
        </w:rPr>
        <w:t xml:space="preserve">的订单数量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默认来源：</w:t>
      </w:r>
      <w:r>
        <w:rPr>
          <w:rStyle w:val="VerbatimChar"/>
        </w:rPr>
        <w:t xml:space="preserve">agg_daily_metrics.orders_paid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回落来源：</w:t>
      </w:r>
      <w:r>
        <w:rPr>
          <w:rStyle w:val="VerbatimChar"/>
        </w:rPr>
        <w:t xml:space="preserve">fact_orders</w:t>
      </w:r>
    </w:p>
    <w:bookmarkEnd w:id="51"/>
    <w:bookmarkStart w:id="52" w:name="purchasers"/>
    <w:p>
      <w:pPr>
        <w:pStyle w:val="Heading4"/>
      </w:pPr>
      <w:r>
        <w:t xml:space="preserve">purchasers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中文名：支付用户数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定义：指定时间范围内产生过已支付订单的去重用户数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默认来源：</w:t>
      </w:r>
      <w:r>
        <w:rPr>
          <w:rStyle w:val="VerbatimChar"/>
        </w:rPr>
        <w:t xml:space="preserve">agg_daily_metrics.purchasers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回落来源：</w:t>
      </w:r>
      <w:r>
        <w:rPr>
          <w:rStyle w:val="VerbatimChar"/>
        </w:rPr>
        <w:t xml:space="preserve">fact_orders</w:t>
      </w:r>
    </w:p>
    <w:bookmarkEnd w:id="52"/>
    <w:bookmarkStart w:id="53" w:name="avg_order_value"/>
    <w:p>
      <w:pPr>
        <w:pStyle w:val="Heading4"/>
      </w:pPr>
      <w:r>
        <w:t xml:space="preserve">avg_order_value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中文名：客单价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定义：GMV</w:t>
      </w:r>
      <w:r>
        <w:t xml:space="preserve"> / </w:t>
      </w:r>
      <w:r>
        <w:rPr>
          <w:rFonts w:hint="eastAsia"/>
        </w:rPr>
        <w:t xml:space="preserve">已支付订单数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默认来源：</w:t>
      </w:r>
      <w:r>
        <w:rPr>
          <w:rStyle w:val="VerbatimChar"/>
        </w:rPr>
        <w:t xml:space="preserve">agg_daily_metrics.avg_order_value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回落逻辑：</w:t>
      </w:r>
      <w:r>
        <w:rPr>
          <w:rStyle w:val="VerbatimChar"/>
        </w:rPr>
        <w:t xml:space="preserve">sum(amount where status='paid') / count(order_id where status='paid')</w:t>
      </w:r>
    </w:p>
    <w:bookmarkEnd w:id="53"/>
    <w:bookmarkStart w:id="54" w:name="funnel_conversion_rate"/>
    <w:p>
      <w:pPr>
        <w:pStyle w:val="Heading4"/>
      </w:pPr>
      <w:r>
        <w:t xml:space="preserve">funnel_conversion_rate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中文名：漏斗转化率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定义：某阶段去重用户数</w:t>
      </w:r>
      <w:r>
        <w:t xml:space="preserve"> / </w:t>
      </w:r>
      <w:r>
        <w:rPr>
          <w:rFonts w:hint="eastAsia"/>
        </w:rPr>
        <w:t xml:space="preserve">上一阶段去重用户数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来源：</w:t>
      </w:r>
      <w:r>
        <w:rPr>
          <w:rStyle w:val="VerbatimChar"/>
        </w:rPr>
        <w:t xml:space="preserve">fact_events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默认漏斗步骤：</w:t>
      </w:r>
      <w:r>
        <w:rPr>
          <w:rStyle w:val="VerbatimChar"/>
        </w:rPr>
        <w:t xml:space="preserve">view_product -&gt; add_to_cart -&gt; purchase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2" w:name="维度与枚举值映射dimensions-enums"/>
    <w:p>
      <w:pPr>
        <w:pStyle w:val="Heading2"/>
      </w:pPr>
      <w:r>
        <w:t xml:space="preserve">4.2 </w:t>
      </w:r>
      <w:r>
        <w:rPr>
          <w:rFonts w:hint="eastAsia"/>
        </w:rPr>
        <w:t xml:space="preserve">维度与枚举值映射（Dimensions</w:t>
      </w:r>
      <w:r>
        <w:t xml:space="preserve"> &amp; </w:t>
      </w:r>
      <w:r>
        <w:rPr>
          <w:rFonts w:hint="eastAsia"/>
        </w:rPr>
        <w:t xml:space="preserve">Enums）</w:t>
      </w:r>
    </w:p>
    <w:bookmarkStart w:id="57" w:name="region"/>
    <w:p>
      <w:pPr>
        <w:pStyle w:val="Heading3"/>
      </w:pPr>
      <w:r>
        <w:t xml:space="preserve">region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枚举值：</w:t>
      </w:r>
      <w:r>
        <w:rPr>
          <w:rStyle w:val="VerbatimChar"/>
        </w:rPr>
        <w:t xml:space="preserve">North America</w:t>
      </w:r>
      <w:r>
        <w:t xml:space="preserve">,</w:t>
      </w:r>
      <w:r>
        <w:t xml:space="preserve"> </w:t>
      </w:r>
      <w:r>
        <w:rPr>
          <w:rStyle w:val="VerbatimChar"/>
        </w:rPr>
        <w:t xml:space="preserve">Europe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</w:t>
      </w:r>
    </w:p>
    <w:bookmarkEnd w:id="57"/>
    <w:bookmarkStart w:id="58" w:name="device_type"/>
    <w:p>
      <w:pPr>
        <w:pStyle w:val="Heading3"/>
      </w:pPr>
      <w:r>
        <w:t xml:space="preserve">device_type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枚举值：</w:t>
      </w:r>
      <w:r>
        <w:rPr>
          <w:rStyle w:val="VerbatimChar"/>
        </w:rPr>
        <w:t xml:space="preserve">ios</w:t>
      </w:r>
      <w:r>
        <w:t xml:space="preserve">,</w:t>
      </w:r>
      <w:r>
        <w:t xml:space="preserve"> </w:t>
      </w:r>
      <w:r>
        <w:rPr>
          <w:rStyle w:val="VerbatimChar"/>
        </w:rPr>
        <w:t xml:space="preserve">android</w:t>
      </w:r>
      <w:r>
        <w:t xml:space="preserve">,</w:t>
      </w:r>
      <w:r>
        <w:t xml:space="preserve"> </w:t>
      </w:r>
      <w:r>
        <w:rPr>
          <w:rStyle w:val="VerbatimChar"/>
        </w:rPr>
        <w:t xml:space="preserve">web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说明：统一使用小写，不使用</w:t>
      </w:r>
      <w:r>
        <w:t xml:space="preserve"> </w:t>
      </w:r>
      <w:r>
        <w:rPr>
          <w:rStyle w:val="VerbatimChar"/>
        </w:rPr>
        <w:t xml:space="preserve">iOS/Android/Web</w:t>
      </w:r>
      <w:r>
        <w:t xml:space="preserve"> </w:t>
      </w:r>
      <w:r>
        <w:rPr>
          <w:rFonts w:hint="eastAsia"/>
        </w:rPr>
        <w:t xml:space="preserve">的混合格式</w:t>
      </w:r>
    </w:p>
    <w:bookmarkEnd w:id="58"/>
    <w:bookmarkStart w:id="59" w:name="acquisition_channel"/>
    <w:p>
      <w:pPr>
        <w:pStyle w:val="Heading3"/>
      </w:pPr>
      <w:r>
        <w:t xml:space="preserve">acquisition_channel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枚举值：</w:t>
      </w:r>
      <w:r>
        <w:rPr>
          <w:rStyle w:val="VerbatimChar"/>
        </w:rPr>
        <w:t xml:space="preserve">facebook_ads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google_ads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organic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referral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说明：统一使用</w:t>
      </w:r>
      <w:r>
        <w:t xml:space="preserve"> </w:t>
      </w:r>
      <w:r>
        <w:rPr>
          <w:rFonts w:hint="eastAsia"/>
        </w:rPr>
        <w:t xml:space="preserve">snake_case，防止模型自行改写为自然语言名称</w:t>
      </w:r>
    </w:p>
    <w:bookmarkEnd w:id="59"/>
    <w:bookmarkStart w:id="60" w:name="status订单状态"/>
    <w:p>
      <w:pPr>
        <w:pStyle w:val="Heading3"/>
      </w:pPr>
      <w:r>
        <w:rPr>
          <w:rFonts w:hint="eastAsia"/>
        </w:rPr>
        <w:t xml:space="preserve">status（订单状态）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枚举值：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created</w:t>
      </w:r>
      <w:r>
        <w:rPr>
          <w:rFonts w:hint="eastAsia"/>
        </w:rPr>
        <w:t xml:space="preserve">：已创建未支付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paid</w:t>
      </w:r>
      <w:r>
        <w:rPr>
          <w:rFonts w:hint="eastAsia"/>
        </w:rPr>
        <w:t xml:space="preserve">：已支付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cancelled</w:t>
      </w:r>
      <w:r>
        <w:rPr>
          <w:rFonts w:hint="eastAsia"/>
        </w:rPr>
        <w:t xml:space="preserve">：已取消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refunded</w:t>
      </w:r>
      <w:r>
        <w:rPr>
          <w:rFonts w:hint="eastAsia"/>
        </w:rPr>
        <w:t xml:space="preserve">：已退款</w:t>
      </w:r>
    </w:p>
    <w:bookmarkEnd w:id="60"/>
    <w:bookmarkStart w:id="61" w:name="event_name"/>
    <w:p>
      <w:pPr>
        <w:pStyle w:val="Heading3"/>
      </w:pPr>
      <w:r>
        <w:t xml:space="preserve">event_name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枚举值：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app_open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view_homepage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view_product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add_to_cart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begin_checkout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purchase</w:t>
      </w:r>
    </w:p>
    <w:p>
      <w:pPr>
        <w:pStyle w:val="BlockText"/>
      </w:pPr>
      <w:r>
        <w:rPr>
          <w:rFonts w:hint="eastAsia"/>
        </w:rPr>
        <w:t xml:space="preserve">说明：所有枚举都应在语义层中给出，避免</w:t>
      </w:r>
      <w:r>
        <w:t xml:space="preserve"> Agent </w:t>
      </w:r>
      <w:r>
        <w:rPr>
          <w:rFonts w:hint="eastAsia"/>
        </w:rPr>
        <w:t xml:space="preserve">自行发明值，例如把</w:t>
      </w:r>
      <w:r>
        <w:t xml:space="preserve"> </w:t>
      </w:r>
      <w:r>
        <w:rPr>
          <w:rStyle w:val="VerbatimChar"/>
        </w:rPr>
        <w:t xml:space="preserve">facebook_ads</w:t>
      </w:r>
      <w:r>
        <w:t xml:space="preserve"> </w:t>
      </w:r>
      <w:r>
        <w:rPr>
          <w:rFonts w:hint="eastAsia"/>
        </w:rPr>
        <w:t xml:space="preserve">写成</w:t>
      </w:r>
      <w:r>
        <w:t xml:space="preserve"> </w:t>
      </w:r>
      <w:r>
        <w:rPr>
          <w:rStyle w:val="VerbatimChar"/>
        </w:rPr>
        <w:t xml:space="preserve">Facebook Ads</w:t>
      </w:r>
      <w:r>
        <w:t xml:space="preserve"> </w:t>
      </w:r>
      <w:r>
        <w:rPr>
          <w:rFonts w:hint="eastAsia"/>
        </w:rPr>
        <w:t xml:space="preserve">导致查询失败。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外键与关联拓扑joins"/>
    <w:p>
      <w:pPr>
        <w:pStyle w:val="Heading2"/>
      </w:pPr>
      <w:r>
        <w:t xml:space="preserve">4.3 </w:t>
      </w:r>
      <w:r>
        <w:rPr>
          <w:rFonts w:hint="eastAsia"/>
        </w:rPr>
        <w:t xml:space="preserve">外键与关联拓扑（Joins）</w:t>
      </w:r>
    </w:p>
    <w:p>
      <w:pPr>
        <w:pStyle w:val="FirstParagraph"/>
      </w:pPr>
      <w:r>
        <w:rPr>
          <w:rFonts w:hint="eastAsia"/>
        </w:rPr>
        <w:t xml:space="preserve">必须用自然语言明确告诉</w:t>
      </w:r>
      <w:r>
        <w:t xml:space="preserve"> Agent </w:t>
      </w:r>
      <w:r>
        <w:rPr>
          <w:rFonts w:hint="eastAsia"/>
        </w:rPr>
        <w:t xml:space="preserve">表如何连接。</w:t>
      </w:r>
    </w:p>
    <w:bookmarkStart w:id="63" w:name="标准关联关系"/>
    <w:p>
      <w:pPr>
        <w:pStyle w:val="Heading3"/>
      </w:pPr>
      <w:r>
        <w:rPr>
          <w:rFonts w:hint="eastAsia"/>
        </w:rPr>
        <w:t xml:space="preserve">标准关联关系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fact_orders.user_id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dim_users.user_id</w:t>
      </w:r>
      <w:r>
        <w:t xml:space="preserve"> </w:t>
      </w:r>
      <w:r>
        <w:rPr>
          <w:rFonts w:hint="eastAsia"/>
        </w:rPr>
        <w:t xml:space="preserve">关联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fact_events.user_id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dim_users.user_id</w:t>
      </w:r>
      <w:r>
        <w:t xml:space="preserve"> </w:t>
      </w:r>
      <w:r>
        <w:rPr>
          <w:rFonts w:hint="eastAsia"/>
        </w:rPr>
        <w:t xml:space="preserve">关联</w:t>
      </w:r>
    </w:p>
    <w:bookmarkEnd w:id="63"/>
    <w:bookmarkStart w:id="64" w:name="join-原则"/>
    <w:p>
      <w:pPr>
        <w:pStyle w:val="Heading3"/>
      </w:pPr>
      <w:r>
        <w:t xml:space="preserve">Join </w:t>
      </w:r>
      <w:r>
        <w:rPr>
          <w:rFonts w:hint="eastAsia"/>
        </w:rPr>
        <w:t xml:space="preserve">原则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查询用户属性时，优先从</w:t>
      </w:r>
      <w:r>
        <w:t xml:space="preserve"> </w:t>
      </w:r>
      <w:r>
        <w:rPr>
          <w:rStyle w:val="VerbatimChar"/>
        </w:rPr>
        <w:t xml:space="preserve">dim_users</w:t>
      </w:r>
      <w:r>
        <w:t xml:space="preserve"> </w:t>
      </w:r>
      <w:r>
        <w:rPr>
          <w:rFonts w:hint="eastAsia"/>
        </w:rPr>
        <w:t xml:space="preserve">获取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查询交易指标时，优先从</w:t>
      </w:r>
      <w:r>
        <w:t xml:space="preserve"> </w:t>
      </w:r>
      <w:r>
        <w:rPr>
          <w:rStyle w:val="VerbatimChar"/>
        </w:rPr>
        <w:t xml:space="preserve">agg_daily_metrics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fact_orders</w:t>
      </w:r>
      <w:r>
        <w:t xml:space="preserve"> </w:t>
      </w:r>
      <w:r>
        <w:rPr>
          <w:rFonts w:hint="eastAsia"/>
        </w:rPr>
        <w:t xml:space="preserve">获取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查询漏斗行为时，优先从</w:t>
      </w:r>
      <w:r>
        <w:t xml:space="preserve"> </w:t>
      </w:r>
      <w:r>
        <w:rPr>
          <w:rStyle w:val="VerbatimChar"/>
        </w:rPr>
        <w:t xml:space="preserve">fact_events</w:t>
      </w:r>
      <w:r>
        <w:t xml:space="preserve"> </w:t>
      </w:r>
      <w:r>
        <w:rPr>
          <w:rFonts w:hint="eastAsia"/>
        </w:rPr>
        <w:t xml:space="preserve">获取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不要在无必要时同时连接三张以上表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时间与时区约束新增硬性规则"/>
    <w:p>
      <w:pPr>
        <w:pStyle w:val="Heading2"/>
      </w:pPr>
      <w:r>
        <w:t xml:space="preserve">5. </w:t>
      </w:r>
      <w:r>
        <w:rPr>
          <w:rFonts w:hint="eastAsia"/>
        </w:rPr>
        <w:t xml:space="preserve">时间与时区约束（新增硬性规则）</w:t>
      </w:r>
    </w:p>
    <w:p>
      <w:pPr>
        <w:pStyle w:val="FirstParagraph"/>
      </w:pPr>
      <w:r>
        <w:rPr>
          <w:rFonts w:hint="eastAsia"/>
        </w:rPr>
        <w:t xml:space="preserve">数据分析最容易出错的部分之一是时间处理，因此必须在数据蓝图中提前固定。</w:t>
      </w:r>
    </w:p>
    <w:bookmarkStart w:id="66" w:name="系统时间约定"/>
    <w:p>
      <w:pPr>
        <w:pStyle w:val="Heading3"/>
      </w:pPr>
      <w:r>
        <w:t xml:space="preserve">5.1 </w:t>
      </w:r>
      <w:r>
        <w:rPr>
          <w:rFonts w:hint="eastAsia"/>
        </w:rPr>
        <w:t xml:space="preserve">系统时间约定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数据库默认时区：</w:t>
      </w:r>
      <w:r>
        <w:rPr>
          <w:rStyle w:val="VerbatimChar"/>
        </w:rPr>
        <w:t xml:space="preserve">UTC+8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所有日期字段均按</w:t>
      </w:r>
      <w:r>
        <w:t xml:space="preserve"> </w:t>
      </w:r>
      <w:r>
        <w:rPr>
          <w:rStyle w:val="VerbatimChar"/>
        </w:rPr>
        <w:t xml:space="preserve">UTC+8</w:t>
      </w:r>
      <w:r>
        <w:t xml:space="preserve"> </w:t>
      </w:r>
      <w:r>
        <w:rPr>
          <w:rFonts w:hint="eastAsia"/>
        </w:rPr>
        <w:t xml:space="preserve">口径解释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前端如传入“当前时间”，也必须是</w:t>
      </w:r>
      <w:r>
        <w:t xml:space="preserve"> </w:t>
      </w:r>
      <w:r>
        <w:rPr>
          <w:rStyle w:val="VerbatimChar"/>
        </w:rPr>
        <w:t xml:space="preserve">UTC+8</w:t>
      </w:r>
    </w:p>
    <w:bookmarkEnd w:id="66"/>
    <w:bookmarkStart w:id="67" w:name="自然语言时间解析规则"/>
    <w:p>
      <w:pPr>
        <w:pStyle w:val="Heading3"/>
      </w:pPr>
      <w:r>
        <w:t xml:space="preserve">5.2 </w:t>
      </w:r>
      <w:r>
        <w:rPr>
          <w:rFonts w:hint="eastAsia"/>
        </w:rPr>
        <w:t xml:space="preserve">自然语言时间解析规则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“昨天”</w:t>
      </w:r>
      <w:r>
        <w:rPr>
          <w:rFonts w:hint="eastAsia"/>
        </w:rPr>
        <w:t xml:space="preserve">必须先被解析为具体日期，例如</w:t>
      </w:r>
      <w:r>
        <w:t xml:space="preserve"> </w:t>
      </w:r>
      <w:r>
        <w:rPr>
          <w:rStyle w:val="VerbatimChar"/>
        </w:rPr>
        <w:t xml:space="preserve">2026-04-07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“过去</w:t>
      </w:r>
      <w:r>
        <w:t xml:space="preserve"> 7 </w:t>
      </w:r>
      <w:r>
        <w:rPr>
          <w:rFonts w:hint="eastAsia"/>
        </w:rPr>
        <w:t xml:space="preserve">天”</w:t>
      </w:r>
      <w:r>
        <w:rPr>
          <w:rFonts w:hint="eastAsia"/>
        </w:rPr>
        <w:t xml:space="preserve">必须明确为</w:t>
      </w:r>
      <w:r>
        <w:t xml:space="preserve"> </w:t>
      </w:r>
      <w:r>
        <w:rPr>
          <w:rStyle w:val="VerbatimChar"/>
        </w:rPr>
        <w:t xml:space="preserve">[2026-04-01, 2026-04-07]</w:t>
      </w:r>
      <w:r>
        <w:t xml:space="preserve"> </w:t>
      </w:r>
      <w:r>
        <w:rPr>
          <w:rFonts w:hint="eastAsia"/>
        </w:rPr>
        <w:t xml:space="preserve">之类的闭区间或半开区间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“上周”</w:t>
      </w:r>
      <w:r>
        <w:rPr>
          <w:rFonts w:hint="eastAsia"/>
        </w:rPr>
        <w:t xml:space="preserve">必须定义为固定周区间，而不是动态</w:t>
      </w:r>
      <w:r>
        <w:t xml:space="preserve"> </w:t>
      </w:r>
      <w:r>
        <w:rPr>
          <w:rStyle w:val="VerbatimChar"/>
        </w:rPr>
        <w:t xml:space="preserve">NOW() - interval</w:t>
      </w:r>
    </w:p>
    <w:bookmarkEnd w:id="67"/>
    <w:bookmarkStart w:id="68" w:name="sql-写法约束"/>
    <w:p>
      <w:pPr>
        <w:pStyle w:val="Heading3"/>
      </w:pPr>
      <w:r>
        <w:t xml:space="preserve">5.3 SQL </w:t>
      </w:r>
      <w:r>
        <w:rPr>
          <w:rFonts w:hint="eastAsia"/>
        </w:rPr>
        <w:t xml:space="preserve">写法约束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优先使用具体日期字面量，例如</w:t>
      </w:r>
      <w:r>
        <w:t xml:space="preserve"> </w:t>
      </w:r>
      <w:r>
        <w:rPr>
          <w:rStyle w:val="VerbatimChar"/>
        </w:rPr>
        <w:t xml:space="preserve">metric_date = '2026-04-07'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不要在</w:t>
      </w:r>
      <w:r>
        <w:t xml:space="preserve"> SQL </w:t>
      </w:r>
      <w:r>
        <w:rPr>
          <w:rFonts w:hint="eastAsia"/>
        </w:rPr>
        <w:t xml:space="preserve">中滥用</w:t>
      </w:r>
      <w:r>
        <w:t xml:space="preserve"> </w:t>
      </w:r>
      <w:r>
        <w:rPr>
          <w:rStyle w:val="VerbatimChar"/>
        </w:rPr>
        <w:t xml:space="preserve">NOW()</w:t>
      </w:r>
      <w:r>
        <w:t xml:space="preserve">、</w:t>
      </w:r>
      <w:r>
        <w:rPr>
          <w:rStyle w:val="VerbatimChar"/>
        </w:rPr>
        <w:t xml:space="preserve">CURRENT_DATE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如需按周/月聚合，优先使用标准函数，如</w:t>
      </w:r>
      <w:r>
        <w:t xml:space="preserve"> </w:t>
      </w:r>
      <w:r>
        <w:rPr>
          <w:rStyle w:val="VerbatimChar"/>
        </w:rPr>
        <w:t xml:space="preserve">DATE_TRUNC('week', metric_date)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避免复杂的字符串截断与模糊时间写法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字段级数据字典精简版"/>
    <w:p>
      <w:pPr>
        <w:pStyle w:val="Heading2"/>
      </w:pPr>
      <w:r>
        <w:t xml:space="preserve">6. </w:t>
      </w:r>
      <w:r>
        <w:rPr>
          <w:rFonts w:hint="eastAsia"/>
        </w:rPr>
        <w:t xml:space="preserve">字段级数据字典（精简版）</w:t>
      </w:r>
    </w:p>
    <w:bookmarkEnd w:id="70"/>
    <w:bookmarkStart w:id="74" w:name="dim_users-1"/>
    <w:p>
      <w:pPr>
        <w:pStyle w:val="Heading2"/>
      </w:pPr>
      <w:r>
        <w:t xml:space="preserve">6.1 dim_users</w:t>
      </w:r>
    </w:p>
    <w:bookmarkStart w:id="71" w:name="user_id"/>
    <w:p>
      <w:pPr>
        <w:pStyle w:val="Heading3"/>
      </w:pPr>
      <w:r>
        <w:t xml:space="preserve">user_id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含义：用户唯一标识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用途：连接用户、事件、订单</w:t>
      </w:r>
    </w:p>
    <w:bookmarkEnd w:id="71"/>
    <w:bookmarkStart w:id="72" w:name="register_date"/>
    <w:p>
      <w:pPr>
        <w:pStyle w:val="Heading3"/>
      </w:pPr>
      <w:r>
        <w:t xml:space="preserve">register_date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含义：用户注册日期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用途：统计新增注册用户</w:t>
      </w:r>
    </w:p>
    <w:bookmarkEnd w:id="72"/>
    <w:bookmarkStart w:id="73" w:name="acquisition_channel-1"/>
    <w:p>
      <w:pPr>
        <w:pStyle w:val="Heading3"/>
      </w:pPr>
      <w:r>
        <w:t xml:space="preserve">acquisition_channel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含义：用户首次获客渠道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注意：统一使用语义层中的标准枚举值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fact_events-1"/>
    <w:p>
      <w:pPr>
        <w:pStyle w:val="Heading2"/>
      </w:pPr>
      <w:r>
        <w:t xml:space="preserve">6.2 fact_events</w:t>
      </w:r>
    </w:p>
    <w:bookmarkStart w:id="75" w:name="event_name-1"/>
    <w:p>
      <w:pPr>
        <w:pStyle w:val="Heading3"/>
      </w:pPr>
      <w:r>
        <w:t xml:space="preserve">event_name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含义：行为事件名称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用途：漏斗分析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注意：漏斗分析默认按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rPr>
          <w:rFonts w:hint="eastAsia"/>
        </w:rPr>
        <w:t xml:space="preserve">去重</w:t>
      </w:r>
    </w:p>
    <w:bookmarkEnd w:id="75"/>
    <w:bookmarkStart w:id="76" w:name="event_date"/>
    <w:p>
      <w:pPr>
        <w:pStyle w:val="Heading3"/>
      </w:pPr>
      <w:r>
        <w:t xml:space="preserve">event_date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含义：事件发生日期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用途：时间筛选与趋势分析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fact_orders-1"/>
    <w:p>
      <w:pPr>
        <w:pStyle w:val="Heading2"/>
      </w:pPr>
      <w:r>
        <w:t xml:space="preserve">6.3 fact_orders</w:t>
      </w:r>
    </w:p>
    <w:bookmarkStart w:id="78" w:name="amount"/>
    <w:p>
      <w:pPr>
        <w:pStyle w:val="Heading3"/>
      </w:pPr>
      <w:r>
        <w:t xml:space="preserve">amount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含义：订单金额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用途：计算</w:t>
      </w:r>
      <w:r>
        <w:t xml:space="preserve"> GMV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注意：只有</w:t>
      </w:r>
      <w:r>
        <w:t xml:space="preserve"> </w:t>
      </w:r>
      <w:r>
        <w:rPr>
          <w:rStyle w:val="VerbatimChar"/>
        </w:rPr>
        <w:t xml:space="preserve">status = 'paid'</w:t>
      </w:r>
      <w:r>
        <w:t xml:space="preserve"> </w:t>
      </w:r>
      <w:r>
        <w:rPr>
          <w:rFonts w:hint="eastAsia"/>
        </w:rPr>
        <w:t xml:space="preserve">时计入</w:t>
      </w:r>
      <w:r>
        <w:t xml:space="preserve"> GMV</w:t>
      </w:r>
    </w:p>
    <w:bookmarkEnd w:id="78"/>
    <w:bookmarkStart w:id="79" w:name="status"/>
    <w:p>
      <w:pPr>
        <w:pStyle w:val="Heading3"/>
      </w:pPr>
      <w:r>
        <w:t xml:space="preserve">status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含义：订单状态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用途：区分有效订单与无效订单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agg_daily_metrics"/>
    <w:p>
      <w:pPr>
        <w:pStyle w:val="Heading2"/>
      </w:pPr>
      <w:r>
        <w:t xml:space="preserve">6.4 agg_daily_metrics</w:t>
      </w:r>
    </w:p>
    <w:bookmarkStart w:id="81" w:name="metric_date"/>
    <w:p>
      <w:pPr>
        <w:pStyle w:val="Heading3"/>
      </w:pPr>
      <w:r>
        <w:t xml:space="preserve">metric_date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含义：指标日期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用途：趋势、环比、同比分析</w:t>
      </w:r>
    </w:p>
    <w:bookmarkEnd w:id="81"/>
    <w:bookmarkStart w:id="82" w:name="gmv-1"/>
    <w:p>
      <w:pPr>
        <w:pStyle w:val="Heading3"/>
      </w:pPr>
      <w:r>
        <w:t xml:space="preserve">gmv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含义：当日总</w:t>
      </w:r>
      <w:r>
        <w:t xml:space="preserve"> GMV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用途：宏观收入分析</w:t>
      </w:r>
    </w:p>
    <w:bookmarkEnd w:id="82"/>
    <w:bookmarkStart w:id="83" w:name="new_users-1"/>
    <w:p>
      <w:pPr>
        <w:pStyle w:val="Heading3"/>
      </w:pPr>
      <w:r>
        <w:t xml:space="preserve">new_users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含义：当日新增注册用户数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用途：新增趋势与渠道分析</w:t>
      </w:r>
    </w:p>
    <w:bookmarkEnd w:id="83"/>
    <w:bookmarkStart w:id="84" w:name="dau-1"/>
    <w:p>
      <w:pPr>
        <w:pStyle w:val="Heading3"/>
      </w:pPr>
      <w:r>
        <w:t xml:space="preserve">dau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含义：日活用户数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用途：活跃趋势分析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语义层-yaml-示例升级版"/>
    <w:p>
      <w:pPr>
        <w:pStyle w:val="Heading2"/>
      </w:pPr>
      <w:r>
        <w:t xml:space="preserve">7. </w:t>
      </w:r>
      <w:r>
        <w:rPr>
          <w:rFonts w:hint="eastAsia"/>
        </w:rPr>
        <w:t xml:space="preserve">语义层</w:t>
      </w:r>
      <w:r>
        <w:t xml:space="preserve"> YAML </w:t>
      </w:r>
      <w:r>
        <w:rPr>
          <w:rFonts w:hint="eastAsia"/>
        </w:rPr>
        <w:t xml:space="preserve">示例（升级版）</w:t>
      </w:r>
    </w:p>
    <w:p>
      <w:pPr>
        <w:pStyle w:val="SourceCode"/>
      </w:pPr>
      <w:r>
        <w:rPr>
          <w:rStyle w:val="FunctionTok"/>
        </w:rPr>
        <w:t xml:space="preserve">system_time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timezone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UTC+8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today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2026-04-08</w:t>
      </w:r>
      <w:r>
        <w:br/>
      </w:r>
      <w:r>
        <w:br/>
      </w:r>
      <w:r>
        <w:rPr>
          <w:rStyle w:val="FunctionTok"/>
        </w:rPr>
        <w:t xml:space="preserve">joins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left_table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fact_orders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left_key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user_id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right_table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dim_users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right_key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user_id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fact_orders 通过 user_id 与 dim_users 关联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left_table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fact_events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left_key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user_id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right_table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dim_users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right_key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user_id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fact_events 通过 user_id 与 dim_users 关联</w:t>
      </w:r>
      <w:r>
        <w:br/>
      </w:r>
      <w:r>
        <w:br/>
      </w:r>
      <w:r>
        <w:rPr>
          <w:rStyle w:val="FunctionTok"/>
        </w:rPr>
        <w:t xml:space="preserve">enums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device_type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ios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android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web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acquisition_channel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facebook_ads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google_ads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organic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referral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order_status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已创建未支付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已支付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cancelled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已取消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refunded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已退款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event_name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app_open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view_homepage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view_product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add_to_cart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begin_checkout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purchase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metric_name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gmv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总GMV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default_source_table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agg_daily_metrics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fallback_source_table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fact_orders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definition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已支付订单金额总和，不含退款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sql_logic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"SUM(amount) FILTER (WHERE status = 'paid')"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supported_dimensions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metric_date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region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country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city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device_type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acquisition_channel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metric_name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new_users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新增注册用户数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default_source_table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agg_daily_metrics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fallback_source_table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dim_users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definition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指定时间范围内注册成功的去重用户数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sql_logic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"COUNT(DISTINCT user_id)"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supported_dimensions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metric_date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region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country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city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device_type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acquisition_channel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metric_name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dau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日活用户数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default_source_table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agg_daily_metrics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fallback_source_table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fact_events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definition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指定日期内触发核心事件的去重用户数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sql_logic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"COUNT(DISTINCT user_id)"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supported_dimensions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metric_date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region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country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city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device_type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acquisition_channel</w:t>
      </w:r>
      <w:r>
        <w:rPr>
          <w:rStyle w:val="Keyword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86"/>
    <w:bookmarkStart w:id="87" w:name="sql-生成硬性约束升级版"/>
    <w:p>
      <w:pPr>
        <w:pStyle w:val="Heading2"/>
      </w:pPr>
      <w:r>
        <w:t xml:space="preserve">8. SQL </w:t>
      </w:r>
      <w:r>
        <w:rPr>
          <w:rFonts w:hint="eastAsia"/>
        </w:rPr>
        <w:t xml:space="preserve">生成硬性约束（升级版）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强制使用</w:t>
      </w:r>
      <w:r>
        <w:t xml:space="preserve"> </w:t>
      </w:r>
      <w:r>
        <w:rPr>
          <w:rStyle w:val="VerbatimChar"/>
        </w:rPr>
        <w:t xml:space="preserve">PostgreSQL 13</w:t>
      </w:r>
      <w:r>
        <w:t xml:space="preserve"> </w:t>
      </w:r>
      <w:r>
        <w:rPr>
          <w:rFonts w:hint="eastAsia"/>
        </w:rPr>
        <w:t xml:space="preserve">方言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只允许生成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rPr>
          <w:rFonts w:hint="eastAsia"/>
        </w:rPr>
        <w:t xml:space="preserve">查询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宏观业务趋势问题必须优先查询</w:t>
      </w:r>
      <w:r>
        <w:t xml:space="preserve"> </w:t>
      </w:r>
      <w:r>
        <w:rPr>
          <w:rStyle w:val="VerbatimChar"/>
        </w:rPr>
        <w:t xml:space="preserve">agg_daily_metrics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只有在漏斗或细粒度行为问题中才允许查询</w:t>
      </w:r>
      <w:r>
        <w:t xml:space="preserve"> </w:t>
      </w:r>
      <w:r>
        <w:rPr>
          <w:rStyle w:val="VerbatimChar"/>
        </w:rPr>
        <w:t xml:space="preserve">fact_events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只有在确需交易明细时才允许查询</w:t>
      </w:r>
      <w:r>
        <w:t xml:space="preserve"> </w:t>
      </w:r>
      <w:r>
        <w:rPr>
          <w:rStyle w:val="VerbatimChar"/>
        </w:rPr>
        <w:t xml:space="preserve">fact_orders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所有时间条件必须解析为明确日期，不允许模糊依赖</w:t>
      </w:r>
      <w:r>
        <w:t xml:space="preserve"> </w:t>
      </w:r>
      <w:r>
        <w:rPr>
          <w:rStyle w:val="VerbatimChar"/>
        </w:rPr>
        <w:t xml:space="preserve">NOW()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明细类查询必须带</w:t>
      </w:r>
      <w:r>
        <w:t xml:space="preserve"> </w:t>
      </w:r>
      <w:r>
        <w:rPr>
          <w:rStyle w:val="VerbatimChar"/>
        </w:rPr>
        <w:t xml:space="preserve">LIMIT 500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默认不要使用</w:t>
      </w:r>
      <w:r>
        <w:t xml:space="preserve"> </w:t>
      </w:r>
      <w:r>
        <w:rPr>
          <w:rStyle w:val="VerbatimChar"/>
        </w:rPr>
        <w:t xml:space="preserve">SELECT *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默认优先聚合，不返回无必要的明细数据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漏斗分析默认按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rPr>
          <w:rFonts w:hint="eastAsia"/>
        </w:rPr>
        <w:t xml:space="preserve">去重</w:t>
      </w:r>
    </w:p>
    <w:p>
      <w:pPr>
        <w:pStyle w:val="Compact"/>
        <w:numPr>
          <w:ilvl w:val="0"/>
          <w:numId w:val="1047"/>
        </w:numPr>
      </w:pPr>
      <w:r>
        <w:t xml:space="preserve">GMV </w:t>
      </w:r>
      <w:r>
        <w:rPr>
          <w:rFonts w:hint="eastAsia"/>
        </w:rPr>
        <w:t xml:space="preserve">只统计</w:t>
      </w:r>
      <w:r>
        <w:t xml:space="preserve"> </w:t>
      </w:r>
      <w:r>
        <w:rPr>
          <w:rStyle w:val="VerbatimChar"/>
        </w:rPr>
        <w:t xml:space="preserve">status = 'paid'</w:t>
      </w:r>
    </w:p>
    <w:p>
      <w:r>
        <w:pict>
          <v:rect style="width:0;height:1.5pt" o:hralign="center" o:hrstd="t" o:hr="t"/>
        </w:pict>
      </w:r>
    </w:p>
    <w:bookmarkEnd w:id="87"/>
    <w:bookmarkStart w:id="88" w:name="黄金测试集设计按难度分层"/>
    <w:p>
      <w:pPr>
        <w:pStyle w:val="Heading2"/>
      </w:pPr>
      <w:r>
        <w:t xml:space="preserve">9. </w:t>
      </w:r>
      <w:r>
        <w:rPr>
          <w:rFonts w:hint="eastAsia"/>
        </w:rPr>
        <w:t xml:space="preserve">黄金测试集设计（按难度分层）</w:t>
      </w:r>
    </w:p>
    <w:p>
      <w:pPr>
        <w:pStyle w:val="FirstParagraph"/>
      </w:pPr>
      <w:r>
        <w:rPr>
          <w:rFonts w:hint="eastAsia"/>
        </w:rPr>
        <w:t xml:space="preserve">样例问题不只是</w:t>
      </w:r>
      <w:r>
        <w:t xml:space="preserve"> </w:t>
      </w:r>
      <w:r>
        <w:rPr>
          <w:rFonts w:hint="eastAsia"/>
        </w:rPr>
        <w:t xml:space="preserve">demo，也将构成后续自动化测试集。因此必须按难度分层。</w:t>
      </w:r>
    </w:p>
    <w:bookmarkEnd w:id="88"/>
    <w:bookmarkStart w:id="89" w:name="level-1单表聚合5题"/>
    <w:p>
      <w:pPr>
        <w:pStyle w:val="Heading2"/>
      </w:pPr>
      <w:r>
        <w:t xml:space="preserve">Level </w:t>
      </w:r>
      <w:r>
        <w:rPr>
          <w:rFonts w:hint="eastAsia"/>
        </w:rPr>
        <w:t xml:space="preserve">1：单表聚合（5题）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昨天总</w:t>
      </w:r>
      <w:r>
        <w:t xml:space="preserve"> GMV </w:t>
      </w:r>
      <w:r>
        <w:rPr>
          <w:rFonts w:hint="eastAsia"/>
        </w:rPr>
        <w:t xml:space="preserve">是多少？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昨天</w:t>
      </w:r>
      <w:r>
        <w:t xml:space="preserve"> North America </w:t>
      </w:r>
      <w:r>
        <w:rPr>
          <w:rFonts w:hint="eastAsia"/>
        </w:rPr>
        <w:t xml:space="preserve">的新增注册用户数是多少？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上周每天的</w:t>
      </w:r>
      <w:r>
        <w:t xml:space="preserve"> DAU </w:t>
      </w:r>
      <w:r>
        <w:rPr>
          <w:rFonts w:hint="eastAsia"/>
        </w:rPr>
        <w:t xml:space="preserve">分别是多少？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本月</w:t>
      </w:r>
      <w:r>
        <w:t xml:space="preserve"> organic </w:t>
      </w:r>
      <w:r>
        <w:rPr>
          <w:rFonts w:hint="eastAsia"/>
        </w:rPr>
        <w:t xml:space="preserve">渠道累计新增用户数是多少？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昨天</w:t>
      </w:r>
      <w:r>
        <w:t xml:space="preserve"> Toronto </w:t>
      </w:r>
      <w:r>
        <w:rPr>
          <w:rFonts w:hint="eastAsia"/>
        </w:rPr>
        <w:t xml:space="preserve">的已支付订单数是多少？</w:t>
      </w:r>
    </w:p>
    <w:bookmarkEnd w:id="89"/>
    <w:bookmarkStart w:id="90" w:name="level-2多维拆解与对比5题"/>
    <w:p>
      <w:pPr>
        <w:pStyle w:val="Heading2"/>
      </w:pPr>
      <w:r>
        <w:t xml:space="preserve">Level </w:t>
      </w:r>
      <w:r>
        <w:rPr>
          <w:rFonts w:hint="eastAsia"/>
        </w:rPr>
        <w:t xml:space="preserve">2：多维拆解与对比（5题）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按</w:t>
      </w:r>
      <w:r>
        <w:t xml:space="preserve"> acquisition_channel </w:t>
      </w:r>
      <w:r>
        <w:rPr>
          <w:rFonts w:hint="eastAsia"/>
        </w:rPr>
        <w:t xml:space="preserve">拆解上个月新增注册用户数。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对比</w:t>
      </w:r>
      <w:r>
        <w:t xml:space="preserve"> ios </w:t>
      </w:r>
      <w:r>
        <w:rPr>
          <w:rFonts w:hint="eastAsia"/>
        </w:rPr>
        <w:t xml:space="preserve">和</w:t>
      </w:r>
      <w:r>
        <w:t xml:space="preserve"> android </w:t>
      </w:r>
      <w:r>
        <w:rPr>
          <w:rFonts w:hint="eastAsia"/>
        </w:rPr>
        <w:t xml:space="preserve">用户过去两周的</w:t>
      </w:r>
      <w:r>
        <w:t xml:space="preserve"> GMV。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按</w:t>
      </w:r>
      <w:r>
        <w:t xml:space="preserve"> region </w:t>
      </w:r>
      <w:r>
        <w:rPr>
          <w:rFonts w:hint="eastAsia"/>
        </w:rPr>
        <w:t xml:space="preserve">对比昨天的支付用户数。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看看不同城市的</w:t>
      </w:r>
      <w:r>
        <w:t xml:space="preserve"> GMV </w:t>
      </w:r>
      <w:r>
        <w:rPr>
          <w:rFonts w:hint="eastAsia"/>
        </w:rPr>
        <w:t xml:space="preserve">排名前十。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对比</w:t>
      </w:r>
      <w:r>
        <w:t xml:space="preserve"> facebook_ads </w:t>
      </w:r>
      <w:r>
        <w:rPr>
          <w:rFonts w:hint="eastAsia"/>
        </w:rPr>
        <w:t xml:space="preserve">和</w:t>
      </w:r>
      <w:r>
        <w:t xml:space="preserve"> google_ads </w:t>
      </w:r>
      <w:r>
        <w:rPr>
          <w:rFonts w:hint="eastAsia"/>
        </w:rPr>
        <w:t xml:space="preserve">的新增用户表现。</w:t>
      </w:r>
    </w:p>
    <w:bookmarkEnd w:id="90"/>
    <w:bookmarkStart w:id="91" w:name="level-3时序对比与基础漏斗5题"/>
    <w:p>
      <w:pPr>
        <w:pStyle w:val="Heading2"/>
      </w:pPr>
      <w:r>
        <w:t xml:space="preserve">Level </w:t>
      </w:r>
      <w:r>
        <w:rPr>
          <w:rFonts w:hint="eastAsia"/>
        </w:rPr>
        <w:t xml:space="preserve">3：时序对比与基础漏斗（5题）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统计过去</w:t>
      </w:r>
      <w:r>
        <w:t xml:space="preserve"> 7 </w:t>
      </w:r>
      <w:r>
        <w:rPr>
          <w:rFonts w:hint="eastAsia"/>
        </w:rPr>
        <w:t xml:space="preserve">天从</w:t>
      </w:r>
      <w:r>
        <w:t xml:space="preserve"> view_product </w:t>
      </w:r>
      <w:r>
        <w:rPr>
          <w:rFonts w:hint="eastAsia"/>
        </w:rPr>
        <w:t xml:space="preserve">到</w:t>
      </w:r>
      <w:r>
        <w:t xml:space="preserve"> add_to_cart </w:t>
      </w:r>
      <w:r>
        <w:rPr>
          <w:rFonts w:hint="eastAsia"/>
        </w:rPr>
        <w:t xml:space="preserve">再到</w:t>
      </w:r>
      <w:r>
        <w:t xml:space="preserve"> purchase </w:t>
      </w:r>
      <w:r>
        <w:rPr>
          <w:rFonts w:hint="eastAsia"/>
        </w:rPr>
        <w:t xml:space="preserve">的转化率漏斗。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对比</w:t>
      </w:r>
      <w:r>
        <w:t xml:space="preserve"> ios </w:t>
      </w:r>
      <w:r>
        <w:rPr>
          <w:rFonts w:hint="eastAsia"/>
        </w:rPr>
        <w:t xml:space="preserve">和</w:t>
      </w:r>
      <w:r>
        <w:t xml:space="preserve"> android </w:t>
      </w:r>
      <w:r>
        <w:rPr>
          <w:rFonts w:hint="eastAsia"/>
        </w:rPr>
        <w:t xml:space="preserve">用户的购物漏斗表现。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看</w:t>
      </w:r>
      <w:r>
        <w:t xml:space="preserve"> North America </w:t>
      </w:r>
      <w:r>
        <w:rPr>
          <w:rFonts w:hint="eastAsia"/>
        </w:rPr>
        <w:t xml:space="preserve">用户最近一周的购买漏斗。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按渠道拆解加入购物车到支付成功的转化率。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对比上周和本周的购物漏斗变化。</w:t>
      </w:r>
    </w:p>
    <w:p>
      <w:r>
        <w:pict>
          <v:rect style="width:0;height:1.5pt" o:hralign="center" o:hrstd="t" o:hr="t"/>
        </w:pict>
      </w:r>
    </w:p>
    <w:bookmarkEnd w:id="91"/>
    <w:bookmarkStart w:id="92" w:name="演示异常故事线设计"/>
    <w:p>
      <w:pPr>
        <w:pStyle w:val="Heading2"/>
      </w:pPr>
      <w:r>
        <w:t xml:space="preserve">10. </w:t>
      </w:r>
      <w:r>
        <w:rPr>
          <w:rFonts w:hint="eastAsia"/>
        </w:rPr>
        <w:t xml:space="preserve">演示异常故事线设计</w:t>
      </w:r>
    </w:p>
    <w:bookmarkEnd w:id="92"/>
    <w:bookmarkStart w:id="96" w:name="故事线-aandroid-转化下滑"/>
    <w:p>
      <w:pPr>
        <w:pStyle w:val="Heading2"/>
      </w:pPr>
      <w:r>
        <w:rPr>
          <w:rFonts w:hint="eastAsia"/>
        </w:rPr>
        <w:t xml:space="preserve">故事线</w:t>
      </w:r>
      <w:r>
        <w:t xml:space="preserve"> </w:t>
      </w:r>
      <w:r>
        <w:rPr>
          <w:rFonts w:hint="eastAsia"/>
        </w:rPr>
        <w:t xml:space="preserve">A：Android</w:t>
      </w:r>
      <w:r>
        <w:t xml:space="preserve"> </w:t>
      </w:r>
      <w:r>
        <w:rPr>
          <w:rFonts w:hint="eastAsia"/>
        </w:rPr>
        <w:t xml:space="preserve">转化下滑</w:t>
      </w:r>
    </w:p>
    <w:bookmarkStart w:id="93" w:name="现象"/>
    <w:p>
      <w:pPr>
        <w:pStyle w:val="Heading3"/>
      </w:pPr>
      <w:r>
        <w:rPr>
          <w:rFonts w:hint="eastAsia"/>
        </w:rPr>
        <w:t xml:space="preserve">现象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2026-02-10 </w:t>
      </w:r>
      <w:r>
        <w:rPr>
          <w:rFonts w:hint="eastAsia"/>
        </w:rPr>
        <w:t xml:space="preserve">开始，android</w:t>
      </w:r>
      <w:r>
        <w:t xml:space="preserve"> </w:t>
      </w:r>
      <w:r>
        <w:rPr>
          <w:rFonts w:hint="eastAsia"/>
        </w:rPr>
        <w:t xml:space="preserve">用户的</w:t>
      </w:r>
      <w:r>
        <w:t xml:space="preserve"> </w:t>
      </w:r>
      <w:r>
        <w:rPr>
          <w:rStyle w:val="VerbatimChar"/>
        </w:rPr>
        <w:t xml:space="preserve">add_to_cart -&gt; purchase</w:t>
      </w:r>
      <w:r>
        <w:t xml:space="preserve"> </w:t>
      </w:r>
      <w:r>
        <w:rPr>
          <w:rFonts w:hint="eastAsia"/>
        </w:rPr>
        <w:t xml:space="preserve">转化率明显下降。</w:t>
      </w:r>
    </w:p>
    <w:bookmarkEnd w:id="93"/>
    <w:bookmarkStart w:id="94" w:name="数据埋点方式"/>
    <w:p>
      <w:pPr>
        <w:pStyle w:val="Heading3"/>
      </w:pPr>
      <w:r>
        <w:rPr>
          <w:rFonts w:hint="eastAsia"/>
        </w:rPr>
        <w:t xml:space="preserve">数据埋点方式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view_product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add_to_cart</w:t>
      </w:r>
      <w:r>
        <w:t xml:space="preserve"> </w:t>
      </w:r>
      <w:r>
        <w:rPr>
          <w:rFonts w:hint="eastAsia"/>
        </w:rPr>
        <w:t xml:space="preserve">基本保持稳定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purchase</w:t>
      </w:r>
      <w:r>
        <w:t xml:space="preserve"> </w:t>
      </w:r>
      <w:r>
        <w:rPr>
          <w:rFonts w:hint="eastAsia"/>
        </w:rPr>
        <w:t xml:space="preserve">事件数下降</w:t>
      </w:r>
      <w:r>
        <w:t xml:space="preserve"> 30%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fact_orders</w:t>
      </w:r>
      <w:r>
        <w:t xml:space="preserve"> </w:t>
      </w:r>
      <w:r>
        <w:rPr>
          <w:rFonts w:hint="eastAsia"/>
        </w:rPr>
        <w:t xml:space="preserve">中</w:t>
      </w:r>
      <w:r>
        <w:t xml:space="preserve"> android </w:t>
      </w:r>
      <w:r>
        <w:rPr>
          <w:rFonts w:hint="eastAsia"/>
        </w:rPr>
        <w:t xml:space="preserve">渠道对应</w:t>
      </w:r>
      <w:r>
        <w:t xml:space="preserve"> paid </w:t>
      </w:r>
      <w:r>
        <w:rPr>
          <w:rFonts w:hint="eastAsia"/>
        </w:rPr>
        <w:t xml:space="preserve">订单减少</w:t>
      </w:r>
    </w:p>
    <w:bookmarkEnd w:id="94"/>
    <w:bookmarkStart w:id="95" w:name="可支持的问题"/>
    <w:p>
      <w:pPr>
        <w:pStyle w:val="Heading3"/>
      </w:pPr>
      <w:r>
        <w:rPr>
          <w:rFonts w:hint="eastAsia"/>
        </w:rPr>
        <w:t xml:space="preserve">可支持的问题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为什么最近</w:t>
      </w:r>
      <w:r>
        <w:t xml:space="preserve"> GMV </w:t>
      </w:r>
      <w:r>
        <w:rPr>
          <w:rFonts w:hint="eastAsia"/>
        </w:rPr>
        <w:t xml:space="preserve">下降？</w:t>
      </w:r>
    </w:p>
    <w:p>
      <w:pPr>
        <w:pStyle w:val="Compact"/>
        <w:numPr>
          <w:ilvl w:val="0"/>
          <w:numId w:val="1052"/>
        </w:numPr>
      </w:pPr>
      <w:r>
        <w:t xml:space="preserve">android </w:t>
      </w:r>
      <w:r>
        <w:rPr>
          <w:rFonts w:hint="eastAsia"/>
        </w:rPr>
        <w:t xml:space="preserve">用户漏斗哪里掉得最严重？</w:t>
      </w:r>
    </w:p>
    <w:bookmarkEnd w:id="95"/>
    <w:bookmarkEnd w:id="96"/>
    <w:bookmarkStart w:id="100" w:name="故事线-bfacebook-ads-虚假繁荣"/>
    <w:p>
      <w:pPr>
        <w:pStyle w:val="Heading2"/>
      </w:pPr>
      <w:r>
        <w:rPr>
          <w:rFonts w:hint="eastAsia"/>
        </w:rPr>
        <w:t xml:space="preserve">故事线</w:t>
      </w:r>
      <w:r>
        <w:t xml:space="preserve"> </w:t>
      </w:r>
      <w:r>
        <w:rPr>
          <w:rFonts w:hint="eastAsia"/>
        </w:rPr>
        <w:t xml:space="preserve">B：Facebook</w:t>
      </w:r>
      <w:r>
        <w:t xml:space="preserve"> Ads </w:t>
      </w:r>
      <w:r>
        <w:rPr>
          <w:rFonts w:hint="eastAsia"/>
        </w:rPr>
        <w:t xml:space="preserve">虚假繁荣</w:t>
      </w:r>
    </w:p>
    <w:bookmarkStart w:id="97" w:name="现象-1"/>
    <w:p>
      <w:pPr>
        <w:pStyle w:val="Heading3"/>
      </w:pPr>
      <w:r>
        <w:rPr>
          <w:rFonts w:hint="eastAsia"/>
        </w:rPr>
        <w:t xml:space="preserve">现象</w:t>
      </w:r>
    </w:p>
    <w:p>
      <w:pPr>
        <w:pStyle w:val="FirstParagraph"/>
      </w:pPr>
      <w:r>
        <w:t xml:space="preserve">facebook_ads </w:t>
      </w:r>
      <w:r>
        <w:rPr>
          <w:rFonts w:hint="eastAsia"/>
        </w:rPr>
        <w:t xml:space="preserve">带来大量新增注册，但支付转化偏低。</w:t>
      </w:r>
    </w:p>
    <w:bookmarkEnd w:id="97"/>
    <w:bookmarkStart w:id="98" w:name="数据埋点方式-1"/>
    <w:p>
      <w:pPr>
        <w:pStyle w:val="Heading3"/>
      </w:pPr>
      <w:r>
        <w:rPr>
          <w:rFonts w:hint="eastAsia"/>
        </w:rPr>
        <w:t xml:space="preserve">数据埋点方式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agg_daily_metrics.new_users</w:t>
      </w:r>
      <w:r>
        <w:t xml:space="preserve"> </w:t>
      </w:r>
      <w:r>
        <w:rPr>
          <w:rFonts w:hint="eastAsia"/>
        </w:rPr>
        <w:t xml:space="preserve">中</w:t>
      </w:r>
      <w:r>
        <w:t xml:space="preserve"> facebook_ads </w:t>
      </w:r>
      <w:r>
        <w:rPr>
          <w:rFonts w:hint="eastAsia"/>
        </w:rPr>
        <w:t xml:space="preserve">增长</w:t>
      </w:r>
      <w:r>
        <w:t xml:space="preserve"> 50%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但</w:t>
      </w:r>
      <w:r>
        <w:t xml:space="preserve"> </w:t>
      </w:r>
      <w:r>
        <w:rPr>
          <w:rStyle w:val="VerbatimChar"/>
        </w:rPr>
        <w:t xml:space="preserve">gmv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purchasers</w:t>
      </w:r>
      <w:r>
        <w:t xml:space="preserve"> </w:t>
      </w:r>
      <w:r>
        <w:rPr>
          <w:rFonts w:hint="eastAsia"/>
        </w:rPr>
        <w:t xml:space="preserve">增长不明显</w:t>
      </w:r>
    </w:p>
    <w:bookmarkEnd w:id="98"/>
    <w:bookmarkStart w:id="99" w:name="可支持的问题-1"/>
    <w:p>
      <w:pPr>
        <w:pStyle w:val="Heading3"/>
      </w:pPr>
      <w:r>
        <w:rPr>
          <w:rFonts w:hint="eastAsia"/>
        </w:rPr>
        <w:t xml:space="preserve">可支持的问题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最近新增用户多吗？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哪个渠道新增多但变现差？</w:t>
      </w:r>
    </w:p>
    <w:bookmarkEnd w:id="99"/>
    <w:bookmarkEnd w:id="100"/>
    <w:bookmarkStart w:id="104" w:name="故事线-ctoronto-活动带动-gmv-上升"/>
    <w:p>
      <w:pPr>
        <w:pStyle w:val="Heading2"/>
      </w:pPr>
      <w:r>
        <w:rPr>
          <w:rFonts w:hint="eastAsia"/>
        </w:rPr>
        <w:t xml:space="preserve">故事线</w:t>
      </w:r>
      <w:r>
        <w:t xml:space="preserve"> </w:t>
      </w:r>
      <w:r>
        <w:rPr>
          <w:rFonts w:hint="eastAsia"/>
        </w:rPr>
        <w:t xml:space="preserve">C：Toronto</w:t>
      </w:r>
      <w:r>
        <w:t xml:space="preserve"> </w:t>
      </w:r>
      <w:r>
        <w:rPr>
          <w:rFonts w:hint="eastAsia"/>
        </w:rPr>
        <w:t xml:space="preserve">活动带动</w:t>
      </w:r>
      <w:r>
        <w:t xml:space="preserve"> GMV </w:t>
      </w:r>
      <w:r>
        <w:rPr>
          <w:rFonts w:hint="eastAsia"/>
        </w:rPr>
        <w:t xml:space="preserve">上升</w:t>
      </w:r>
    </w:p>
    <w:bookmarkStart w:id="101" w:name="现象-2"/>
    <w:p>
      <w:pPr>
        <w:pStyle w:val="Heading3"/>
      </w:pPr>
      <w:r>
        <w:rPr>
          <w:rFonts w:hint="eastAsia"/>
        </w:rPr>
        <w:t xml:space="preserve">现象</w:t>
      </w:r>
    </w:p>
    <w:p>
      <w:pPr>
        <w:pStyle w:val="FirstParagraph"/>
      </w:pPr>
      <w:r>
        <w:t xml:space="preserve">Toronto </w:t>
      </w:r>
      <w:r>
        <w:rPr>
          <w:rFonts w:hint="eastAsia"/>
        </w:rPr>
        <w:t xml:space="preserve">在某一周因优惠活动带来订单峰值。</w:t>
      </w:r>
    </w:p>
    <w:bookmarkEnd w:id="101"/>
    <w:bookmarkStart w:id="102" w:name="数据埋点方式-2"/>
    <w:p>
      <w:pPr>
        <w:pStyle w:val="Heading3"/>
      </w:pPr>
      <w:r>
        <w:rPr>
          <w:rFonts w:hint="eastAsia"/>
        </w:rPr>
        <w:t xml:space="preserve">数据埋点方式</w:t>
      </w:r>
    </w:p>
    <w:p>
      <w:pPr>
        <w:pStyle w:val="Compact"/>
        <w:numPr>
          <w:ilvl w:val="0"/>
          <w:numId w:val="1055"/>
        </w:numPr>
      </w:pPr>
      <w:r>
        <w:t xml:space="preserve">Toronto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orders_paid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gmv</w:t>
      </w:r>
      <w:r>
        <w:t xml:space="preserve"> </w:t>
      </w:r>
      <w:r>
        <w:rPr>
          <w:rFonts w:hint="eastAsia"/>
        </w:rPr>
        <w:t xml:space="preserve">在</w:t>
      </w:r>
      <w:r>
        <w:t xml:space="preserve"> 7 </w:t>
      </w:r>
      <w:r>
        <w:rPr>
          <w:rFonts w:hint="eastAsia"/>
        </w:rPr>
        <w:t xml:space="preserve">天内显著提升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coupon_used = true</w:t>
      </w:r>
      <w:r>
        <w:t xml:space="preserve"> </w:t>
      </w:r>
      <w:r>
        <w:rPr>
          <w:rFonts w:hint="eastAsia"/>
        </w:rPr>
        <w:t xml:space="preserve">的订单明显增加</w:t>
      </w:r>
    </w:p>
    <w:bookmarkEnd w:id="102"/>
    <w:bookmarkStart w:id="103" w:name="可支持的问题-2"/>
    <w:p>
      <w:pPr>
        <w:pStyle w:val="Heading3"/>
      </w:pPr>
      <w:r>
        <w:rPr>
          <w:rFonts w:hint="eastAsia"/>
        </w:rPr>
        <w:t xml:space="preserve">可支持的问题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哪个城市最近收入表现最好？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优惠活动是否带来收入增长？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敏捷工程落地顺序加入人机对齐测试"/>
    <w:p>
      <w:pPr>
        <w:pStyle w:val="Heading2"/>
      </w:pPr>
      <w:r>
        <w:t xml:space="preserve">11. </w:t>
      </w:r>
      <w:r>
        <w:rPr>
          <w:rFonts w:hint="eastAsia"/>
        </w:rPr>
        <w:t xml:space="preserve">敏捷工程落地顺序（加入人机对齐测试）</w:t>
      </w:r>
    </w:p>
    <w:bookmarkStart w:id="105" w:name="phase-1数据准备与-prompt-测试"/>
    <w:p>
      <w:pPr>
        <w:pStyle w:val="Heading3"/>
      </w:pPr>
      <w:r>
        <w:t xml:space="preserve">Phase </w:t>
      </w:r>
      <w:r>
        <w:rPr>
          <w:rFonts w:hint="eastAsia"/>
        </w:rPr>
        <w:t xml:space="preserve">1：数据准备与</w:t>
      </w:r>
      <w:r>
        <w:t xml:space="preserve"> Prompt </w:t>
      </w:r>
      <w:r>
        <w:rPr>
          <w:rFonts w:hint="eastAsia"/>
        </w:rPr>
        <w:t xml:space="preserve">测试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建立数据库表结构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生成约</w:t>
      </w:r>
      <w:r>
        <w:t xml:space="preserve"> 1000 </w:t>
      </w:r>
      <w:r>
        <w:rPr>
          <w:rFonts w:hint="eastAsia"/>
        </w:rPr>
        <w:t xml:space="preserve">条</w:t>
      </w:r>
      <w:r>
        <w:t xml:space="preserve"> Mock </w:t>
      </w:r>
      <w:r>
        <w:rPr>
          <w:rFonts w:hint="eastAsia"/>
        </w:rPr>
        <w:t xml:space="preserve">数据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准备语义层配置文件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在</w:t>
      </w:r>
      <w:r>
        <w:t xml:space="preserve"> Playground </w:t>
      </w:r>
      <w:r>
        <w:rPr>
          <w:rFonts w:hint="eastAsia"/>
        </w:rPr>
        <w:t xml:space="preserve">或</w:t>
      </w:r>
      <w:r>
        <w:t xml:space="preserve"> Chat </w:t>
      </w:r>
      <w:r>
        <w:rPr>
          <w:rFonts w:hint="eastAsia"/>
        </w:rPr>
        <w:t xml:space="preserve">界面中裸测</w:t>
      </w:r>
      <w:r>
        <w:t xml:space="preserve"> 15 </w:t>
      </w:r>
      <w:r>
        <w:rPr>
          <w:rFonts w:hint="eastAsia"/>
        </w:rPr>
        <w:t xml:space="preserve">个黄金问题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检查生成</w:t>
      </w:r>
      <w:r>
        <w:t xml:space="preserve"> SQL </w:t>
      </w:r>
      <w:r>
        <w:rPr>
          <w:rFonts w:hint="eastAsia"/>
        </w:rPr>
        <w:t xml:space="preserve">是否能在数据库中正确执行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若错误率较高，优先调整语义层与</w:t>
      </w:r>
      <w:r>
        <w:t xml:space="preserve"> </w:t>
      </w:r>
      <w:r>
        <w:rPr>
          <w:rFonts w:hint="eastAsia"/>
        </w:rPr>
        <w:t xml:space="preserve">Prompt，而不是先写前后端</w:t>
      </w:r>
    </w:p>
    <w:bookmarkEnd w:id="105"/>
    <w:bookmarkStart w:id="106" w:name="phase-2agent-后端逻辑"/>
    <w:p>
      <w:pPr>
        <w:pStyle w:val="Heading3"/>
      </w:pPr>
      <w:r>
        <w:t xml:space="preserve">Phase </w:t>
      </w:r>
      <w:r>
        <w:rPr>
          <w:rFonts w:hint="eastAsia"/>
        </w:rPr>
        <w:t xml:space="preserve">2：Agent</w:t>
      </w:r>
      <w:r>
        <w:t xml:space="preserve"> </w:t>
      </w:r>
      <w:r>
        <w:rPr>
          <w:rFonts w:hint="eastAsia"/>
        </w:rPr>
        <w:t xml:space="preserve">后端逻辑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实现</w:t>
      </w:r>
      <w:r>
        <w:t xml:space="preserve"> </w:t>
      </w:r>
      <w:r>
        <w:rPr>
          <w:rStyle w:val="VerbatimChar"/>
        </w:rPr>
        <w:t xml:space="preserve">NL -&gt; SQL -&gt; Data -&gt; JSON Chart</w:t>
      </w:r>
      <w:r>
        <w:t xml:space="preserve"> </w:t>
      </w:r>
      <w:r>
        <w:rPr>
          <w:rFonts w:hint="eastAsia"/>
        </w:rPr>
        <w:t xml:space="preserve">链路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加入</w:t>
      </w:r>
      <w:r>
        <w:t xml:space="preserve"> SQL </w:t>
      </w:r>
      <w:r>
        <w:rPr>
          <w:rFonts w:hint="eastAsia"/>
        </w:rPr>
        <w:t xml:space="preserve">执行、报错捕获与自动重试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加入查询分类与查询降级逻辑</w:t>
      </w:r>
    </w:p>
    <w:bookmarkEnd w:id="106"/>
    <w:bookmarkStart w:id="107" w:name="phase-3前端交互层"/>
    <w:p>
      <w:pPr>
        <w:pStyle w:val="Heading3"/>
      </w:pPr>
      <w:r>
        <w:t xml:space="preserve">Phase </w:t>
      </w:r>
      <w:r>
        <w:rPr>
          <w:rFonts w:hint="eastAsia"/>
        </w:rPr>
        <w:t xml:space="preserve">3：前端交互层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搭建对话界面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接入图表渲染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展示思考过程与</w:t>
      </w:r>
      <w:r>
        <w:t xml:space="preserve"> SQL </w:t>
      </w:r>
      <w:r>
        <w:rPr>
          <w:rFonts w:hint="eastAsia"/>
        </w:rPr>
        <w:t xml:space="preserve">查看面板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做错误提示与</w:t>
      </w:r>
      <w:r>
        <w:t xml:space="preserve"> loading </w:t>
      </w:r>
      <w:r>
        <w:rPr>
          <w:rFonts w:hint="eastAsia"/>
        </w:rPr>
        <w:t xml:space="preserve">状态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下一步输出内容"/>
    <w:p>
      <w:pPr>
        <w:pStyle w:val="Heading2"/>
      </w:pPr>
      <w:r>
        <w:t xml:space="preserve">12. </w:t>
      </w:r>
      <w:r>
        <w:rPr>
          <w:rFonts w:hint="eastAsia"/>
        </w:rPr>
        <w:t xml:space="preserve">下一步输出内容</w:t>
      </w:r>
    </w:p>
    <w:p>
      <w:pPr>
        <w:pStyle w:val="FirstParagraph"/>
      </w:pPr>
      <w:r>
        <w:rPr>
          <w:rFonts w:hint="eastAsia"/>
        </w:rPr>
        <w:t xml:space="preserve">完成本设计后，建议继续产出：</w:t>
      </w:r>
      <w:r>
        <w:t xml:space="preserve"> </w:t>
      </w:r>
      <w:r>
        <w:t xml:space="preserve">1. PostgreSQL / DuckDB </w:t>
      </w:r>
      <w:r>
        <w:rPr>
          <w:rFonts w:hint="eastAsia"/>
        </w:rPr>
        <w:t xml:space="preserve">建表</w:t>
      </w:r>
      <w:r>
        <w:t xml:space="preserve"> SQL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semantic_context.yml</w:t>
      </w:r>
      <w:r>
        <w:t xml:space="preserve"> </w:t>
      </w:r>
      <w:r>
        <w:rPr>
          <w:rFonts w:hint="eastAsia"/>
        </w:rPr>
        <w:t xml:space="preserve">完整模板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seed_data.py</w:t>
      </w:r>
      <w:r>
        <w:t xml:space="preserve"> </w:t>
      </w:r>
      <w:r>
        <w:rPr>
          <w:rFonts w:hint="eastAsia"/>
        </w:rPr>
        <w:t xml:space="preserve">数据生成脚本设计</w:t>
      </w:r>
      <w:r>
        <w:t xml:space="preserve"> </w:t>
      </w:r>
      <w:r>
        <w:t xml:space="preserve">4. Agent system prompt </w:t>
      </w:r>
      <w:r>
        <w:rPr>
          <w:rFonts w:hint="eastAsia"/>
        </w:rPr>
        <w:t xml:space="preserve">初稿</w:t>
      </w:r>
      <w:r>
        <w:t xml:space="preserve"> </w:t>
      </w:r>
      <w:r>
        <w:t xml:space="preserve">5. 15 </w:t>
      </w:r>
      <w:r>
        <w:rPr>
          <w:rFonts w:hint="eastAsia"/>
        </w:rPr>
        <w:t xml:space="preserve">题黄金测试集答案与参考</w:t>
      </w:r>
      <w:r>
        <w:t xml:space="preserve"> SQL</w:t>
      </w:r>
    </w:p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5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2026-04-08T06:33:14Z</dcterms:created>
  <dcterms:modified xsi:type="dcterms:W3CDTF">2026-04-08T06:33:14Z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