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29E2" w14:textId="152C2D09" w:rsidR="00642E46" w:rsidRPr="00FE017C" w:rsidRDefault="00A7241E" w:rsidP="00FE017C">
      <w:pPr>
        <w:jc w:val="center"/>
        <w:rPr>
          <w:b/>
          <w:bCs/>
          <w:sz w:val="28"/>
          <w:szCs w:val="28"/>
        </w:rPr>
      </w:pPr>
      <w:r w:rsidRPr="00FE017C">
        <w:rPr>
          <w:rFonts w:hint="eastAsia"/>
          <w:b/>
          <w:bCs/>
          <w:sz w:val="28"/>
          <w:szCs w:val="28"/>
        </w:rPr>
        <w:t>铂德“以潮制躁”</w:t>
      </w:r>
      <w:r w:rsidR="00C96E88" w:rsidRPr="00FE017C">
        <w:rPr>
          <w:rFonts w:hint="eastAsia"/>
          <w:b/>
          <w:bCs/>
          <w:sz w:val="28"/>
          <w:szCs w:val="28"/>
        </w:rPr>
        <w:t xml:space="preserve"> </w:t>
      </w:r>
      <w:r w:rsidRPr="00FE017C">
        <w:rPr>
          <w:rFonts w:hint="eastAsia"/>
          <w:b/>
          <w:bCs/>
          <w:sz w:val="28"/>
          <w:szCs w:val="28"/>
        </w:rPr>
        <w:t>正式</w:t>
      </w:r>
      <w:r w:rsidR="00642E46" w:rsidRPr="00FE017C">
        <w:rPr>
          <w:rFonts w:hint="eastAsia"/>
          <w:b/>
          <w:bCs/>
          <w:sz w:val="28"/>
          <w:szCs w:val="28"/>
        </w:rPr>
        <w:t>发布</w:t>
      </w:r>
      <w:r w:rsidRPr="00FE017C">
        <w:rPr>
          <w:rFonts w:hint="eastAsia"/>
          <w:b/>
          <w:bCs/>
          <w:sz w:val="28"/>
          <w:szCs w:val="28"/>
        </w:rPr>
        <w:t>铂新琥珀</w:t>
      </w:r>
    </w:p>
    <w:p w14:paraId="7C414710" w14:textId="36C36F96" w:rsidR="00FE017C" w:rsidRPr="00FE017C" w:rsidRDefault="00CE7D54" w:rsidP="00CE7D5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来源：蓝科技</w:t>
      </w:r>
      <w:bookmarkStart w:id="0" w:name="_GoBack"/>
      <w:bookmarkEnd w:id="0"/>
    </w:p>
    <w:p w14:paraId="0626AA08" w14:textId="77777777" w:rsidR="00FE017C" w:rsidRDefault="00FE017C" w:rsidP="00FE017C">
      <w:pPr>
        <w:rPr>
          <w:sz w:val="24"/>
          <w:szCs w:val="24"/>
        </w:rPr>
      </w:pPr>
    </w:p>
    <w:p w14:paraId="4A4AF054" w14:textId="1455B832" w:rsidR="00FE017C" w:rsidRDefault="00FE017C" w:rsidP="00FE017C">
      <w:pPr>
        <w:rPr>
          <w:sz w:val="24"/>
          <w:szCs w:val="24"/>
        </w:rPr>
      </w:pPr>
      <w:r w:rsidRPr="00FE017C">
        <w:rPr>
          <w:rFonts w:hint="eastAsia"/>
          <w:sz w:val="24"/>
          <w:szCs w:val="24"/>
        </w:rPr>
        <w:t>9</w:t>
      </w:r>
      <w:r w:rsidRPr="00FE017C">
        <w:rPr>
          <w:rFonts w:hint="eastAsia"/>
          <w:sz w:val="24"/>
          <w:szCs w:val="24"/>
        </w:rPr>
        <w:t>月</w:t>
      </w:r>
      <w:r w:rsidRPr="00FE017C">
        <w:rPr>
          <w:rFonts w:hint="eastAsia"/>
          <w:sz w:val="24"/>
          <w:szCs w:val="24"/>
        </w:rPr>
        <w:t>17</w:t>
      </w:r>
      <w:r w:rsidRPr="00FE017C">
        <w:rPr>
          <w:rFonts w:hint="eastAsia"/>
          <w:sz w:val="24"/>
          <w:szCs w:val="24"/>
        </w:rPr>
        <w:t>日，</w:t>
      </w:r>
      <w:r w:rsidRPr="00FE017C">
        <w:rPr>
          <w:rFonts w:hint="eastAsia"/>
          <w:sz w:val="24"/>
          <w:szCs w:val="24"/>
        </w:rPr>
        <w:t>Boulder</w:t>
      </w:r>
      <w:r w:rsidRPr="00FE017C">
        <w:rPr>
          <w:rFonts w:hint="eastAsia"/>
          <w:sz w:val="24"/>
          <w:szCs w:val="24"/>
        </w:rPr>
        <w:t>铂德在京召开“以潮制躁”</w:t>
      </w:r>
      <w:r w:rsidRPr="00FE017C">
        <w:rPr>
          <w:rFonts w:hint="eastAsia"/>
          <w:sz w:val="24"/>
          <w:szCs w:val="24"/>
        </w:rPr>
        <w:t>2019</w:t>
      </w:r>
      <w:r w:rsidRPr="00FE017C">
        <w:rPr>
          <w:rFonts w:hint="eastAsia"/>
          <w:sz w:val="24"/>
          <w:szCs w:val="24"/>
        </w:rPr>
        <w:t>旗舰产品发布会，正式对外发布了换弹型电子烟铂德新琥珀。据铂德合伙人兼全国运营总监王光岸介绍，这款产品最大的亮点在于搭配了一枚</w:t>
      </w:r>
      <w:r w:rsidRPr="00FE017C">
        <w:rPr>
          <w:rFonts w:hint="eastAsia"/>
          <w:sz w:val="24"/>
          <w:szCs w:val="24"/>
        </w:rPr>
        <w:t>3.5ml</w:t>
      </w:r>
      <w:r w:rsidRPr="00FE017C">
        <w:rPr>
          <w:rFonts w:hint="eastAsia"/>
          <w:sz w:val="24"/>
          <w:szCs w:val="24"/>
        </w:rPr>
        <w:t>超大容量烟弹，实际注油量达到了</w:t>
      </w:r>
      <w:r w:rsidRPr="00FE017C">
        <w:rPr>
          <w:rFonts w:hint="eastAsia"/>
          <w:sz w:val="24"/>
          <w:szCs w:val="24"/>
        </w:rPr>
        <w:t>3.0ml</w:t>
      </w:r>
      <w:r w:rsidRPr="00FE017C">
        <w:rPr>
          <w:rFonts w:hint="eastAsia"/>
          <w:sz w:val="24"/>
          <w:szCs w:val="24"/>
        </w:rPr>
        <w:t>。</w:t>
      </w:r>
    </w:p>
    <w:p w14:paraId="37880DFD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37F29365" w14:textId="798D62BF" w:rsidR="00FE017C" w:rsidRDefault="00FE017C" w:rsidP="00FE017C">
      <w:pPr>
        <w:rPr>
          <w:sz w:val="24"/>
          <w:szCs w:val="24"/>
        </w:rPr>
      </w:pPr>
      <w:r w:rsidRPr="00FE017C">
        <w:rPr>
          <w:sz w:val="24"/>
          <w:szCs w:val="24"/>
        </w:rPr>
        <w:drawing>
          <wp:inline distT="0" distB="0" distL="0" distR="0" wp14:anchorId="026FFAA7" wp14:editId="6DA09D38">
            <wp:extent cx="5274310" cy="3511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304C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700D4B1A" w14:textId="3825126C" w:rsidR="00FE017C" w:rsidRDefault="00FE017C" w:rsidP="00FE017C">
      <w:pPr>
        <w:rPr>
          <w:sz w:val="24"/>
          <w:szCs w:val="24"/>
        </w:rPr>
      </w:pPr>
      <w:r w:rsidRPr="00FE017C">
        <w:rPr>
          <w:rFonts w:hint="eastAsia"/>
          <w:sz w:val="24"/>
          <w:szCs w:val="24"/>
        </w:rPr>
        <w:t>王光岸表示，市面上大多数电子烟的烟弹容量为</w:t>
      </w:r>
      <w:r w:rsidRPr="00FE017C">
        <w:rPr>
          <w:rFonts w:hint="eastAsia"/>
          <w:sz w:val="24"/>
          <w:szCs w:val="24"/>
        </w:rPr>
        <w:t>2.0ml</w:t>
      </w:r>
      <w:r w:rsidRPr="00FE017C">
        <w:rPr>
          <w:rFonts w:hint="eastAsia"/>
          <w:sz w:val="24"/>
          <w:szCs w:val="24"/>
        </w:rPr>
        <w:t>，实际注油量超过</w:t>
      </w:r>
      <w:r w:rsidRPr="00FE017C">
        <w:rPr>
          <w:rFonts w:hint="eastAsia"/>
          <w:sz w:val="24"/>
          <w:szCs w:val="24"/>
        </w:rPr>
        <w:t>1.6ml</w:t>
      </w:r>
      <w:r w:rsidRPr="00FE017C">
        <w:rPr>
          <w:rFonts w:hint="eastAsia"/>
          <w:sz w:val="24"/>
          <w:szCs w:val="24"/>
        </w:rPr>
        <w:t>的少之又少，原因在于注油量和漏油之间有一个很必然的关系。如果注油量大，油仓各部件受到的压强也会增加，烟油更易渗入气道，导致漏油现象。这个看似简单的问题，却是如今所有厂商的心结。铂德将实际注油量拔高到</w:t>
      </w:r>
      <w:r w:rsidRPr="00FE017C">
        <w:rPr>
          <w:rFonts w:hint="eastAsia"/>
          <w:sz w:val="24"/>
          <w:szCs w:val="24"/>
        </w:rPr>
        <w:t>3.0ml</w:t>
      </w:r>
      <w:r w:rsidRPr="00FE017C">
        <w:rPr>
          <w:rFonts w:hint="eastAsia"/>
          <w:sz w:val="24"/>
          <w:szCs w:val="24"/>
        </w:rPr>
        <w:t>，正是在防漏油技术上有了很大的突破。</w:t>
      </w:r>
    </w:p>
    <w:p w14:paraId="014098C6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4907143D" w14:textId="263187BF" w:rsidR="00FE017C" w:rsidRDefault="00FE017C" w:rsidP="00FE017C">
      <w:pPr>
        <w:rPr>
          <w:sz w:val="24"/>
          <w:szCs w:val="24"/>
        </w:rPr>
      </w:pPr>
      <w:r w:rsidRPr="00FE017C">
        <w:rPr>
          <w:sz w:val="24"/>
          <w:szCs w:val="24"/>
        </w:rPr>
        <w:lastRenderedPageBreak/>
        <w:drawing>
          <wp:inline distT="0" distB="0" distL="0" distR="0" wp14:anchorId="1CEF8EB2" wp14:editId="7F9733EA">
            <wp:extent cx="5274310" cy="3511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7D7B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2FA0424D" w14:textId="5CC7C305" w:rsidR="00FE017C" w:rsidRDefault="00FE017C" w:rsidP="00FE017C">
      <w:pPr>
        <w:rPr>
          <w:sz w:val="24"/>
          <w:szCs w:val="24"/>
        </w:rPr>
      </w:pPr>
      <w:r w:rsidRPr="00FE017C">
        <w:rPr>
          <w:rFonts w:hint="eastAsia"/>
          <w:sz w:val="24"/>
          <w:szCs w:val="24"/>
        </w:rPr>
        <w:t>王光岸称，新琥珀首创了第七代石墨烯陶瓷雾化芯，在行业内首次使用了石墨烯材料，将陶瓷管壁从主流的</w:t>
      </w:r>
      <w:r w:rsidRPr="00FE017C">
        <w:rPr>
          <w:rFonts w:hint="eastAsia"/>
          <w:sz w:val="24"/>
          <w:szCs w:val="24"/>
        </w:rPr>
        <w:t>2mm</w:t>
      </w:r>
      <w:r w:rsidRPr="00FE017C">
        <w:rPr>
          <w:rFonts w:hint="eastAsia"/>
          <w:sz w:val="24"/>
          <w:szCs w:val="24"/>
        </w:rPr>
        <w:t>减薄到</w:t>
      </w:r>
      <w:r w:rsidRPr="00FE017C">
        <w:rPr>
          <w:rFonts w:hint="eastAsia"/>
          <w:sz w:val="24"/>
          <w:szCs w:val="24"/>
        </w:rPr>
        <w:t>1mm</w:t>
      </w:r>
      <w:r w:rsidRPr="00FE017C">
        <w:rPr>
          <w:rFonts w:hint="eastAsia"/>
          <w:sz w:val="24"/>
          <w:szCs w:val="24"/>
        </w:rPr>
        <w:t>，雾化速度提升</w:t>
      </w:r>
      <w:r w:rsidRPr="00FE017C">
        <w:rPr>
          <w:rFonts w:hint="eastAsia"/>
          <w:sz w:val="24"/>
          <w:szCs w:val="24"/>
        </w:rPr>
        <w:t>100%</w:t>
      </w:r>
      <w:r w:rsidRPr="00FE017C">
        <w:rPr>
          <w:rFonts w:hint="eastAsia"/>
          <w:sz w:val="24"/>
          <w:szCs w:val="24"/>
        </w:rPr>
        <w:t>。同时陶瓷孔隙率从</w:t>
      </w:r>
      <w:r w:rsidRPr="00FE017C">
        <w:rPr>
          <w:rFonts w:hint="eastAsia"/>
          <w:sz w:val="24"/>
          <w:szCs w:val="24"/>
        </w:rPr>
        <w:t>50%</w:t>
      </w:r>
      <w:r w:rsidRPr="00FE017C">
        <w:rPr>
          <w:rFonts w:hint="eastAsia"/>
          <w:sz w:val="24"/>
          <w:szCs w:val="24"/>
        </w:rPr>
        <w:t>增大到</w:t>
      </w:r>
      <w:r w:rsidRPr="00FE017C">
        <w:rPr>
          <w:rFonts w:hint="eastAsia"/>
          <w:sz w:val="24"/>
          <w:szCs w:val="24"/>
        </w:rPr>
        <w:t>63%</w:t>
      </w:r>
      <w:r w:rsidRPr="00FE017C">
        <w:rPr>
          <w:rFonts w:hint="eastAsia"/>
          <w:sz w:val="24"/>
          <w:szCs w:val="24"/>
        </w:rPr>
        <w:t>，吸附能力大幅提升。正因为此，新琥珀的防漏油能力才如此出众。</w:t>
      </w:r>
    </w:p>
    <w:p w14:paraId="76916C28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321C4B28" w14:textId="43EF3676" w:rsidR="00FE017C" w:rsidRDefault="00FE017C" w:rsidP="00FE017C">
      <w:pPr>
        <w:rPr>
          <w:sz w:val="24"/>
          <w:szCs w:val="24"/>
        </w:rPr>
      </w:pPr>
      <w:r w:rsidRPr="00FE017C">
        <w:rPr>
          <w:sz w:val="24"/>
          <w:szCs w:val="24"/>
        </w:rPr>
        <w:lastRenderedPageBreak/>
        <w:drawing>
          <wp:inline distT="0" distB="0" distL="0" distR="0" wp14:anchorId="2D41F4B8" wp14:editId="41F9BC95">
            <wp:extent cx="5274310" cy="3511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377D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027C0671" w14:textId="073C2E20" w:rsidR="00FE017C" w:rsidRDefault="00FE017C" w:rsidP="00FE017C">
      <w:pPr>
        <w:rPr>
          <w:sz w:val="24"/>
          <w:szCs w:val="24"/>
        </w:rPr>
      </w:pPr>
      <w:r w:rsidRPr="00FE017C">
        <w:rPr>
          <w:rFonts w:hint="eastAsia"/>
          <w:sz w:val="24"/>
          <w:szCs w:val="24"/>
        </w:rPr>
        <w:t>除此之外，王光岸还从新琥珀的命名、工艺、调香等各个角度阐述了新琥珀背后的故事。据他介绍，新琥珀的烟杆涂层采用了业内罕见的珠光漆工艺，在灯光的照射下，可以透过表面的珐琅层隐约看到金砂，与琥珀的特性非常相似，这也是新琥珀名称的由来。</w:t>
      </w:r>
    </w:p>
    <w:p w14:paraId="2AC2419E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6B0FC669" w14:textId="795C0284" w:rsidR="00FE017C" w:rsidRDefault="00FE017C" w:rsidP="00FE017C">
      <w:pPr>
        <w:rPr>
          <w:sz w:val="24"/>
          <w:szCs w:val="24"/>
        </w:rPr>
      </w:pPr>
      <w:r w:rsidRPr="00FE017C">
        <w:rPr>
          <w:sz w:val="24"/>
          <w:szCs w:val="24"/>
        </w:rPr>
        <w:lastRenderedPageBreak/>
        <w:drawing>
          <wp:inline distT="0" distB="0" distL="0" distR="0" wp14:anchorId="56560E36" wp14:editId="35E858FA">
            <wp:extent cx="5274310" cy="3511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8407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573B8E2D" w14:textId="3CFAB194" w:rsidR="00FE017C" w:rsidRDefault="00FE017C" w:rsidP="00FE017C">
      <w:pPr>
        <w:rPr>
          <w:sz w:val="24"/>
          <w:szCs w:val="24"/>
        </w:rPr>
      </w:pPr>
      <w:r w:rsidRPr="00FE017C">
        <w:rPr>
          <w:rFonts w:hint="eastAsia"/>
          <w:sz w:val="24"/>
          <w:szCs w:val="24"/>
        </w:rPr>
        <w:t>目前，国内电子烟正迎来风口，扎堆创业的品牌几乎都采用了代工模式。而作为一家创立于</w:t>
      </w:r>
      <w:r w:rsidRPr="00FE017C">
        <w:rPr>
          <w:rFonts w:hint="eastAsia"/>
          <w:sz w:val="24"/>
          <w:szCs w:val="24"/>
        </w:rPr>
        <w:t>2013</w:t>
      </w:r>
      <w:r w:rsidRPr="00FE017C">
        <w:rPr>
          <w:rFonts w:hint="eastAsia"/>
          <w:sz w:val="24"/>
          <w:szCs w:val="24"/>
        </w:rPr>
        <w:t>年的“老厂”，铂德拥有自己的</w:t>
      </w:r>
      <w:r w:rsidRPr="00FE017C">
        <w:rPr>
          <w:rFonts w:hint="eastAsia"/>
          <w:sz w:val="24"/>
          <w:szCs w:val="24"/>
        </w:rPr>
        <w:t>CMF</w:t>
      </w:r>
      <w:r w:rsidRPr="00FE017C">
        <w:rPr>
          <w:rFonts w:hint="eastAsia"/>
          <w:sz w:val="24"/>
          <w:szCs w:val="24"/>
        </w:rPr>
        <w:t>工程师、结构工程师、</w:t>
      </w:r>
      <w:r w:rsidRPr="00FE017C">
        <w:rPr>
          <w:rFonts w:hint="eastAsia"/>
          <w:sz w:val="24"/>
          <w:szCs w:val="24"/>
        </w:rPr>
        <w:t>ID</w:t>
      </w:r>
      <w:r w:rsidRPr="00FE017C">
        <w:rPr>
          <w:rFonts w:hint="eastAsia"/>
          <w:sz w:val="24"/>
          <w:szCs w:val="24"/>
        </w:rPr>
        <w:t>设计师等，公司的品控经理更是电子烟厂厂长出身。在生产新琥珀的几个月里，公司工程师每周都会去工厂监督多次，大到内部结构，小到喷枪角度，事无巨细都有着严格的要求。尽管过程非常痛苦，但当成品展现出来后，所有人都有着强烈的成就感。</w:t>
      </w:r>
    </w:p>
    <w:p w14:paraId="787B5CB2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22CA31A3" w14:textId="2FA00204" w:rsidR="00FE017C" w:rsidRDefault="00FE017C" w:rsidP="00FE017C">
      <w:pPr>
        <w:rPr>
          <w:sz w:val="24"/>
          <w:szCs w:val="24"/>
        </w:rPr>
      </w:pPr>
      <w:r w:rsidRPr="00FE017C">
        <w:rPr>
          <w:sz w:val="24"/>
          <w:szCs w:val="24"/>
        </w:rPr>
        <w:lastRenderedPageBreak/>
        <w:drawing>
          <wp:inline distT="0" distB="0" distL="0" distR="0" wp14:anchorId="3E6BFF84" wp14:editId="67BF90F6">
            <wp:extent cx="5274310" cy="3511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15EB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41DEF329" w14:textId="1728DAAD" w:rsidR="00FE017C" w:rsidRDefault="00FE017C" w:rsidP="00FE017C">
      <w:pPr>
        <w:rPr>
          <w:sz w:val="24"/>
          <w:szCs w:val="24"/>
        </w:rPr>
      </w:pPr>
      <w:r w:rsidRPr="00FE017C">
        <w:rPr>
          <w:rFonts w:hint="eastAsia"/>
          <w:sz w:val="24"/>
          <w:szCs w:val="24"/>
        </w:rPr>
        <w:t>据了解，本次新琥珀共推出</w:t>
      </w:r>
      <w:r w:rsidRPr="00FE017C">
        <w:rPr>
          <w:rFonts w:hint="eastAsia"/>
          <w:sz w:val="24"/>
          <w:szCs w:val="24"/>
        </w:rPr>
        <w:t>7</w:t>
      </w:r>
      <w:r w:rsidRPr="00FE017C">
        <w:rPr>
          <w:rFonts w:hint="eastAsia"/>
          <w:sz w:val="24"/>
          <w:szCs w:val="24"/>
        </w:rPr>
        <w:t>种口味，每一款口味铂德都调试了超</w:t>
      </w:r>
      <w:r w:rsidRPr="00FE017C">
        <w:rPr>
          <w:rFonts w:hint="eastAsia"/>
          <w:sz w:val="24"/>
          <w:szCs w:val="24"/>
        </w:rPr>
        <w:t>10</w:t>
      </w:r>
      <w:r w:rsidRPr="00FE017C">
        <w:rPr>
          <w:rFonts w:hint="eastAsia"/>
          <w:sz w:val="24"/>
          <w:szCs w:val="24"/>
        </w:rPr>
        <w:t>遍。在制作九龙冻柠茶口味的烟油时，铂德从香港买回了成批的冻柠茶，经过</w:t>
      </w:r>
      <w:r w:rsidRPr="00FE017C">
        <w:rPr>
          <w:rFonts w:hint="eastAsia"/>
          <w:sz w:val="24"/>
          <w:szCs w:val="24"/>
        </w:rPr>
        <w:t>37</w:t>
      </w:r>
      <w:r w:rsidRPr="00FE017C">
        <w:rPr>
          <w:rFonts w:hint="eastAsia"/>
          <w:sz w:val="24"/>
          <w:szCs w:val="24"/>
        </w:rPr>
        <w:t>次调试后才批量生产。</w:t>
      </w:r>
    </w:p>
    <w:p w14:paraId="1559D686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21234789" w14:textId="32878495" w:rsidR="00FE017C" w:rsidRDefault="00FE017C" w:rsidP="00FE017C">
      <w:pPr>
        <w:rPr>
          <w:sz w:val="24"/>
          <w:szCs w:val="24"/>
        </w:rPr>
      </w:pPr>
      <w:r w:rsidRPr="00FE017C">
        <w:rPr>
          <w:sz w:val="24"/>
          <w:szCs w:val="24"/>
        </w:rPr>
        <w:drawing>
          <wp:inline distT="0" distB="0" distL="0" distR="0" wp14:anchorId="503632E2" wp14:editId="5D97D9CE">
            <wp:extent cx="5274310" cy="3511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20EC" w14:textId="77777777" w:rsidR="00FE017C" w:rsidRPr="00FE017C" w:rsidRDefault="00FE017C" w:rsidP="00FE017C">
      <w:pPr>
        <w:rPr>
          <w:rFonts w:hint="eastAsia"/>
          <w:sz w:val="24"/>
          <w:szCs w:val="24"/>
        </w:rPr>
      </w:pPr>
    </w:p>
    <w:p w14:paraId="13472AFB" w14:textId="12250B01" w:rsidR="00FA5E47" w:rsidRPr="00FE017C" w:rsidRDefault="00FE017C" w:rsidP="00FE017C">
      <w:pPr>
        <w:rPr>
          <w:rFonts w:hint="eastAsia"/>
          <w:sz w:val="24"/>
          <w:szCs w:val="24"/>
        </w:rPr>
      </w:pPr>
      <w:r w:rsidRPr="00FE017C">
        <w:rPr>
          <w:rFonts w:hint="eastAsia"/>
          <w:sz w:val="24"/>
          <w:szCs w:val="24"/>
        </w:rPr>
        <w:t>铂德创始人兼</w:t>
      </w:r>
      <w:r w:rsidRPr="00FE017C">
        <w:rPr>
          <w:rFonts w:hint="eastAsia"/>
          <w:sz w:val="24"/>
          <w:szCs w:val="24"/>
        </w:rPr>
        <w:t>CEO</w:t>
      </w:r>
      <w:r w:rsidRPr="00FE017C">
        <w:rPr>
          <w:rFonts w:hint="eastAsia"/>
          <w:sz w:val="24"/>
          <w:szCs w:val="24"/>
        </w:rPr>
        <w:t>汪泽其在发布会上表示，铂德只做吸烟人群的生意，而这部分人最关心的就是产品本身，因此铂德的核心追求就是“死磕产品”。汪泽其同时提到，尼古丁有成瘾性，电子烟的安全性也有待进一步验证，因此“只做吸烟人群的生意”也是电子烟企业应该谨守的边界。根据世界卫生组织的《</w:t>
      </w:r>
      <w:r w:rsidRPr="00FE017C">
        <w:rPr>
          <w:rFonts w:hint="eastAsia"/>
          <w:sz w:val="24"/>
          <w:szCs w:val="24"/>
        </w:rPr>
        <w:t>2019</w:t>
      </w:r>
      <w:r w:rsidRPr="00FE017C">
        <w:rPr>
          <w:rFonts w:hint="eastAsia"/>
          <w:sz w:val="24"/>
          <w:szCs w:val="24"/>
        </w:rPr>
        <w:t>全球烟草流行报告》，根据目前掌握的证据，电子烟释放的有害物质可能比卷烟低。</w:t>
      </w:r>
    </w:p>
    <w:sectPr w:rsidR="00FA5E47" w:rsidRPr="00FE01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0B99" w14:textId="77777777" w:rsidR="006079DB" w:rsidRDefault="006079DB" w:rsidP="00CD3702">
      <w:pPr>
        <w:spacing w:after="0"/>
      </w:pPr>
      <w:r>
        <w:separator/>
      </w:r>
    </w:p>
  </w:endnote>
  <w:endnote w:type="continuationSeparator" w:id="0">
    <w:p w14:paraId="4E061C6E" w14:textId="77777777" w:rsidR="006079DB" w:rsidRDefault="006079DB" w:rsidP="00CD3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D590B" w14:textId="77777777" w:rsidR="006079DB" w:rsidRDefault="006079DB" w:rsidP="00CD3702">
      <w:pPr>
        <w:spacing w:after="0"/>
      </w:pPr>
      <w:r>
        <w:separator/>
      </w:r>
    </w:p>
  </w:footnote>
  <w:footnote w:type="continuationSeparator" w:id="0">
    <w:p w14:paraId="52FB9574" w14:textId="77777777" w:rsidR="006079DB" w:rsidRDefault="006079DB" w:rsidP="00CD37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08EF"/>
    <w:rsid w:val="00003554"/>
    <w:rsid w:val="00004052"/>
    <w:rsid w:val="000055A6"/>
    <w:rsid w:val="00020AEC"/>
    <w:rsid w:val="00022AF6"/>
    <w:rsid w:val="00026AE0"/>
    <w:rsid w:val="00030E0D"/>
    <w:rsid w:val="00033903"/>
    <w:rsid w:val="00035BAD"/>
    <w:rsid w:val="00036E17"/>
    <w:rsid w:val="00050845"/>
    <w:rsid w:val="0005363A"/>
    <w:rsid w:val="00056211"/>
    <w:rsid w:val="0006043F"/>
    <w:rsid w:val="000745B1"/>
    <w:rsid w:val="00075662"/>
    <w:rsid w:val="0007624D"/>
    <w:rsid w:val="00080A8B"/>
    <w:rsid w:val="00091CA8"/>
    <w:rsid w:val="000A392A"/>
    <w:rsid w:val="000A5B24"/>
    <w:rsid w:val="000A71D0"/>
    <w:rsid w:val="000A7E5E"/>
    <w:rsid w:val="000B4DED"/>
    <w:rsid w:val="000B6039"/>
    <w:rsid w:val="000C0055"/>
    <w:rsid w:val="000C3C90"/>
    <w:rsid w:val="000C496F"/>
    <w:rsid w:val="000C5C92"/>
    <w:rsid w:val="000D34BA"/>
    <w:rsid w:val="000D5538"/>
    <w:rsid w:val="000D627D"/>
    <w:rsid w:val="000D7160"/>
    <w:rsid w:val="000D7CBF"/>
    <w:rsid w:val="000E3FAF"/>
    <w:rsid w:val="001043FF"/>
    <w:rsid w:val="00106B4D"/>
    <w:rsid w:val="001109C1"/>
    <w:rsid w:val="00113BC7"/>
    <w:rsid w:val="00114C1F"/>
    <w:rsid w:val="001230E7"/>
    <w:rsid w:val="001237F9"/>
    <w:rsid w:val="00126B8A"/>
    <w:rsid w:val="00141F09"/>
    <w:rsid w:val="00157B85"/>
    <w:rsid w:val="00161295"/>
    <w:rsid w:val="00162D11"/>
    <w:rsid w:val="001707AD"/>
    <w:rsid w:val="001716B6"/>
    <w:rsid w:val="0017461F"/>
    <w:rsid w:val="00174909"/>
    <w:rsid w:val="00182FE8"/>
    <w:rsid w:val="0018521C"/>
    <w:rsid w:val="00194834"/>
    <w:rsid w:val="001972B8"/>
    <w:rsid w:val="001A085B"/>
    <w:rsid w:val="001A0EE6"/>
    <w:rsid w:val="001A12AE"/>
    <w:rsid w:val="001A34BF"/>
    <w:rsid w:val="001A4C73"/>
    <w:rsid w:val="001A4FAD"/>
    <w:rsid w:val="001A7D48"/>
    <w:rsid w:val="001C002E"/>
    <w:rsid w:val="001D0CDB"/>
    <w:rsid w:val="001D36F6"/>
    <w:rsid w:val="001D3E5D"/>
    <w:rsid w:val="001D5F8C"/>
    <w:rsid w:val="001D742A"/>
    <w:rsid w:val="001E188C"/>
    <w:rsid w:val="001E5121"/>
    <w:rsid w:val="001F0970"/>
    <w:rsid w:val="001F124D"/>
    <w:rsid w:val="001F1573"/>
    <w:rsid w:val="001F270B"/>
    <w:rsid w:val="001F563E"/>
    <w:rsid w:val="001F7C2F"/>
    <w:rsid w:val="00214075"/>
    <w:rsid w:val="002157E9"/>
    <w:rsid w:val="00216A01"/>
    <w:rsid w:val="0021757D"/>
    <w:rsid w:val="00222E9B"/>
    <w:rsid w:val="00225F26"/>
    <w:rsid w:val="00230FB2"/>
    <w:rsid w:val="002326B2"/>
    <w:rsid w:val="0023549F"/>
    <w:rsid w:val="0024011B"/>
    <w:rsid w:val="00240E3A"/>
    <w:rsid w:val="002410FA"/>
    <w:rsid w:val="00243110"/>
    <w:rsid w:val="00243188"/>
    <w:rsid w:val="0024460D"/>
    <w:rsid w:val="00245222"/>
    <w:rsid w:val="00246F57"/>
    <w:rsid w:val="00247862"/>
    <w:rsid w:val="0024788B"/>
    <w:rsid w:val="002608B3"/>
    <w:rsid w:val="002624EC"/>
    <w:rsid w:val="00262FEB"/>
    <w:rsid w:val="00271EF5"/>
    <w:rsid w:val="002747A5"/>
    <w:rsid w:val="002822E4"/>
    <w:rsid w:val="00285B9A"/>
    <w:rsid w:val="0028713B"/>
    <w:rsid w:val="00290FFF"/>
    <w:rsid w:val="002A3FF4"/>
    <w:rsid w:val="002A6A7B"/>
    <w:rsid w:val="002B1980"/>
    <w:rsid w:val="002B49EA"/>
    <w:rsid w:val="002C087C"/>
    <w:rsid w:val="002C5EFD"/>
    <w:rsid w:val="002D0493"/>
    <w:rsid w:val="002D38EA"/>
    <w:rsid w:val="002D7AA2"/>
    <w:rsid w:val="002E1679"/>
    <w:rsid w:val="002F47F5"/>
    <w:rsid w:val="002F516C"/>
    <w:rsid w:val="0030215D"/>
    <w:rsid w:val="0030330D"/>
    <w:rsid w:val="00303E9F"/>
    <w:rsid w:val="00311DF8"/>
    <w:rsid w:val="00323023"/>
    <w:rsid w:val="00323B43"/>
    <w:rsid w:val="003247DB"/>
    <w:rsid w:val="00326DCF"/>
    <w:rsid w:val="003307D5"/>
    <w:rsid w:val="00332E01"/>
    <w:rsid w:val="003373E4"/>
    <w:rsid w:val="00360B74"/>
    <w:rsid w:val="00362816"/>
    <w:rsid w:val="00362A34"/>
    <w:rsid w:val="00367080"/>
    <w:rsid w:val="00371AEF"/>
    <w:rsid w:val="003805F3"/>
    <w:rsid w:val="00381331"/>
    <w:rsid w:val="00384CD6"/>
    <w:rsid w:val="003868DE"/>
    <w:rsid w:val="00386ADA"/>
    <w:rsid w:val="003912FC"/>
    <w:rsid w:val="00394F16"/>
    <w:rsid w:val="003A22D8"/>
    <w:rsid w:val="003C4817"/>
    <w:rsid w:val="003D2EEE"/>
    <w:rsid w:val="003D37D8"/>
    <w:rsid w:val="003D55A4"/>
    <w:rsid w:val="003E3243"/>
    <w:rsid w:val="003F1A68"/>
    <w:rsid w:val="003F5787"/>
    <w:rsid w:val="00400288"/>
    <w:rsid w:val="00403A11"/>
    <w:rsid w:val="0041063C"/>
    <w:rsid w:val="0041162A"/>
    <w:rsid w:val="004132A0"/>
    <w:rsid w:val="00414757"/>
    <w:rsid w:val="00414B99"/>
    <w:rsid w:val="004160CD"/>
    <w:rsid w:val="004213B0"/>
    <w:rsid w:val="00421E28"/>
    <w:rsid w:val="00422CA6"/>
    <w:rsid w:val="0042369F"/>
    <w:rsid w:val="00424D8F"/>
    <w:rsid w:val="00426133"/>
    <w:rsid w:val="00431676"/>
    <w:rsid w:val="00433024"/>
    <w:rsid w:val="004358AB"/>
    <w:rsid w:val="00445B3E"/>
    <w:rsid w:val="00450E25"/>
    <w:rsid w:val="00452640"/>
    <w:rsid w:val="00463C91"/>
    <w:rsid w:val="004710A5"/>
    <w:rsid w:val="00473540"/>
    <w:rsid w:val="00475846"/>
    <w:rsid w:val="004818A7"/>
    <w:rsid w:val="0048362A"/>
    <w:rsid w:val="00484FD4"/>
    <w:rsid w:val="00490892"/>
    <w:rsid w:val="00491D4B"/>
    <w:rsid w:val="00492904"/>
    <w:rsid w:val="00494258"/>
    <w:rsid w:val="004B0DFF"/>
    <w:rsid w:val="004B4173"/>
    <w:rsid w:val="004B71CD"/>
    <w:rsid w:val="004C0E8C"/>
    <w:rsid w:val="004C1C38"/>
    <w:rsid w:val="004C571D"/>
    <w:rsid w:val="004C5BE4"/>
    <w:rsid w:val="004C5E0B"/>
    <w:rsid w:val="004C7F4C"/>
    <w:rsid w:val="004D05ED"/>
    <w:rsid w:val="004D3AAF"/>
    <w:rsid w:val="004D65D0"/>
    <w:rsid w:val="004D7D4D"/>
    <w:rsid w:val="004E2CD0"/>
    <w:rsid w:val="004E3A9A"/>
    <w:rsid w:val="004E5E10"/>
    <w:rsid w:val="004F17AF"/>
    <w:rsid w:val="004F3213"/>
    <w:rsid w:val="004F5839"/>
    <w:rsid w:val="004F7C69"/>
    <w:rsid w:val="005010E4"/>
    <w:rsid w:val="0050170C"/>
    <w:rsid w:val="00503F6E"/>
    <w:rsid w:val="00510161"/>
    <w:rsid w:val="005106D3"/>
    <w:rsid w:val="0051306F"/>
    <w:rsid w:val="005168AA"/>
    <w:rsid w:val="00521BE1"/>
    <w:rsid w:val="00523A23"/>
    <w:rsid w:val="00543C3E"/>
    <w:rsid w:val="00551305"/>
    <w:rsid w:val="00564C46"/>
    <w:rsid w:val="00566620"/>
    <w:rsid w:val="0056680B"/>
    <w:rsid w:val="00571401"/>
    <w:rsid w:val="005731D7"/>
    <w:rsid w:val="00574E17"/>
    <w:rsid w:val="005864C5"/>
    <w:rsid w:val="005908FC"/>
    <w:rsid w:val="005915BA"/>
    <w:rsid w:val="00596A6E"/>
    <w:rsid w:val="005A0B5D"/>
    <w:rsid w:val="005A113D"/>
    <w:rsid w:val="005B192B"/>
    <w:rsid w:val="005B622C"/>
    <w:rsid w:val="005B70FC"/>
    <w:rsid w:val="005B7CC2"/>
    <w:rsid w:val="005C058A"/>
    <w:rsid w:val="005C166C"/>
    <w:rsid w:val="005C2A2E"/>
    <w:rsid w:val="005C2FED"/>
    <w:rsid w:val="005E11FC"/>
    <w:rsid w:val="005E17CA"/>
    <w:rsid w:val="005E5E51"/>
    <w:rsid w:val="005F03CF"/>
    <w:rsid w:val="00603A93"/>
    <w:rsid w:val="006079DB"/>
    <w:rsid w:val="00610906"/>
    <w:rsid w:val="00612417"/>
    <w:rsid w:val="006144CD"/>
    <w:rsid w:val="00621C2B"/>
    <w:rsid w:val="00622DC4"/>
    <w:rsid w:val="00631AC2"/>
    <w:rsid w:val="00640FC9"/>
    <w:rsid w:val="0064266F"/>
    <w:rsid w:val="00642E46"/>
    <w:rsid w:val="00646F13"/>
    <w:rsid w:val="00647A60"/>
    <w:rsid w:val="0065529B"/>
    <w:rsid w:val="00656C6C"/>
    <w:rsid w:val="00692660"/>
    <w:rsid w:val="00694626"/>
    <w:rsid w:val="006A2655"/>
    <w:rsid w:val="006A2D8A"/>
    <w:rsid w:val="006B1D42"/>
    <w:rsid w:val="006B24AD"/>
    <w:rsid w:val="006B793E"/>
    <w:rsid w:val="006C26B5"/>
    <w:rsid w:val="006C30A4"/>
    <w:rsid w:val="006D7707"/>
    <w:rsid w:val="006E30D9"/>
    <w:rsid w:val="006F0BE2"/>
    <w:rsid w:val="006F430B"/>
    <w:rsid w:val="006F5354"/>
    <w:rsid w:val="00707C4C"/>
    <w:rsid w:val="00712A21"/>
    <w:rsid w:val="00722CA3"/>
    <w:rsid w:val="00730EEC"/>
    <w:rsid w:val="0073328E"/>
    <w:rsid w:val="00733788"/>
    <w:rsid w:val="00735DCD"/>
    <w:rsid w:val="0073605C"/>
    <w:rsid w:val="00737AE4"/>
    <w:rsid w:val="007409A7"/>
    <w:rsid w:val="00742A59"/>
    <w:rsid w:val="00747908"/>
    <w:rsid w:val="007557EE"/>
    <w:rsid w:val="007561C0"/>
    <w:rsid w:val="00763601"/>
    <w:rsid w:val="00765672"/>
    <w:rsid w:val="007826F8"/>
    <w:rsid w:val="0078535B"/>
    <w:rsid w:val="00790D57"/>
    <w:rsid w:val="00791158"/>
    <w:rsid w:val="00792EC0"/>
    <w:rsid w:val="00793194"/>
    <w:rsid w:val="00793787"/>
    <w:rsid w:val="0079379D"/>
    <w:rsid w:val="007A06ED"/>
    <w:rsid w:val="007C7CBE"/>
    <w:rsid w:val="007D255C"/>
    <w:rsid w:val="007D2F2F"/>
    <w:rsid w:val="007D3024"/>
    <w:rsid w:val="007D35F9"/>
    <w:rsid w:val="007D3BBE"/>
    <w:rsid w:val="007D7325"/>
    <w:rsid w:val="007D733E"/>
    <w:rsid w:val="007E53E4"/>
    <w:rsid w:val="007E6481"/>
    <w:rsid w:val="007E75DE"/>
    <w:rsid w:val="007E7CCB"/>
    <w:rsid w:val="007F1C3D"/>
    <w:rsid w:val="007F5012"/>
    <w:rsid w:val="00810515"/>
    <w:rsid w:val="008156CC"/>
    <w:rsid w:val="008207F4"/>
    <w:rsid w:val="00822244"/>
    <w:rsid w:val="008240B2"/>
    <w:rsid w:val="00824E49"/>
    <w:rsid w:val="00830587"/>
    <w:rsid w:val="008306F3"/>
    <w:rsid w:val="0083198B"/>
    <w:rsid w:val="008361E0"/>
    <w:rsid w:val="0084085B"/>
    <w:rsid w:val="00840E1F"/>
    <w:rsid w:val="008445DB"/>
    <w:rsid w:val="00847113"/>
    <w:rsid w:val="00847925"/>
    <w:rsid w:val="00847992"/>
    <w:rsid w:val="0085255F"/>
    <w:rsid w:val="008558C3"/>
    <w:rsid w:val="0085606D"/>
    <w:rsid w:val="008713AA"/>
    <w:rsid w:val="00871FC5"/>
    <w:rsid w:val="00881A80"/>
    <w:rsid w:val="00882775"/>
    <w:rsid w:val="0088336A"/>
    <w:rsid w:val="008853A5"/>
    <w:rsid w:val="0089169F"/>
    <w:rsid w:val="008916A2"/>
    <w:rsid w:val="0089307E"/>
    <w:rsid w:val="00894A8B"/>
    <w:rsid w:val="008956E2"/>
    <w:rsid w:val="0089580D"/>
    <w:rsid w:val="008B2439"/>
    <w:rsid w:val="008B39F8"/>
    <w:rsid w:val="008B7726"/>
    <w:rsid w:val="008C0219"/>
    <w:rsid w:val="008D0805"/>
    <w:rsid w:val="008D08AF"/>
    <w:rsid w:val="008D5006"/>
    <w:rsid w:val="008D6589"/>
    <w:rsid w:val="008F2039"/>
    <w:rsid w:val="00904C74"/>
    <w:rsid w:val="009067A2"/>
    <w:rsid w:val="0091388E"/>
    <w:rsid w:val="0091427D"/>
    <w:rsid w:val="0092100D"/>
    <w:rsid w:val="009213AB"/>
    <w:rsid w:val="0092624A"/>
    <w:rsid w:val="00927304"/>
    <w:rsid w:val="00933179"/>
    <w:rsid w:val="0094621D"/>
    <w:rsid w:val="00946564"/>
    <w:rsid w:val="00946C7F"/>
    <w:rsid w:val="00963884"/>
    <w:rsid w:val="009640E3"/>
    <w:rsid w:val="009714A2"/>
    <w:rsid w:val="00972340"/>
    <w:rsid w:val="00974313"/>
    <w:rsid w:val="0097650C"/>
    <w:rsid w:val="00981955"/>
    <w:rsid w:val="00984252"/>
    <w:rsid w:val="00994DC3"/>
    <w:rsid w:val="009A638A"/>
    <w:rsid w:val="009A64A3"/>
    <w:rsid w:val="009B0AA9"/>
    <w:rsid w:val="009B118C"/>
    <w:rsid w:val="009B4303"/>
    <w:rsid w:val="009B47FA"/>
    <w:rsid w:val="009B5F2F"/>
    <w:rsid w:val="009C17B7"/>
    <w:rsid w:val="009C732F"/>
    <w:rsid w:val="009C74F5"/>
    <w:rsid w:val="009D4D0C"/>
    <w:rsid w:val="009D5940"/>
    <w:rsid w:val="009E1032"/>
    <w:rsid w:val="009F05B5"/>
    <w:rsid w:val="009F3D9A"/>
    <w:rsid w:val="009F572A"/>
    <w:rsid w:val="00A14293"/>
    <w:rsid w:val="00A1479A"/>
    <w:rsid w:val="00A2492C"/>
    <w:rsid w:val="00A25880"/>
    <w:rsid w:val="00A31BB7"/>
    <w:rsid w:val="00A47F68"/>
    <w:rsid w:val="00A505A8"/>
    <w:rsid w:val="00A54BAA"/>
    <w:rsid w:val="00A55A30"/>
    <w:rsid w:val="00A6024D"/>
    <w:rsid w:val="00A61983"/>
    <w:rsid w:val="00A63372"/>
    <w:rsid w:val="00A6349E"/>
    <w:rsid w:val="00A703DC"/>
    <w:rsid w:val="00A7241E"/>
    <w:rsid w:val="00A80D9B"/>
    <w:rsid w:val="00A831BD"/>
    <w:rsid w:val="00A9069A"/>
    <w:rsid w:val="00A9614E"/>
    <w:rsid w:val="00AA715D"/>
    <w:rsid w:val="00AB4EA7"/>
    <w:rsid w:val="00AC089B"/>
    <w:rsid w:val="00AC3AD8"/>
    <w:rsid w:val="00AD1424"/>
    <w:rsid w:val="00AD2EC7"/>
    <w:rsid w:val="00AD63CE"/>
    <w:rsid w:val="00AD6FF6"/>
    <w:rsid w:val="00AE0E17"/>
    <w:rsid w:val="00AE3841"/>
    <w:rsid w:val="00B007B2"/>
    <w:rsid w:val="00B1355F"/>
    <w:rsid w:val="00B171FE"/>
    <w:rsid w:val="00B2158A"/>
    <w:rsid w:val="00B21B0A"/>
    <w:rsid w:val="00B31227"/>
    <w:rsid w:val="00B329E8"/>
    <w:rsid w:val="00B34B76"/>
    <w:rsid w:val="00B37417"/>
    <w:rsid w:val="00B42BAD"/>
    <w:rsid w:val="00B51D62"/>
    <w:rsid w:val="00B5453E"/>
    <w:rsid w:val="00B5562C"/>
    <w:rsid w:val="00B614AC"/>
    <w:rsid w:val="00B65F2A"/>
    <w:rsid w:val="00B6707E"/>
    <w:rsid w:val="00B67571"/>
    <w:rsid w:val="00B709D0"/>
    <w:rsid w:val="00B73B7E"/>
    <w:rsid w:val="00B73DC6"/>
    <w:rsid w:val="00B75928"/>
    <w:rsid w:val="00B80BEC"/>
    <w:rsid w:val="00B81DCB"/>
    <w:rsid w:val="00B82817"/>
    <w:rsid w:val="00B90C15"/>
    <w:rsid w:val="00B93017"/>
    <w:rsid w:val="00BA03A2"/>
    <w:rsid w:val="00BA2F75"/>
    <w:rsid w:val="00BB59F3"/>
    <w:rsid w:val="00BC04C6"/>
    <w:rsid w:val="00BC1FC4"/>
    <w:rsid w:val="00BC7482"/>
    <w:rsid w:val="00BD0E64"/>
    <w:rsid w:val="00BD27AF"/>
    <w:rsid w:val="00BE0A90"/>
    <w:rsid w:val="00BE0E13"/>
    <w:rsid w:val="00BE2FEA"/>
    <w:rsid w:val="00BE6C0F"/>
    <w:rsid w:val="00BF11AD"/>
    <w:rsid w:val="00BF471D"/>
    <w:rsid w:val="00BF5E31"/>
    <w:rsid w:val="00C0265B"/>
    <w:rsid w:val="00C032DE"/>
    <w:rsid w:val="00C06307"/>
    <w:rsid w:val="00C06EDC"/>
    <w:rsid w:val="00C108AE"/>
    <w:rsid w:val="00C12C1B"/>
    <w:rsid w:val="00C14435"/>
    <w:rsid w:val="00C20D53"/>
    <w:rsid w:val="00C25EA8"/>
    <w:rsid w:val="00C26F63"/>
    <w:rsid w:val="00C340D5"/>
    <w:rsid w:val="00C35219"/>
    <w:rsid w:val="00C36B9D"/>
    <w:rsid w:val="00C36D74"/>
    <w:rsid w:val="00C41CC9"/>
    <w:rsid w:val="00C47795"/>
    <w:rsid w:val="00C54211"/>
    <w:rsid w:val="00C54DF1"/>
    <w:rsid w:val="00C566A8"/>
    <w:rsid w:val="00C6310E"/>
    <w:rsid w:val="00C635F9"/>
    <w:rsid w:val="00C649CC"/>
    <w:rsid w:val="00C7015B"/>
    <w:rsid w:val="00C728F2"/>
    <w:rsid w:val="00C759BD"/>
    <w:rsid w:val="00C9294A"/>
    <w:rsid w:val="00C93607"/>
    <w:rsid w:val="00C946CC"/>
    <w:rsid w:val="00C967F8"/>
    <w:rsid w:val="00C96E88"/>
    <w:rsid w:val="00C96F17"/>
    <w:rsid w:val="00C973A8"/>
    <w:rsid w:val="00CA6C26"/>
    <w:rsid w:val="00CB0C6D"/>
    <w:rsid w:val="00CB0DB9"/>
    <w:rsid w:val="00CB209E"/>
    <w:rsid w:val="00CB4B10"/>
    <w:rsid w:val="00CB7386"/>
    <w:rsid w:val="00CC367D"/>
    <w:rsid w:val="00CD3621"/>
    <w:rsid w:val="00CD3702"/>
    <w:rsid w:val="00CD679C"/>
    <w:rsid w:val="00CE538F"/>
    <w:rsid w:val="00CE7D54"/>
    <w:rsid w:val="00CF31AA"/>
    <w:rsid w:val="00CF47D1"/>
    <w:rsid w:val="00D06719"/>
    <w:rsid w:val="00D13581"/>
    <w:rsid w:val="00D20C8F"/>
    <w:rsid w:val="00D317A2"/>
    <w:rsid w:val="00D31D50"/>
    <w:rsid w:val="00D402E2"/>
    <w:rsid w:val="00D53C58"/>
    <w:rsid w:val="00D5488B"/>
    <w:rsid w:val="00D615C9"/>
    <w:rsid w:val="00D6270B"/>
    <w:rsid w:val="00D63EFA"/>
    <w:rsid w:val="00D65295"/>
    <w:rsid w:val="00D707BB"/>
    <w:rsid w:val="00D7647B"/>
    <w:rsid w:val="00D77C3C"/>
    <w:rsid w:val="00D83734"/>
    <w:rsid w:val="00D90E09"/>
    <w:rsid w:val="00D926BD"/>
    <w:rsid w:val="00D95A6A"/>
    <w:rsid w:val="00D976FE"/>
    <w:rsid w:val="00DA6D4D"/>
    <w:rsid w:val="00DB06B8"/>
    <w:rsid w:val="00DB6F7E"/>
    <w:rsid w:val="00DB7FAB"/>
    <w:rsid w:val="00DC2311"/>
    <w:rsid w:val="00DC7300"/>
    <w:rsid w:val="00DD3117"/>
    <w:rsid w:val="00DD64A9"/>
    <w:rsid w:val="00DE18BA"/>
    <w:rsid w:val="00DE2541"/>
    <w:rsid w:val="00DE321A"/>
    <w:rsid w:val="00DE7664"/>
    <w:rsid w:val="00DF0DE3"/>
    <w:rsid w:val="00E04282"/>
    <w:rsid w:val="00E07089"/>
    <w:rsid w:val="00E26FAA"/>
    <w:rsid w:val="00E27747"/>
    <w:rsid w:val="00E36BA1"/>
    <w:rsid w:val="00E374BD"/>
    <w:rsid w:val="00E4313E"/>
    <w:rsid w:val="00E443B7"/>
    <w:rsid w:val="00E46D9A"/>
    <w:rsid w:val="00E551B4"/>
    <w:rsid w:val="00E61A7A"/>
    <w:rsid w:val="00E656CB"/>
    <w:rsid w:val="00E65B42"/>
    <w:rsid w:val="00E65CE1"/>
    <w:rsid w:val="00E71A51"/>
    <w:rsid w:val="00E76CC5"/>
    <w:rsid w:val="00E832DE"/>
    <w:rsid w:val="00E85CE5"/>
    <w:rsid w:val="00E90005"/>
    <w:rsid w:val="00E92893"/>
    <w:rsid w:val="00EB33A3"/>
    <w:rsid w:val="00EC60BF"/>
    <w:rsid w:val="00ED0716"/>
    <w:rsid w:val="00ED666B"/>
    <w:rsid w:val="00EE54A8"/>
    <w:rsid w:val="00EF4125"/>
    <w:rsid w:val="00EF4AD5"/>
    <w:rsid w:val="00EF53CA"/>
    <w:rsid w:val="00F00775"/>
    <w:rsid w:val="00F05662"/>
    <w:rsid w:val="00F057C1"/>
    <w:rsid w:val="00F10F73"/>
    <w:rsid w:val="00F117C5"/>
    <w:rsid w:val="00F12302"/>
    <w:rsid w:val="00F154B0"/>
    <w:rsid w:val="00F16318"/>
    <w:rsid w:val="00F2391A"/>
    <w:rsid w:val="00F23D49"/>
    <w:rsid w:val="00F24499"/>
    <w:rsid w:val="00F25A5E"/>
    <w:rsid w:val="00F277A4"/>
    <w:rsid w:val="00F36BF3"/>
    <w:rsid w:val="00F53808"/>
    <w:rsid w:val="00F54A4F"/>
    <w:rsid w:val="00F5681E"/>
    <w:rsid w:val="00F57F93"/>
    <w:rsid w:val="00F6315C"/>
    <w:rsid w:val="00F63236"/>
    <w:rsid w:val="00F646D8"/>
    <w:rsid w:val="00F67D23"/>
    <w:rsid w:val="00F72097"/>
    <w:rsid w:val="00F7303B"/>
    <w:rsid w:val="00F827D1"/>
    <w:rsid w:val="00F82A72"/>
    <w:rsid w:val="00F91279"/>
    <w:rsid w:val="00F920FF"/>
    <w:rsid w:val="00F92F37"/>
    <w:rsid w:val="00F96B40"/>
    <w:rsid w:val="00FA5E47"/>
    <w:rsid w:val="00FA7098"/>
    <w:rsid w:val="00FA7310"/>
    <w:rsid w:val="00FB01F6"/>
    <w:rsid w:val="00FB578F"/>
    <w:rsid w:val="00FB7534"/>
    <w:rsid w:val="00FC18DA"/>
    <w:rsid w:val="00FD6986"/>
    <w:rsid w:val="00FE017C"/>
    <w:rsid w:val="00FE1E40"/>
    <w:rsid w:val="00FE345C"/>
    <w:rsid w:val="00FF1104"/>
    <w:rsid w:val="00FF12C6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B0D5"/>
  <w15:docId w15:val="{91EFADF2-C4BF-4122-8E4F-CCCD5F0E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CD3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7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70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7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702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3702"/>
    <w:rPr>
      <w:rFonts w:ascii="Tahoma" w:hAnsi="Tahoma"/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FE017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4</cp:revision>
  <dcterms:created xsi:type="dcterms:W3CDTF">2019-09-16T07:20:00Z</dcterms:created>
  <dcterms:modified xsi:type="dcterms:W3CDTF">2019-09-24T03:54:00Z</dcterms:modified>
</cp:coreProperties>
</file>