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10" w:rsidRDefault="00D84AC8" w:rsidP="00C349FA">
      <w:pPr>
        <w:pBdr>
          <w:bottom w:val="single" w:sz="4" w:space="1" w:color="auto"/>
        </w:pBdr>
        <w:jc w:val="center"/>
        <w:rPr>
          <w:b/>
          <w:caps/>
          <w:sz w:val="40"/>
        </w:rPr>
      </w:pPr>
      <w:r>
        <w:rPr>
          <w:b/>
          <w:caps/>
          <w:sz w:val="40"/>
        </w:rPr>
        <w:t>Projet Casse-Brique</w:t>
      </w:r>
    </w:p>
    <w:p w:rsidR="00E26A4D" w:rsidRPr="00D84AC8" w:rsidRDefault="00D84AC8" w:rsidP="004C0F10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 w:rsidRPr="00D84AC8">
        <w:rPr>
          <w:b/>
          <w:caps/>
          <w:color w:val="FF0000"/>
          <w:sz w:val="28"/>
          <w:szCs w:val="28"/>
        </w:rPr>
        <w:t>Lysa Gramoli – ClÉment Rouault</w:t>
      </w:r>
    </w:p>
    <w:p w:rsidR="00B86C85" w:rsidRDefault="007C0C61" w:rsidP="007C0C61">
      <w:pPr>
        <w:pStyle w:val="Titre1"/>
      </w:pPr>
      <w:r>
        <w:t>Spécifications</w:t>
      </w:r>
    </w:p>
    <w:p w:rsidR="007C0C61" w:rsidRPr="007C0C61" w:rsidRDefault="007C0C61" w:rsidP="007C0C61"/>
    <w:p w:rsidR="007C0C61" w:rsidRDefault="007C0C61" w:rsidP="007C0C61">
      <w:r>
        <w:t>Dans cette partie, nous allons décrire les fonctionnalités de notre programme. Le programme doit pouvoir interagir avec l’utilisateur.</w:t>
      </w:r>
    </w:p>
    <w:p w:rsidR="0036252E" w:rsidRDefault="0036252E" w:rsidP="0036252E">
      <w:pPr>
        <w:pStyle w:val="Titre2"/>
      </w:pPr>
      <w:r>
        <w:t>Fonctionnalité liée à l’interaction avec l’utilisateur</w:t>
      </w:r>
    </w:p>
    <w:p w:rsidR="007C0C61" w:rsidRDefault="007C0C61" w:rsidP="007C0C61">
      <w:r>
        <w:t>Le jeu devra :</w:t>
      </w:r>
    </w:p>
    <w:p w:rsidR="007C0C61" w:rsidRDefault="007C0C61" w:rsidP="007C0C61">
      <w:pPr>
        <w:pStyle w:val="Paragraphedeliste"/>
        <w:numPr>
          <w:ilvl w:val="0"/>
          <w:numId w:val="30"/>
        </w:numPr>
      </w:pPr>
      <w:r>
        <w:t>Indiquer au joueur lorsqu’il aura gagné ou perdu</w:t>
      </w:r>
    </w:p>
    <w:p w:rsidR="007C0C61" w:rsidRDefault="0036252E" w:rsidP="007C0C61">
      <w:pPr>
        <w:pStyle w:val="Paragraphedeliste"/>
        <w:numPr>
          <w:ilvl w:val="0"/>
          <w:numId w:val="30"/>
        </w:numPr>
      </w:pPr>
      <w:r>
        <w:t>Créer une partie</w:t>
      </w:r>
    </w:p>
    <w:p w:rsidR="0036252E" w:rsidRDefault="0036252E" w:rsidP="007C0C61">
      <w:pPr>
        <w:pStyle w:val="Paragraphedeliste"/>
        <w:numPr>
          <w:ilvl w:val="0"/>
          <w:numId w:val="30"/>
        </w:numPr>
      </w:pPr>
      <w:r>
        <w:t>Quitter une partie</w:t>
      </w:r>
    </w:p>
    <w:p w:rsidR="0036252E" w:rsidRDefault="0036252E" w:rsidP="007C0C61">
      <w:pPr>
        <w:pStyle w:val="Paragraphedeliste"/>
        <w:numPr>
          <w:ilvl w:val="0"/>
          <w:numId w:val="30"/>
        </w:numPr>
      </w:pPr>
      <w:r>
        <w:t>Indiquer le score du joueur</w:t>
      </w:r>
    </w:p>
    <w:p w:rsidR="0036252E" w:rsidRDefault="0036252E" w:rsidP="007C0C61">
      <w:pPr>
        <w:pStyle w:val="Paragraphedeliste"/>
        <w:numPr>
          <w:ilvl w:val="0"/>
          <w:numId w:val="30"/>
        </w:numPr>
      </w:pPr>
      <w:r>
        <w:t>Utiliser la caméra afin de savoir si le joueur souhaite aller à gauche ou à droite avec sa main</w:t>
      </w:r>
    </w:p>
    <w:p w:rsidR="0036252E" w:rsidRDefault="0036252E" w:rsidP="0036252E">
      <w:r>
        <w:t>Le programme devra aussi respecter les règles du jeu :</w:t>
      </w:r>
    </w:p>
    <w:p w:rsidR="0036252E" w:rsidRDefault="0036252E" w:rsidP="0036252E">
      <w:pPr>
        <w:pStyle w:val="Paragraphedeliste"/>
        <w:numPr>
          <w:ilvl w:val="0"/>
          <w:numId w:val="31"/>
        </w:numPr>
      </w:pPr>
      <w:r>
        <w:t>Lorsque la balle touche un mur ou le palet, elle rebondit</w:t>
      </w:r>
    </w:p>
    <w:p w:rsidR="0036252E" w:rsidRDefault="0036252E" w:rsidP="0036252E">
      <w:pPr>
        <w:pStyle w:val="Paragraphedeliste"/>
        <w:numPr>
          <w:ilvl w:val="0"/>
          <w:numId w:val="31"/>
        </w:numPr>
      </w:pPr>
      <w:r>
        <w:t>Lorsque la balle touche une brique, elle rebondit et supprime la brique</w:t>
      </w:r>
    </w:p>
    <w:p w:rsidR="0036252E" w:rsidRDefault="0036252E" w:rsidP="0036252E">
      <w:pPr>
        <w:pStyle w:val="Paragraphedeliste"/>
        <w:numPr>
          <w:ilvl w:val="0"/>
          <w:numId w:val="31"/>
        </w:numPr>
      </w:pPr>
      <w:r>
        <w:t>Lorsque la balle touche le mur du bas, le joueur perd un point de vie</w:t>
      </w:r>
    </w:p>
    <w:p w:rsidR="0036252E" w:rsidRDefault="0036252E" w:rsidP="0036252E">
      <w:pPr>
        <w:pStyle w:val="Titre2"/>
      </w:pPr>
      <w:r>
        <w:t>Interface graphique</w:t>
      </w:r>
    </w:p>
    <w:p w:rsidR="0036252E" w:rsidRPr="0036252E" w:rsidRDefault="0036252E" w:rsidP="0036252E"/>
    <w:p w:rsidR="00470FB3" w:rsidRDefault="0036252E" w:rsidP="00470FB3">
      <w:r>
        <w:t>L’outil utilisé pour la représentation graphique est OpenGL. Le jeu comportera une zone ou les briques seront affichées</w:t>
      </w:r>
      <w:r w:rsidR="00470FB3">
        <w:t>.</w:t>
      </w:r>
    </w:p>
    <w:p w:rsidR="00470FB3" w:rsidRDefault="00470FB3" w:rsidP="00470FB3"/>
    <w:p w:rsidR="00470FB3" w:rsidRDefault="00470FB3" w:rsidP="00470FB3"/>
    <w:p w:rsidR="00470FB3" w:rsidRDefault="00470FB3" w:rsidP="00470FB3"/>
    <w:p w:rsidR="00470FB3" w:rsidRDefault="00470FB3" w:rsidP="00470FB3"/>
    <w:p w:rsidR="00470FB3" w:rsidRDefault="00470FB3" w:rsidP="00470FB3"/>
    <w:p w:rsidR="00470FB3" w:rsidRDefault="00470FB3" w:rsidP="00470FB3"/>
    <w:p w:rsidR="00470FB3" w:rsidRDefault="00470FB3" w:rsidP="00470FB3"/>
    <w:p w:rsidR="00470FB3" w:rsidRDefault="00470FB3" w:rsidP="00470FB3"/>
    <w:p w:rsidR="00470FB3" w:rsidRPr="007C0C61" w:rsidRDefault="00470FB3" w:rsidP="00470FB3">
      <w:pPr>
        <w:pStyle w:val="Titre1"/>
      </w:pPr>
      <w:r>
        <w:lastRenderedPageBreak/>
        <w:t>Conception</w:t>
      </w:r>
    </w:p>
    <w:p w:rsidR="00E31E15" w:rsidRDefault="00E31E15" w:rsidP="00357782"/>
    <w:p w:rsidR="00470FB3" w:rsidRDefault="00470FB3" w:rsidP="00357782">
      <w:r>
        <w:t>Classes utilisées :</w:t>
      </w:r>
    </w:p>
    <w:p w:rsidR="00470FB3" w:rsidRDefault="00470FB3" w:rsidP="00470FB3">
      <w:pPr>
        <w:pStyle w:val="Paragraphedeliste"/>
        <w:numPr>
          <w:ilvl w:val="0"/>
          <w:numId w:val="33"/>
        </w:numPr>
        <w:rPr>
          <w:b/>
        </w:rPr>
      </w:pPr>
      <w:proofErr w:type="spellStart"/>
      <w:r w:rsidRPr="00470FB3">
        <w:rPr>
          <w:b/>
        </w:rPr>
        <w:t>My</w:t>
      </w:r>
      <w:r>
        <w:rPr>
          <w:b/>
        </w:rPr>
        <w:t>GLWidget</w:t>
      </w:r>
      <w:proofErr w:type="spellEnd"/>
      <w:r>
        <w:rPr>
          <w:b/>
        </w:rPr>
        <w:t> :</w:t>
      </w:r>
    </w:p>
    <w:p w:rsidR="00470FB3" w:rsidRDefault="00470FB3" w:rsidP="00470FB3">
      <w:pPr>
        <w:pStyle w:val="Paragraphedeliste"/>
        <w:ind w:left="1440"/>
      </w:pPr>
      <w:r>
        <w:t>Classe contenant une instance de Model, et permettant de gérer l’affichage des différents objets.</w:t>
      </w:r>
    </w:p>
    <w:p w:rsidR="00470FB3" w:rsidRDefault="00470FB3" w:rsidP="00470FB3">
      <w:pPr>
        <w:pStyle w:val="Paragraphedeliste"/>
        <w:numPr>
          <w:ilvl w:val="0"/>
          <w:numId w:val="33"/>
        </w:numPr>
        <w:rPr>
          <w:b/>
        </w:rPr>
      </w:pPr>
      <w:r w:rsidRPr="00470FB3">
        <w:rPr>
          <w:b/>
        </w:rPr>
        <w:t>Model</w:t>
      </w:r>
      <w:r>
        <w:rPr>
          <w:b/>
        </w:rPr>
        <w:t> :</w:t>
      </w:r>
    </w:p>
    <w:p w:rsidR="00470FB3" w:rsidRDefault="00470FB3" w:rsidP="00470FB3">
      <w:pPr>
        <w:pStyle w:val="Paragraphedeliste"/>
        <w:ind w:left="1440"/>
      </w:pPr>
      <w:r>
        <w:t>Classe contenant tous les objets du jeu </w:t>
      </w:r>
      <w:proofErr w:type="gramStart"/>
      <w:r>
        <w:t>( briques</w:t>
      </w:r>
      <w:proofErr w:type="gramEnd"/>
      <w:r>
        <w:t>, balles, palet, joueur, murs) et des variables nécessaires à certaines fonctions.</w:t>
      </w:r>
    </w:p>
    <w:p w:rsidR="00470FB3" w:rsidRDefault="00470FB3" w:rsidP="00470FB3">
      <w:pPr>
        <w:pStyle w:val="Paragraphedeliste"/>
        <w:numPr>
          <w:ilvl w:val="0"/>
          <w:numId w:val="33"/>
        </w:numPr>
        <w:rPr>
          <w:b/>
        </w:rPr>
      </w:pPr>
      <w:proofErr w:type="spellStart"/>
      <w:r w:rsidRPr="00470FB3">
        <w:rPr>
          <w:b/>
        </w:rPr>
        <w:t>Reflector</w:t>
      </w:r>
      <w:proofErr w:type="spellEnd"/>
      <w:r w:rsidRPr="00470FB3">
        <w:rPr>
          <w:b/>
        </w:rPr>
        <w:t> :</w:t>
      </w:r>
    </w:p>
    <w:p w:rsidR="00AC25B2" w:rsidRPr="00AC25B2" w:rsidRDefault="00AC25B2" w:rsidP="00AC25B2">
      <w:pPr>
        <w:pStyle w:val="Paragraphedeliste"/>
        <w:ind w:left="1440"/>
      </w:pPr>
      <w:r>
        <w:t>Classe abstraite pour tous les objets sur lesquels les balles peuvent rebondir.</w:t>
      </w:r>
    </w:p>
    <w:p w:rsidR="00470FB3" w:rsidRDefault="00470FB3" w:rsidP="00470FB3">
      <w:pPr>
        <w:pStyle w:val="Paragraphedeliste"/>
        <w:numPr>
          <w:ilvl w:val="0"/>
          <w:numId w:val="33"/>
        </w:numPr>
        <w:rPr>
          <w:b/>
        </w:rPr>
      </w:pPr>
      <w:r w:rsidRPr="00470FB3">
        <w:rPr>
          <w:b/>
        </w:rPr>
        <w:t>Brick :</w:t>
      </w:r>
    </w:p>
    <w:p w:rsidR="00AC25B2" w:rsidRPr="00CE40EA" w:rsidRDefault="00AC25B2" w:rsidP="00CE40EA">
      <w:pPr>
        <w:pStyle w:val="Paragraphedeliste"/>
        <w:ind w:left="1440"/>
      </w:pPr>
      <w:r w:rsidRPr="00CE40EA">
        <w:t>Classe</w:t>
      </w:r>
      <w:r w:rsidR="00CE40EA" w:rsidRPr="00CE40EA">
        <w:t xml:space="preserve"> représentant une brique</w:t>
      </w:r>
      <w:r w:rsidRPr="00CE40EA">
        <w:t xml:space="preserve">. On retient la coordonné en bas à droite de la brique pour la positionner. </w:t>
      </w:r>
    </w:p>
    <w:p w:rsidR="00470FB3" w:rsidRDefault="00470FB3" w:rsidP="00470FB3">
      <w:pPr>
        <w:pStyle w:val="Paragraphedeliste"/>
        <w:numPr>
          <w:ilvl w:val="0"/>
          <w:numId w:val="33"/>
        </w:numPr>
        <w:rPr>
          <w:b/>
        </w:rPr>
      </w:pPr>
      <w:r w:rsidRPr="00470FB3">
        <w:rPr>
          <w:b/>
        </w:rPr>
        <w:t>Paddle :</w:t>
      </w:r>
    </w:p>
    <w:p w:rsidR="00CE40EA" w:rsidRPr="00CE40EA" w:rsidRDefault="00CE40EA" w:rsidP="00CE40EA">
      <w:pPr>
        <w:pStyle w:val="Paragraphedeliste"/>
        <w:ind w:left="1440"/>
      </w:pPr>
      <w:r w:rsidRPr="00CE40EA">
        <w:t xml:space="preserve">Classe représentant le palet. </w:t>
      </w:r>
      <w:r w:rsidRPr="00CE40EA">
        <w:t>On retient la coordonné en bas à droite de la brique pour l</w:t>
      </w:r>
      <w:r w:rsidRPr="00CE40EA">
        <w:t>e</w:t>
      </w:r>
      <w:r w:rsidRPr="00CE40EA">
        <w:t xml:space="preserve"> positionner. </w:t>
      </w:r>
    </w:p>
    <w:p w:rsidR="00470FB3" w:rsidRDefault="00470FB3" w:rsidP="00CA19A8">
      <w:pPr>
        <w:pStyle w:val="Paragraphedeliste"/>
        <w:numPr>
          <w:ilvl w:val="0"/>
          <w:numId w:val="33"/>
        </w:numPr>
        <w:rPr>
          <w:b/>
        </w:rPr>
      </w:pPr>
      <w:r w:rsidRPr="00CE40EA">
        <w:rPr>
          <w:b/>
        </w:rPr>
        <w:t>Wall :</w:t>
      </w:r>
    </w:p>
    <w:p w:rsidR="00CE40EA" w:rsidRPr="00CE40EA" w:rsidRDefault="00CE40EA" w:rsidP="00CE40EA">
      <w:pPr>
        <w:pStyle w:val="Paragraphedeliste"/>
        <w:ind w:left="1440"/>
      </w:pPr>
      <w:r w:rsidRPr="00CE40EA">
        <w:t>Classe représentant les murs. On n’a finalement pas besoin de 4 instances de cette classe, et même pas besoin de cette classe pour jouer, mais nous l’avons gardée car elle contient la fonction de représentation des 4 murs.</w:t>
      </w:r>
    </w:p>
    <w:p w:rsidR="00470FB3" w:rsidRDefault="00470FB3" w:rsidP="00470FB3">
      <w:pPr>
        <w:pStyle w:val="Paragraphedeliste"/>
        <w:numPr>
          <w:ilvl w:val="0"/>
          <w:numId w:val="33"/>
        </w:numPr>
        <w:rPr>
          <w:b/>
        </w:rPr>
      </w:pPr>
      <w:r w:rsidRPr="00470FB3">
        <w:rPr>
          <w:b/>
        </w:rPr>
        <w:t>Ball :</w:t>
      </w:r>
    </w:p>
    <w:p w:rsidR="00CE40EA" w:rsidRPr="00D23FFC" w:rsidRDefault="00CE40EA" w:rsidP="00D23FFC">
      <w:pPr>
        <w:pStyle w:val="Paragraphedeliste"/>
        <w:ind w:left="1440"/>
      </w:pPr>
      <w:r w:rsidRPr="00D23FFC">
        <w:t>Classe représentant une balle. On retient la coordonné du centre de la balle pour la positionner.</w:t>
      </w:r>
    </w:p>
    <w:p w:rsidR="00470FB3" w:rsidRDefault="00470FB3" w:rsidP="00470FB3">
      <w:pPr>
        <w:pStyle w:val="Paragraphedeliste"/>
        <w:numPr>
          <w:ilvl w:val="0"/>
          <w:numId w:val="33"/>
        </w:numPr>
        <w:rPr>
          <w:b/>
        </w:rPr>
      </w:pPr>
      <w:r>
        <w:rPr>
          <w:b/>
        </w:rPr>
        <w:t>Player :</w:t>
      </w:r>
    </w:p>
    <w:p w:rsidR="00CE40EA" w:rsidRDefault="00CE40EA" w:rsidP="00D23FFC">
      <w:pPr>
        <w:pStyle w:val="Paragraphedeliste"/>
        <w:ind w:left="1440"/>
      </w:pPr>
      <w:r w:rsidRPr="00D23FFC">
        <w:t>Classe représentant les données d’une partie en cours.</w:t>
      </w:r>
    </w:p>
    <w:p w:rsidR="001A467D" w:rsidRDefault="001A467D" w:rsidP="001A467D"/>
    <w:p w:rsidR="001A467D" w:rsidRDefault="001A467D" w:rsidP="001A467D"/>
    <w:p w:rsidR="001A467D" w:rsidRDefault="001A467D" w:rsidP="001A467D"/>
    <w:p w:rsidR="001A467D" w:rsidRDefault="001A467D" w:rsidP="001A467D"/>
    <w:p w:rsidR="001A467D" w:rsidRDefault="001A467D" w:rsidP="001A467D"/>
    <w:p w:rsidR="001A467D" w:rsidRDefault="001A467D" w:rsidP="001A467D"/>
    <w:p w:rsidR="001A467D" w:rsidRDefault="001A467D" w:rsidP="001A467D"/>
    <w:p w:rsidR="001A467D" w:rsidRDefault="001A467D" w:rsidP="001A467D"/>
    <w:p w:rsidR="001A467D" w:rsidRDefault="001A467D" w:rsidP="001A467D"/>
    <w:p w:rsidR="001A467D" w:rsidRDefault="001A467D" w:rsidP="001A467D"/>
    <w:p w:rsidR="001A467D" w:rsidRPr="00D23FFC" w:rsidRDefault="001A467D" w:rsidP="001A467D">
      <w:r>
        <w:lastRenderedPageBreak/>
        <w:t>DIAGRAMME DE CLASSES</w:t>
      </w:r>
      <w:bookmarkStart w:id="0" w:name="_GoBack"/>
      <w:bookmarkEnd w:id="0"/>
    </w:p>
    <w:sectPr w:rsidR="001A467D" w:rsidRPr="00D23FFC" w:rsidSect="00887667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F67" w:rsidRDefault="00453F67" w:rsidP="004C0F10">
      <w:pPr>
        <w:spacing w:after="0" w:line="240" w:lineRule="auto"/>
      </w:pPr>
      <w:r>
        <w:separator/>
      </w:r>
    </w:p>
  </w:endnote>
  <w:endnote w:type="continuationSeparator" w:id="0">
    <w:p w:rsidR="00453F67" w:rsidRDefault="00453F67" w:rsidP="004C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F10" w:rsidRDefault="004C0F10" w:rsidP="004C0F10">
    <w:pPr>
      <w:pStyle w:val="Pieddepage"/>
      <w:pBdr>
        <w:top w:val="single" w:sz="4" w:space="1" w:color="auto"/>
      </w:pBdr>
    </w:pPr>
    <w:r>
      <w:t>Télécom Saint Etienne</w:t>
    </w:r>
    <w:r>
      <w:ptab w:relativeTo="margin" w:alignment="center" w:leader="none"/>
    </w:r>
    <w:r w:rsidR="00EC4A58">
      <w:t xml:space="preserve">Projet </w:t>
    </w:r>
    <w:r w:rsidR="00D84AC8">
      <w:t>Casse-brique</w:t>
    </w:r>
    <w:r>
      <w:ptab w:relativeTo="margin" w:alignment="right" w:leader="none"/>
    </w:r>
    <w:r w:rsidRPr="004C0F10">
      <w:fldChar w:fldCharType="begin"/>
    </w:r>
    <w:r w:rsidRPr="004C0F10">
      <w:instrText>PAGE   \* MERGEFORMAT</w:instrText>
    </w:r>
    <w:r w:rsidRPr="004C0F10">
      <w:fldChar w:fldCharType="separate"/>
    </w:r>
    <w:r w:rsidR="001330A1">
      <w:rPr>
        <w:noProof/>
      </w:rPr>
      <w:t>2</w:t>
    </w:r>
    <w:r w:rsidRPr="004C0F1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E15" w:rsidRDefault="00E31E15" w:rsidP="00E31E15">
    <w:pPr>
      <w:pStyle w:val="Pieddepage"/>
      <w:pBdr>
        <w:top w:val="single" w:sz="4" w:space="1" w:color="auto"/>
      </w:pBdr>
    </w:pPr>
    <w:r>
      <w:t>Télécom Saint Etienne</w:t>
    </w:r>
    <w:r>
      <w:ptab w:relativeTo="margin" w:alignment="center" w:leader="none"/>
    </w:r>
    <w:r w:rsidR="00EC4A58">
      <w:t xml:space="preserve">Projet </w:t>
    </w:r>
    <w:r w:rsidR="00D84AC8">
      <w:t>Casse-brique</w:t>
    </w:r>
    <w:r>
      <w:ptab w:relativeTo="margin" w:alignment="right" w:leader="none"/>
    </w:r>
    <w:r w:rsidRPr="004C0F10">
      <w:fldChar w:fldCharType="begin"/>
    </w:r>
    <w:r w:rsidRPr="004C0F10">
      <w:instrText>PAGE   \* MERGEFORMAT</w:instrText>
    </w:r>
    <w:r w:rsidRPr="004C0F10">
      <w:fldChar w:fldCharType="separate"/>
    </w:r>
    <w:r w:rsidR="001330A1">
      <w:rPr>
        <w:noProof/>
      </w:rPr>
      <w:t>1</w:t>
    </w:r>
    <w:r w:rsidRPr="004C0F10">
      <w:fldChar w:fldCharType="end"/>
    </w:r>
  </w:p>
  <w:p w:rsidR="00E31E15" w:rsidRDefault="00E31E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F67" w:rsidRDefault="00453F67" w:rsidP="004C0F10">
      <w:pPr>
        <w:spacing w:after="0" w:line="240" w:lineRule="auto"/>
      </w:pPr>
      <w:r>
        <w:separator/>
      </w:r>
    </w:p>
  </w:footnote>
  <w:footnote w:type="continuationSeparator" w:id="0">
    <w:p w:rsidR="00453F67" w:rsidRDefault="00453F67" w:rsidP="004C0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667" w:rsidRDefault="00BA10F6" w:rsidP="00887667">
    <w:pPr>
      <w:pStyle w:val="En-tte"/>
    </w:pPr>
    <w:r>
      <w:rPr>
        <w:noProof/>
        <w:lang w:eastAsia="fr-FR"/>
      </w:rPr>
      <w:drawing>
        <wp:inline distT="0" distB="0" distL="0" distR="0">
          <wp:extent cx="1533525" cy="468069"/>
          <wp:effectExtent l="0" t="0" r="0" b="825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com_logo_quadri_longue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019" cy="467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7667">
      <w:ptab w:relativeTo="margin" w:alignment="center" w:leader="none"/>
    </w:r>
    <w:r w:rsidR="00EC51A7">
      <w:rPr>
        <w:noProof/>
        <w:lang w:eastAsia="fr-FR"/>
      </w:rPr>
      <w:drawing>
        <wp:inline distT="0" distB="0" distL="0" distR="0" wp14:anchorId="6C571793" wp14:editId="6430460E">
          <wp:extent cx="923925" cy="469947"/>
          <wp:effectExtent l="0" t="0" r="0" b="6350"/>
          <wp:docPr id="4" name="Image 4" descr="D:\Travail\TSE_Administratif\Généralités\LOGO-UJM-2015\UJM-LOGOS-CMJN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Travail\TSE_Administratif\Généralités\LOGO-UJM-2015\UJM-LOGOS-CMJN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653" cy="4708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7667">
      <w:ptab w:relativeTo="margin" w:alignment="right" w:leader="none"/>
    </w:r>
    <w:r w:rsidR="00EC51A7">
      <w:rPr>
        <w:noProof/>
        <w:lang w:eastAsia="fr-FR"/>
      </w:rPr>
      <w:drawing>
        <wp:inline distT="0" distB="0" distL="0" distR="0" wp14:anchorId="4F0A0274" wp14:editId="4E0D0590">
          <wp:extent cx="695324" cy="625792"/>
          <wp:effectExtent l="0" t="0" r="0" b="3175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TITUT-MINES-TELECOM_Logo_web.gi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749" cy="623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87667" w:rsidRDefault="008876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2C7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C5B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0A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1B316F6A"/>
    <w:multiLevelType w:val="hybridMultilevel"/>
    <w:tmpl w:val="C87E007E"/>
    <w:lvl w:ilvl="0" w:tplc="1DF801A0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685D"/>
    <w:multiLevelType w:val="hybridMultilevel"/>
    <w:tmpl w:val="2B48B372"/>
    <w:lvl w:ilvl="0" w:tplc="D3EA2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05AF2">
      <w:start w:val="1444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CE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07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08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8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C8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AD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D81B1C"/>
    <w:multiLevelType w:val="hybridMultilevel"/>
    <w:tmpl w:val="F6EC3F86"/>
    <w:lvl w:ilvl="0" w:tplc="779E4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7918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25172"/>
    <w:multiLevelType w:val="hybridMultilevel"/>
    <w:tmpl w:val="4E94E4D0"/>
    <w:lvl w:ilvl="0" w:tplc="C846B3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B1D32"/>
    <w:multiLevelType w:val="hybridMultilevel"/>
    <w:tmpl w:val="9E328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2121"/>
    <w:multiLevelType w:val="hybridMultilevel"/>
    <w:tmpl w:val="55CCCA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F3D5B"/>
    <w:multiLevelType w:val="hybridMultilevel"/>
    <w:tmpl w:val="61A08D52"/>
    <w:lvl w:ilvl="0" w:tplc="8DACA1E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A4FAA"/>
    <w:multiLevelType w:val="hybridMultilevel"/>
    <w:tmpl w:val="8E74A34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64B67"/>
    <w:multiLevelType w:val="hybridMultilevel"/>
    <w:tmpl w:val="F0EAF15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7918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7E7745"/>
    <w:multiLevelType w:val="hybridMultilevel"/>
    <w:tmpl w:val="D352A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644B3"/>
    <w:multiLevelType w:val="hybridMultilevel"/>
    <w:tmpl w:val="B37AF158"/>
    <w:lvl w:ilvl="0" w:tplc="779E4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72EF32">
      <w:start w:val="1444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44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A83304"/>
    <w:multiLevelType w:val="hybridMultilevel"/>
    <w:tmpl w:val="27E4B0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03576"/>
    <w:multiLevelType w:val="hybridMultilevel"/>
    <w:tmpl w:val="CFE0820A"/>
    <w:lvl w:ilvl="0" w:tplc="CEDA1054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4B18"/>
    <w:multiLevelType w:val="hybridMultilevel"/>
    <w:tmpl w:val="CF9419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E7A33"/>
    <w:multiLevelType w:val="hybridMultilevel"/>
    <w:tmpl w:val="B69C00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832ED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14"/>
  </w:num>
  <w:num w:numId="8">
    <w:abstractNumId w:val="2"/>
  </w:num>
  <w:num w:numId="9">
    <w:abstractNumId w:val="16"/>
  </w:num>
  <w:num w:numId="10">
    <w:abstractNumId w:val="1"/>
  </w:num>
  <w:num w:numId="11">
    <w:abstractNumId w:val="3"/>
  </w:num>
  <w:num w:numId="12">
    <w:abstractNumId w:val="1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8"/>
  </w:num>
  <w:num w:numId="19">
    <w:abstractNumId w:val="0"/>
  </w:num>
  <w:num w:numId="20">
    <w:abstractNumId w:val="7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10"/>
  </w:num>
  <w:num w:numId="26">
    <w:abstractNumId w:val="2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1"/>
  </w:num>
  <w:num w:numId="30">
    <w:abstractNumId w:val="8"/>
  </w:num>
  <w:num w:numId="31">
    <w:abstractNumId w:val="17"/>
  </w:num>
  <w:num w:numId="32">
    <w:abstractNumId w:val="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B4"/>
    <w:rsid w:val="000029EF"/>
    <w:rsid w:val="00010137"/>
    <w:rsid w:val="000272D1"/>
    <w:rsid w:val="00055139"/>
    <w:rsid w:val="000A6836"/>
    <w:rsid w:val="000F10A4"/>
    <w:rsid w:val="000F1FE9"/>
    <w:rsid w:val="00117FD4"/>
    <w:rsid w:val="001330A1"/>
    <w:rsid w:val="0013343F"/>
    <w:rsid w:val="0013719D"/>
    <w:rsid w:val="00152871"/>
    <w:rsid w:val="001553F2"/>
    <w:rsid w:val="001A467D"/>
    <w:rsid w:val="001D30F4"/>
    <w:rsid w:val="001F4654"/>
    <w:rsid w:val="001F5BEE"/>
    <w:rsid w:val="002208E5"/>
    <w:rsid w:val="00256718"/>
    <w:rsid w:val="002C78C7"/>
    <w:rsid w:val="00313BBC"/>
    <w:rsid w:val="00357782"/>
    <w:rsid w:val="0036252E"/>
    <w:rsid w:val="003A00A7"/>
    <w:rsid w:val="00453F67"/>
    <w:rsid w:val="00470FB3"/>
    <w:rsid w:val="00475902"/>
    <w:rsid w:val="004C0F10"/>
    <w:rsid w:val="0050641A"/>
    <w:rsid w:val="00591D28"/>
    <w:rsid w:val="00595616"/>
    <w:rsid w:val="005A7066"/>
    <w:rsid w:val="005B110F"/>
    <w:rsid w:val="00600C86"/>
    <w:rsid w:val="00613BB2"/>
    <w:rsid w:val="006510C2"/>
    <w:rsid w:val="006D29CF"/>
    <w:rsid w:val="00750850"/>
    <w:rsid w:val="007C0C61"/>
    <w:rsid w:val="007F62C1"/>
    <w:rsid w:val="00824EC5"/>
    <w:rsid w:val="00833FF7"/>
    <w:rsid w:val="008370B4"/>
    <w:rsid w:val="00887667"/>
    <w:rsid w:val="008E4C65"/>
    <w:rsid w:val="009125E0"/>
    <w:rsid w:val="00946E95"/>
    <w:rsid w:val="009627B1"/>
    <w:rsid w:val="00964DD1"/>
    <w:rsid w:val="009722B1"/>
    <w:rsid w:val="009B37CB"/>
    <w:rsid w:val="00A25DA9"/>
    <w:rsid w:val="00A37286"/>
    <w:rsid w:val="00A762C2"/>
    <w:rsid w:val="00AC25B2"/>
    <w:rsid w:val="00AC5C12"/>
    <w:rsid w:val="00AE1EE2"/>
    <w:rsid w:val="00AF2335"/>
    <w:rsid w:val="00AF4A3A"/>
    <w:rsid w:val="00B05DC4"/>
    <w:rsid w:val="00B13BC4"/>
    <w:rsid w:val="00B32134"/>
    <w:rsid w:val="00B86C85"/>
    <w:rsid w:val="00B92B27"/>
    <w:rsid w:val="00BA10F6"/>
    <w:rsid w:val="00BA4246"/>
    <w:rsid w:val="00BC3547"/>
    <w:rsid w:val="00C14C84"/>
    <w:rsid w:val="00C349FA"/>
    <w:rsid w:val="00CA03A2"/>
    <w:rsid w:val="00CA117C"/>
    <w:rsid w:val="00CC05CA"/>
    <w:rsid w:val="00CE40EA"/>
    <w:rsid w:val="00D23FFC"/>
    <w:rsid w:val="00D7714F"/>
    <w:rsid w:val="00D84AC8"/>
    <w:rsid w:val="00DB0DD3"/>
    <w:rsid w:val="00DD24F5"/>
    <w:rsid w:val="00DE357E"/>
    <w:rsid w:val="00E26A4D"/>
    <w:rsid w:val="00E278DB"/>
    <w:rsid w:val="00E31E15"/>
    <w:rsid w:val="00E36E30"/>
    <w:rsid w:val="00E64421"/>
    <w:rsid w:val="00E67E2A"/>
    <w:rsid w:val="00EB0987"/>
    <w:rsid w:val="00EB20F2"/>
    <w:rsid w:val="00EB7082"/>
    <w:rsid w:val="00EC4A58"/>
    <w:rsid w:val="00EC51A7"/>
    <w:rsid w:val="00EE7251"/>
    <w:rsid w:val="00F30FEA"/>
    <w:rsid w:val="00F4709F"/>
    <w:rsid w:val="00F52E22"/>
    <w:rsid w:val="00F66147"/>
    <w:rsid w:val="00F965CB"/>
    <w:rsid w:val="00FA015E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B4955"/>
  <w15:docId w15:val="{C4E391F9-A459-4267-9C76-B40D57D5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7B1"/>
  </w:style>
  <w:style w:type="paragraph" w:styleId="Titre1">
    <w:name w:val="heading 1"/>
    <w:basedOn w:val="Normal"/>
    <w:next w:val="Normal"/>
    <w:link w:val="Titre1Car"/>
    <w:uiPriority w:val="9"/>
    <w:qFormat/>
    <w:rsid w:val="009627B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27B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27B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27B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7B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7B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7B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7B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7B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627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62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627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62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627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627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627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627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27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627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627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2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62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627B1"/>
    <w:rPr>
      <w:b/>
      <w:bCs/>
    </w:rPr>
  </w:style>
  <w:style w:type="character" w:styleId="Accentuation">
    <w:name w:val="Emphasis"/>
    <w:basedOn w:val="Policepardfaut"/>
    <w:uiPriority w:val="20"/>
    <w:qFormat/>
    <w:rsid w:val="009627B1"/>
    <w:rPr>
      <w:i/>
      <w:iCs/>
    </w:rPr>
  </w:style>
  <w:style w:type="paragraph" w:styleId="Sansinterligne">
    <w:name w:val="No Spacing"/>
    <w:link w:val="SansinterligneCar"/>
    <w:uiPriority w:val="1"/>
    <w:qFormat/>
    <w:rsid w:val="009627B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370B4"/>
  </w:style>
  <w:style w:type="paragraph" w:styleId="Paragraphedeliste">
    <w:name w:val="List Paragraph"/>
    <w:basedOn w:val="Normal"/>
    <w:uiPriority w:val="34"/>
    <w:qFormat/>
    <w:rsid w:val="009627B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627B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627B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7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7B1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9627B1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627B1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627B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627B1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627B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7B1"/>
    <w:pPr>
      <w:outlineLvl w:val="9"/>
    </w:pPr>
  </w:style>
  <w:style w:type="table" w:styleId="Grilledutableau">
    <w:name w:val="Table Grid"/>
    <w:basedOn w:val="TableauNormal"/>
    <w:uiPriority w:val="59"/>
    <w:rsid w:val="008E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F10A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0DD3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C0F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0F10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F1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C0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F10"/>
  </w:style>
  <w:style w:type="paragraph" w:styleId="Pieddepage">
    <w:name w:val="footer"/>
    <w:basedOn w:val="Normal"/>
    <w:link w:val="PieddepageCar"/>
    <w:uiPriority w:val="99"/>
    <w:unhideWhenUsed/>
    <w:rsid w:val="004C0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4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2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7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2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6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4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9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5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8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31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59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6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25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63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74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7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84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77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22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87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64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33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7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37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59441-4069-4090-95E3-466E501C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legrand_ac</dc:creator>
  <cp:lastModifiedBy>Clement Rouault</cp:lastModifiedBy>
  <cp:revision>9</cp:revision>
  <dcterms:created xsi:type="dcterms:W3CDTF">2018-05-20T18:41:00Z</dcterms:created>
  <dcterms:modified xsi:type="dcterms:W3CDTF">2018-05-22T20:44:00Z</dcterms:modified>
</cp:coreProperties>
</file>