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bCs/>
          <w:szCs w:val="24"/>
        </w:rPr>
      </w:pPr>
      <w:r>
        <w:rPr>
          <w:b/>
          <w:bCs/>
          <w:szCs w:val="24"/>
        </w:rPr>
        <w:t>INSTITUTO FEDERAL DO PARANÁ</w:t>
      </w:r>
    </w:p>
    <w:p>
      <w:pPr>
        <w:pStyle w:val="Normal"/>
        <w:spacing w:lineRule="auto" w:line="360"/>
        <w:jc w:val="center"/>
        <w:rPr>
          <w:b/>
          <w:b/>
          <w:bCs/>
          <w:szCs w:val="24"/>
        </w:rPr>
      </w:pPr>
      <w:r>
        <w:rPr>
          <w:b/>
          <w:bCs/>
          <w:szCs w:val="24"/>
        </w:rPr>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b/>
          <w:b/>
          <w:szCs w:val="24"/>
        </w:rPr>
      </w:pPr>
      <w:r>
        <w:rPr>
          <w:b/>
          <w:szCs w:val="24"/>
        </w:rPr>
      </w:r>
    </w:p>
    <w:p>
      <w:pPr>
        <w:pStyle w:val="Normal"/>
        <w:spacing w:lineRule="auto" w:line="36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ind w:left="567" w:right="566" w:hanging="0"/>
        <w:jc w:val="center"/>
        <w:rPr/>
      </w:pPr>
      <w:r>
        <w:rPr>
          <w:b/>
          <w:color w:val="000000"/>
        </w:rPr>
        <w:t>LASSE PROJECT MANAGER</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sectPr>
          <w:type w:val="nextPage"/>
          <w:pgSz w:w="11906" w:h="16838"/>
          <w:pgMar w:left="1701" w:right="1134" w:header="0" w:top="1701" w:footer="0" w:bottom="720" w:gutter="0"/>
          <w:pgNumType w:fmt="decimal"/>
          <w:formProt w:val="false"/>
          <w:textDirection w:val="lrTb"/>
          <w:docGrid w:type="default" w:linePitch="100" w:charSpace="0"/>
        </w:sectPr>
        <w:pStyle w:val="Normal"/>
        <w:jc w:val="center"/>
        <w:rPr/>
      </w:pPr>
      <w:r>
        <w:rPr>
          <w:szCs w:val="24"/>
        </w:rPr>
        <w:t>2019</w:t>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pPr>
      <w:r>
        <w:rPr/>
      </w:r>
      <w:bookmarkStart w:id="0" w:name="__DdeLink__108_1694301070"/>
      <w:bookmarkStart w:id="1" w:name="__DdeLink__108_1694301070"/>
      <w:bookmarkEnd w:id="1"/>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b/>
          <w:color w:val="000000"/>
          <w:szCs w:val="24"/>
        </w:rPr>
        <w:t>LASSE PROJECT MANAGER</w:t>
      </w:r>
    </w:p>
    <w:p>
      <w:pPr>
        <w:pStyle w:val="Normal"/>
        <w:spacing w:lineRule="auto" w:line="360"/>
        <w:jc w:val="center"/>
        <w:rPr>
          <w:b/>
          <w:b/>
          <w:szCs w:val="24"/>
        </w:rPr>
      </w:pPr>
      <w:r>
        <w:rPr>
          <w:b/>
          <w:szCs w:val="24"/>
        </w:rPr>
      </w:r>
    </w:p>
    <w:p>
      <w:pPr>
        <w:pStyle w:val="Normal"/>
        <w:spacing w:lineRule="auto" w:line="360"/>
        <w:ind w:left="4536" w:hanging="0"/>
        <w:rPr>
          <w:b/>
          <w:b/>
          <w:szCs w:val="24"/>
        </w:rPr>
      </w:pPr>
      <w:r>
        <w:rPr>
          <w:b/>
          <w:szCs w:val="24"/>
        </w:rPr>
      </w:r>
    </w:p>
    <w:p>
      <w:pPr>
        <w:pStyle w:val="Normal"/>
        <w:spacing w:lineRule="auto" w:line="360"/>
        <w:ind w:left="4536" w:hanging="0"/>
        <w:rPr>
          <w:b/>
          <w:b/>
          <w:szCs w:val="24"/>
        </w:rPr>
      </w:pPr>
      <w:r>
        <w:rPr>
          <w:b/>
          <w:szCs w:val="24"/>
        </w:rPr>
      </w:r>
    </w:p>
    <w:p>
      <w:pPr>
        <w:pStyle w:val="Normal"/>
        <w:ind w:left="4536" w:hanging="0"/>
        <w:rPr>
          <w:szCs w:val="24"/>
        </w:rPr>
      </w:pPr>
      <w:r>
        <w:rPr>
          <w:szCs w:val="24"/>
        </w:rPr>
        <w:t>Documentação do Projeto Integrador apresentado ao curso Técnico em Informática como requisito parcial de avaliação.</w:t>
      </w:r>
    </w:p>
    <w:p>
      <w:pPr>
        <w:pStyle w:val="Normal"/>
        <w:ind w:left="4536" w:hanging="0"/>
        <w:rPr>
          <w:szCs w:val="24"/>
        </w:rPr>
      </w:pPr>
      <w:r>
        <w:rPr>
          <w:szCs w:val="24"/>
        </w:rPr>
      </w:r>
    </w:p>
    <w:p>
      <w:pPr>
        <w:pStyle w:val="Normal"/>
        <w:ind w:left="4536" w:hanging="0"/>
        <w:rPr>
          <w:szCs w:val="24"/>
        </w:rPr>
      </w:pPr>
      <w:r>
        <w:rPr>
          <w:szCs w:val="24"/>
        </w:rPr>
      </w:r>
    </w:p>
    <w:p>
      <w:pPr>
        <w:pStyle w:val="Normal"/>
        <w:ind w:left="4536" w:hanging="0"/>
        <w:rPr>
          <w:szCs w:val="24"/>
        </w:rPr>
      </w:pPr>
      <w:r>
        <w:rPr>
          <w:szCs w:val="24"/>
        </w:rPr>
        <w:t>Orientadores:</w:t>
      </w:r>
    </w:p>
    <w:p>
      <w:pPr>
        <w:pStyle w:val="Normal"/>
        <w:ind w:left="4536" w:hanging="0"/>
        <w:rPr>
          <w:szCs w:val="24"/>
        </w:rPr>
      </w:pPr>
      <w:r>
        <w:rPr>
          <w:szCs w:val="24"/>
        </w:rPr>
        <w:t>Itamar Nieradka Pena</w:t>
      </w:r>
    </w:p>
    <w:p>
      <w:pPr>
        <w:pStyle w:val="Normal"/>
        <w:ind w:left="4536" w:hanging="0"/>
        <w:rPr>
          <w:szCs w:val="24"/>
        </w:rPr>
      </w:pPr>
      <w:r>
        <w:rPr>
          <w:szCs w:val="24"/>
        </w:rPr>
        <w:t>Marcela Turin</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pStyle w:val="Normal"/>
        <w:jc w:val="center"/>
        <w:rPr/>
      </w:pPr>
      <w:r>
        <w:rPr>
          <w:szCs w:val="24"/>
        </w:rPr>
        <w:t>2019</w:t>
      </w:r>
    </w:p>
    <w:p>
      <w:pPr>
        <w:pStyle w:val="Normal"/>
        <w:jc w:val="center"/>
        <w:rPr/>
      </w:pPr>
      <w:r>
        <w:rPr/>
      </w:r>
    </w:p>
    <w:p>
      <w:pPr>
        <w:pStyle w:val="Normal"/>
        <w:spacing w:lineRule="auto" w:line="360"/>
        <w:jc w:val="center"/>
        <w:rPr/>
      </w:pPr>
      <w:r>
        <w:rPr>
          <w:b/>
        </w:rPr>
        <w:t>FOLHA DE APROVAÇÃO</w:t>
      </w:r>
    </w:p>
    <w:p>
      <w:pPr>
        <w:pStyle w:val="Normal"/>
        <w:jc w:val="center"/>
        <w:rPr>
          <w:szCs w:val="24"/>
        </w:rPr>
      </w:pPr>
      <w:r>
        <w:rPr>
          <w:szCs w:val="24"/>
        </w:rPr>
      </w:r>
    </w:p>
    <w:p>
      <w:pPr>
        <w:pStyle w:val="Normal"/>
        <w:jc w:val="center"/>
        <w:rPr>
          <w:szCs w:val="24"/>
        </w:rPr>
      </w:pPr>
      <w:r>
        <w:rPr>
          <w:szCs w:val="24"/>
        </w:rPr>
      </w:r>
    </w:p>
    <w:p>
      <w:pPr>
        <w:pStyle w:val="Normal"/>
        <w:spacing w:lineRule="auto" w:line="360"/>
        <w:jc w:val="center"/>
        <w:rPr>
          <w:bCs/>
          <w:szCs w:val="24"/>
        </w:rPr>
      </w:pPr>
      <w:r>
        <w:rPr>
          <w:bCs/>
          <w:szCs w:val="24"/>
        </w:rPr>
        <w:t>CAMILA GOMES FERREIRA</w:t>
      </w:r>
    </w:p>
    <w:p>
      <w:pPr>
        <w:pStyle w:val="Normal"/>
        <w:spacing w:lineRule="auto" w:line="360"/>
        <w:jc w:val="center"/>
        <w:rPr>
          <w:bCs/>
          <w:szCs w:val="24"/>
        </w:rPr>
      </w:pPr>
      <w:r>
        <w:rPr>
          <w:bCs/>
          <w:szCs w:val="24"/>
        </w:rPr>
        <w:t>LYNCON ESTEVAN BERNARDO BAEZ</w:t>
      </w:r>
    </w:p>
    <w:p>
      <w:pPr>
        <w:pStyle w:val="Normal"/>
        <w:spacing w:lineRule="auto" w:line="360"/>
        <w:jc w:val="center"/>
        <w:rPr>
          <w:bCs/>
          <w:szCs w:val="24"/>
        </w:rPr>
      </w:pPr>
      <w:r>
        <w:rPr>
          <w:bCs/>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spacing w:lineRule="auto" w:line="360"/>
        <w:ind w:left="567" w:right="566" w:hanging="0"/>
        <w:jc w:val="center"/>
        <w:rPr/>
      </w:pPr>
      <w:r>
        <w:rPr>
          <w:color w:val="000000"/>
          <w:szCs w:val="24"/>
        </w:rPr>
        <w:t>LASSE PROJECT MANAGER</w:t>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4536" w:hanging="0"/>
        <w:rPr>
          <w:szCs w:val="24"/>
        </w:rPr>
      </w:pPr>
      <w:r>
        <w:rPr>
          <w:szCs w:val="24"/>
        </w:rPr>
        <w:t>Documentação do Projeto Integrador apresentado como requisito parcial para a obtenção do título de Técnico Nível Médio, do curso Técnico em Informática do Instituto Federal do Paraná, aprovada pela seguinte banca examinadora: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left"/>
        <w:rPr>
          <w:szCs w:val="24"/>
        </w:rPr>
      </w:pPr>
      <w:r>
        <w:rPr>
          <w:szCs w:val="24"/>
        </w:rPr>
        <w:t xml:space="preserve">Orientador(a): </w:t>
        <w:tab/>
        <w:t>Nome completo do Orientador 1,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Orientador(a): </w:t>
        <w:tab/>
        <w:t>Nome completo do Orientador 2,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Orientador(a): </w:t>
        <w:tab/>
        <w:t>Nome completo do Orientador 3,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Membro avaliador: </w:t>
        <w:tab/>
        <w:t>Nome completo do Membro Avaliador 1, com titulação</w:t>
      </w:r>
    </w:p>
    <w:p>
      <w:pPr>
        <w:pStyle w:val="Normal"/>
        <w:ind w:left="1416" w:firstLine="708"/>
        <w:jc w:val="left"/>
        <w:rPr/>
      </w:pPr>
      <w:r>
        <w:rPr>
          <w:szCs w:val="24"/>
        </w:rPr>
        <w:t xml:space="preserve">Colegiado de </w:t>
      </w:r>
      <w:r>
        <w:rPr>
          <w:color w:val="FF0000"/>
          <w:szCs w:val="24"/>
        </w:rPr>
        <w:t>{nome do colegiado}</w:t>
      </w:r>
      <w:r>
        <w:rPr>
          <w:szCs w:val="24"/>
        </w:rPr>
        <w:t>, IFPR</w:t>
      </w:r>
    </w:p>
    <w:p>
      <w:pPr>
        <w:pStyle w:val="Normal"/>
        <w:jc w:val="center"/>
        <w:rPr>
          <w:szCs w:val="24"/>
        </w:rPr>
      </w:pPr>
      <w:r>
        <w:rPr>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szCs w:val="24"/>
        </w:rPr>
        <w:t>Foz do Iguaçu, 26 de novembro de 2019</w:t>
      </w:r>
    </w:p>
    <w:p>
      <w:pPr>
        <w:pStyle w:val="Normal"/>
        <w:jc w:val="center"/>
        <w:rPr>
          <w:b/>
          <w:b/>
          <w:szCs w:val="24"/>
        </w:rPr>
      </w:pPr>
      <w:r>
        <w:rPr>
          <w:b/>
          <w:szCs w:val="24"/>
        </w:rPr>
        <w:t>RESUMO</w:t>
      </w:r>
    </w:p>
    <w:p>
      <w:pPr>
        <w:pStyle w:val="Normal"/>
        <w:jc w:val="center"/>
        <w:rPr>
          <w:b/>
          <w:b/>
          <w:szCs w:val="24"/>
        </w:rPr>
      </w:pPr>
      <w:r>
        <w:rPr>
          <w:b/>
          <w:szCs w:val="24"/>
        </w:rPr>
      </w:r>
    </w:p>
    <w:p>
      <w:pPr>
        <w:pStyle w:val="Normal"/>
        <w:rPr>
          <w:highlight w:val="white"/>
        </w:rPr>
      </w:pPr>
      <w:r>
        <w:rPr>
          <w:shd w:fill="FFFFFF" w:val="clear"/>
        </w:rPr>
        <w:tab/>
      </w:r>
    </w:p>
    <w:p>
      <w:pPr>
        <w:pStyle w:val="Normal"/>
        <w:rPr>
          <w:highlight w:val="white"/>
        </w:rPr>
      </w:pPr>
      <w:r>
        <w:rPr>
          <w:shd w:fill="FFFFFF" w:val="clear"/>
        </w:rPr>
        <w:t xml:space="preserve">Este projeto tem como objetivo desenvolver um sistema web para o gerenciamento e acompanhamento de projetos elaborados e/ou mantidos pelo Laboratório de Automação e Simulação de Sistemas Elétricos (LASSE). A justificativa para a criação do projeto surgiu da necessidade de manter registros das atividades, como viagens e compras, realizadas em cada projeto, a fim de promover maior agilidade e entendimento na visualização e inserção desses dados, tanto pela gerência, quanto pelos próprios funcionários. No sistema é possível registrar projetos e compartilha-los para o uso com outros funcionários mantendo registros de atividades em geral, viagens e compras  Além disso, o sistema também conta com uma funcionalidade de gerar arquivos de texto (ODT) oficiais dos registros inseridos e inserir dados em arquivos fornecidos pelos funcionários, com uma interface gráfica de fácil assimilação e garantindo acessibilidade a usuários com deficiência visual. O sistema foi apresentado aos funcionários e disponibilizado para o uso em servidores do próprio LASSE. </w:t>
      </w:r>
    </w:p>
    <w:p>
      <w:pPr>
        <w:pStyle w:val="Normal"/>
        <w:rPr>
          <w:highlight w:val="white"/>
        </w:rPr>
      </w:pPr>
      <w:r>
        <w:rPr>
          <w:shd w:fill="FFFFFF" w:val="clear"/>
        </w:rPr>
      </w:r>
    </w:p>
    <w:p>
      <w:pPr>
        <w:pStyle w:val="Normal"/>
        <w:rPr>
          <w:b/>
          <w:b/>
          <w:color w:val="000000"/>
          <w:szCs w:val="24"/>
        </w:rPr>
      </w:pPr>
      <w:r>
        <w:rPr>
          <w:b/>
          <w:color w:val="000000"/>
          <w:szCs w:val="24"/>
        </w:rPr>
      </w:r>
    </w:p>
    <w:p>
      <w:pPr>
        <w:pStyle w:val="Normal"/>
        <w:rPr/>
      </w:pPr>
      <w:r>
        <w:rPr>
          <w:b/>
        </w:rPr>
        <w:t xml:space="preserve">Palavras-chave: </w:t>
      </w:r>
      <w:r>
        <w:rPr/>
        <w:t>Gerenciador de Projetos. Arquivos de Texto. Registro.</w:t>
      </w:r>
    </w:p>
    <w:p>
      <w:pPr>
        <w:pStyle w:val="Normal"/>
        <w:rPr/>
      </w:pPr>
      <w:r>
        <w:rPr/>
      </w:r>
    </w:p>
    <w:p>
      <w:pPr>
        <w:pStyle w:val="Normal"/>
        <w:rPr/>
      </w:pPr>
      <w:r>
        <w:rPr/>
      </w:r>
      <w:r>
        <w:br w:type="page"/>
      </w:r>
    </w:p>
    <w:p>
      <w:pPr>
        <w:pStyle w:val="Normal"/>
        <w:tabs>
          <w:tab w:val="clear" w:pos="708"/>
          <w:tab w:val="left" w:pos="299" w:leader="none"/>
          <w:tab w:val="center" w:pos="4535" w:leader="none"/>
        </w:tabs>
        <w:jc w:val="center"/>
        <w:rPr>
          <w:b/>
          <w:b/>
          <w:szCs w:val="24"/>
        </w:rPr>
      </w:pPr>
      <w:r>
        <w:rPr>
          <w:b/>
          <w:szCs w:val="24"/>
        </w:rPr>
        <w:t>ABSTRACT</w:t>
      </w:r>
    </w:p>
    <w:p>
      <w:pPr>
        <w:pStyle w:val="Normal"/>
        <w:jc w:val="center"/>
        <w:rPr>
          <w:b/>
          <w:b/>
          <w:szCs w:val="24"/>
        </w:rPr>
      </w:pPr>
      <w:r>
        <w:rPr>
          <w:b/>
          <w:szCs w:val="24"/>
        </w:rPr>
      </w:r>
    </w:p>
    <w:p>
      <w:pPr>
        <w:pStyle w:val="Normal"/>
        <w:shd w:val="clear" w:color="auto" w:fill="F8F9FA"/>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rPr>
          <w:highlight w:val="white"/>
        </w:rPr>
      </w:pPr>
      <w:r>
        <w:rPr>
          <w:shd w:fill="FFFFFF" w:val="clear"/>
        </w:rPr>
        <w:t>This project aims to develop a web system for the management and monitoring of projects prepared and/or maintained by the Laboratory of Automation and Simulation of Electrical Systems (LASSE). The justification for the creation of the project arose from the need to keep records of activities, such as travel and purchases, performed in each project, in order to promote greater agility and understanding in the visualization and insertion of this data, both by management and by the employees themselves. In the system it is possible to register projects and share them for use with other employees keeping records of general activities, travel and shopping. In addition, the system also has an ability to generate official text files (ODT) of the inserted records and insert data in files provided by employees, with an easy-to-assimilate graphical interface and ensuring accessibility for visually impaired users. The system was introduced to employees and made available for use on LASSE's own servers.</w:t>
      </w:r>
    </w:p>
    <w:p>
      <w:pPr>
        <w:pStyle w:val="Normal"/>
        <w:rPr>
          <w:highlight w:val="white"/>
        </w:rPr>
      </w:pPr>
      <w:r>
        <w:rPr>
          <w:shd w:fill="FFFFFF" w:val="clear"/>
        </w:rPr>
      </w:r>
    </w:p>
    <w:p>
      <w:pPr>
        <w:pStyle w:val="Normal"/>
        <w:rPr/>
      </w:pPr>
      <w:r>
        <w:rPr>
          <w:b/>
        </w:rPr>
        <w:t xml:space="preserve">Key words: </w:t>
      </w:r>
      <w:r>
        <w:rPr/>
        <w:t>Project Manager. Text Files. Register.</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b/>
        </w:rPr>
        <w:t>LISTA DE ILUSTRAÇÕES</w:t>
      </w:r>
    </w:p>
    <w:p>
      <w:pPr>
        <w:pStyle w:val="Normal"/>
        <w:jc w:val="left"/>
        <w:rPr>
          <w:b/>
          <w:b/>
          <w:szCs w:val="24"/>
        </w:rPr>
      </w:pPr>
      <w:r>
        <w:rPr>
          <w:b/>
          <w:szCs w:val="24"/>
        </w:rPr>
      </w:r>
    </w:p>
    <w:p>
      <w:pPr>
        <w:pStyle w:val="Normal"/>
        <w:jc w:val="left"/>
        <w:rPr/>
      </w:pPr>
      <w:r>
        <w:rPr>
          <w:b/>
          <w:sz w:val="22"/>
        </w:rPr>
        <w:fldChar w:fldCharType="begin"/>
      </w:r>
      <w:r>
        <w:rPr>
          <w:sz w:val="22"/>
          <w:b/>
        </w:rPr>
        <w:instrText> REF _Ref19314733 \h </w:instrText>
      </w:r>
      <w:r>
        <w:rPr>
          <w:sz w:val="22"/>
          <w:b/>
        </w:rPr>
        <w:fldChar w:fldCharType="separate"/>
      </w:r>
      <w:r>
        <w:rPr>
          <w:sz w:val="22"/>
          <w:b/>
        </w:rPr>
        <w:t>Figura 1 - TELA GERENCIAMENTO DE TAREFAS ASANA</w:t>
      </w:r>
      <w:r>
        <w:rPr>
          <w:sz w:val="22"/>
          <w:b/>
        </w:rPr>
        <w:fldChar w:fldCharType="end"/>
      </w:r>
      <w:r>
        <w:rPr>
          <w:b/>
          <w:sz w:val="22"/>
        </w:rPr>
        <w:t>.................................................</w:t>
      </w:r>
      <w:r>
        <w:rPr>
          <w:b/>
          <w:sz w:val="22"/>
        </w:rPr>
        <w:fldChar w:fldCharType="begin"/>
      </w:r>
      <w:r>
        <w:rPr>
          <w:sz w:val="22"/>
          <w:b/>
        </w:rPr>
        <w:instrText> PAGEREF _Ref19314733 \h </w:instrText>
      </w:r>
      <w:r>
        <w:rPr>
          <w:sz w:val="22"/>
          <w:b/>
        </w:rPr>
        <w:fldChar w:fldCharType="separate"/>
      </w:r>
      <w:r>
        <w:rPr>
          <w:sz w:val="22"/>
          <w:b/>
        </w:rPr>
        <w:t>11</w:t>
      </w:r>
      <w:r>
        <w:rPr>
          <w:sz w:val="22"/>
          <w:b/>
        </w:rPr>
        <w:fldChar w:fldCharType="end"/>
      </w:r>
    </w:p>
    <w:p>
      <w:pPr>
        <w:pStyle w:val="Normal"/>
        <w:jc w:val="left"/>
        <w:rPr/>
      </w:pPr>
      <w:r>
        <w:rPr>
          <w:b/>
          <w:sz w:val="22"/>
        </w:rPr>
        <w:fldChar w:fldCharType="begin"/>
      </w:r>
      <w:r>
        <w:rPr>
          <w:sz w:val="22"/>
          <w:b/>
        </w:rPr>
        <w:instrText> REF _Ref19314849 \h </w:instrText>
      </w:r>
      <w:r>
        <w:rPr>
          <w:sz w:val="22"/>
          <w:b/>
        </w:rPr>
        <w:fldChar w:fldCharType="separate"/>
      </w:r>
      <w:r>
        <w:rPr>
          <w:sz w:val="22"/>
          <w:b/>
        </w:rPr>
        <w:t>Figura 2 - PAINEL DE TAREFAS MONDAY.COM</w:t>
      </w:r>
      <w:r>
        <w:rPr>
          <w:sz w:val="22"/>
          <w:b/>
        </w:rPr>
        <w:fldChar w:fldCharType="end"/>
      </w:r>
      <w:r>
        <w:rPr>
          <w:b/>
          <w:sz w:val="22"/>
        </w:rPr>
        <w:t>.................................................................</w:t>
      </w:r>
      <w:r>
        <w:rPr>
          <w:b/>
          <w:sz w:val="22"/>
        </w:rPr>
        <w:fldChar w:fldCharType="begin"/>
      </w:r>
      <w:r>
        <w:rPr>
          <w:sz w:val="22"/>
          <w:b/>
        </w:rPr>
        <w:instrText> PAGEREF _Ref19314849 \h </w:instrText>
      </w:r>
      <w:r>
        <w:rPr>
          <w:sz w:val="22"/>
          <w:b/>
        </w:rPr>
        <w:fldChar w:fldCharType="separate"/>
      </w:r>
      <w:r>
        <w:rPr>
          <w:sz w:val="22"/>
          <w:b/>
        </w:rPr>
        <w:t>12</w:t>
      </w:r>
      <w:r>
        <w:rPr>
          <w:sz w:val="22"/>
          <w:b/>
        </w:rPr>
        <w:fldChar w:fldCharType="end"/>
      </w:r>
    </w:p>
    <w:p>
      <w:pPr>
        <w:pStyle w:val="Normal"/>
        <w:jc w:val="left"/>
        <w:rPr/>
      </w:pPr>
      <w:r>
        <w:rPr>
          <w:b/>
          <w:sz w:val="22"/>
        </w:rPr>
        <w:fldChar w:fldCharType="begin"/>
      </w:r>
      <w:r>
        <w:rPr>
          <w:sz w:val="22"/>
          <w:b/>
        </w:rPr>
        <w:instrText> REF _Ref19316042 \h </w:instrText>
      </w:r>
      <w:r>
        <w:rPr>
          <w:sz w:val="22"/>
          <w:b/>
        </w:rPr>
        <w:fldChar w:fldCharType="separate"/>
      </w:r>
      <w:r>
        <w:rPr>
          <w:sz w:val="22"/>
          <w:b/>
        </w:rPr>
        <w:t>Figura 3 - TELA DE PROBLEMAS JIRA</w:t>
      </w:r>
      <w:r>
        <w:rPr>
          <w:sz w:val="22"/>
          <w:b/>
        </w:rPr>
        <w:fldChar w:fldCharType="end"/>
      </w:r>
      <w:r>
        <w:rPr>
          <w:b/>
          <w:sz w:val="22"/>
        </w:rPr>
        <w:t>................................................................................</w:t>
      </w:r>
      <w:r>
        <w:rPr>
          <w:b/>
          <w:sz w:val="22"/>
        </w:rPr>
        <w:fldChar w:fldCharType="begin"/>
      </w:r>
      <w:r>
        <w:rPr>
          <w:sz w:val="22"/>
          <w:b/>
        </w:rPr>
        <w:instrText> PAGEREF _Ref19316042 \h </w:instrText>
      </w:r>
      <w:r>
        <w:rPr>
          <w:sz w:val="22"/>
          <w:b/>
        </w:rPr>
        <w:fldChar w:fldCharType="separate"/>
      </w:r>
      <w:r>
        <w:rPr>
          <w:sz w:val="22"/>
          <w:b/>
        </w:rPr>
        <w:t>13</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_Ref19440098 \h </w:instrText>
      </w:r>
      <w:r>
        <w:rPr>
          <w:sz w:val="22"/>
          <w:b/>
        </w:rPr>
        <w:fldChar w:fldCharType="separate"/>
      </w:r>
      <w:r>
        <w:rPr>
          <w:sz w:val="22"/>
          <w:b/>
        </w:rPr>
        <w:t>Figura 4 - DIAGRAMA DE CASOS DE USO GERAL</w:t>
      </w:r>
      <w:r>
        <w:rPr>
          <w:sz w:val="22"/>
          <w:b/>
        </w:rPr>
        <w:fldChar w:fldCharType="end"/>
      </w:r>
      <w:r>
        <w:rPr>
          <w:b/>
          <w:sz w:val="22"/>
        </w:rPr>
        <w:t>.............................................................</w:t>
      </w:r>
      <w:r>
        <w:rPr>
          <w:b/>
          <w:sz w:val="22"/>
        </w:rPr>
        <w:fldChar w:fldCharType="begin"/>
      </w:r>
      <w:r>
        <w:rPr>
          <w:sz w:val="22"/>
          <w:b/>
        </w:rPr>
        <w:instrText> PAGEREF _Ref19440098 \h </w:instrText>
      </w:r>
      <w:r>
        <w:rPr>
          <w:sz w:val="22"/>
          <w:b/>
        </w:rPr>
        <w:fldChar w:fldCharType="separate"/>
      </w:r>
      <w:r>
        <w:rPr>
          <w:sz w:val="22"/>
          <w:b/>
        </w:rPr>
        <w:t>20</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_Ref19448627 \h </w:instrText>
      </w:r>
      <w:r>
        <w:rPr>
          <w:sz w:val="22"/>
          <w:b/>
        </w:rPr>
        <w:fldChar w:fldCharType="separate"/>
      </w:r>
      <w:r>
        <w:rPr>
          <w:sz w:val="22"/>
          <w:b/>
        </w:rPr>
        <w:t>Figura 5 - DIAGRAMA DE CASO DE USO COMPLEXO MANTER USUÁRIOS</w:t>
      </w:r>
      <w:r>
        <w:rPr>
          <w:sz w:val="22"/>
          <w:b/>
        </w:rPr>
        <w:fldChar w:fldCharType="end"/>
      </w:r>
      <w:r>
        <w:rPr>
          <w:b/>
          <w:sz w:val="22"/>
        </w:rPr>
        <w:t>...................</w:t>
      </w:r>
      <w:r>
        <w:rPr>
          <w:b/>
          <w:sz w:val="22"/>
        </w:rPr>
        <w:fldChar w:fldCharType="begin"/>
      </w:r>
      <w:r>
        <w:rPr>
          <w:sz w:val="22"/>
          <w:b/>
        </w:rPr>
        <w:instrText> PAGEREF _Ref19448627 \h </w:instrText>
      </w:r>
      <w:r>
        <w:rPr>
          <w:sz w:val="22"/>
          <w:b/>
        </w:rPr>
        <w:fldChar w:fldCharType="separate"/>
      </w:r>
      <w:r>
        <w:rPr>
          <w:sz w:val="22"/>
          <w:b/>
        </w:rPr>
        <w:t>21</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_Ref19448631 \h </w:instrText>
      </w:r>
      <w:r>
        <w:rPr>
          <w:sz w:val="22"/>
          <w:b/>
        </w:rPr>
        <w:fldChar w:fldCharType="separate"/>
      </w:r>
      <w:r>
        <w:rPr>
          <w:sz w:val="22"/>
          <w:b/>
        </w:rPr>
        <w:t>Figura 6 - DIAGRAMA DE CASO DE USO COMPLEXO MANTER PROJETOS</w:t>
      </w:r>
      <w:r>
        <w:rPr>
          <w:sz w:val="22"/>
          <w:b/>
        </w:rPr>
        <w:fldChar w:fldCharType="end"/>
      </w:r>
      <w:r>
        <w:rPr>
          <w:b/>
          <w:sz w:val="22"/>
        </w:rPr>
        <w:t>..................</w:t>
      </w:r>
      <w:r>
        <w:rPr>
          <w:b/>
          <w:sz w:val="22"/>
        </w:rPr>
        <w:fldChar w:fldCharType="begin"/>
      </w:r>
      <w:r>
        <w:rPr>
          <w:sz w:val="22"/>
          <w:b/>
        </w:rPr>
        <w:instrText> PAGEREF _Ref19448631 \h </w:instrText>
      </w:r>
      <w:r>
        <w:rPr>
          <w:sz w:val="22"/>
          <w:b/>
        </w:rPr>
        <w:fldChar w:fldCharType="separate"/>
      </w:r>
      <w:r>
        <w:rPr>
          <w:sz w:val="22"/>
          <w:b/>
        </w:rPr>
        <w:t>21</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_Ref19448634 \h </w:instrText>
      </w:r>
      <w:r>
        <w:rPr>
          <w:sz w:val="22"/>
          <w:b/>
        </w:rPr>
        <w:fldChar w:fldCharType="separate"/>
      </w:r>
      <w:r>
        <w:rPr>
          <w:sz w:val="22"/>
          <w:b/>
        </w:rPr>
        <w:t>Figura 7 - DIAGRAMA DE CASO DE USO COMPLEXO MANTER TAREFAS</w:t>
      </w:r>
      <w:r>
        <w:rPr>
          <w:sz w:val="22"/>
          <w:b/>
        </w:rPr>
        <w:fldChar w:fldCharType="end"/>
      </w:r>
      <w:r>
        <w:rPr>
          <w:b/>
          <w:sz w:val="22"/>
        </w:rPr>
        <w:t>.....................</w:t>
      </w:r>
      <w:r>
        <w:rPr>
          <w:b/>
          <w:sz w:val="22"/>
        </w:rPr>
        <w:fldChar w:fldCharType="begin"/>
      </w:r>
      <w:r>
        <w:rPr>
          <w:sz w:val="22"/>
          <w:b/>
        </w:rPr>
        <w:instrText> PAGEREF _Ref19448634 \h </w:instrText>
      </w:r>
      <w:r>
        <w:rPr>
          <w:sz w:val="22"/>
          <w:b/>
        </w:rPr>
        <w:fldChar w:fldCharType="separate"/>
      </w:r>
      <w:r>
        <w:rPr>
          <w:sz w:val="22"/>
          <w:b/>
        </w:rPr>
        <w:t>21</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_Ref19448638 \h </w:instrText>
      </w:r>
      <w:r>
        <w:rPr>
          <w:sz w:val="22"/>
          <w:b/>
        </w:rPr>
        <w:fldChar w:fldCharType="separate"/>
      </w:r>
      <w:r>
        <w:rPr>
          <w:sz w:val="22"/>
          <w:b/>
        </w:rPr>
        <w:t>Figura 8 - DIAGRAMA DE CASO DE USO COMPLEXO MANTER VIAGENS</w:t>
      </w:r>
      <w:r>
        <w:rPr>
          <w:sz w:val="22"/>
          <w:b/>
        </w:rPr>
        <w:fldChar w:fldCharType="end"/>
      </w:r>
      <w:r>
        <w:rPr>
          <w:b/>
          <w:sz w:val="22"/>
        </w:rPr>
        <w:t>......................</w:t>
      </w:r>
      <w:r>
        <w:rPr>
          <w:b/>
          <w:sz w:val="22"/>
        </w:rPr>
        <w:fldChar w:fldCharType="begin"/>
      </w:r>
      <w:r>
        <w:rPr>
          <w:sz w:val="22"/>
          <w:b/>
        </w:rPr>
        <w:instrText> PAGEREF _Ref19448638 \h </w:instrText>
      </w:r>
      <w:r>
        <w:rPr>
          <w:sz w:val="22"/>
          <w:b/>
        </w:rPr>
        <w:fldChar w:fldCharType="separate"/>
      </w:r>
      <w:r>
        <w:rPr>
          <w:sz w:val="22"/>
          <w:b/>
        </w:rPr>
        <w:t>22</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_Ref19448641 \h </w:instrText>
      </w:r>
      <w:r>
        <w:rPr>
          <w:sz w:val="22"/>
          <w:b/>
        </w:rPr>
        <w:fldChar w:fldCharType="separate"/>
      </w:r>
      <w:r>
        <w:rPr>
          <w:sz w:val="22"/>
          <w:b/>
        </w:rPr>
        <w:t>Figura 9 - DIAGRAMA DE CASO DE USO COMPLEXO MANTER VEÍCULOS</w:t>
      </w:r>
      <w:r>
        <w:rPr>
          <w:sz w:val="22"/>
          <w:b/>
        </w:rPr>
        <w:fldChar w:fldCharType="end"/>
      </w:r>
      <w:r>
        <w:rPr>
          <w:b/>
          <w:sz w:val="22"/>
        </w:rPr>
        <w:t>....................</w:t>
      </w:r>
      <w:r>
        <w:rPr>
          <w:b/>
          <w:sz w:val="22"/>
        </w:rPr>
        <w:fldChar w:fldCharType="begin"/>
      </w:r>
      <w:r>
        <w:rPr>
          <w:sz w:val="22"/>
          <w:b/>
        </w:rPr>
        <w:instrText> PAGEREF _Ref19448641 \h </w:instrText>
      </w:r>
      <w:r>
        <w:rPr>
          <w:sz w:val="22"/>
          <w:b/>
        </w:rPr>
        <w:fldChar w:fldCharType="separate"/>
      </w:r>
      <w:r>
        <w:rPr>
          <w:sz w:val="22"/>
          <w:b/>
        </w:rPr>
        <w:t>22</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_Ref19448659 \h </w:instrText>
      </w:r>
      <w:r>
        <w:rPr>
          <w:sz w:val="22"/>
          <w:b/>
        </w:rPr>
        <w:fldChar w:fldCharType="separate"/>
      </w:r>
      <w:r>
        <w:rPr>
          <w:sz w:val="22"/>
          <w:b/>
        </w:rPr>
        <w:t>Figura 10 - DIAGRAMA DE CASO DE USO COMPLEXO MANTER CONDUTORES</w:t>
      </w:r>
      <w:r>
        <w:rPr>
          <w:sz w:val="22"/>
          <w:b/>
        </w:rPr>
        <w:fldChar w:fldCharType="end"/>
      </w:r>
      <w:r>
        <w:rPr>
          <w:b/>
          <w:sz w:val="22"/>
        </w:rPr>
        <w:t>..........</w:t>
      </w:r>
      <w:r>
        <w:rPr>
          <w:b/>
          <w:sz w:val="22"/>
        </w:rPr>
        <w:fldChar w:fldCharType="begin"/>
      </w:r>
      <w:r>
        <w:rPr>
          <w:sz w:val="22"/>
          <w:b/>
        </w:rPr>
        <w:instrText> PAGEREF _Ref19448659 \h </w:instrText>
      </w:r>
      <w:r>
        <w:rPr>
          <w:sz w:val="22"/>
          <w:b/>
        </w:rPr>
        <w:fldChar w:fldCharType="separate"/>
      </w:r>
      <w:r>
        <w:rPr>
          <w:sz w:val="22"/>
          <w:b/>
        </w:rPr>
        <w:t>22</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_Ref19448667 \h </w:instrText>
      </w:r>
      <w:r>
        <w:rPr>
          <w:sz w:val="22"/>
          <w:b/>
        </w:rPr>
        <w:fldChar w:fldCharType="separate"/>
      </w:r>
      <w:r>
        <w:rPr>
          <w:sz w:val="22"/>
          <w:b/>
        </w:rPr>
        <w:t>Figura 11 - DIAGRAMA DE CASO DE USO COMPLEXO MANTER COMPRAS</w:t>
      </w:r>
      <w:r>
        <w:rPr>
          <w:sz w:val="22"/>
          <w:b/>
        </w:rPr>
        <w:fldChar w:fldCharType="end"/>
      </w:r>
      <w:r>
        <w:rPr>
          <w:b/>
          <w:sz w:val="22"/>
        </w:rPr>
        <w:t>..................</w:t>
      </w:r>
      <w:r>
        <w:rPr>
          <w:b/>
          <w:sz w:val="22"/>
        </w:rPr>
        <w:fldChar w:fldCharType="begin"/>
      </w:r>
      <w:r>
        <w:rPr>
          <w:sz w:val="22"/>
          <w:b/>
        </w:rPr>
        <w:instrText> PAGEREF _Ref19448667 \h </w:instrText>
      </w:r>
      <w:r>
        <w:rPr>
          <w:sz w:val="22"/>
          <w:b/>
        </w:rPr>
        <w:fldChar w:fldCharType="separate"/>
      </w:r>
      <w:r>
        <w:rPr>
          <w:sz w:val="22"/>
          <w:b/>
        </w:rPr>
        <w:t>23</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_Ref19443896 \h </w:instrText>
      </w:r>
      <w:r>
        <w:rPr>
          <w:sz w:val="22"/>
          <w:b/>
        </w:rPr>
        <w:fldChar w:fldCharType="separate"/>
      </w:r>
      <w:r>
        <w:rPr>
          <w:sz w:val="22"/>
          <w:b/>
        </w:rPr>
        <w:t>Figura 12 - DIAGRAMA DE CASO DE USO COMPLEXO MANTER itens</w:t>
      </w:r>
      <w:r>
        <w:rPr>
          <w:sz w:val="22"/>
          <w:b/>
        </w:rPr>
        <w:fldChar w:fldCharType="end"/>
      </w:r>
      <w:r>
        <w:rPr>
          <w:bCs/>
          <w:sz w:val="22"/>
        </w:rPr>
        <w:t>ITENS.........................</w:t>
      </w:r>
      <w:r>
        <w:rPr>
          <w:b/>
          <w:sz w:val="22"/>
        </w:rPr>
        <w:fldChar w:fldCharType="begin"/>
      </w:r>
      <w:r>
        <w:rPr>
          <w:sz w:val="22"/>
          <w:b/>
        </w:rPr>
        <w:instrText> PAGEREF _Ref19443896 \h </w:instrText>
      </w:r>
      <w:r>
        <w:rPr>
          <w:sz w:val="22"/>
          <w:b/>
        </w:rPr>
        <w:fldChar w:fldCharType="separate"/>
      </w:r>
      <w:r>
        <w:rPr>
          <w:sz w:val="22"/>
          <w:b/>
        </w:rPr>
        <w:t>23</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_Ref19448676 \h </w:instrText>
      </w:r>
      <w:r>
        <w:rPr>
          <w:sz w:val="22"/>
          <w:b/>
        </w:rPr>
        <w:fldChar w:fldCharType="separate"/>
      </w:r>
      <w:r>
        <w:rPr>
          <w:sz w:val="22"/>
          <w:b/>
        </w:rPr>
        <w:t>Figura 13 - DIAGRAMA DE CASO DE USO COMPLEXO MANTER ATIVIDADES</w:t>
      </w:r>
      <w:r>
        <w:rPr>
          <w:sz w:val="22"/>
          <w:b/>
        </w:rPr>
        <w:fldChar w:fldCharType="end"/>
      </w:r>
      <w:r>
        <w:rPr>
          <w:b/>
          <w:sz w:val="22"/>
        </w:rPr>
        <w:t>..............</w:t>
      </w:r>
      <w:r>
        <w:rPr>
          <w:b/>
          <w:sz w:val="22"/>
        </w:rPr>
        <w:fldChar w:fldCharType="begin"/>
      </w:r>
      <w:r>
        <w:rPr>
          <w:sz w:val="22"/>
          <w:b/>
        </w:rPr>
        <w:instrText> PAGEREF _Ref19448676 \h </w:instrText>
      </w:r>
      <w:r>
        <w:rPr>
          <w:sz w:val="22"/>
          <w:b/>
        </w:rPr>
        <w:fldChar w:fldCharType="separate"/>
      </w:r>
      <w:r>
        <w:rPr>
          <w:sz w:val="22"/>
          <w:b/>
        </w:rPr>
        <w:t>23</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_Ref19444335 \h </w:instrText>
      </w:r>
      <w:r>
        <w:rPr>
          <w:sz w:val="22"/>
          <w:b/>
        </w:rPr>
        <w:fldChar w:fldCharType="separate"/>
      </w:r>
      <w:r>
        <w:rPr>
          <w:sz w:val="22"/>
          <w:b/>
        </w:rPr>
        <w:t>Figura 14 - DIAGRAMA DE CASO DE USO COMPLEXO MANTER FORMULÁRIOS</w:t>
      </w:r>
      <w:r>
        <w:rPr>
          <w:sz w:val="22"/>
          <w:b/>
        </w:rPr>
        <w:fldChar w:fldCharType="end"/>
      </w:r>
      <w:r>
        <w:rPr>
          <w:b/>
          <w:sz w:val="22"/>
        </w:rPr>
        <w:t>.........</w:t>
      </w:r>
      <w:r>
        <w:rPr>
          <w:b/>
          <w:sz w:val="22"/>
        </w:rPr>
        <w:fldChar w:fldCharType="begin"/>
      </w:r>
      <w:r>
        <w:rPr>
          <w:sz w:val="22"/>
          <w:b/>
        </w:rPr>
        <w:instrText> PAGEREF _Ref19444335 \h </w:instrText>
      </w:r>
      <w:r>
        <w:rPr>
          <w:sz w:val="22"/>
          <w:b/>
        </w:rPr>
        <w:fldChar w:fldCharType="separate"/>
      </w:r>
      <w:r>
        <w:rPr>
          <w:sz w:val="22"/>
          <w:b/>
        </w:rPr>
        <w:t>24</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_Ref19448186 \h </w:instrText>
      </w:r>
      <w:r>
        <w:rPr>
          <w:sz w:val="22"/>
          <w:b/>
        </w:rPr>
        <w:fldChar w:fldCharType="separate"/>
      </w:r>
      <w:r>
        <w:rPr>
          <w:sz w:val="22"/>
          <w:b/>
        </w:rPr>
        <w:t>Figura 15 - DIAGRAMA DE CLASSES CONCEITUAL</w:t>
      </w:r>
      <w:r>
        <w:rPr>
          <w:sz w:val="22"/>
          <w:b/>
        </w:rPr>
        <w:fldChar w:fldCharType="end"/>
      </w:r>
      <w:r>
        <w:rPr>
          <w:b/>
          <w:sz w:val="22"/>
        </w:rPr>
        <w:t>..........................................................</w:t>
      </w:r>
      <w:r>
        <w:rPr>
          <w:b/>
          <w:sz w:val="22"/>
        </w:rPr>
        <w:fldChar w:fldCharType="begin"/>
      </w:r>
      <w:r>
        <w:rPr>
          <w:sz w:val="22"/>
          <w:b/>
        </w:rPr>
        <w:instrText> PAGEREF _Ref19448186 \h </w:instrText>
      </w:r>
      <w:r>
        <w:rPr>
          <w:sz w:val="22"/>
          <w:b/>
        </w:rPr>
        <w:fldChar w:fldCharType="separate"/>
      </w:r>
      <w:r>
        <w:rPr>
          <w:sz w:val="22"/>
          <w:b/>
        </w:rPr>
        <w:t>25</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_Ref19448379 \h </w:instrText>
      </w:r>
      <w:r>
        <w:rPr>
          <w:sz w:val="22"/>
          <w:b/>
        </w:rPr>
        <w:fldChar w:fldCharType="separate"/>
      </w:r>
      <w:r>
        <w:rPr>
          <w:sz w:val="22"/>
          <w:b/>
        </w:rPr>
        <w:t>Figura 16 - DIAGRAMA DE CLASSES DE IMPLEMENTAÇÃO</w:t>
      </w:r>
      <w:r>
        <w:rPr>
          <w:sz w:val="22"/>
          <w:b/>
        </w:rPr>
        <w:fldChar w:fldCharType="end"/>
      </w:r>
      <w:r>
        <w:rPr>
          <w:b/>
          <w:sz w:val="22"/>
        </w:rPr>
        <w:t>............................................</w:t>
      </w:r>
      <w:r>
        <w:rPr>
          <w:b/>
          <w:sz w:val="22"/>
        </w:rPr>
        <w:fldChar w:fldCharType="begin"/>
      </w:r>
      <w:r>
        <w:rPr>
          <w:sz w:val="22"/>
          <w:b/>
        </w:rPr>
        <w:instrText> PAGEREF _Ref19448379 \h </w:instrText>
      </w:r>
      <w:r>
        <w:rPr>
          <w:sz w:val="22"/>
          <w:b/>
        </w:rPr>
        <w:fldChar w:fldCharType="separate"/>
      </w:r>
      <w:r>
        <w:rPr>
          <w:sz w:val="22"/>
          <w:b/>
        </w:rPr>
        <w:t>26</w:t>
      </w:r>
      <w:r>
        <w:rPr>
          <w:sz w:val="22"/>
          <w:b/>
        </w:rPr>
        <w:fldChar w:fldCharType="end"/>
      </w:r>
    </w:p>
    <w:p>
      <w:pPr>
        <w:pStyle w:val="Normal"/>
        <w:tabs>
          <w:tab w:val="clear" w:pos="708"/>
          <w:tab w:val="left" w:pos="4395" w:leader="none"/>
        </w:tabs>
        <w:jc w:val="left"/>
        <w:rPr/>
      </w:pPr>
      <w:r>
        <w:rPr>
          <w:b/>
          <w:sz w:val="22"/>
        </w:rPr>
        <w:fldChar w:fldCharType="begin"/>
      </w:r>
      <w:r>
        <w:rPr>
          <w:sz w:val="22"/>
          <w:b/>
        </w:rPr>
        <w:instrText> REF _Ref19452813 \h </w:instrText>
      </w:r>
      <w:r>
        <w:rPr>
          <w:sz w:val="22"/>
          <w:b/>
        </w:rPr>
        <w:fldChar w:fldCharType="separate"/>
      </w:r>
      <w:r>
        <w:rPr>
          <w:sz w:val="22"/>
          <w:b/>
        </w:rPr>
        <w:t>Figura 17 - DIAGRAMA ENTIDADE RELACIONAMENTO</w:t>
      </w:r>
      <w:r>
        <w:rPr>
          <w:sz w:val="22"/>
          <w:b/>
        </w:rPr>
        <w:fldChar w:fldCharType="end"/>
      </w:r>
      <w:r>
        <w:rPr>
          <w:b/>
          <w:sz w:val="22"/>
        </w:rPr>
        <w:t>....................................................</w:t>
      </w:r>
      <w:r>
        <w:rPr>
          <w:b/>
          <w:sz w:val="22"/>
        </w:rPr>
        <w:fldChar w:fldCharType="begin"/>
      </w:r>
      <w:r>
        <w:rPr>
          <w:sz w:val="22"/>
          <w:b/>
        </w:rPr>
        <w:instrText> PAGEREF _Ref19452813 \h </w:instrText>
      </w:r>
      <w:r>
        <w:rPr>
          <w:sz w:val="22"/>
          <w:b/>
        </w:rPr>
        <w:fldChar w:fldCharType="separate"/>
      </w:r>
      <w:r>
        <w:rPr>
          <w:sz w:val="22"/>
          <w:b/>
        </w:rPr>
        <w:t>27</w:t>
      </w:r>
      <w:r>
        <w:rPr>
          <w:sz w:val="22"/>
          <w:b/>
        </w:rPr>
        <w:fldChar w:fldCharType="end"/>
      </w:r>
    </w:p>
    <w:p>
      <w:pPr>
        <w:pStyle w:val="Normal"/>
        <w:jc w:val="left"/>
        <w:rPr>
          <w:b/>
          <w:b/>
          <w:szCs w:val="24"/>
        </w:rPr>
      </w:pPr>
      <w:r>
        <w:rPr>
          <w:b/>
          <w:szCs w:val="24"/>
        </w:rPr>
      </w:r>
      <w:r>
        <w:br w:type="page"/>
      </w:r>
    </w:p>
    <w:p>
      <w:pPr>
        <w:pStyle w:val="Normal"/>
        <w:jc w:val="center"/>
        <w:rPr>
          <w:b/>
          <w:b/>
        </w:rPr>
      </w:pPr>
      <w:r>
        <w:rPr>
          <w:b/>
        </w:rPr>
        <w:t>LISTA DE QUADROS</w:t>
      </w:r>
    </w:p>
    <w:p>
      <w:pPr>
        <w:pStyle w:val="Normal"/>
        <w:jc w:val="left"/>
        <w:rPr>
          <w:b/>
          <w:b/>
        </w:rPr>
      </w:pPr>
      <w:r>
        <w:rPr>
          <w:b/>
        </w:rPr>
      </w:r>
    </w:p>
    <w:p>
      <w:pPr>
        <w:pStyle w:val="Normal"/>
        <w:jc w:val="left"/>
        <w:rPr/>
      </w:pPr>
      <w:r>
        <w:rPr>
          <w:b/>
        </w:rPr>
        <w:fldChar w:fldCharType="begin"/>
      </w:r>
      <w:r>
        <w:rPr>
          <w:b/>
        </w:rPr>
        <w:instrText> REF _Ref19315583 \h </w:instrText>
      </w:r>
      <w:r>
        <w:rPr>
          <w:b/>
        </w:rPr>
        <w:fldChar w:fldCharType="separate"/>
      </w:r>
      <w:r>
        <w:rPr>
          <w:b/>
        </w:rPr>
        <w:t>Quadro 1 - REQUISITOS FUNCIONAIS DO SISTEMA</w:t>
      </w:r>
      <w:r>
        <w:rPr>
          <w:b/>
        </w:rPr>
        <w:fldChar w:fldCharType="end"/>
      </w:r>
      <w:r>
        <w:rPr>
          <w:b/>
        </w:rPr>
        <w:t>.............................................</w:t>
      </w:r>
      <w:r>
        <w:rPr>
          <w:b/>
        </w:rPr>
        <w:fldChar w:fldCharType="begin"/>
      </w:r>
      <w:r>
        <w:rPr>
          <w:b/>
        </w:rPr>
        <w:instrText> PAGEREF _Ref19315583 \h </w:instrText>
      </w:r>
      <w:r>
        <w:rPr>
          <w:b/>
        </w:rPr>
        <w:fldChar w:fldCharType="separate"/>
      </w:r>
      <w:r>
        <w:rPr>
          <w:b/>
        </w:rPr>
        <w:t>16</w:t>
      </w:r>
      <w:r>
        <w:rPr>
          <w:b/>
        </w:rPr>
        <w:fldChar w:fldCharType="end"/>
      </w:r>
    </w:p>
    <w:p>
      <w:pPr>
        <w:pStyle w:val="Normal"/>
        <w:jc w:val="left"/>
        <w:rPr/>
      </w:pPr>
      <w:r>
        <w:rPr>
          <w:b/>
        </w:rPr>
        <w:fldChar w:fldCharType="begin"/>
      </w:r>
      <w:r>
        <w:rPr>
          <w:b/>
        </w:rPr>
        <w:instrText> REF _Ref19315990 \h </w:instrText>
      </w:r>
      <w:r>
        <w:rPr>
          <w:b/>
        </w:rPr>
        <w:fldChar w:fldCharType="separate"/>
      </w:r>
      <w:r>
        <w:rPr>
          <w:b/>
        </w:rPr>
        <w:t>Quadro 2 - REGRAS DE NEGÓCIO DO SISTEMA</w:t>
      </w:r>
      <w:r>
        <w:rPr>
          <w:b/>
        </w:rPr>
        <w:fldChar w:fldCharType="end"/>
      </w:r>
      <w:r>
        <w:rPr>
          <w:b/>
        </w:rPr>
        <w:t>...................................................</w:t>
      </w:r>
      <w:r>
        <w:rPr>
          <w:b/>
        </w:rPr>
        <w:fldChar w:fldCharType="begin"/>
      </w:r>
      <w:r>
        <w:rPr>
          <w:b/>
        </w:rPr>
        <w:instrText> PAGEREF _Ref19315990 \h </w:instrText>
      </w:r>
      <w:r>
        <w:rPr>
          <w:b/>
        </w:rPr>
        <w:fldChar w:fldCharType="separate"/>
      </w:r>
      <w:r>
        <w:rPr>
          <w:b/>
        </w:rPr>
        <w:t>18</w:t>
      </w:r>
      <w:r>
        <w:rPr>
          <w:b/>
        </w:rPr>
        <w:fldChar w:fldCharType="end"/>
      </w:r>
    </w:p>
    <w:p>
      <w:pPr>
        <w:pStyle w:val="Normal"/>
        <w:jc w:val="left"/>
        <w:rPr/>
      </w:pPr>
      <w:r>
        <w:rPr>
          <w:b/>
        </w:rPr>
        <w:fldChar w:fldCharType="begin"/>
      </w:r>
      <w:r>
        <w:rPr>
          <w:b/>
        </w:rPr>
        <w:instrText> REF _Ref19315910 \h </w:instrText>
      </w:r>
      <w:r>
        <w:rPr>
          <w:b/>
        </w:rPr>
        <w:fldChar w:fldCharType="separate"/>
      </w:r>
      <w:r>
        <w:rPr>
          <w:b/>
        </w:rPr>
        <w:t>Quadro 3 - REQUISITOS NÃO FUNCIONAIS TECNOLÓGICOS DO SISTEMA</w:t>
      </w:r>
      <w:r>
        <w:rPr>
          <w:b/>
        </w:rPr>
        <w:fldChar w:fldCharType="end"/>
      </w:r>
      <w:r>
        <w:rPr>
          <w:b/>
        </w:rPr>
        <w:t>......</w:t>
      </w:r>
      <w:r>
        <w:rPr>
          <w:b/>
        </w:rPr>
        <w:fldChar w:fldCharType="begin"/>
      </w:r>
      <w:r>
        <w:rPr>
          <w:b/>
        </w:rPr>
        <w:instrText> PAGEREF _Ref19315910 \h </w:instrText>
      </w:r>
      <w:r>
        <w:rPr>
          <w:b/>
        </w:rPr>
        <w:fldChar w:fldCharType="separate"/>
      </w:r>
      <w:r>
        <w:rPr>
          <w:b/>
        </w:rPr>
        <w:t>19</w:t>
      </w:r>
      <w:r>
        <w:rPr>
          <w:b/>
        </w:rPr>
        <w:fldChar w:fldCharType="end"/>
      </w:r>
      <w:r>
        <w:br w:type="page"/>
      </w:r>
    </w:p>
    <w:p>
      <w:pPr>
        <w:pStyle w:val="Normal"/>
        <w:spacing w:lineRule="auto" w:line="252" w:before="0" w:after="160"/>
        <w:jc w:val="left"/>
        <w:rPr/>
      </w:pPr>
      <w:r>
        <w:rPr/>
      </w:r>
    </w:p>
    <w:p>
      <w:pPr>
        <w:pStyle w:val="Normal"/>
        <w:jc w:val="center"/>
        <w:rPr>
          <w:rStyle w:val="Strong"/>
          <w:b/>
          <w:b/>
        </w:rPr>
      </w:pPr>
      <w:r>
        <w:rPr>
          <w:rStyle w:val="Strong"/>
          <w:b/>
        </w:rPr>
        <w:t>SUMÁRIO</w:t>
      </w:r>
    </w:p>
    <w:sdt>
      <w:sdtPr>
        <w:docPartObj>
          <w:docPartGallery w:val="Table of Contents"/>
          <w:docPartUnique w:val="true"/>
        </w:docPartObj>
      </w:sdtPr>
      <w:sdtContent>
        <w:p>
          <w:pPr>
            <w:pStyle w:val="TOCHeading"/>
            <w:rPr/>
          </w:pPr>
          <w:r>
            <w:rPr/>
            <w:t>Sumário</w:t>
          </w:r>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r>
            <w:fldChar w:fldCharType="begin"/>
          </w:r>
          <w:r>
            <w:rPr>
              <w:webHidden/>
              <w:rStyle w:val="Vnculodendice"/>
            </w:rPr>
            <w:instrText> TOC \z \o "1-3" \u \h</w:instrText>
          </w:r>
          <w:r>
            <w:rPr>
              <w:webHidden/>
              <w:rStyle w:val="Vnculodendice"/>
            </w:rPr>
            <w:fldChar w:fldCharType="separate"/>
          </w:r>
          <w:hyperlink w:anchor="_Toc19452948">
            <w:r>
              <w:rPr>
                <w:webHidden/>
                <w:rStyle w:val="Vnculodendice"/>
              </w:rPr>
              <w:t>1</w:t>
            </w:r>
            <w:r>
              <w:rPr>
                <w:rStyle w:val="Vnculodendice"/>
                <w:rFonts w:eastAsia="" w:cs="" w:ascii="Calibri" w:hAnsi="Calibri" w:asciiTheme="minorHAnsi" w:cstheme="minorBidi" w:eastAsiaTheme="minorEastAsia" w:hAnsiTheme="minorHAnsi"/>
                <w:sz w:val="22"/>
                <w:lang w:eastAsia="pt-BR"/>
              </w:rPr>
              <w:tab/>
            </w:r>
            <w:r>
              <w:rPr>
                <w:rStyle w:val="Vnculodendice"/>
              </w:rPr>
              <w:t>Introdução</w:t>
            </w:r>
            <w:r>
              <w:rPr>
                <w:webHidden/>
              </w:rPr>
              <w:fldChar w:fldCharType="begin"/>
            </w:r>
            <w:r>
              <w:rPr>
                <w:webHidden/>
              </w:rPr>
              <w:instrText>PAGEREF _Toc19452948 \h</w:instrText>
            </w:r>
            <w:r>
              <w:rPr>
                <w:webHidden/>
              </w:rPr>
              <w:fldChar w:fldCharType="separate"/>
            </w:r>
            <w:r>
              <w:rPr>
                <w:rStyle w:val="Vnculodendice"/>
                <w:vanish w:val="false"/>
              </w:rPr>
              <w:tab/>
              <w:t>9</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49">
            <w:r>
              <w:rPr>
                <w:webHidden/>
                <w:rStyle w:val="Vnculodendice"/>
              </w:rPr>
              <w:t>1.1</w:t>
            </w:r>
            <w:r>
              <w:rPr>
                <w:rStyle w:val="Vnculodendice"/>
                <w:rFonts w:eastAsia="" w:cs="" w:ascii="Calibri" w:hAnsi="Calibri" w:asciiTheme="minorHAnsi" w:cstheme="minorBidi" w:eastAsiaTheme="minorEastAsia" w:hAnsiTheme="minorHAnsi"/>
                <w:sz w:val="22"/>
                <w:lang w:eastAsia="pt-BR"/>
              </w:rPr>
              <w:tab/>
            </w:r>
            <w:r>
              <w:rPr>
                <w:rStyle w:val="Vnculodendice"/>
              </w:rPr>
              <w:t>Objetivo Geral</w:t>
            </w:r>
            <w:r>
              <w:rPr>
                <w:webHidden/>
              </w:rPr>
              <w:fldChar w:fldCharType="begin"/>
            </w:r>
            <w:r>
              <w:rPr>
                <w:webHidden/>
              </w:rPr>
              <w:instrText>PAGEREF _Toc19452949 \h</w:instrText>
            </w:r>
            <w:r>
              <w:rPr>
                <w:webHidden/>
              </w:rPr>
              <w:fldChar w:fldCharType="separate"/>
            </w:r>
            <w:r>
              <w:rPr>
                <w:rStyle w:val="Vnculodendice"/>
                <w:vanish w:val="false"/>
              </w:rPr>
              <w:tab/>
              <w:t>10</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0">
            <w:r>
              <w:rPr>
                <w:webHidden/>
                <w:rStyle w:val="Vnculodendice"/>
              </w:rPr>
              <w:t>1.2</w:t>
            </w:r>
            <w:r>
              <w:rPr>
                <w:rStyle w:val="Vnculodendice"/>
                <w:rFonts w:eastAsia="" w:cs="" w:ascii="Calibri" w:hAnsi="Calibri" w:asciiTheme="minorHAnsi" w:cstheme="minorBidi" w:eastAsiaTheme="minorEastAsia" w:hAnsiTheme="minorHAnsi"/>
                <w:sz w:val="22"/>
                <w:lang w:eastAsia="pt-BR"/>
              </w:rPr>
              <w:tab/>
            </w:r>
            <w:r>
              <w:rPr>
                <w:rStyle w:val="Vnculodendice"/>
              </w:rPr>
              <w:t>Objetivos Específicos</w:t>
            </w:r>
            <w:r>
              <w:rPr>
                <w:webHidden/>
              </w:rPr>
              <w:fldChar w:fldCharType="begin"/>
            </w:r>
            <w:r>
              <w:rPr>
                <w:webHidden/>
              </w:rPr>
              <w:instrText>PAGEREF _Toc19452950 \h</w:instrText>
            </w:r>
            <w:r>
              <w:rPr>
                <w:webHidden/>
              </w:rPr>
              <w:fldChar w:fldCharType="separate"/>
            </w:r>
            <w:r>
              <w:rPr>
                <w:rStyle w:val="Vnculodendice"/>
                <w:vanish w:val="false"/>
              </w:rPr>
              <w:tab/>
              <w:t>10</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1">
            <w:r>
              <w:rPr>
                <w:webHidden/>
                <w:rStyle w:val="Vnculodendice"/>
              </w:rPr>
              <w:t>1.3</w:t>
            </w:r>
            <w:r>
              <w:rPr>
                <w:rStyle w:val="Vnculodendice"/>
                <w:rFonts w:eastAsia="" w:cs="" w:ascii="Calibri" w:hAnsi="Calibri" w:asciiTheme="minorHAnsi" w:cstheme="minorBidi" w:eastAsiaTheme="minorEastAsia" w:hAnsiTheme="minorHAnsi"/>
                <w:sz w:val="22"/>
                <w:lang w:eastAsia="pt-BR"/>
              </w:rPr>
              <w:tab/>
            </w:r>
            <w:r>
              <w:rPr>
                <w:rStyle w:val="Vnculodendice"/>
              </w:rPr>
              <w:t>Metodologias</w:t>
            </w:r>
            <w:r>
              <w:rPr>
                <w:webHidden/>
              </w:rPr>
              <w:fldChar w:fldCharType="begin"/>
            </w:r>
            <w:r>
              <w:rPr>
                <w:webHidden/>
              </w:rPr>
              <w:instrText>PAGEREF _Toc19452951 \h</w:instrText>
            </w:r>
            <w:r>
              <w:rPr>
                <w:webHidden/>
              </w:rPr>
              <w:fldChar w:fldCharType="separate"/>
            </w:r>
            <w:r>
              <w:rPr>
                <w:rStyle w:val="Vnculodendice"/>
                <w:vanish w:val="false"/>
              </w:rPr>
              <w:tab/>
              <w:t>10</w:t>
            </w:r>
            <w:r>
              <w:rPr>
                <w:webHidden/>
              </w:rPr>
              <w:fldChar w:fldCharType="end"/>
            </w:r>
          </w:hyperlink>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2">
            <w:r>
              <w:rPr>
                <w:webHidden/>
                <w:rStyle w:val="Vnculodendice"/>
              </w:rPr>
              <w:t>2</w:t>
            </w:r>
            <w:r>
              <w:rPr>
                <w:rStyle w:val="Vnculodendice"/>
                <w:rFonts w:eastAsia="" w:cs="" w:ascii="Calibri" w:hAnsi="Calibri" w:asciiTheme="minorHAnsi" w:cstheme="minorBidi" w:eastAsiaTheme="minorEastAsia" w:hAnsiTheme="minorHAnsi"/>
                <w:sz w:val="22"/>
                <w:lang w:eastAsia="pt-BR"/>
              </w:rPr>
              <w:tab/>
            </w:r>
            <w:r>
              <w:rPr>
                <w:rStyle w:val="Vnculodendice"/>
              </w:rPr>
              <w:t>TRABALHOS RELACIONADOS</w:t>
            </w:r>
            <w:r>
              <w:rPr>
                <w:webHidden/>
              </w:rPr>
              <w:fldChar w:fldCharType="begin"/>
            </w:r>
            <w:r>
              <w:rPr>
                <w:webHidden/>
              </w:rPr>
              <w:instrText>PAGEREF _Toc19452952 \h</w:instrText>
            </w:r>
            <w:r>
              <w:rPr>
                <w:webHidden/>
              </w:rPr>
              <w:fldChar w:fldCharType="separate"/>
            </w:r>
            <w:r>
              <w:rPr>
                <w:rStyle w:val="Vnculodendice"/>
                <w:vanish w:val="false"/>
              </w:rPr>
              <w:tab/>
              <w:t>11</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3">
            <w:r>
              <w:rPr>
                <w:webHidden/>
                <w:rStyle w:val="Vnculodendice"/>
              </w:rPr>
              <w:t>2.1</w:t>
            </w:r>
            <w:r>
              <w:rPr>
                <w:rStyle w:val="Vnculodendice"/>
                <w:rFonts w:eastAsia="" w:cs="" w:ascii="Calibri" w:hAnsi="Calibri" w:asciiTheme="minorHAnsi" w:cstheme="minorBidi" w:eastAsiaTheme="minorEastAsia" w:hAnsiTheme="minorHAnsi"/>
                <w:sz w:val="22"/>
                <w:lang w:eastAsia="pt-BR"/>
              </w:rPr>
              <w:tab/>
            </w:r>
            <w:r>
              <w:rPr>
                <w:rStyle w:val="Vnculodendice"/>
              </w:rPr>
              <w:t>Caso 1 - Asana</w:t>
            </w:r>
            <w:r>
              <w:rPr>
                <w:webHidden/>
              </w:rPr>
              <w:fldChar w:fldCharType="begin"/>
            </w:r>
            <w:r>
              <w:rPr>
                <w:webHidden/>
              </w:rPr>
              <w:instrText>PAGEREF _Toc19452953 \h</w:instrText>
            </w:r>
            <w:r>
              <w:rPr>
                <w:webHidden/>
              </w:rPr>
              <w:fldChar w:fldCharType="separate"/>
            </w:r>
            <w:r>
              <w:rPr>
                <w:rStyle w:val="Vnculodendice"/>
                <w:vanish w:val="false"/>
              </w:rPr>
              <w:tab/>
              <w:t>11</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4">
            <w:r>
              <w:rPr>
                <w:webHidden/>
                <w:rStyle w:val="Vnculodendice"/>
              </w:rPr>
              <w:t>2.2</w:t>
            </w:r>
            <w:r>
              <w:rPr>
                <w:rStyle w:val="Vnculodendice"/>
                <w:rFonts w:eastAsia="" w:cs="" w:ascii="Calibri" w:hAnsi="Calibri" w:asciiTheme="minorHAnsi" w:cstheme="minorBidi" w:eastAsiaTheme="minorEastAsia" w:hAnsiTheme="minorHAnsi"/>
                <w:sz w:val="22"/>
                <w:lang w:eastAsia="pt-BR"/>
              </w:rPr>
              <w:tab/>
            </w:r>
            <w:r>
              <w:rPr>
                <w:rStyle w:val="Vnculodendice"/>
              </w:rPr>
              <w:t>Caso 2 – Monday.com</w:t>
            </w:r>
            <w:r>
              <w:rPr>
                <w:webHidden/>
              </w:rPr>
              <w:fldChar w:fldCharType="begin"/>
            </w:r>
            <w:r>
              <w:rPr>
                <w:webHidden/>
              </w:rPr>
              <w:instrText>PAGEREF _Toc19452954 \h</w:instrText>
            </w:r>
            <w:r>
              <w:rPr>
                <w:webHidden/>
              </w:rPr>
              <w:fldChar w:fldCharType="separate"/>
            </w:r>
            <w:r>
              <w:rPr>
                <w:rStyle w:val="Vnculodendice"/>
                <w:vanish w:val="false"/>
              </w:rPr>
              <w:tab/>
              <w:t>12</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5">
            <w:r>
              <w:rPr>
                <w:webHidden/>
                <w:rStyle w:val="Vnculodendice"/>
              </w:rPr>
              <w:t>2.3</w:t>
            </w:r>
            <w:r>
              <w:rPr>
                <w:rStyle w:val="Vnculodendice"/>
                <w:rFonts w:eastAsia="" w:cs="" w:ascii="Calibri" w:hAnsi="Calibri" w:asciiTheme="minorHAnsi" w:cstheme="minorBidi" w:eastAsiaTheme="minorEastAsia" w:hAnsiTheme="minorHAnsi"/>
                <w:sz w:val="22"/>
                <w:lang w:eastAsia="pt-BR"/>
              </w:rPr>
              <w:tab/>
            </w:r>
            <w:r>
              <w:rPr>
                <w:rStyle w:val="Vnculodendice"/>
              </w:rPr>
              <w:t>Caso 3 – Jira</w:t>
            </w:r>
            <w:r>
              <w:rPr>
                <w:webHidden/>
              </w:rPr>
              <w:fldChar w:fldCharType="begin"/>
            </w:r>
            <w:r>
              <w:rPr>
                <w:webHidden/>
              </w:rPr>
              <w:instrText>PAGEREF _Toc19452955 \h</w:instrText>
            </w:r>
            <w:r>
              <w:rPr>
                <w:webHidden/>
              </w:rPr>
              <w:fldChar w:fldCharType="separate"/>
            </w:r>
            <w:r>
              <w:rPr>
                <w:rStyle w:val="Vnculodendice"/>
                <w:vanish w:val="false"/>
              </w:rPr>
              <w:tab/>
              <w:t>13</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6">
            <w:r>
              <w:rPr>
                <w:webHidden/>
                <w:rStyle w:val="Vnculodendice"/>
              </w:rPr>
              <w:t>2.4</w:t>
            </w:r>
            <w:r>
              <w:rPr>
                <w:rStyle w:val="Vnculodendice"/>
                <w:rFonts w:eastAsia="" w:cs="" w:ascii="Calibri" w:hAnsi="Calibri" w:asciiTheme="minorHAnsi" w:cstheme="minorBidi" w:eastAsiaTheme="minorEastAsia" w:hAnsiTheme="minorHAnsi"/>
                <w:sz w:val="22"/>
                <w:lang w:eastAsia="pt-BR"/>
              </w:rPr>
              <w:tab/>
            </w:r>
            <w:r>
              <w:rPr>
                <w:rStyle w:val="Vnculodendice"/>
              </w:rPr>
              <w:t>Considerações Finais</w:t>
            </w:r>
            <w:r>
              <w:rPr>
                <w:webHidden/>
              </w:rPr>
              <w:fldChar w:fldCharType="begin"/>
            </w:r>
            <w:r>
              <w:rPr>
                <w:webHidden/>
              </w:rPr>
              <w:instrText>PAGEREF _Toc19452956 \h</w:instrText>
            </w:r>
            <w:r>
              <w:rPr>
                <w:webHidden/>
              </w:rPr>
              <w:fldChar w:fldCharType="separate"/>
            </w:r>
            <w:r>
              <w:rPr>
                <w:rStyle w:val="Vnculodendice"/>
                <w:vanish w:val="false"/>
              </w:rPr>
              <w:tab/>
              <w:t>14</w:t>
            </w:r>
            <w:r>
              <w:rPr>
                <w:webHidden/>
              </w:rPr>
              <w:fldChar w:fldCharType="end"/>
            </w:r>
          </w:hyperlink>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7">
            <w:r>
              <w:rPr>
                <w:webHidden/>
                <w:rStyle w:val="Vnculodendice"/>
              </w:rPr>
              <w:t>3</w:t>
            </w:r>
            <w:r>
              <w:rPr>
                <w:rStyle w:val="Vnculodendice"/>
                <w:rFonts w:eastAsia="" w:cs="" w:ascii="Calibri" w:hAnsi="Calibri" w:asciiTheme="minorHAnsi" w:cstheme="minorBidi" w:eastAsiaTheme="minorEastAsia" w:hAnsiTheme="minorHAnsi"/>
                <w:sz w:val="22"/>
                <w:lang w:eastAsia="pt-BR"/>
              </w:rPr>
              <w:tab/>
            </w:r>
            <w:r>
              <w:rPr>
                <w:rStyle w:val="Vnculodendice"/>
              </w:rPr>
              <w:t>ESTUDO DE CASO</w:t>
            </w:r>
            <w:r>
              <w:rPr>
                <w:webHidden/>
              </w:rPr>
              <w:fldChar w:fldCharType="begin"/>
            </w:r>
            <w:r>
              <w:rPr>
                <w:webHidden/>
              </w:rPr>
              <w:instrText>PAGEREF _Toc19452957 \h</w:instrText>
            </w:r>
            <w:r>
              <w:rPr>
                <w:webHidden/>
              </w:rPr>
              <w:fldChar w:fldCharType="separate"/>
            </w:r>
            <w:r>
              <w:rPr>
                <w:rStyle w:val="Vnculodendice"/>
                <w:vanish w:val="false"/>
              </w:rPr>
              <w:tab/>
              <w:t>15</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8">
            <w:r>
              <w:rPr>
                <w:webHidden/>
                <w:rStyle w:val="Vnculodendice"/>
              </w:rPr>
              <w:t>3.1</w:t>
            </w:r>
            <w:r>
              <w:rPr>
                <w:rStyle w:val="Vnculodendice"/>
                <w:rFonts w:eastAsia="" w:cs="" w:ascii="Calibri" w:hAnsi="Calibri" w:asciiTheme="minorHAnsi" w:cstheme="minorBidi" w:eastAsiaTheme="minorEastAsia" w:hAnsiTheme="minorHAnsi"/>
                <w:sz w:val="22"/>
                <w:lang w:eastAsia="pt-BR"/>
              </w:rPr>
              <w:tab/>
            </w:r>
            <w:r>
              <w:rPr>
                <w:rStyle w:val="Vnculodendice"/>
              </w:rPr>
              <w:t>Contextualização</w:t>
            </w:r>
            <w:r>
              <w:rPr>
                <w:webHidden/>
              </w:rPr>
              <w:fldChar w:fldCharType="begin"/>
            </w:r>
            <w:r>
              <w:rPr>
                <w:webHidden/>
              </w:rPr>
              <w:instrText>PAGEREF _Toc19452958 \h</w:instrText>
            </w:r>
            <w:r>
              <w:rPr>
                <w:webHidden/>
              </w:rPr>
              <w:fldChar w:fldCharType="separate"/>
            </w:r>
            <w:r>
              <w:rPr>
                <w:rStyle w:val="Vnculodendice"/>
                <w:vanish w:val="false"/>
              </w:rPr>
              <w:tab/>
              <w:t>15</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9">
            <w:r>
              <w:rPr>
                <w:webHidden/>
                <w:rStyle w:val="Vnculodendice"/>
              </w:rPr>
              <w:t>3.2</w:t>
            </w:r>
            <w:r>
              <w:rPr>
                <w:rStyle w:val="Vnculodendice"/>
                <w:rFonts w:eastAsia="" w:cs="" w:ascii="Calibri" w:hAnsi="Calibri" w:asciiTheme="minorHAnsi" w:cstheme="minorBidi" w:eastAsiaTheme="minorEastAsia" w:hAnsiTheme="minorHAnsi"/>
                <w:sz w:val="22"/>
                <w:lang w:eastAsia="pt-BR"/>
              </w:rPr>
              <w:tab/>
            </w:r>
            <w:r>
              <w:rPr>
                <w:rStyle w:val="Vnculodendice"/>
              </w:rPr>
              <w:t>Levantamento de Requisitos</w:t>
            </w:r>
            <w:r>
              <w:rPr>
                <w:webHidden/>
              </w:rPr>
              <w:fldChar w:fldCharType="begin"/>
            </w:r>
            <w:r>
              <w:rPr>
                <w:webHidden/>
              </w:rPr>
              <w:instrText>PAGEREF _Toc19452959 \h</w:instrText>
            </w:r>
            <w:r>
              <w:rPr>
                <w:webHidden/>
              </w:rPr>
              <w:fldChar w:fldCharType="separate"/>
            </w:r>
            <w:r>
              <w:rPr>
                <w:rStyle w:val="Vnculodendice"/>
                <w:vanish w:val="false"/>
              </w:rPr>
              <w:tab/>
              <w:t>16</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0">
            <w:r>
              <w:rPr>
                <w:webHidden/>
                <w:rStyle w:val="Vnculodendice"/>
              </w:rPr>
              <w:t>3.2.1</w:t>
            </w:r>
            <w:r>
              <w:rPr>
                <w:rStyle w:val="Vnculodendice"/>
                <w:rFonts w:eastAsia="" w:cs="" w:ascii="Calibri" w:hAnsi="Calibri" w:asciiTheme="minorHAnsi" w:cstheme="minorBidi" w:eastAsiaTheme="minorEastAsia" w:hAnsiTheme="minorHAnsi"/>
                <w:sz w:val="22"/>
                <w:lang w:eastAsia="pt-BR"/>
              </w:rPr>
              <w:tab/>
            </w:r>
            <w:r>
              <w:rPr>
                <w:rStyle w:val="Vnculodendice"/>
              </w:rPr>
              <w:t>Requisitos Funcionais</w:t>
            </w:r>
            <w:r>
              <w:rPr>
                <w:webHidden/>
              </w:rPr>
              <w:fldChar w:fldCharType="begin"/>
            </w:r>
            <w:r>
              <w:rPr>
                <w:webHidden/>
              </w:rPr>
              <w:instrText>PAGEREF _Toc19452960 \h</w:instrText>
            </w:r>
            <w:r>
              <w:rPr>
                <w:webHidden/>
              </w:rPr>
              <w:fldChar w:fldCharType="separate"/>
            </w:r>
            <w:r>
              <w:rPr>
                <w:rStyle w:val="Vnculodendice"/>
                <w:vanish w:val="false"/>
              </w:rPr>
              <w:tab/>
              <w:t>16</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1">
            <w:r>
              <w:rPr>
                <w:webHidden/>
                <w:rStyle w:val="Vnculodendice"/>
              </w:rPr>
              <w:t>3.2.2</w:t>
            </w:r>
            <w:r>
              <w:rPr>
                <w:rStyle w:val="Vnculodendice"/>
                <w:rFonts w:eastAsia="" w:cs="" w:ascii="Calibri" w:hAnsi="Calibri" w:asciiTheme="minorHAnsi" w:cstheme="minorBidi" w:eastAsiaTheme="minorEastAsia" w:hAnsiTheme="minorHAnsi"/>
                <w:sz w:val="22"/>
                <w:lang w:eastAsia="pt-BR"/>
              </w:rPr>
              <w:tab/>
            </w:r>
            <w:r>
              <w:rPr>
                <w:rStyle w:val="Vnculodendice"/>
              </w:rPr>
              <w:t>Regras de Negócio</w:t>
            </w:r>
            <w:r>
              <w:rPr>
                <w:webHidden/>
              </w:rPr>
              <w:fldChar w:fldCharType="begin"/>
            </w:r>
            <w:r>
              <w:rPr>
                <w:webHidden/>
              </w:rPr>
              <w:instrText>PAGEREF _Toc19452961 \h</w:instrText>
            </w:r>
            <w:r>
              <w:rPr>
                <w:webHidden/>
              </w:rPr>
              <w:fldChar w:fldCharType="separate"/>
            </w:r>
            <w:r>
              <w:rPr>
                <w:rStyle w:val="Vnculodendice"/>
                <w:vanish w:val="false"/>
              </w:rPr>
              <w:tab/>
              <w:t>18</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2">
            <w:r>
              <w:rPr>
                <w:webHidden/>
                <w:rStyle w:val="Vnculodendice"/>
              </w:rPr>
              <w:t>3.2.3</w:t>
            </w:r>
            <w:r>
              <w:rPr>
                <w:rStyle w:val="Vnculodendice"/>
                <w:rFonts w:eastAsia="" w:cs="" w:ascii="Calibri" w:hAnsi="Calibri" w:asciiTheme="minorHAnsi" w:cstheme="minorBidi" w:eastAsiaTheme="minorEastAsia" w:hAnsiTheme="minorHAnsi"/>
                <w:sz w:val="22"/>
                <w:lang w:eastAsia="pt-BR"/>
              </w:rPr>
              <w:tab/>
            </w:r>
            <w:r>
              <w:rPr>
                <w:rStyle w:val="Vnculodendice"/>
              </w:rPr>
              <w:t>Requisitos Não Funcionais Tecnológicos</w:t>
            </w:r>
            <w:r>
              <w:rPr>
                <w:webHidden/>
              </w:rPr>
              <w:fldChar w:fldCharType="begin"/>
            </w:r>
            <w:r>
              <w:rPr>
                <w:webHidden/>
              </w:rPr>
              <w:instrText>PAGEREF _Toc19452962 \h</w:instrText>
            </w:r>
            <w:r>
              <w:rPr>
                <w:webHidden/>
              </w:rPr>
              <w:fldChar w:fldCharType="separate"/>
            </w:r>
            <w:r>
              <w:rPr>
                <w:rStyle w:val="Vnculodendice"/>
                <w:vanish w:val="false"/>
              </w:rPr>
              <w:tab/>
              <w:t>19</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3">
            <w:r>
              <w:rPr>
                <w:webHidden/>
                <w:rStyle w:val="Vnculodendice"/>
              </w:rPr>
              <w:t>3.3</w:t>
            </w:r>
            <w:r>
              <w:rPr>
                <w:rStyle w:val="Vnculodendice"/>
                <w:rFonts w:eastAsia="" w:cs="" w:ascii="Calibri" w:hAnsi="Calibri" w:asciiTheme="minorHAnsi" w:cstheme="minorBidi" w:eastAsiaTheme="minorEastAsia" w:hAnsiTheme="minorHAnsi"/>
                <w:sz w:val="22"/>
                <w:lang w:eastAsia="pt-BR"/>
              </w:rPr>
              <w:tab/>
            </w:r>
            <w:r>
              <w:rPr>
                <w:rStyle w:val="Vnculodendice"/>
              </w:rPr>
              <w:t>DIAGRAMAS DE ANÁLISE E MODELAGEM DO SISTEMA</w:t>
            </w:r>
            <w:r>
              <w:rPr>
                <w:webHidden/>
              </w:rPr>
              <w:fldChar w:fldCharType="begin"/>
            </w:r>
            <w:r>
              <w:rPr>
                <w:webHidden/>
              </w:rPr>
              <w:instrText>PAGEREF _Toc19452963 \h</w:instrText>
            </w:r>
            <w:r>
              <w:rPr>
                <w:webHidden/>
              </w:rPr>
              <w:fldChar w:fldCharType="separate"/>
            </w:r>
            <w:r>
              <w:rPr>
                <w:rStyle w:val="Vnculodendice"/>
                <w:vanish w:val="false"/>
              </w:rPr>
              <w:tab/>
              <w:t>21</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4">
            <w:r>
              <w:rPr>
                <w:webHidden/>
                <w:rStyle w:val="Vnculodendice"/>
              </w:rPr>
              <w:t>3.3.1</w:t>
            </w:r>
            <w:r>
              <w:rPr>
                <w:rStyle w:val="Vnculodendice"/>
                <w:rFonts w:eastAsia="" w:cs="" w:ascii="Calibri" w:hAnsi="Calibri" w:asciiTheme="minorHAnsi" w:cstheme="minorBidi" w:eastAsiaTheme="minorEastAsia" w:hAnsiTheme="minorHAnsi"/>
                <w:sz w:val="22"/>
                <w:lang w:eastAsia="pt-BR"/>
              </w:rPr>
              <w:tab/>
            </w:r>
            <w:r>
              <w:rPr>
                <w:rStyle w:val="Vnculodendice"/>
              </w:rPr>
              <w:t>Diagrama de Casos de Uso Geral</w:t>
            </w:r>
            <w:r>
              <w:rPr>
                <w:webHidden/>
              </w:rPr>
              <w:fldChar w:fldCharType="begin"/>
            </w:r>
            <w:r>
              <w:rPr>
                <w:webHidden/>
              </w:rPr>
              <w:instrText>PAGEREF _Toc19452964 \h</w:instrText>
            </w:r>
            <w:r>
              <w:rPr>
                <w:webHidden/>
              </w:rPr>
              <w:fldChar w:fldCharType="separate"/>
            </w:r>
            <w:r>
              <w:rPr>
                <w:rStyle w:val="Vnculodendice"/>
                <w:vanish w:val="false"/>
              </w:rPr>
              <w:tab/>
              <w:t>21</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5">
            <w:r>
              <w:rPr>
                <w:webHidden/>
                <w:rStyle w:val="Vnculodendice"/>
              </w:rPr>
              <w:t>3.3.2</w:t>
            </w:r>
            <w:r>
              <w:rPr>
                <w:rStyle w:val="Vnculodendice"/>
                <w:rFonts w:eastAsia="" w:cs="" w:ascii="Calibri" w:hAnsi="Calibri" w:asciiTheme="minorHAnsi" w:cstheme="minorBidi" w:eastAsiaTheme="minorEastAsia" w:hAnsiTheme="minorHAnsi"/>
                <w:sz w:val="22"/>
                <w:lang w:eastAsia="pt-BR"/>
              </w:rPr>
              <w:tab/>
            </w:r>
            <w:r>
              <w:rPr>
                <w:rStyle w:val="Vnculodendice"/>
              </w:rPr>
              <w:t>Diagramas de Casos de Usos Complexos</w:t>
            </w:r>
            <w:r>
              <w:rPr>
                <w:webHidden/>
              </w:rPr>
              <w:fldChar w:fldCharType="begin"/>
            </w:r>
            <w:r>
              <w:rPr>
                <w:webHidden/>
              </w:rPr>
              <w:instrText>PAGEREF _Toc19452965 \h</w:instrText>
            </w:r>
            <w:r>
              <w:rPr>
                <w:webHidden/>
              </w:rPr>
              <w:fldChar w:fldCharType="separate"/>
            </w:r>
            <w:r>
              <w:rPr>
                <w:rStyle w:val="Vnculodendice"/>
                <w:vanish w:val="false"/>
              </w:rPr>
              <w:tab/>
              <w:t>22</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6">
            <w:r>
              <w:rPr>
                <w:webHidden/>
                <w:rStyle w:val="Vnculodendice"/>
              </w:rPr>
              <w:t>3.3.3</w:t>
            </w:r>
            <w:r>
              <w:rPr>
                <w:rStyle w:val="Vnculodendice"/>
                <w:rFonts w:eastAsia="" w:cs="" w:ascii="Calibri" w:hAnsi="Calibri" w:asciiTheme="minorHAnsi" w:cstheme="minorBidi" w:eastAsiaTheme="minorEastAsia" w:hAnsiTheme="minorHAnsi"/>
                <w:sz w:val="22"/>
                <w:lang w:eastAsia="pt-BR"/>
              </w:rPr>
              <w:tab/>
            </w:r>
            <w:r>
              <w:rPr>
                <w:rStyle w:val="Vnculodendice"/>
              </w:rPr>
              <w:t>Diagrama de Classes Conceitual</w:t>
            </w:r>
            <w:r>
              <w:rPr>
                <w:webHidden/>
              </w:rPr>
              <w:fldChar w:fldCharType="begin"/>
            </w:r>
            <w:r>
              <w:rPr>
                <w:webHidden/>
              </w:rPr>
              <w:instrText>PAGEREF _Toc19452966 \h</w:instrText>
            </w:r>
            <w:r>
              <w:rPr>
                <w:webHidden/>
              </w:rPr>
              <w:fldChar w:fldCharType="separate"/>
            </w:r>
            <w:r>
              <w:rPr>
                <w:rStyle w:val="Vnculodendice"/>
                <w:vanish w:val="false"/>
              </w:rPr>
              <w:tab/>
              <w:t>27</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7">
            <w:r>
              <w:rPr>
                <w:webHidden/>
                <w:rStyle w:val="Vnculodendice"/>
              </w:rPr>
              <w:t>3.3.4</w:t>
            </w:r>
            <w:r>
              <w:rPr>
                <w:rStyle w:val="Vnculodendice"/>
                <w:rFonts w:eastAsia="" w:cs="" w:ascii="Calibri" w:hAnsi="Calibri" w:asciiTheme="minorHAnsi" w:cstheme="minorBidi" w:eastAsiaTheme="minorEastAsia" w:hAnsiTheme="minorHAnsi"/>
                <w:sz w:val="22"/>
                <w:lang w:eastAsia="pt-BR"/>
              </w:rPr>
              <w:tab/>
            </w:r>
            <w:r>
              <w:rPr>
                <w:rStyle w:val="Vnculodendice"/>
              </w:rPr>
              <w:t>Diagrama de Classes de Implementação</w:t>
            </w:r>
            <w:r>
              <w:rPr>
                <w:webHidden/>
              </w:rPr>
              <w:fldChar w:fldCharType="begin"/>
            </w:r>
            <w:r>
              <w:rPr>
                <w:webHidden/>
              </w:rPr>
              <w:instrText>PAGEREF _Toc19452967 \h</w:instrText>
            </w:r>
            <w:r>
              <w:rPr>
                <w:webHidden/>
              </w:rPr>
              <w:fldChar w:fldCharType="separate"/>
            </w:r>
            <w:r>
              <w:rPr>
                <w:rStyle w:val="Vnculodendice"/>
                <w:vanish w:val="false"/>
              </w:rPr>
              <w:tab/>
              <w:t>28</w:t>
            </w:r>
            <w:r>
              <w:rPr>
                <w:webHidden/>
              </w:rPr>
              <w:fldChar w:fldCharType="end"/>
            </w:r>
          </w:hyperlink>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68">
            <w:r>
              <w:rPr>
                <w:webHidden/>
                <w:rStyle w:val="Vnculodendice"/>
              </w:rPr>
              <w:t>4</w:t>
            </w:r>
            <w:r>
              <w:rPr>
                <w:rStyle w:val="Vnculodendice"/>
                <w:rFonts w:eastAsia="" w:cs="" w:ascii="Calibri" w:hAnsi="Calibri" w:asciiTheme="minorHAnsi" w:cstheme="minorBidi" w:eastAsiaTheme="minorEastAsia" w:hAnsiTheme="minorHAnsi"/>
                <w:sz w:val="22"/>
                <w:lang w:eastAsia="pt-BR"/>
              </w:rPr>
              <w:tab/>
            </w:r>
            <w:r>
              <w:rPr>
                <w:rStyle w:val="Vnculodendice"/>
              </w:rPr>
              <w:t>Resultados Obtidos</w:t>
            </w:r>
            <w:r>
              <w:rPr>
                <w:webHidden/>
              </w:rPr>
              <w:fldChar w:fldCharType="begin"/>
            </w:r>
            <w:r>
              <w:rPr>
                <w:webHidden/>
              </w:rPr>
              <w:instrText>PAGEREF _Toc19452968 \h</w:instrText>
            </w:r>
            <w:r>
              <w:rPr>
                <w:webHidden/>
              </w:rPr>
              <w:fldChar w:fldCharType="separate"/>
            </w:r>
            <w:r>
              <w:rPr>
                <w:rStyle w:val="Vnculodendice"/>
                <w:vanish w:val="false"/>
              </w:rPr>
              <w:tab/>
              <w:t>29</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9">
            <w:r>
              <w:rPr>
                <w:webHidden/>
                <w:rStyle w:val="Vnculodendice"/>
              </w:rPr>
              <w:t>4.1</w:t>
            </w:r>
            <w:r>
              <w:rPr>
                <w:rStyle w:val="Vnculodendice"/>
                <w:rFonts w:eastAsia="" w:cs="" w:ascii="Calibri" w:hAnsi="Calibri" w:asciiTheme="minorHAnsi" w:cstheme="minorBidi" w:eastAsiaTheme="minorEastAsia" w:hAnsiTheme="minorHAnsi"/>
                <w:sz w:val="22"/>
                <w:lang w:eastAsia="pt-BR"/>
              </w:rPr>
              <w:tab/>
            </w:r>
            <w:r>
              <w:rPr>
                <w:rStyle w:val="Vnculodendice"/>
              </w:rPr>
              <w:t>Diagramas de Projeto</w:t>
            </w:r>
            <w:r>
              <w:rPr>
                <w:webHidden/>
              </w:rPr>
              <w:fldChar w:fldCharType="begin"/>
            </w:r>
            <w:r>
              <w:rPr>
                <w:webHidden/>
              </w:rPr>
              <w:instrText>PAGEREF _Toc19452969 \h</w:instrText>
            </w:r>
            <w:r>
              <w:rPr>
                <w:webHidden/>
              </w:rPr>
              <w:fldChar w:fldCharType="separate"/>
            </w:r>
            <w:r>
              <w:rPr>
                <w:rStyle w:val="Vnculodendice"/>
                <w:vanish w:val="false"/>
              </w:rPr>
              <w:tab/>
              <w:t>29</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0">
            <w:r>
              <w:rPr>
                <w:webHidden/>
                <w:rStyle w:val="Vnculodendice"/>
              </w:rPr>
              <w:t>4.1.1</w:t>
            </w:r>
            <w:r>
              <w:rPr>
                <w:rStyle w:val="Vnculodendice"/>
                <w:rFonts w:eastAsia="" w:cs="" w:ascii="Calibri" w:hAnsi="Calibri" w:asciiTheme="minorHAnsi" w:cstheme="minorBidi" w:eastAsiaTheme="minorEastAsia" w:hAnsiTheme="minorHAnsi"/>
                <w:sz w:val="22"/>
                <w:lang w:eastAsia="pt-BR"/>
              </w:rPr>
              <w:tab/>
            </w:r>
            <w:r>
              <w:rPr>
                <w:rStyle w:val="Vnculodendice"/>
              </w:rPr>
              <w:t>Diagrama Entidade Relacionamento</w:t>
            </w:r>
            <w:r>
              <w:rPr>
                <w:webHidden/>
              </w:rPr>
              <w:fldChar w:fldCharType="begin"/>
            </w:r>
            <w:r>
              <w:rPr>
                <w:webHidden/>
              </w:rPr>
              <w:instrText>PAGEREF _Toc19452970 \h</w:instrText>
            </w:r>
            <w:r>
              <w:rPr>
                <w:webHidden/>
              </w:rPr>
              <w:fldChar w:fldCharType="separate"/>
            </w:r>
            <w:r>
              <w:rPr>
                <w:rStyle w:val="Vnculodendice"/>
                <w:vanish w:val="false"/>
              </w:rPr>
              <w:tab/>
              <w:t>29</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1">
            <w:r>
              <w:rPr>
                <w:webHidden/>
                <w:rStyle w:val="Vnculodendice"/>
              </w:rPr>
              <w:t>4.1.2</w:t>
            </w:r>
            <w:r>
              <w:rPr>
                <w:rStyle w:val="Vnculodendice"/>
                <w:rFonts w:eastAsia="" w:cs="" w:ascii="Calibri" w:hAnsi="Calibri" w:asciiTheme="minorHAnsi" w:cstheme="minorBidi" w:eastAsiaTheme="minorEastAsia" w:hAnsiTheme="minorHAnsi"/>
                <w:sz w:val="22"/>
                <w:lang w:eastAsia="pt-BR"/>
              </w:rPr>
              <w:tab/>
            </w:r>
            <w:r>
              <w:rPr>
                <w:rStyle w:val="Vnculodendice"/>
              </w:rPr>
              <w:t>Diagrama de Atividades</w:t>
            </w:r>
            <w:r>
              <w:rPr>
                <w:webHidden/>
              </w:rPr>
              <w:fldChar w:fldCharType="begin"/>
            </w:r>
            <w:r>
              <w:rPr>
                <w:webHidden/>
              </w:rPr>
              <w:instrText>PAGEREF _Toc19452971 \h</w:instrText>
            </w:r>
            <w:r>
              <w:rPr>
                <w:webHidden/>
              </w:rPr>
              <w:fldChar w:fldCharType="separate"/>
            </w:r>
            <w:r>
              <w:rPr>
                <w:rStyle w:val="Vnculodendice"/>
                <w:vanish w:val="false"/>
              </w:rPr>
              <w:tab/>
              <w:t>29</w:t>
            </w:r>
            <w:r>
              <w:rPr>
                <w:webHidden/>
              </w:rPr>
              <w:fldChar w:fldCharType="end"/>
            </w:r>
          </w:hyperlink>
        </w:p>
        <w:p>
          <w:pPr>
            <w:pStyle w:val="Sumrio3"/>
            <w:tabs>
              <w:tab w:val="clear" w:pos="708"/>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2">
            <w:r>
              <w:rPr>
                <w:webHidden/>
                <w:rStyle w:val="Vnculodendice"/>
              </w:rPr>
              <w:t>4.1.3</w:t>
            </w:r>
            <w:r>
              <w:rPr>
                <w:rStyle w:val="Vnculodendice"/>
                <w:rFonts w:eastAsia="" w:cs="" w:ascii="Calibri" w:hAnsi="Calibri" w:asciiTheme="minorHAnsi" w:cstheme="minorBidi" w:eastAsiaTheme="minorEastAsia" w:hAnsiTheme="minorHAnsi"/>
                <w:sz w:val="22"/>
                <w:lang w:eastAsia="pt-BR"/>
              </w:rPr>
              <w:tab/>
            </w:r>
            <w:r>
              <w:rPr>
                <w:rStyle w:val="Vnculodendice"/>
              </w:rPr>
              <w:t>Diagrama de Sequência de Casos de Usos Complexos</w:t>
            </w:r>
            <w:r>
              <w:rPr>
                <w:webHidden/>
              </w:rPr>
              <w:fldChar w:fldCharType="begin"/>
            </w:r>
            <w:r>
              <w:rPr>
                <w:webHidden/>
              </w:rPr>
              <w:instrText>PAGEREF _Toc19452972 \h</w:instrText>
            </w:r>
            <w:r>
              <w:rPr>
                <w:webHidden/>
              </w:rPr>
              <w:fldChar w:fldCharType="separate"/>
            </w:r>
            <w:r>
              <w:rPr>
                <w:rStyle w:val="Vnculodendice"/>
                <w:vanish w:val="false"/>
              </w:rPr>
              <w:tab/>
              <w:t>29</w:t>
            </w:r>
            <w:r>
              <w:rPr>
                <w:webHidden/>
              </w:rPr>
              <w:fldChar w:fldCharType="end"/>
            </w:r>
          </w:hyperlink>
        </w:p>
        <w:p>
          <w:pPr>
            <w:pStyle w:val="Sumrio2"/>
            <w:tabs>
              <w:tab w:val="clear" w:pos="708"/>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73">
            <w:r>
              <w:rPr>
                <w:webHidden/>
                <w:rStyle w:val="Vnculodendice"/>
              </w:rPr>
              <w:t>4.2</w:t>
            </w:r>
            <w:r>
              <w:rPr>
                <w:rStyle w:val="Vnculodendice"/>
                <w:rFonts w:eastAsia="" w:cs="" w:ascii="Calibri" w:hAnsi="Calibri" w:asciiTheme="minorHAnsi" w:cstheme="minorBidi" w:eastAsiaTheme="minorEastAsia" w:hAnsiTheme="minorHAnsi"/>
                <w:sz w:val="22"/>
                <w:lang w:eastAsia="pt-BR"/>
              </w:rPr>
              <w:tab/>
            </w:r>
            <w:r>
              <w:rPr>
                <w:rStyle w:val="Vnculodendice"/>
              </w:rPr>
              <w:t>APLICAÇÃO DESENVOLVIDA</w:t>
            </w:r>
            <w:r>
              <w:rPr>
                <w:webHidden/>
              </w:rPr>
              <w:fldChar w:fldCharType="begin"/>
            </w:r>
            <w:r>
              <w:rPr>
                <w:webHidden/>
              </w:rPr>
              <w:instrText>PAGEREF _Toc19452973 \h</w:instrText>
            </w:r>
            <w:r>
              <w:rPr>
                <w:webHidden/>
              </w:rPr>
              <w:fldChar w:fldCharType="separate"/>
            </w:r>
            <w:r>
              <w:rPr>
                <w:rStyle w:val="Vnculodendice"/>
                <w:vanish w:val="false"/>
              </w:rPr>
              <w:tab/>
              <w:t>30</w:t>
            </w:r>
            <w:r>
              <w:rPr>
                <w:webHidden/>
              </w:rPr>
              <w:fldChar w:fldCharType="end"/>
            </w:r>
          </w:hyperlink>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4">
            <w:r>
              <w:rPr>
                <w:webHidden/>
                <w:rStyle w:val="Vnculodendice"/>
              </w:rPr>
              <w:t>5</w:t>
            </w:r>
            <w:r>
              <w:rPr>
                <w:rStyle w:val="Vnculodendice"/>
                <w:rFonts w:eastAsia="" w:cs="" w:ascii="Calibri" w:hAnsi="Calibri" w:asciiTheme="minorHAnsi" w:cstheme="minorBidi" w:eastAsiaTheme="minorEastAsia" w:hAnsiTheme="minorHAnsi"/>
                <w:sz w:val="22"/>
                <w:lang w:eastAsia="pt-BR"/>
              </w:rPr>
              <w:tab/>
            </w:r>
            <w:r>
              <w:rPr>
                <w:rStyle w:val="Vnculodendice"/>
              </w:rPr>
              <w:t>Conclusão</w:t>
            </w:r>
            <w:r>
              <w:rPr>
                <w:webHidden/>
              </w:rPr>
              <w:fldChar w:fldCharType="begin"/>
            </w:r>
            <w:r>
              <w:rPr>
                <w:webHidden/>
              </w:rPr>
              <w:instrText>PAGEREF _Toc19452974 \h</w:instrText>
            </w:r>
            <w:r>
              <w:rPr>
                <w:webHidden/>
              </w:rPr>
              <w:fldChar w:fldCharType="separate"/>
            </w:r>
            <w:r>
              <w:rPr>
                <w:rStyle w:val="Vnculodendice"/>
                <w:vanish w:val="false"/>
              </w:rPr>
              <w:tab/>
              <w:t>30</w:t>
            </w:r>
            <w:r>
              <w:rPr>
                <w:webHidden/>
              </w:rPr>
              <w:fldChar w:fldCharType="end"/>
            </w:r>
          </w:hyperlink>
        </w:p>
        <w:p>
          <w:pPr>
            <w:pStyle w:val="Sumrio1"/>
            <w:tabs>
              <w:tab w:val="clear" w:pos="708"/>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5">
            <w:r>
              <w:rPr>
                <w:webHidden/>
                <w:rStyle w:val="Vnculodendice"/>
              </w:rPr>
              <w:t>6</w:t>
            </w:r>
            <w:r>
              <w:rPr>
                <w:rStyle w:val="Vnculodendice"/>
                <w:rFonts w:eastAsia="" w:cs="" w:ascii="Calibri" w:hAnsi="Calibri" w:asciiTheme="minorHAnsi" w:cstheme="minorBidi" w:eastAsiaTheme="minorEastAsia" w:hAnsiTheme="minorHAnsi"/>
                <w:sz w:val="22"/>
                <w:lang w:eastAsia="pt-BR"/>
              </w:rPr>
              <w:tab/>
            </w:r>
            <w:r>
              <w:rPr>
                <w:rStyle w:val="Vnculodendice"/>
              </w:rPr>
              <w:t>REFERÊNCIAS BIBLIOGRÁFICAS</w:t>
            </w:r>
            <w:r>
              <w:rPr>
                <w:webHidden/>
              </w:rPr>
              <w:fldChar w:fldCharType="begin"/>
            </w:r>
            <w:r>
              <w:rPr>
                <w:webHidden/>
              </w:rPr>
              <w:instrText>PAGEREF _Toc19452975 \h</w:instrText>
            </w:r>
            <w:r>
              <w:rPr>
                <w:webHidden/>
              </w:rPr>
              <w:fldChar w:fldCharType="separate"/>
            </w:r>
            <w:r>
              <w:rPr>
                <w:rStyle w:val="Vnculodendice"/>
                <w:vanish w:val="false"/>
              </w:rPr>
              <w:tab/>
              <w:t>30</w:t>
            </w:r>
            <w:r>
              <w:rPr>
                <w:webHidden/>
              </w:rPr>
              <w:fldChar w:fldCharType="end"/>
            </w:r>
          </w:hyperlink>
        </w:p>
        <w:p>
          <w:pPr>
            <w:pStyle w:val="Normal"/>
            <w:rPr/>
          </w:pPr>
          <w:r>
            <w:rPr/>
          </w:r>
          <w:r>
            <w:rPr/>
            <w:fldChar w:fldCharType="end"/>
          </w:r>
        </w:p>
      </w:sdtContent>
    </w:sdt>
    <w:p>
      <w:pPr>
        <w:pStyle w:val="Normal"/>
        <w:jc w:val="center"/>
        <w:rPr/>
      </w:pPr>
      <w:r>
        <w:rPr/>
      </w:r>
    </w:p>
    <w:p>
      <w:pPr>
        <w:pStyle w:val="Normal"/>
        <w:jc w:val="center"/>
        <w:rPr/>
      </w:pPr>
      <w:r>
        <w:rPr/>
      </w:r>
    </w:p>
    <w:sdt>
      <w:sdtPr>
        <w:docPartObj>
          <w:docPartGallery w:val="Table of Contents"/>
          <w:docPartUnique w:val="true"/>
        </w:docPartObj>
      </w:sdtPr>
      <w:sdtContent>
        <w:p>
          <w:pPr>
            <w:pStyle w:val="Ttulo1"/>
            <w:numPr>
              <w:ilvl w:val="0"/>
              <w:numId w:val="2"/>
            </w:numPr>
            <w:rPr/>
          </w:pPr>
          <w:r>
            <w:fldChar w:fldCharType="begin"/>
          </w:r>
          <w:r>
            <w:rPr/>
            <w:instrText> TOC \o "1-9" \u \h</w:instrText>
          </w:r>
          <w:r>
            <w:rPr/>
            <w:fldChar w:fldCharType="separate"/>
          </w:r>
          <w:bookmarkStart w:id="2" w:name="__RefHeading___Toc1339_390750763"/>
          <w:bookmarkStart w:id="3" w:name="_Toc19452948"/>
          <w:bookmarkStart w:id="4" w:name="_Toc530072757"/>
          <w:bookmarkEnd w:id="2"/>
          <w:r>
            <w:rPr/>
            <w:t>Introdução</w:t>
          </w:r>
          <w:r>
            <w:rPr/>
            <w:fldChar w:fldCharType="end"/>
          </w:r>
          <w:bookmarkEnd w:id="3"/>
          <w:bookmarkEnd w:id="4"/>
        </w:p>
      </w:sdtContent>
    </w:sdt>
    <w:p>
      <w:pPr>
        <w:pStyle w:val="Normal"/>
        <w:spacing w:lineRule="auto" w:line="360"/>
        <w:rPr/>
      </w:pPr>
      <w:r>
        <w:rPr/>
        <w:tab/>
      </w:r>
      <w:bookmarkStart w:id="5" w:name="__DdeLink__2087_1538747756"/>
      <w:r>
        <w:rPr/>
        <w:t>O Laboratório de Automação e Simulação de Sistemas (LASSE) tem como propósito tornar a Itaipu Binacional cada vez mais autossuficiente, realizando simulações de sistemas elétricos e atualizações de automação de dispositivos na Usina. O laboratório também conta com a execução de projetos em Pesquisa, Desenvolvimento e Inovação realizados no Parque Tecnológico de Itaipu (PTI).</w:t>
      </w:r>
    </w:p>
    <w:p>
      <w:pPr>
        <w:pStyle w:val="Normal"/>
        <w:spacing w:lineRule="auto" w:line="360"/>
        <w:rPr/>
      </w:pPr>
      <w:r>
        <w:rPr/>
        <w:tab/>
        <w:t>Ao decorrer de seus anos de existência, a empresa ganhou mais visibilidade, novos funcionários, assim como novos projetos buscando auxilio em sistemas de gerenciamento de projetos como Redmine, porém esses sistemas têm a intenção de ser genéricos, implementando várias funcionalidades que nunca serão usadas pelos funcionários ou não apresentando uma funcionalidade necessária, o que causa insatisfação dos funcionários que utilizam o sistema.</w:t>
      </w:r>
    </w:p>
    <w:p>
      <w:pPr>
        <w:pStyle w:val="Normal"/>
        <w:spacing w:lineRule="auto" w:line="360"/>
        <w:rPr/>
      </w:pPr>
      <w:r>
        <w:rPr/>
        <w:tab/>
        <w:t>Sendo assim, viu-se a necessidade da criação de uma aplicação web para gerenciamento de projetos, que iria ser mais específico as necessidades dos LASSE, auxiliando os funcionários a controlar tempo de trabalho e gastos em projetos de uma maneira fácil de entender, além de facilitar o trabalho da gerência da empresa centralizando todas as ações dos funcionários em um único sistema, levando a criação do software que foi chamado de Tracking Projects, porém esse sistema possuia dependência com o software Redmine, necessitando assim da criação de um softaware independente e com novas funcionalidades.</w:t>
      </w:r>
    </w:p>
    <w:p>
      <w:pPr>
        <w:pStyle w:val="Normal"/>
        <w:spacing w:lineRule="auto" w:line="360"/>
        <w:rPr/>
      </w:pPr>
      <w:r>
        <w:rPr/>
        <w:tab/>
        <w:t>Outro problema encontrado pelos funcionários é que para efetuar a requisição de compras, viagens, novos projetos, dentre outras ações, é necessário um processo burocrático cada vez mais presente no dia-a-dia, onde os mesmos necessitam preencher formulários em arquivos de texto no formato Word ou Libre Office, que em muitas vezes possuem campos que já foram preenchidos anteriormente em outros arquivos, além de haver a possibilidade de ocorrer problemas com a formação, visto  que alguns funcionários usam Office e outros usam LibreOffice, outro problema é tratar esses formulários como arquivos totalmente editaveis, sendo que partes desses textos nunca deveriam ser alterados, correndo o risco de um documento ser alterado para uma versão “não-oficial”.</w:t>
      </w:r>
    </w:p>
    <w:p>
      <w:pPr>
        <w:pStyle w:val="Normal"/>
        <w:spacing w:lineRule="auto" w:line="360"/>
        <w:rPr/>
      </w:pPr>
      <w:r>
        <w:rPr/>
        <w:tab/>
        <w:t>Para resolver esse problema o sistema deve disponibilizar uma funcionalidade que receberá um o formulário em arquivo de texto e exibirá o mesmo no navegador permitindo preencher esse formulário com dados cadastrados anteriormente e, por fim, gerar um novo documento de texto com os campos agora preenchidos.</w:t>
      </w:r>
      <w:bookmarkEnd w:id="5"/>
    </w:p>
    <w:p>
      <w:pPr>
        <w:pStyle w:val="Normal"/>
        <w:rPr/>
      </w:pPr>
      <w:r>
        <w:rPr/>
      </w:r>
    </w:p>
    <w:p>
      <w:pPr>
        <w:pStyle w:val="Ttulo2"/>
        <w:numPr>
          <w:ilvl w:val="1"/>
          <w:numId w:val="2"/>
        </w:numPr>
        <w:rPr/>
      </w:pPr>
      <w:bookmarkStart w:id="6" w:name="__RefHeading___Toc1341_390750763"/>
      <w:bookmarkStart w:id="7" w:name="_Toc19452949"/>
      <w:bookmarkStart w:id="8" w:name="_Toc530072758"/>
      <w:bookmarkEnd w:id="6"/>
      <w:r>
        <w:rPr/>
        <w:t>Objetivo Geral</w:t>
      </w:r>
      <w:bookmarkEnd w:id="7"/>
      <w:bookmarkEnd w:id="8"/>
    </w:p>
    <w:p>
      <w:pPr>
        <w:pStyle w:val="Normal"/>
        <w:spacing w:lineRule="auto" w:line="360"/>
        <w:rPr/>
      </w:pPr>
      <w:r>
        <w:rPr/>
        <w:tab/>
      </w:r>
      <w:bookmarkStart w:id="9" w:name="__DdeLink__2089_1538747756"/>
      <w:r>
        <w:rPr/>
        <w:t>Este projeto tem como finalidade resolver o problema encontrado no LASSE, desenvolvendo um sistema Web de gerenciamento de projetos direcionado especificamente para os funcionários da empresa, sendo capaz de atender as necessidades da forma mais automática e ágil possível.</w:t>
      </w:r>
      <w:bookmarkEnd w:id="9"/>
    </w:p>
    <w:p>
      <w:pPr>
        <w:pStyle w:val="Normal"/>
        <w:rPr/>
      </w:pPr>
      <w:r>
        <w:rPr/>
        <w:tab/>
      </w:r>
    </w:p>
    <w:p>
      <w:pPr>
        <w:pStyle w:val="Ttulo2"/>
        <w:numPr>
          <w:ilvl w:val="1"/>
          <w:numId w:val="2"/>
        </w:numPr>
        <w:rPr/>
      </w:pPr>
      <w:bookmarkStart w:id="10" w:name="__RefHeading___Toc1343_390750763"/>
      <w:bookmarkStart w:id="11" w:name="_Toc19452950"/>
      <w:bookmarkStart w:id="12" w:name="_Toc530072759"/>
      <w:bookmarkEnd w:id="10"/>
      <w:r>
        <w:rPr/>
        <w:t>Objetivos Específicos</w:t>
      </w:r>
      <w:bookmarkEnd w:id="11"/>
      <w:bookmarkEnd w:id="12"/>
    </w:p>
    <w:p>
      <w:pPr>
        <w:pStyle w:val="Normal"/>
        <w:numPr>
          <w:ilvl w:val="0"/>
          <w:numId w:val="3"/>
        </w:numPr>
        <w:rPr/>
      </w:pPr>
      <w:bookmarkStart w:id="13" w:name="__DdeLink__2091_1538747756"/>
      <w:r>
        <w:rPr/>
        <w:t>Entrevistar os funcionários do LASSE identificado suas necessidades, para assim, gerar os requisitos do sistema.</w:t>
      </w:r>
    </w:p>
    <w:p>
      <w:pPr>
        <w:pStyle w:val="Normal"/>
        <w:rPr/>
      </w:pPr>
      <w:r>
        <w:rPr/>
      </w:r>
    </w:p>
    <w:p>
      <w:pPr>
        <w:pStyle w:val="Normal"/>
        <w:numPr>
          <w:ilvl w:val="0"/>
          <w:numId w:val="3"/>
        </w:numPr>
        <w:rPr/>
      </w:pPr>
      <w:r>
        <w:rPr/>
        <w:t>Elaborar e criar banco de dados para o sistema.</w:t>
      </w:r>
    </w:p>
    <w:p>
      <w:pPr>
        <w:pStyle w:val="Normal"/>
        <w:rPr/>
      </w:pPr>
      <w:r>
        <w:rPr/>
      </w:r>
    </w:p>
    <w:p>
      <w:pPr>
        <w:pStyle w:val="Normal"/>
        <w:numPr>
          <w:ilvl w:val="0"/>
          <w:numId w:val="3"/>
        </w:numPr>
        <w:rPr/>
      </w:pPr>
      <w:r>
        <w:rPr/>
        <w:t xml:space="preserve">Desenvolver CRUD (sigla para </w:t>
      </w:r>
      <w:r>
        <w:rPr>
          <w:i/>
          <w:iCs/>
        </w:rPr>
        <w:t>create</w:t>
      </w:r>
      <w:r>
        <w:rPr/>
        <w:t xml:space="preserve">, </w:t>
      </w:r>
      <w:r>
        <w:rPr>
          <w:i/>
          <w:iCs/>
        </w:rPr>
        <w:t>read</w:t>
      </w:r>
      <w:r>
        <w:rPr/>
        <w:t xml:space="preserve">, </w:t>
      </w:r>
      <w:r>
        <w:rPr>
          <w:i/>
          <w:iCs/>
        </w:rPr>
        <w:t>update</w:t>
      </w:r>
      <w:r>
        <w:rPr/>
        <w:t xml:space="preserve">, </w:t>
      </w:r>
      <w:r>
        <w:rPr>
          <w:i/>
          <w:iCs/>
        </w:rPr>
        <w:t>delete</w:t>
      </w:r>
      <w:r>
        <w:rPr/>
        <w:t>) para  projetos, usuários, tarefas, atividades, viagens, compras e centro de custos</w:t>
      </w:r>
    </w:p>
    <w:p>
      <w:pPr>
        <w:pStyle w:val="Normal"/>
        <w:rPr/>
      </w:pPr>
      <w:r>
        <w:rPr/>
      </w:r>
    </w:p>
    <w:p>
      <w:pPr>
        <w:pStyle w:val="Normal"/>
        <w:numPr>
          <w:ilvl w:val="0"/>
          <w:numId w:val="3"/>
        </w:numPr>
        <w:rPr/>
      </w:pPr>
      <w:r>
        <w:rPr/>
        <w:t>Implementar cálculo do gasto total dos projetos com base no tempo de trabalho dos funcionários, viagens realizadas e compras feitas.</w:t>
      </w:r>
    </w:p>
    <w:p>
      <w:pPr>
        <w:pStyle w:val="Normal"/>
        <w:rPr/>
      </w:pPr>
      <w:r>
        <w:rPr/>
      </w:r>
    </w:p>
    <w:p>
      <w:pPr>
        <w:pStyle w:val="Normal"/>
        <w:numPr>
          <w:ilvl w:val="0"/>
          <w:numId w:val="3"/>
        </w:numPr>
        <w:rPr/>
      </w:pPr>
      <w:r>
        <w:rPr/>
        <w:t>Desenvolver geração de gráficos de atividade dos funcionários e gastos em projetos para melhorar a compreensão dos usuários.</w:t>
      </w:r>
    </w:p>
    <w:p>
      <w:pPr>
        <w:pStyle w:val="Normal"/>
        <w:rPr/>
      </w:pPr>
      <w:r>
        <w:rPr/>
      </w:r>
    </w:p>
    <w:p>
      <w:pPr>
        <w:pStyle w:val="Normal"/>
        <w:numPr>
          <w:ilvl w:val="0"/>
          <w:numId w:val="3"/>
        </w:numPr>
        <w:rPr/>
      </w:pPr>
      <w:r>
        <w:rPr/>
        <w:t>Implementar funcionalidade de geração de formulário odt com base em formulário html gerado pelo sistema ou por outro formulário odt.</w:t>
      </w:r>
    </w:p>
    <w:p>
      <w:pPr>
        <w:pStyle w:val="Normal"/>
        <w:rPr/>
      </w:pPr>
      <w:r>
        <w:rPr/>
      </w:r>
    </w:p>
    <w:p>
      <w:pPr>
        <w:pStyle w:val="Normal"/>
        <w:numPr>
          <w:ilvl w:val="0"/>
          <w:numId w:val="3"/>
        </w:numPr>
        <w:rPr/>
      </w:pPr>
      <w:bookmarkStart w:id="14" w:name="__DdeLink__2091_1538747756"/>
      <w:r>
        <w:rPr/>
        <w:t>Implementar acessibilidade para usuários com deficiências visuais.</w:t>
      </w:r>
      <w:bookmarkEnd w:id="14"/>
    </w:p>
    <w:p>
      <w:pPr>
        <w:pStyle w:val="Normal"/>
        <w:rPr/>
      </w:pPr>
      <w:r>
        <w:rPr/>
        <w:t xml:space="preserve"> </w:t>
      </w:r>
    </w:p>
    <w:p>
      <w:pPr>
        <w:pStyle w:val="Normal"/>
        <w:rPr/>
      </w:pPr>
      <w:r>
        <w:rPr/>
      </w:r>
    </w:p>
    <w:p>
      <w:pPr>
        <w:pStyle w:val="Ttulo2"/>
        <w:numPr>
          <w:ilvl w:val="1"/>
          <w:numId w:val="2"/>
        </w:numPr>
        <w:rPr/>
      </w:pPr>
      <w:bookmarkStart w:id="15" w:name="__RefHeading___Toc1345_390750763"/>
      <w:bookmarkStart w:id="16" w:name="_Toc19452951"/>
      <w:bookmarkStart w:id="17" w:name="_Toc530072760"/>
      <w:bookmarkEnd w:id="15"/>
      <w:r>
        <w:rPr/>
        <w:t>Metodologias</w:t>
      </w:r>
      <w:bookmarkEnd w:id="16"/>
      <w:bookmarkEnd w:id="17"/>
    </w:p>
    <w:p>
      <w:pPr>
        <w:pStyle w:val="Normal"/>
        <w:spacing w:lineRule="auto" w:line="360"/>
        <w:rPr/>
      </w:pPr>
      <w:r>
        <w:rPr/>
        <w:tab/>
        <w:t>Para o desenvolvimento do sistema a linguagem de desenvolvimento escolhida foi o PHP por ser a linguagem mais dominada pelos integrantes do projeto, ser uma linguagem de alto nível com muitas funções uteis disponíveis e também pela facilidade com a conexão ao banco de dados.</w:t>
      </w:r>
    </w:p>
    <w:p>
      <w:pPr>
        <w:pStyle w:val="Normal"/>
        <w:spacing w:lineRule="auto" w:line="360"/>
        <w:rPr/>
      </w:pPr>
      <w:r>
        <w:rPr/>
        <w:tab/>
        <w:t>Foi utilizado banco de dados MySQL para o gerenciamento dos dados cadastrados, toda a documentação foi feita utilizando os padrões UML por meio do software Astah UML e na parte de Front-end foi utilizado HTML e CSS.</w:t>
      </w:r>
    </w:p>
    <w:p>
      <w:pPr>
        <w:pStyle w:val="Normal"/>
        <w:spacing w:lineRule="auto" w:line="360"/>
        <w:rPr/>
      </w:pPr>
      <w:r>
        <w:rPr/>
        <w:tab/>
        <w:t>Durante o desenvolvimento foram realizadas pesquisas voltadas a estruturação de arquivos ‘odt’, mais especificamente sua estrutura ‘xml’. Foi realizado o estudo de casos de uso através de entrevistas com os funcionários que utilizariam o sistema.</w:t>
      </w:r>
      <w:r>
        <w:br w:type="page"/>
      </w:r>
    </w:p>
    <w:p>
      <w:pPr>
        <w:pStyle w:val="Normal"/>
        <w:spacing w:lineRule="auto" w:line="252" w:before="0" w:after="160"/>
        <w:jc w:val="left"/>
        <w:rPr/>
      </w:pPr>
      <w:r>
        <w:rPr/>
      </w:r>
    </w:p>
    <w:p>
      <w:pPr>
        <w:pStyle w:val="Ttulo1"/>
        <w:numPr>
          <w:ilvl w:val="0"/>
          <w:numId w:val="2"/>
        </w:numPr>
        <w:rPr/>
      </w:pPr>
      <w:bookmarkStart w:id="18" w:name="__RefHeading___Toc1347_390750763"/>
      <w:bookmarkStart w:id="19" w:name="_Toc19452952"/>
      <w:bookmarkStart w:id="20" w:name="_Toc530072761"/>
      <w:bookmarkEnd w:id="18"/>
      <w:r>
        <w:rPr/>
        <w:t>TRABALHOS RELACIONADOS</w:t>
      </w:r>
      <w:bookmarkEnd w:id="19"/>
      <w:bookmarkEnd w:id="20"/>
    </w:p>
    <w:p>
      <w:pPr>
        <w:pStyle w:val="Ttulo2"/>
        <w:numPr>
          <w:ilvl w:val="1"/>
          <w:numId w:val="2"/>
        </w:numPr>
        <w:rPr/>
      </w:pPr>
      <w:bookmarkStart w:id="21" w:name="__RefHeading___Toc1349_390750763"/>
      <w:bookmarkStart w:id="22" w:name="_Toc19452953"/>
      <w:bookmarkEnd w:id="21"/>
      <w:r>
        <w:rPr/>
        <w:t xml:space="preserve">Caso 1 - </w:t>
      </w:r>
      <w:bookmarkStart w:id="23" w:name="_Toc530072762"/>
      <w:r>
        <w:rPr/>
        <w:t>A</w:t>
      </w:r>
      <w:bookmarkEnd w:id="23"/>
      <w:r>
        <w:rPr/>
        <w:t>sana</w:t>
      </w:r>
      <w:bookmarkEnd w:id="22"/>
    </w:p>
    <w:p>
      <w:pPr>
        <w:pStyle w:val="Normal"/>
        <w:spacing w:lineRule="auto" w:line="360"/>
        <w:rPr/>
      </w:pPr>
      <w:r>
        <w:rPr/>
        <w:tab/>
        <w:t xml:space="preserve">Asana é um software para gestão de projetos e tarefas de grandes empresas com muitas funcionalidades tais como: uma </w:t>
      </w:r>
      <w:r>
        <w:rPr>
          <w:i/>
          <w:iCs/>
        </w:rPr>
        <w:t>timeline</w:t>
      </w:r>
      <w:r>
        <w:rPr/>
        <w:t xml:space="preserve"> </w:t>
      </w:r>
      <w:bookmarkStart w:id="24" w:name="tw-target-text"/>
      <w:bookmarkEnd w:id="24"/>
      <w:r>
        <w:rPr>
          <w:color w:val="212121"/>
        </w:rPr>
        <w:t>para criar um plano que mostre como as partes do seu projeto se encaixam e ajuda a manter o trabalho em andamento conforme as alterações, visualização do trabalho em um calendário, visualização de progresso dos projetos, além de garantir mais de 100 integrações com outros sistemas como Gmail, Google Calendar, Google Drive, dentre outros.</w:t>
      </w:r>
    </w:p>
    <w:p>
      <w:pPr>
        <w:pStyle w:val="Normal"/>
        <w:spacing w:lineRule="auto" w:line="360"/>
        <w:rPr/>
      </w:pPr>
      <w:r>
        <w:rPr>
          <w:color w:val="212121"/>
        </w:rPr>
        <w:tab/>
        <w:t xml:space="preserve">Este software é uma poderosa ferramenta que auxilia no desenvolvimento de várias grandes empresas como Google, Spotify, AirBnb entre outras, evidenciando a importância de softwares de gestão para uma maior organização e maior eficiência de grandes equipes de desenvolvimento </w:t>
      </w:r>
      <w:r>
        <w:rPr>
          <w:color w:val="212121"/>
          <w:kern w:val="2"/>
          <w:lang w:bidi="hi-IN"/>
        </w:rPr>
        <w:t>(Dos Santos, 2018)</w:t>
      </w:r>
      <w:r>
        <w:rPr>
          <w:color w:val="212121"/>
        </w:rPr>
        <w:t xml:space="preserve">. </w:t>
      </w:r>
      <w:r>
        <w:rPr>
          <w:color w:val="212121"/>
        </w:rPr>
        <w:fldChar w:fldCharType="begin"/>
      </w:r>
      <w:r>
        <w:rPr/>
        <w:instrText> REF _Ref19314733 \h </w:instrText>
      </w:r>
      <w:r>
        <w:rPr/>
        <w:fldChar w:fldCharType="separate"/>
      </w:r>
      <w:r>
        <w:rPr/>
        <w:t>Figura 1 - TELA GERENCIAMENTO DE TAREFAS ASANA</w:t>
      </w:r>
      <w:r>
        <w:rPr/>
        <w:fldChar w:fldCharType="end"/>
      </w:r>
      <w:r>
        <w:rPr>
          <w:color w:val="212121"/>
        </w:rPr>
        <w:t xml:space="preserve"> abaixo ilustra a principal tela de tarefas de um projeto do Asana.</w:t>
      </w:r>
    </w:p>
    <w:p>
      <w:pPr>
        <w:pStyle w:val="Normal"/>
        <w:spacing w:lineRule="auto" w:line="276"/>
        <w:rPr/>
      </w:pPr>
      <w:r>
        <w:rPr/>
      </w:r>
    </w:p>
    <w:p>
      <w:pPr>
        <w:pStyle w:val="Normal"/>
        <w:rPr/>
      </w:pPr>
      <w:r>
        <w:rPr/>
      </w:r>
    </w:p>
    <w:p>
      <w:pPr>
        <w:pStyle w:val="Normal"/>
        <w:keepNext w:val="true"/>
        <w:rPr/>
      </w:pPr>
      <w:r>
        <w:rPr/>
        <w:drawing>
          <wp:inline distT="0" distB="0" distL="0" distR="0">
            <wp:extent cx="5759450" cy="3117215"/>
            <wp:effectExtent l="0" t="0" r="0" b="0"/>
            <wp:docPr id="1" name="AS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ANA" descr=""/>
                    <pic:cNvPicPr>
                      <a:picLocks noChangeAspect="1" noChangeArrowheads="1"/>
                    </pic:cNvPicPr>
                  </pic:nvPicPr>
                  <pic:blipFill>
                    <a:blip r:embed="rId2"/>
                    <a:stretch>
                      <a:fillRect/>
                    </a:stretch>
                  </pic:blipFill>
                  <pic:spPr bwMode="auto">
                    <a:xfrm>
                      <a:off x="0" y="0"/>
                      <a:ext cx="5759450" cy="3117215"/>
                    </a:xfrm>
                    <a:prstGeom prst="rect">
                      <a:avLst/>
                    </a:prstGeom>
                  </pic:spPr>
                </pic:pic>
              </a:graphicData>
            </a:graphic>
          </wp:inline>
        </w:drawing>
      </w:r>
    </w:p>
    <w:p>
      <w:pPr>
        <w:pStyle w:val="Caption"/>
        <w:jc w:val="both"/>
        <w:rPr/>
      </w:pPr>
      <w:bookmarkStart w:id="25" w:name="_Ref19314733"/>
      <w:r>
        <w:rPr/>
        <w:t xml:space="preserve">Figura </w:t>
      </w:r>
      <w:r>
        <w:rPr/>
        <w:fldChar w:fldCharType="begin"/>
      </w:r>
      <w:r>
        <w:rPr/>
        <w:instrText> SEQ Figura \* ARABIC </w:instrText>
      </w:r>
      <w:r>
        <w:rPr/>
        <w:fldChar w:fldCharType="separate"/>
      </w:r>
      <w:r>
        <w:rPr/>
        <w:t>1</w:t>
      </w:r>
      <w:r>
        <w:rPr/>
        <w:fldChar w:fldCharType="end"/>
      </w:r>
      <w:r>
        <w:rPr/>
        <w:t xml:space="preserve"> - TELA GERENCIAMENTO DE TAREFAS ASANA</w:t>
      </w:r>
      <w:bookmarkEnd w:id="25"/>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numPr>
          <w:ilvl w:val="1"/>
          <w:numId w:val="2"/>
        </w:numPr>
        <w:rPr/>
      </w:pPr>
      <w:bookmarkStart w:id="26" w:name="__RefHeading___Toc1351_390750763"/>
      <w:bookmarkStart w:id="27" w:name="_Toc19452954"/>
      <w:bookmarkStart w:id="28" w:name="_Toc530072763"/>
      <w:bookmarkEnd w:id="26"/>
      <w:r>
        <w:rPr/>
        <w:t>Caso 2</w:t>
      </w:r>
      <w:bookmarkEnd w:id="28"/>
      <w:r>
        <w:rPr/>
        <w:t xml:space="preserve"> – Monday.com</w:t>
      </w:r>
      <w:bookmarkEnd w:id="27"/>
    </w:p>
    <w:p>
      <w:pPr>
        <w:pStyle w:val="Textbody"/>
        <w:spacing w:lineRule="auto" w:line="360"/>
        <w:jc w:val="both"/>
        <w:rPr/>
      </w:pPr>
      <w:r>
        <w:rPr>
          <w:rFonts w:ascii="Roboto" w:hAnsi="Roboto"/>
          <w:color w:val="666666"/>
        </w:rPr>
        <w:tab/>
        <w:t>O</w:t>
      </w:r>
      <w:r>
        <w:rPr>
          <w:color w:val="212121"/>
          <w:sz w:val="24"/>
          <w:lang w:eastAsia="en-US"/>
        </w:rPr>
        <w:t xml:space="preserve"> Monday.com é um dos principais softwares de colaboração e comunicação para equipes que sincroniza todas as informações em um único </w:t>
      </w:r>
      <w:r>
        <w:rPr>
          <w:i/>
          <w:iCs/>
          <w:color w:val="212121"/>
          <w:sz w:val="24"/>
          <w:lang w:eastAsia="en-US"/>
        </w:rPr>
        <w:t>hub</w:t>
      </w:r>
      <w:r>
        <w:rPr>
          <w:color w:val="212121"/>
          <w:sz w:val="24"/>
          <w:lang w:eastAsia="en-US"/>
        </w:rPr>
        <w:t xml:space="preserve"> acessível, capacitando agentes e membros da equipe para tomar decisões importantes juntos. </w:t>
        <w:tab/>
        <w:t>Sua capacidade de destaque está simplificando a contribuição, ajudando equipes e departamentos a trabalhar e colaborar da maneira mais eficiente. O Monday.com permite reunir e exibir dados de progresso de maneira lógica e compreensível, permitindo que os membros da equipe acompanhem os projetos e as tarefas comuns.</w:t>
      </w:r>
    </w:p>
    <w:p>
      <w:pPr>
        <w:pStyle w:val="Textbody"/>
        <w:spacing w:lineRule="auto" w:line="360"/>
        <w:jc w:val="both"/>
        <w:rPr/>
      </w:pPr>
      <w:r>
        <w:rPr>
          <w:color w:val="212121"/>
          <w:sz w:val="24"/>
          <w:lang w:eastAsia="en-US"/>
        </w:rPr>
        <w:tab/>
        <w:t>Os diversos recursos exclusivos da Monday.com ajudam a impulsionar o desempenho de qualquer negócio, incluindo fácil acesso à plataforma e monitoramento constante do desempenho de equipes e indivíduos; fácil colaboração que permite que todos os envolvidos se envolvam ativamente e contribuam para o projeto; relatórios e análises que podem fornecer rapidamente métricas operacionais; e personalização que permite configurar a plataforma para suas regras e políticas específicas (Dos Santos, 2018). A FIGURA 2 – PAINEL DE TAREFAS MONDAY.COM abaixo ilustra uma lista de tarefas no Monday.com</w:t>
      </w:r>
    </w:p>
    <w:p>
      <w:pPr>
        <w:pStyle w:val="Textbody"/>
        <w:keepNext w:val="true"/>
        <w:spacing w:lineRule="auto" w:line="360"/>
        <w:rPr/>
      </w:pPr>
      <w:r>
        <w:rPr/>
        <w:drawing>
          <wp:inline distT="0" distB="0" distL="0" distR="0">
            <wp:extent cx="5760085" cy="3187700"/>
            <wp:effectExtent l="0" t="0" r="0" b="0"/>
            <wp:docPr id="2" name="MONDAY.CO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DAY.COM" descr=""/>
                    <pic:cNvPicPr>
                      <a:picLocks noChangeAspect="1" noChangeArrowheads="1"/>
                    </pic:cNvPicPr>
                  </pic:nvPicPr>
                  <pic:blipFill>
                    <a:blip r:embed="rId3"/>
                    <a:stretch>
                      <a:fillRect/>
                    </a:stretch>
                  </pic:blipFill>
                  <pic:spPr bwMode="auto">
                    <a:xfrm>
                      <a:off x="0" y="0"/>
                      <a:ext cx="5760085" cy="3187700"/>
                    </a:xfrm>
                    <a:prstGeom prst="rect">
                      <a:avLst/>
                    </a:prstGeom>
                  </pic:spPr>
                </pic:pic>
              </a:graphicData>
            </a:graphic>
          </wp:inline>
        </w:drawing>
      </w:r>
    </w:p>
    <w:p>
      <w:pPr>
        <w:pStyle w:val="Caption"/>
        <w:rPr/>
      </w:pPr>
      <w:bookmarkStart w:id="29" w:name="_Ref19314849"/>
      <w:r>
        <w:rPr/>
        <w:t xml:space="preserve">Figura </w:t>
      </w:r>
      <w:r>
        <w:rPr/>
        <w:fldChar w:fldCharType="begin"/>
      </w:r>
      <w:r>
        <w:rPr/>
        <w:instrText> SEQ Figura \* ARABIC </w:instrText>
      </w:r>
      <w:r>
        <w:rPr/>
        <w:fldChar w:fldCharType="separate"/>
      </w:r>
      <w:r>
        <w:rPr/>
        <w:t>2</w:t>
      </w:r>
      <w:r>
        <w:rPr/>
        <w:fldChar w:fldCharType="end"/>
      </w:r>
      <w:r>
        <w:rPr/>
        <w:t xml:space="preserve"> - PAINEL DE TAREFAS MONDAY.COM</w:t>
      </w:r>
      <w:bookmarkEnd w:id="29"/>
    </w:p>
    <w:p>
      <w:pPr>
        <w:pStyle w:val="Textbody"/>
        <w:keepNext w:val="true"/>
        <w:spacing w:lineRule="auto" w:line="360"/>
        <w:rPr/>
      </w:pPr>
      <w:r>
        <w:rPr/>
      </w:r>
    </w:p>
    <w:p>
      <w:pPr>
        <w:pStyle w:val="Normal"/>
        <w:rPr/>
      </w:pPr>
      <w:r>
        <w:rPr/>
      </w:r>
    </w:p>
    <w:p>
      <w:pPr>
        <w:pStyle w:val="Normal"/>
        <w:rPr/>
      </w:pPr>
      <w:r>
        <w:rPr/>
      </w:r>
    </w:p>
    <w:p>
      <w:pPr>
        <w:pStyle w:val="Ttulo2"/>
        <w:numPr>
          <w:ilvl w:val="1"/>
          <w:numId w:val="2"/>
        </w:numPr>
        <w:rPr/>
      </w:pPr>
      <w:bookmarkStart w:id="30" w:name="__RefHeading___Toc1353_390750763"/>
      <w:bookmarkStart w:id="31" w:name="_Toc19452955"/>
      <w:bookmarkStart w:id="32" w:name="_Toc530072764"/>
      <w:bookmarkEnd w:id="30"/>
      <w:r>
        <w:rPr/>
        <w:t>Caso 3</w:t>
      </w:r>
      <w:bookmarkEnd w:id="32"/>
      <w:r>
        <w:rPr/>
        <w:t xml:space="preserve"> – Jira</w:t>
      </w:r>
      <w:bookmarkEnd w:id="31"/>
    </w:p>
    <w:p>
      <w:pPr>
        <w:pStyle w:val="Normal"/>
        <w:spacing w:lineRule="auto" w:line="360"/>
        <w:rPr/>
      </w:pPr>
      <w:r>
        <w:rPr/>
        <w:tab/>
      </w:r>
      <w:r>
        <w:rPr>
          <w:color w:val="212121"/>
          <w:kern w:val="2"/>
          <w:lang w:bidi="hi-IN"/>
        </w:rPr>
        <w:t xml:space="preserve">Este aplicativo é recomendado para desenvolvedores de aplicativos, pois abrange todos os aspectos desde o início até o lançamento. A versão em nuvem do JIRA é fácil de configurar e manter, já que todas as atualizações são automáticas. Também é possível optar pela solução no local, que oferece instaladores Windows e Linux. Os recursos importantes incluem: relatórios avançados, pesquisa e filtragem robusta, painéis e painéis personalizáveis, integração contínua de problemas e fontes e gerenciamento de defeitos e </w:t>
      </w:r>
      <w:r>
        <w:rPr>
          <w:i/>
          <w:iCs/>
          <w:color w:val="212121"/>
          <w:kern w:val="2"/>
          <w:lang w:bidi="hi-IN"/>
        </w:rPr>
        <w:t>bugs</w:t>
      </w:r>
      <w:r>
        <w:rPr>
          <w:color w:val="212121"/>
          <w:kern w:val="2"/>
          <w:lang w:bidi="hi-IN"/>
        </w:rPr>
        <w:t>.</w:t>
      </w:r>
    </w:p>
    <w:p>
      <w:pPr>
        <w:pStyle w:val="Normal"/>
        <w:spacing w:lineRule="auto" w:line="360"/>
        <w:rPr/>
      </w:pPr>
      <w:r>
        <w:rPr>
          <w:color w:val="212121"/>
          <w:kern w:val="2"/>
          <w:lang w:bidi="hi-IN"/>
        </w:rPr>
        <w:tab/>
        <w:t xml:space="preserve">Com o mecanismo de fluxo de trabalho avançado do aplicativo, é possível criar facilmente um processo de adaptação para equipes. Os painéis fornecem uma visualização personalizada. Para integrações, existe a opção de utilizar APIs Java e REST flexíveis e escolher entre mais de 800 </w:t>
      </w:r>
      <w:r>
        <w:rPr>
          <w:i/>
          <w:iCs/>
          <w:color w:val="212121"/>
          <w:kern w:val="2"/>
          <w:lang w:bidi="hi-IN"/>
        </w:rPr>
        <w:t>plug-ins</w:t>
      </w:r>
      <w:r>
        <w:rPr>
          <w:color w:val="212121"/>
          <w:kern w:val="2"/>
          <w:lang w:bidi="hi-IN"/>
        </w:rPr>
        <w:t xml:space="preserve"> e complementos no </w:t>
      </w:r>
      <w:r>
        <w:rPr>
          <w:i/>
          <w:iCs/>
          <w:color w:val="212121"/>
          <w:kern w:val="2"/>
          <w:lang w:bidi="hi-IN"/>
        </w:rPr>
        <w:t>Marketplace</w:t>
      </w:r>
      <w:r>
        <w:rPr>
          <w:color w:val="212121"/>
          <w:kern w:val="2"/>
          <w:lang w:bidi="hi-IN"/>
        </w:rPr>
        <w:t xml:space="preserve"> da </w:t>
      </w:r>
      <w:r>
        <w:rPr>
          <w:i/>
          <w:iCs/>
          <w:color w:val="212121"/>
          <w:kern w:val="2"/>
          <w:lang w:bidi="hi-IN"/>
        </w:rPr>
        <w:t xml:space="preserve">Atlassian </w:t>
      </w:r>
      <w:r>
        <w:rPr>
          <w:color w:val="212121"/>
          <w:kern w:val="2"/>
          <w:lang w:bidi="hi-IN"/>
        </w:rPr>
        <w:t>(Dos Santos, 2018). A FIGURA 3 – TELA DE PROBLEMAS JIRA abaixo ilustra a aba de problemas encontrados durante um projeto no JIRA.</w:t>
      </w:r>
    </w:p>
    <w:p>
      <w:pPr>
        <w:pStyle w:val="Normal"/>
        <w:rPr>
          <w:color w:val="212121"/>
          <w:kern w:val="2"/>
          <w:lang w:bidi="hi-IN"/>
        </w:rPr>
      </w:pPr>
      <w:r>
        <w:rPr>
          <w:color w:val="212121"/>
          <w:kern w:val="2"/>
          <w:lang w:bidi="hi-IN"/>
        </w:rPr>
      </w:r>
    </w:p>
    <w:p>
      <w:pPr>
        <w:pStyle w:val="Normal"/>
        <w:keepNext w:val="true"/>
        <w:rPr/>
      </w:pPr>
      <w:r>
        <w:rPr/>
        <w:drawing>
          <wp:inline distT="0" distB="0" distL="0" distR="0">
            <wp:extent cx="5443855" cy="3402330"/>
            <wp:effectExtent l="0" t="0" r="0" b="0"/>
            <wp:docPr id="3" name="JI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IRA" descr=""/>
                    <pic:cNvPicPr>
                      <a:picLocks noChangeAspect="1" noChangeArrowheads="1"/>
                    </pic:cNvPicPr>
                  </pic:nvPicPr>
                  <pic:blipFill>
                    <a:blip r:embed="rId4"/>
                    <a:stretch>
                      <a:fillRect/>
                    </a:stretch>
                  </pic:blipFill>
                  <pic:spPr bwMode="auto">
                    <a:xfrm>
                      <a:off x="0" y="0"/>
                      <a:ext cx="5443855" cy="3402330"/>
                    </a:xfrm>
                    <a:prstGeom prst="rect">
                      <a:avLst/>
                    </a:prstGeom>
                  </pic:spPr>
                </pic:pic>
              </a:graphicData>
            </a:graphic>
          </wp:inline>
        </w:drawing>
      </w:r>
    </w:p>
    <w:p>
      <w:pPr>
        <w:pStyle w:val="Caption"/>
        <w:jc w:val="both"/>
        <w:rPr/>
      </w:pPr>
      <w:bookmarkStart w:id="33" w:name="_Ref19316042"/>
      <w:r>
        <w:rPr/>
        <w:t xml:space="preserve">Figura </w:t>
      </w:r>
      <w:r>
        <w:rPr/>
        <w:fldChar w:fldCharType="begin"/>
      </w:r>
      <w:r>
        <w:rPr/>
        <w:instrText> SEQ Figura \* ARABIC </w:instrText>
      </w:r>
      <w:r>
        <w:rPr/>
        <w:fldChar w:fldCharType="separate"/>
      </w:r>
      <w:r>
        <w:rPr/>
        <w:t>3</w:t>
      </w:r>
      <w:r>
        <w:rPr/>
        <w:fldChar w:fldCharType="end"/>
      </w:r>
      <w:r>
        <w:rPr/>
        <w:t xml:space="preserve"> - TELA DE PROBLEMAS JIRA</w:t>
      </w:r>
      <w:bookmarkEnd w:id="33"/>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Ttulo2"/>
        <w:numPr>
          <w:ilvl w:val="1"/>
          <w:numId w:val="2"/>
        </w:numPr>
        <w:rPr/>
      </w:pPr>
      <w:bookmarkStart w:id="34" w:name="__RefHeading___Toc1355_390750763"/>
      <w:bookmarkStart w:id="35" w:name="_Toc19452956"/>
      <w:bookmarkStart w:id="36" w:name="_Toc530072765"/>
      <w:bookmarkEnd w:id="34"/>
      <w:r>
        <w:rPr/>
        <w:t>Considerações Finais</w:t>
      </w:r>
      <w:bookmarkEnd w:id="35"/>
      <w:bookmarkEnd w:id="36"/>
    </w:p>
    <w:p>
      <w:pPr>
        <w:pStyle w:val="ListParagraph"/>
        <w:ind w:hanging="0"/>
        <w:rPr/>
      </w:pPr>
      <w:r>
        <w:rPr/>
        <w:tab/>
        <w:t>Os sistemas de gestão de projetos estão sendo cada vez mais usados por diversas empresas, sejam elas grandes ou pequenas, pois são essências para o maior aproveitamento de tempo e eficiência.</w:t>
      </w:r>
    </w:p>
    <w:p>
      <w:pPr>
        <w:pStyle w:val="ListParagraph"/>
        <w:ind w:hanging="0"/>
        <w:rPr/>
      </w:pPr>
      <w:r>
        <w:rPr/>
        <w:tab/>
        <w:t>Todos os sistemas mostrados possuem uma ampla lista de funcionalidades, o que é feito para que esses sistemas possam ser utilizados por empresas e equipes de diversas áreas. Por outro lado, isso acaba poluindo o sistema e dificultando o entendimento do usuário, não encontrando certa funcionalidade dentre tantas.</w:t>
      </w:r>
    </w:p>
    <w:p>
      <w:pPr>
        <w:pStyle w:val="ListParagraph"/>
        <w:ind w:hanging="0"/>
        <w:rPr/>
      </w:pPr>
      <w:r>
        <w:rPr/>
        <w:tab/>
        <w:t>O diferencial do projeto proposto é a funcionalidade de preenchimento automático de formulários e também o menor número de funcionalidades que precisam ser usadas, atendendo a demanda do LASSE.</w:t>
      </w:r>
      <w:r>
        <w:br w:type="page"/>
      </w:r>
    </w:p>
    <w:p>
      <w:pPr>
        <w:pStyle w:val="Normal"/>
        <w:spacing w:lineRule="auto" w:line="252" w:before="0" w:after="160"/>
        <w:jc w:val="left"/>
        <w:rPr/>
      </w:pPr>
      <w:r>
        <w:rPr/>
      </w:r>
    </w:p>
    <w:p>
      <w:pPr>
        <w:pStyle w:val="Ttulo1"/>
        <w:numPr>
          <w:ilvl w:val="0"/>
          <w:numId w:val="2"/>
        </w:numPr>
        <w:rPr/>
      </w:pPr>
      <w:bookmarkStart w:id="37" w:name="__RefHeading___Toc1357_390750763"/>
      <w:bookmarkStart w:id="38" w:name="_Toc19452957"/>
      <w:bookmarkStart w:id="39" w:name="_Toc530072766"/>
      <w:bookmarkEnd w:id="37"/>
      <w:r>
        <w:rPr/>
        <w:t>ESTUDO DE CASO</w:t>
      </w:r>
      <w:bookmarkEnd w:id="38"/>
      <w:bookmarkEnd w:id="39"/>
    </w:p>
    <w:p>
      <w:pPr>
        <w:pStyle w:val="Normal"/>
        <w:spacing w:lineRule="auto" w:line="360"/>
        <w:rPr/>
      </w:pPr>
      <w:r>
        <w:rPr/>
        <w:tab/>
        <w:t>Atendendo as necessidades do Laboratório de Automação e Simulação de Sistemas, foi solicitado a criação de um site (sistema web) para a gestão de projetos a fim de resolver problemas de gestão e repetição de tarefas.</w:t>
      </w:r>
    </w:p>
    <w:p>
      <w:pPr>
        <w:pStyle w:val="Normal"/>
        <w:rPr/>
      </w:pPr>
      <w:r>
        <w:rPr/>
      </w:r>
    </w:p>
    <w:p>
      <w:pPr>
        <w:pStyle w:val="Ttulo2"/>
        <w:numPr>
          <w:ilvl w:val="1"/>
          <w:numId w:val="2"/>
        </w:numPr>
        <w:rPr/>
      </w:pPr>
      <w:bookmarkStart w:id="40" w:name="__RefHeading___Toc1359_390750763"/>
      <w:bookmarkStart w:id="41" w:name="_Toc19452958"/>
      <w:bookmarkStart w:id="42" w:name="_Toc530072767"/>
      <w:bookmarkEnd w:id="40"/>
      <w:r>
        <w:rPr/>
        <w:t>Contextualização</w:t>
      </w:r>
      <w:bookmarkEnd w:id="41"/>
      <w:bookmarkEnd w:id="42"/>
    </w:p>
    <w:p>
      <w:pPr>
        <w:pStyle w:val="Normal"/>
        <w:spacing w:lineRule="auto" w:line="360"/>
        <w:rPr/>
      </w:pPr>
      <w:r>
        <w:rPr/>
        <w:tab/>
      </w:r>
      <w:bookmarkStart w:id="43" w:name="__DdeLink__2094_1538747756"/>
      <w:r>
        <w:rPr/>
        <w:t xml:space="preserve"> Inicialmente o sistema deve prever uma hierarquia de acesso em que o usuário denominado administrador terá acesso a todos os dados do sistema porém não poderá criar projetos nem alterar os existentes podendo apenas fazer comentários, sendo necessário uma senha única do sistema para cadastrar um novo administrador, enquanto o usuário denominado funcionário poderá acessar apenas os dados inseridos por ele ou compartilhados com o mesmo além de poder criar projetos, tarefas e atividades dentro desses projetos.</w:t>
      </w:r>
    </w:p>
    <w:p>
      <w:pPr>
        <w:pStyle w:val="Normal"/>
        <w:spacing w:lineRule="auto" w:line="360"/>
        <w:rPr/>
      </w:pPr>
      <w:r>
        <w:rPr/>
        <w:tab/>
        <w:t xml:space="preserve">Ambos os usuários deverão manter seus cadastros com os seguintes dados: </w:t>
      </w:r>
      <w:r>
        <w:rPr>
          <w:rFonts w:eastAsia="Times New Roman"/>
        </w:rPr>
        <w:t>nome, cpf, rg, data de emissão do rg, data de nascimento, tipo de usuário, valor da hora de trabalho, formação, atuação, e-mail, login e senha, além disso os funcionários poderão criar em seus perfis atividades não planejadas que são imprevistos ocorridos durante horário de trabalho como atestados médicos ou atrasos. Os usuários deverão acessar o sistema através de um login.</w:t>
      </w:r>
    </w:p>
    <w:p>
      <w:pPr>
        <w:pStyle w:val="Textbody"/>
        <w:spacing w:lineRule="auto" w:line="360" w:before="0" w:after="0"/>
        <w:jc w:val="both"/>
        <w:rPr/>
      </w:pPr>
      <w:bookmarkStart w:id="44" w:name="docs-internal-guid-a1b21f47-7fff-6e5b-b2"/>
      <w:bookmarkEnd w:id="44"/>
      <w:r>
        <w:rPr>
          <w:sz w:val="24"/>
        </w:rPr>
        <w:tab/>
        <w:t xml:space="preserve">Um funcionário poderá criar projetos mantendo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w:t>
      </w:r>
      <w:r>
        <w:rPr>
          <w:rFonts w:eastAsia="Times New Roman"/>
          <w:sz w:val="24"/>
          <w:szCs w:val="24"/>
          <w:lang w:eastAsia="pt-BR"/>
        </w:rPr>
        <w:t>funcionários, nome, total gasto, nome do convênio, número do convênio, fonte de recurso, número centro de custo e descrição. Um funcionário também poderá</w:t>
      </w:r>
      <w:r>
        <w:rPr>
          <w:sz w:val="24"/>
        </w:rPr>
        <w:t xml:space="preserve"> inserir outros funcionários nos projetos criados por ele, permitindo assim a alteração de dados e a criação de tarefas e atividades dentro deste projeto. </w:t>
        <w:tab/>
        <w:t>Os funcionários de um projeto poderão criar tarefas dentro desses projetos contendo os seguintes dados: data de início, estado (concluída, trabalhando, aguardando), data prevista para conclusão, nome e descrição. Uma tarefa só poderá ser criada caso sua data de início e conclusão estejam dentro do intervalo de duração do projeto.</w:t>
      </w:r>
    </w:p>
    <w:p>
      <w:pPr>
        <w:pStyle w:val="Textbody"/>
        <w:spacing w:lineRule="auto" w:line="360" w:before="0" w:after="0"/>
        <w:jc w:val="both"/>
        <w:rPr/>
      </w:pPr>
      <w:r>
        <w:rPr>
          <w:sz w:val="24"/>
        </w:rPr>
        <w:tab/>
        <w:t>Dentro de uma tarefa o funcionário poderá inserir atividades planejadas mantendo os seguintes dados: nome, comentário, tempo investido, data da realização, tipo e total gasto ou viagens, mantendo os seguintes dados:  origem, destino, meta, data ida, data volta, justificativa, observações, passagem, veículo, data entrada hospedagem, horário entrada hospedagem, data saída hospedagem, horário saída hospedagem e total gasto ou compras mantendo os seguintes dados: total gasto, itens comprados e propósito da compra. Uma atividade só poderá ser criada caso sua data de realização esteja dentro do intervalo de duração da tarefa.</w:t>
      </w:r>
    </w:p>
    <w:p>
      <w:pPr>
        <w:pStyle w:val="Textbody"/>
        <w:spacing w:lineRule="auto" w:line="360" w:before="0" w:after="0"/>
        <w:jc w:val="both"/>
        <w:rPr/>
      </w:pPr>
      <w:r>
        <w:rPr>
          <w:sz w:val="24"/>
        </w:rPr>
        <w:tab/>
        <w:t>No perfil de um funcionário um gráfico de colunas com o tempo gasto em cada projeto deve ser exibido podendo ser das atividades de um único dia ou de um mês inteiro.</w:t>
      </w:r>
    </w:p>
    <w:p>
      <w:pPr>
        <w:pStyle w:val="Textbody"/>
        <w:spacing w:lineRule="auto" w:line="360" w:before="0" w:after="0"/>
        <w:jc w:val="both"/>
        <w:rPr>
          <w:sz w:val="24"/>
        </w:rPr>
      </w:pPr>
      <w:r>
        <w:rPr>
          <w:sz w:val="24"/>
        </w:rPr>
        <w:tab/>
        <w:t xml:space="preserve">No perfil do administrador poderá ser visualizado todos os projetos em uma </w:t>
      </w:r>
      <w:r>
        <w:rPr>
          <w:i/>
          <w:iCs/>
          <w:sz w:val="24"/>
        </w:rPr>
        <w:t>dashboard</w:t>
      </w:r>
      <w:r>
        <w:rPr>
          <w:sz w:val="24"/>
        </w:rPr>
        <w:t xml:space="preserve"> dando acesso a gráficos das atividades dos funcionários ou gastos do projeto selecionado, além disso o administrador poderá visualizar os gráficos de atividade de cada funcionário e os gráficos de gastos em relação a todos os projetos.</w:t>
      </w:r>
    </w:p>
    <w:p>
      <w:pPr>
        <w:pStyle w:val="Textbody"/>
        <w:spacing w:lineRule="auto" w:line="360" w:before="0" w:after="0"/>
        <w:jc w:val="both"/>
        <w:rPr>
          <w:sz w:val="24"/>
        </w:rPr>
      </w:pPr>
      <w:r>
        <w:rPr>
          <w:sz w:val="24"/>
        </w:rPr>
        <w:tab/>
        <w:t>Ao final da inserção de uma viagem ou de uma compra o funcionário poderá gerar um documento ‘odt’ com os dados cadastrados utilizando um modelo predefinido ou fornecido pelo mesmo.</w:t>
      </w:r>
    </w:p>
    <w:p>
      <w:pPr>
        <w:pStyle w:val="Textbody"/>
        <w:spacing w:lineRule="auto" w:line="360" w:before="0" w:after="0"/>
        <w:jc w:val="both"/>
        <w:rPr>
          <w:sz w:val="24"/>
        </w:rPr>
      </w:pPr>
      <w:r>
        <w:rPr>
          <w:sz w:val="24"/>
        </w:rPr>
        <w:tab/>
        <w:t>Todos os usuários terão acesso a uma funcionalidade em que o sistema deve receber um formulário em formato ‘odt’ e converter para ‘html’ exibindo para o usuário e identificando os campos, permitindo que o usuário preencha esses campos. Durante o preenchimento o sistema deve disponibilizar os dados de um projeto selecionado e do usuário, auto completando campos com nomes parecidos com informações já cadastradas no banco de dados. Por fim, o sistema deve disponibilizar para download um arquivo ‘odt’ com base formulário agora preenchido.</w:t>
      </w:r>
      <w:bookmarkEnd w:id="43"/>
    </w:p>
    <w:p>
      <w:pPr>
        <w:pStyle w:val="Textbody"/>
        <w:spacing w:before="0" w:after="0"/>
        <w:jc w:val="both"/>
        <w:rPr/>
      </w:pPr>
      <w:r>
        <w:rPr>
          <w:sz w:val="24"/>
        </w:rPr>
        <w:tab/>
      </w:r>
    </w:p>
    <w:p>
      <w:pPr>
        <w:pStyle w:val="Ttulo2"/>
        <w:numPr>
          <w:ilvl w:val="1"/>
          <w:numId w:val="2"/>
        </w:numPr>
        <w:rPr/>
      </w:pPr>
      <w:bookmarkStart w:id="45" w:name="__RefHeading___Toc1361_390750763"/>
      <w:bookmarkStart w:id="46" w:name="_Toc19452959"/>
      <w:bookmarkStart w:id="47" w:name="_Toc530072768"/>
      <w:bookmarkEnd w:id="45"/>
      <w:r>
        <w:rPr/>
        <w:t>Levantamento de Requisitos</w:t>
      </w:r>
      <w:bookmarkEnd w:id="46"/>
      <w:bookmarkEnd w:id="47"/>
    </w:p>
    <w:p>
      <w:pPr>
        <w:pStyle w:val="Normal"/>
        <w:ind w:firstLine="576"/>
        <w:rPr/>
      </w:pPr>
      <w:r>
        <w:rPr/>
        <w:t>Para o levantamento dos requisitos foram realizadas pesquisas com os futuros usuários do sistema a fim encontrar suas necessidades e posteriormente foram feitas pesquisas para encontrar tecnologias que ajudariam no desenvolvimento do sistema</w:t>
      </w:r>
    </w:p>
    <w:p>
      <w:pPr>
        <w:pStyle w:val="Normal"/>
        <w:rPr/>
      </w:pPr>
      <w:r>
        <w:rPr/>
      </w:r>
    </w:p>
    <w:p>
      <w:pPr>
        <w:pStyle w:val="Ttulo3"/>
        <w:numPr>
          <w:ilvl w:val="2"/>
          <w:numId w:val="2"/>
        </w:numPr>
        <w:rPr/>
      </w:pPr>
      <w:bookmarkStart w:id="48" w:name="__RefHeading___Toc1363_390750763"/>
      <w:bookmarkStart w:id="49" w:name="_Toc19452960"/>
      <w:bookmarkStart w:id="50" w:name="_Toc530072769"/>
      <w:bookmarkEnd w:id="48"/>
      <w:r>
        <w:rPr/>
        <w:t>Requisitos Funcionais</w:t>
      </w:r>
      <w:bookmarkEnd w:id="49"/>
      <w:bookmarkEnd w:id="50"/>
    </w:p>
    <w:p>
      <w:pPr>
        <w:pStyle w:val="Normal"/>
        <w:rPr/>
      </w:pPr>
      <w:r>
        <w:rPr/>
      </w:r>
    </w:p>
    <w:p>
      <w:pPr>
        <w:pStyle w:val="ListParagraph"/>
        <w:rPr/>
      </w:pPr>
      <w:r>
        <w:rPr/>
        <w:t xml:space="preserve">Os requisitos funcionais surgiram por meio de entrevistas com os funcionários do LASSE, assim como análise de softwares de gestão de projetos para identificar as funcionalidades mais importantes para os funcionários. O </w:t>
      </w:r>
      <w:r>
        <w:rPr/>
        <w:fldChar w:fldCharType="begin"/>
      </w:r>
      <w:r>
        <w:rPr/>
        <w:instrText> REF _Ref19315583 \h </w:instrText>
      </w:r>
      <w:r>
        <w:rPr/>
        <w:fldChar w:fldCharType="separate"/>
      </w:r>
      <w:r>
        <w:rPr/>
        <w:t>Quadro 1 - REQUISITOS FUNCIONAIS DO SISTEMA</w:t>
      </w:r>
      <w:r>
        <w:rPr/>
        <w:fldChar w:fldCharType="end"/>
      </w:r>
      <w:r>
        <w:rPr/>
        <w:t xml:space="preserve"> mostra os requisitos levantados.</w:t>
      </w:r>
    </w:p>
    <w:p>
      <w:pPr>
        <w:pStyle w:val="Normal"/>
        <w:rPr/>
      </w:pPr>
      <w:r>
        <w:rPr/>
      </w:r>
    </w:p>
    <w:p>
      <w:pPr>
        <w:pStyle w:val="Caption"/>
        <w:jc w:val="center"/>
        <w:rPr/>
      </w:pPr>
      <w:bookmarkStart w:id="51" w:name="_Ref19315583"/>
      <w:r>
        <w:rPr/>
        <w:t xml:space="preserve">Quadro </w:t>
      </w:r>
      <w:r>
        <w:rPr/>
        <w:fldChar w:fldCharType="begin"/>
      </w:r>
      <w:r>
        <w:rPr/>
        <w:instrText> SEQ Quadro \* ARABIC </w:instrText>
      </w:r>
      <w:r>
        <w:rPr/>
        <w:fldChar w:fldCharType="separate"/>
      </w:r>
      <w:r>
        <w:rPr/>
        <w:t>1</w:t>
      </w:r>
      <w:r>
        <w:rPr/>
        <w:fldChar w:fldCharType="end"/>
      </w:r>
      <w:r>
        <w:rPr/>
        <w:t xml:space="preserve"> - REQUISITOS FUNCIONAIS DO SISTEMA</w:t>
      </w:r>
      <w:bookmarkEnd w:id="51"/>
    </w:p>
    <w:tbl>
      <w:tblPr>
        <w:tblW w:w="8825" w:type="dxa"/>
        <w:jc w:val="center"/>
        <w:tblInd w:w="0" w:type="dxa"/>
        <w:tblCellMar>
          <w:top w:w="0" w:type="dxa"/>
          <w:left w:w="108" w:type="dxa"/>
          <w:bottom w:w="0" w:type="dxa"/>
          <w:right w:w="108" w:type="dxa"/>
        </w:tblCellMar>
        <w:tblLook w:firstRow="0" w:noVBand="0" w:lastRow="0" w:firstColumn="0" w:lastColumn="0" w:noHBand="0" w:val="0000"/>
      </w:tblPr>
      <w:tblGrid>
        <w:gridCol w:w="1076"/>
        <w:gridCol w:w="5918"/>
        <w:gridCol w:w="1831"/>
      </w:tblGrid>
      <w:tr>
        <w:trPr>
          <w:trHeight w:val="397" w:hRule="atLeast"/>
        </w:trPr>
        <w:tc>
          <w:tcPr>
            <w:tcW w:w="1076" w:type="dxa"/>
            <w:tcBorders>
              <w:top w:val="single" w:sz="4" w:space="0" w:color="000000"/>
              <w:left w:val="single" w:sz="4" w:space="0" w:color="000000"/>
              <w:bottom w:val="single" w:sz="4" w:space="0" w:color="000000"/>
            </w:tcBorders>
            <w:shd w:fill="auto" w:val="clear"/>
            <w:vAlign w:val="center"/>
          </w:tcPr>
          <w:p>
            <w:pPr>
              <w:pStyle w:val="Normal"/>
              <w:rPr>
                <w:b/>
                <w:b/>
                <w:bCs/>
                <w:sz w:val="20"/>
                <w:szCs w:val="20"/>
              </w:rPr>
            </w:pPr>
            <w:r>
              <w:rPr>
                <w:b/>
                <w:bCs/>
                <w:sz w:val="20"/>
                <w:szCs w:val="20"/>
              </w:rPr>
              <w:t>Código</w:t>
            </w:r>
          </w:p>
        </w:tc>
        <w:tc>
          <w:tcPr>
            <w:tcW w:w="5918" w:type="dxa"/>
            <w:tcBorders>
              <w:top w:val="single" w:sz="4" w:space="0" w:color="000000"/>
              <w:left w:val="single" w:sz="4" w:space="0" w:color="000000"/>
              <w:bottom w:val="single" w:sz="4" w:space="0" w:color="000000"/>
            </w:tcBorders>
            <w:shd w:fill="auto" w:val="clear"/>
            <w:vAlign w:val="center"/>
          </w:tcPr>
          <w:p>
            <w:pPr>
              <w:pStyle w:val="Normal"/>
              <w:rPr>
                <w:b/>
                <w:b/>
                <w:bCs/>
                <w:sz w:val="20"/>
                <w:szCs w:val="20"/>
              </w:rPr>
            </w:pPr>
            <w:r>
              <w:rPr>
                <w:b/>
                <w:bCs/>
                <w:sz w:val="20"/>
                <w:szCs w:val="20"/>
              </w:rPr>
              <w:t>Requisito Funcional</w:t>
            </w:r>
          </w:p>
        </w:tc>
        <w:tc>
          <w:tcPr>
            <w:tcW w:w="18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pPr>
            <w:r>
              <w:rPr>
                <w:b/>
                <w:bCs/>
                <w:sz w:val="20"/>
                <w:szCs w:val="20"/>
              </w:rPr>
              <w:t>Classificação</w:t>
            </w:r>
          </w:p>
        </w:tc>
      </w:tr>
      <w:tr>
        <w:trPr>
          <w:trHeight w:val="397" w:hRule="atLeast"/>
        </w:trPr>
        <w:tc>
          <w:tcPr>
            <w:tcW w:w="1076" w:type="dxa"/>
            <w:tcBorders>
              <w:left w:val="single" w:sz="4" w:space="0" w:color="000000"/>
              <w:bottom w:val="single" w:sz="4" w:space="0" w:color="000000"/>
            </w:tcBorders>
            <w:shd w:fill="auto" w:val="clear"/>
            <w:vAlign w:val="center"/>
          </w:tcPr>
          <w:p>
            <w:pPr>
              <w:pStyle w:val="Normal"/>
              <w:rPr>
                <w:b/>
                <w:b/>
                <w:bCs/>
                <w:sz w:val="20"/>
                <w:szCs w:val="20"/>
              </w:rPr>
            </w:pPr>
            <w:r>
              <w:rPr/>
              <w:t>RF 01</w:t>
            </w:r>
          </w:p>
        </w:tc>
        <w:tc>
          <w:tcPr>
            <w:tcW w:w="5918" w:type="dxa"/>
            <w:tcBorders>
              <w:left w:val="single" w:sz="4" w:space="0" w:color="000000"/>
              <w:bottom w:val="single" w:sz="4" w:space="0" w:color="000000"/>
            </w:tcBorders>
            <w:shd w:fill="auto" w:val="clear"/>
            <w:vAlign w:val="center"/>
          </w:tcPr>
          <w:p>
            <w:pPr>
              <w:pStyle w:val="Normal"/>
              <w:snapToGrid w:val="false"/>
              <w:rPr/>
            </w:pPr>
            <w:r>
              <w:rPr>
                <w:rFonts w:eastAsia="Times New Roman"/>
                <w:szCs w:val="24"/>
                <w:lang w:eastAsia="pt-BR"/>
              </w:rPr>
              <w:t xml:space="preserve">O sistema deve manter os usuários com os seguintes dados:  nome, cpf, rg, data de emissão do rg, data de nascimento, tipo de usuário, valor da hora de trabalho, formação, atuação, e-mail e login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6" w:type="dxa"/>
            <w:tcBorders>
              <w:top w:val="single" w:sz="4" w:space="0" w:color="000000"/>
              <w:left w:val="single" w:sz="4" w:space="0" w:color="000000"/>
              <w:bottom w:val="single" w:sz="4" w:space="0" w:color="000000"/>
            </w:tcBorders>
            <w:shd w:fill="auto" w:val="clear"/>
            <w:vAlign w:val="center"/>
          </w:tcPr>
          <w:p>
            <w:pPr>
              <w:pStyle w:val="Normal"/>
              <w:rPr/>
            </w:pPr>
            <w:r>
              <w:rPr>
                <w:bCs/>
                <w:sz w:val="20"/>
                <w:szCs w:val="20"/>
              </w:rPr>
              <w:t>RF 02</w:t>
            </w:r>
          </w:p>
        </w:tc>
        <w:tc>
          <w:tcPr>
            <w:tcW w:w="5918" w:type="dxa"/>
            <w:tcBorders>
              <w:top w:val="single" w:sz="4" w:space="0" w:color="000000"/>
              <w:left w:val="single" w:sz="4" w:space="0" w:color="000000"/>
              <w:bottom w:val="single" w:sz="4" w:space="0" w:color="000000"/>
            </w:tcBorders>
            <w:shd w:fill="auto" w:val="clear"/>
            <w:vAlign w:val="center"/>
          </w:tcPr>
          <w:p>
            <w:pPr>
              <w:pStyle w:val="Textbody"/>
              <w:snapToGrid w:val="false"/>
              <w:spacing w:lineRule="auto" w:line="240" w:before="57" w:after="57"/>
              <w:jc w:val="both"/>
              <w:rPr/>
            </w:pPr>
            <w:r>
              <w:rPr>
                <w:sz w:val="24"/>
                <w:szCs w:val="26"/>
                <w:lang w:eastAsia="pt-BR"/>
              </w:rPr>
              <w:t xml:space="preserve">O sistema deve permitir que os funcionários  mantenham os projetos como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funcionários</w:t>
            </w:r>
            <w:r>
              <w:rPr>
                <w:rFonts w:eastAsia="Times New Roman"/>
                <w:sz w:val="24"/>
                <w:szCs w:val="24"/>
                <w:lang w:eastAsia="pt-BR"/>
              </w:rPr>
              <w:t xml:space="preserve">, </w:t>
            </w:r>
            <w:r>
              <w:rPr>
                <w:rFonts w:eastAsia="Times New Roman"/>
                <w:b/>
                <w:bCs/>
                <w:sz w:val="24"/>
                <w:szCs w:val="24"/>
                <w:lang w:eastAsia="pt-BR"/>
              </w:rPr>
              <w:t>tarefas</w:t>
            </w:r>
            <w:r>
              <w:rPr>
                <w:rFonts w:eastAsia="Times New Roman"/>
                <w:sz w:val="24"/>
                <w:szCs w:val="24"/>
                <w:lang w:eastAsia="pt-BR"/>
              </w:rPr>
              <w:t>, nome, total gasto, nome do convênio, número do convênio, fonte de recurso, número centro de custo e descrição.</w:t>
            </w:r>
          </w:p>
        </w:tc>
        <w:tc>
          <w:tcPr>
            <w:tcW w:w="18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6" w:type="dxa"/>
            <w:tcBorders>
              <w:left w:val="single" w:sz="4" w:space="0" w:color="000000"/>
              <w:bottom w:val="single" w:sz="4" w:space="0" w:color="000000"/>
            </w:tcBorders>
            <w:shd w:fill="auto" w:val="clear"/>
            <w:vAlign w:val="center"/>
          </w:tcPr>
          <w:p>
            <w:pPr>
              <w:pStyle w:val="Normal"/>
              <w:rPr/>
            </w:pPr>
            <w:r>
              <w:rPr>
                <w:bCs/>
                <w:sz w:val="20"/>
                <w:szCs w:val="20"/>
              </w:rPr>
              <w:t>RF 03</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jc w:val="both"/>
              <w:rPr/>
            </w:pPr>
            <w:r>
              <w:rPr>
                <w:rFonts w:eastAsia="Times New Roman"/>
                <w:sz w:val="24"/>
                <w:szCs w:val="24"/>
                <w:lang w:eastAsia="pt-BR"/>
              </w:rPr>
              <w:t>O sistema deve permitir que os funcionários mantenham as tarefas dentro de um projeto com os seguintes dados:  data de início, estado(concluída, trabalhando, aguardando), data prevista para conclusão,</w:t>
            </w:r>
            <w:r>
              <w:rPr>
                <w:rFonts w:eastAsia="Times New Roman"/>
                <w:b/>
                <w:bCs/>
                <w:sz w:val="24"/>
                <w:szCs w:val="24"/>
                <w:lang w:eastAsia="pt-BR"/>
              </w:rPr>
              <w:t xml:space="preserve"> atividades</w:t>
            </w:r>
            <w:r>
              <w:rPr>
                <w:rFonts w:eastAsia="Times New Roman"/>
                <w:sz w:val="24"/>
                <w:szCs w:val="24"/>
                <w:lang w:eastAsia="pt-BR"/>
              </w:rPr>
              <w:t xml:space="preserve">, </w:t>
            </w:r>
            <w:r>
              <w:rPr>
                <w:rFonts w:eastAsia="Times New Roman"/>
                <w:b/>
                <w:bCs/>
                <w:sz w:val="24"/>
                <w:szCs w:val="24"/>
                <w:lang w:eastAsia="pt-BR"/>
              </w:rPr>
              <w:t>viagens</w:t>
            </w:r>
            <w:r>
              <w:rPr>
                <w:rFonts w:eastAsia="Times New Roman"/>
                <w:sz w:val="24"/>
                <w:szCs w:val="24"/>
                <w:lang w:eastAsia="pt-BR"/>
              </w:rPr>
              <w:t xml:space="preserve">, </w:t>
            </w:r>
            <w:r>
              <w:rPr>
                <w:rFonts w:eastAsia="Times New Roman"/>
                <w:b/>
                <w:bCs/>
                <w:sz w:val="24"/>
                <w:szCs w:val="24"/>
                <w:lang w:eastAsia="pt-BR"/>
              </w:rPr>
              <w:t>compras</w:t>
            </w:r>
            <w:r>
              <w:rPr>
                <w:rFonts w:eastAsia="Times New Roman"/>
                <w:sz w:val="24"/>
                <w:szCs w:val="24"/>
                <w:lang w:eastAsia="pt-BR"/>
              </w:rPr>
              <w:t xml:space="preserve">, nome e descrição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2259" w:hRule="atLeast"/>
        </w:trPr>
        <w:tc>
          <w:tcPr>
            <w:tcW w:w="1076" w:type="dxa"/>
            <w:tcBorders>
              <w:top w:val="single" w:sz="4" w:space="0" w:color="000000"/>
              <w:left w:val="single" w:sz="4" w:space="0" w:color="000000"/>
              <w:bottom w:val="single" w:sz="4" w:space="0" w:color="000000"/>
            </w:tcBorders>
            <w:shd w:fill="auto" w:val="clear"/>
            <w:vAlign w:val="center"/>
          </w:tcPr>
          <w:p>
            <w:pPr>
              <w:pStyle w:val="Normal"/>
              <w:rPr/>
            </w:pPr>
            <w:r>
              <w:rPr>
                <w:bCs/>
                <w:sz w:val="20"/>
                <w:szCs w:val="20"/>
              </w:rPr>
              <w:t>RF 04</w:t>
            </w:r>
          </w:p>
        </w:tc>
        <w:tc>
          <w:tcPr>
            <w:tcW w:w="5918" w:type="dxa"/>
            <w:tcBorders>
              <w:top w:val="single" w:sz="4" w:space="0" w:color="000000"/>
              <w:left w:val="single" w:sz="4" w:space="0" w:color="000000"/>
              <w:bottom w:val="single" w:sz="4" w:space="0" w:color="000000"/>
            </w:tcBorders>
            <w:shd w:fill="auto" w:val="clear"/>
            <w:vAlign w:val="center"/>
          </w:tcPr>
          <w:p>
            <w:pPr>
              <w:pStyle w:val="Textbody"/>
              <w:snapToGrid w:val="false"/>
              <w:spacing w:lineRule="auto" w:line="240" w:before="0" w:after="0"/>
              <w:jc w:val="both"/>
              <w:rPr>
                <w:rFonts w:eastAsia="Times New Roman"/>
                <w:sz w:val="20"/>
                <w:szCs w:val="20"/>
                <w:lang w:eastAsia="pt-BR"/>
              </w:rPr>
            </w:pPr>
            <w:r>
              <w:rPr>
                <w:rFonts w:eastAsia="Times New Roman"/>
                <w:sz w:val="24"/>
                <w:szCs w:val="24"/>
                <w:lang w:eastAsia="pt-BR"/>
              </w:rPr>
              <w:t xml:space="preserve">O sistema deve permitir que funcionários mantenham viagens em uma tarefa com os seguintes dados: viajante,  origem, destino, meta, data ida, data volta, justificativa, observações, passagem, </w:t>
            </w:r>
            <w:r>
              <w:rPr>
                <w:rFonts w:eastAsia="Times New Roman"/>
                <w:b/>
                <w:bCs/>
                <w:sz w:val="24"/>
                <w:szCs w:val="24"/>
                <w:lang w:eastAsia="pt-BR"/>
              </w:rPr>
              <w:t>veículo</w:t>
            </w:r>
            <w:r>
              <w:rPr>
                <w:rFonts w:eastAsia="Times New Roman"/>
                <w:sz w:val="24"/>
                <w:szCs w:val="24"/>
                <w:lang w:eastAsia="pt-BR"/>
              </w:rPr>
              <w:t xml:space="preserve">, data entrada hospedagem, horário entrada hospedagem, data saída hospedagem, </w:t>
            </w:r>
            <w:r>
              <w:rPr>
                <w:sz w:val="24"/>
                <w:szCs w:val="24"/>
                <w:lang w:eastAsia="pt-BR"/>
              </w:rPr>
              <w:t>horário</w:t>
            </w:r>
            <w:r>
              <w:rPr>
                <w:rFonts w:eastAsia="Times New Roman"/>
                <w:sz w:val="24"/>
                <w:szCs w:val="24"/>
                <w:lang w:eastAsia="pt-BR"/>
              </w:rPr>
              <w:t xml:space="preserve"> saída hospedagem, gastos e total gasto.</w:t>
            </w:r>
          </w:p>
        </w:tc>
        <w:tc>
          <w:tcPr>
            <w:tcW w:w="18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6" w:type="dxa"/>
            <w:tcBorders>
              <w:top w:val="single" w:sz="4" w:space="0" w:color="000000"/>
              <w:left w:val="single" w:sz="4" w:space="0" w:color="000000"/>
              <w:bottom w:val="single" w:sz="4" w:space="0" w:color="000000"/>
            </w:tcBorders>
            <w:shd w:fill="auto" w:val="clear"/>
            <w:vAlign w:val="center"/>
          </w:tcPr>
          <w:p>
            <w:pPr>
              <w:pStyle w:val="Normal"/>
              <w:rPr/>
            </w:pPr>
            <w:r>
              <w:rPr>
                <w:bCs/>
                <w:sz w:val="20"/>
                <w:szCs w:val="20"/>
              </w:rPr>
              <w:t>RF 05</w:t>
            </w:r>
          </w:p>
        </w:tc>
        <w:tc>
          <w:tcPr>
            <w:tcW w:w="5918" w:type="dxa"/>
            <w:tcBorders>
              <w:top w:val="single" w:sz="4" w:space="0" w:color="000000"/>
              <w:left w:val="single" w:sz="4" w:space="0" w:color="000000"/>
              <w:bottom w:val="single" w:sz="4" w:space="0" w:color="000000"/>
            </w:tcBorders>
            <w:shd w:fill="auto" w:val="clear"/>
            <w:vAlign w:val="center"/>
          </w:tcPr>
          <w:p>
            <w:pPr>
              <w:pStyle w:val="Normal"/>
              <w:snapToGrid w:val="false"/>
              <w:rPr>
                <w:rFonts w:eastAsia="Times New Roman"/>
                <w:sz w:val="20"/>
                <w:szCs w:val="20"/>
                <w:lang w:eastAsia="pt-BR"/>
              </w:rPr>
            </w:pPr>
            <w:r>
              <w:rPr>
                <w:szCs w:val="24"/>
                <w:lang w:eastAsia="pt-BR"/>
              </w:rPr>
              <w:t xml:space="preserve">O sistema deve permitir que os funcionários mantenham os veículos usados em uma viagem com os seguintes dados: nome, tipo, data de retirada, data de devolução, horário de retirada e horário de devolução e </w:t>
            </w:r>
            <w:r>
              <w:rPr>
                <w:b/>
                <w:bCs/>
                <w:szCs w:val="24"/>
                <w:lang w:eastAsia="pt-BR"/>
              </w:rPr>
              <w:t>condutor</w:t>
            </w:r>
            <w:r>
              <w:rPr>
                <w:szCs w:val="24"/>
                <w:lang w:eastAsia="pt-BR"/>
              </w:rPr>
              <w:t xml:space="preserve">. </w:t>
            </w:r>
          </w:p>
        </w:tc>
        <w:tc>
          <w:tcPr>
            <w:tcW w:w="18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top w:val="single" w:sz="4" w:space="0" w:color="000000"/>
              <w:left w:val="single" w:sz="4" w:space="0" w:color="000000"/>
              <w:bottom w:val="single" w:sz="4" w:space="0" w:color="000000"/>
            </w:tcBorders>
            <w:shd w:fill="auto" w:val="clear"/>
            <w:vAlign w:val="center"/>
          </w:tcPr>
          <w:p>
            <w:pPr>
              <w:pStyle w:val="Normal"/>
              <w:rPr/>
            </w:pPr>
            <w:r>
              <w:rPr>
                <w:bCs/>
                <w:sz w:val="20"/>
                <w:szCs w:val="20"/>
              </w:rPr>
              <w:t>RF 06</w:t>
            </w:r>
          </w:p>
        </w:tc>
        <w:tc>
          <w:tcPr>
            <w:tcW w:w="5918" w:type="dxa"/>
            <w:tcBorders>
              <w:top w:val="single" w:sz="4" w:space="0" w:color="000000"/>
              <w:left w:val="single" w:sz="4" w:space="0" w:color="000000"/>
              <w:bottom w:val="single" w:sz="4" w:space="0" w:color="000000"/>
            </w:tcBorders>
            <w:shd w:fill="auto" w:val="clear"/>
            <w:vAlign w:val="center"/>
          </w:tcPr>
          <w:p>
            <w:pPr>
              <w:pStyle w:val="Textbody"/>
              <w:snapToGrid w:val="false"/>
              <w:spacing w:lineRule="auto" w:line="240" w:before="0" w:after="0"/>
              <w:jc w:val="both"/>
              <w:rPr/>
            </w:pPr>
            <w:r>
              <w:rPr>
                <w:sz w:val="24"/>
                <w:szCs w:val="24"/>
                <w:lang w:eastAsia="pt-BR"/>
              </w:rPr>
              <w:t xml:space="preserve">O sistema deve permitir que os funcionários mantenham os condutores de um veiculo com os seguintes dados: nome, CNH e data de validade do CNH. </w:t>
            </w:r>
          </w:p>
        </w:tc>
        <w:tc>
          <w:tcPr>
            <w:tcW w:w="18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07</w:t>
            </w:r>
          </w:p>
        </w:tc>
        <w:tc>
          <w:tcPr>
            <w:tcW w:w="5918" w:type="dxa"/>
            <w:tcBorders>
              <w:left w:val="single" w:sz="4" w:space="0" w:color="000000"/>
              <w:bottom w:val="single" w:sz="4" w:space="0" w:color="000000"/>
            </w:tcBorders>
            <w:shd w:fill="auto" w:val="clear"/>
            <w:vAlign w:val="center"/>
          </w:tcPr>
          <w:p>
            <w:pPr>
              <w:pStyle w:val="Normal"/>
              <w:snapToGrid w:val="false"/>
              <w:rPr>
                <w:rFonts w:eastAsia="Times New Roman"/>
                <w:sz w:val="20"/>
                <w:szCs w:val="20"/>
                <w:lang w:eastAsia="pt-BR"/>
              </w:rPr>
            </w:pPr>
            <w:r>
              <w:rPr>
                <w:rFonts w:eastAsia="Times New Roman"/>
                <w:szCs w:val="24"/>
                <w:lang w:eastAsia="pt-BR"/>
              </w:rPr>
              <w:t xml:space="preserve">O sistema deve </w:t>
            </w:r>
            <w:r>
              <w:rPr>
                <w:szCs w:val="24"/>
                <w:lang w:eastAsia="pt-BR"/>
              </w:rPr>
              <w:t>permitir que os funcionários</w:t>
            </w:r>
            <w:r>
              <w:rPr>
                <w:rFonts w:eastAsia="Times New Roman"/>
                <w:szCs w:val="24"/>
                <w:lang w:eastAsia="pt-BR"/>
              </w:rPr>
              <w:t xml:space="preserve"> mante</w:t>
            </w:r>
            <w:r>
              <w:rPr>
                <w:szCs w:val="24"/>
                <w:lang w:eastAsia="pt-BR"/>
              </w:rPr>
              <w:t>nham</w:t>
            </w:r>
            <w:r>
              <w:rPr>
                <w:rFonts w:eastAsia="Times New Roman"/>
                <w:szCs w:val="24"/>
                <w:lang w:eastAsia="pt-BR"/>
              </w:rPr>
              <w:t xml:space="preserve"> as compras </w:t>
            </w:r>
            <w:r>
              <w:rPr>
                <w:szCs w:val="24"/>
                <w:lang w:eastAsia="pt-BR"/>
              </w:rPr>
              <w:t>feitas em uma tarefa</w:t>
            </w:r>
            <w:r>
              <w:rPr>
                <w:rFonts w:eastAsia="Times New Roman"/>
                <w:szCs w:val="24"/>
                <w:lang w:eastAsia="pt-BR"/>
              </w:rPr>
              <w:t xml:space="preserve"> com os seguintes dados: propósito(finalidade), total gasto, e os </w:t>
            </w:r>
            <w:r>
              <w:rPr>
                <w:rFonts w:eastAsia="Times New Roman"/>
                <w:b/>
                <w:bCs/>
                <w:szCs w:val="24"/>
                <w:lang w:eastAsia="pt-BR"/>
              </w:rPr>
              <w:t>itens</w:t>
            </w:r>
            <w:r>
              <w:rPr>
                <w:rFonts w:eastAsia="Times New Roman"/>
                <w:szCs w:val="24"/>
                <w:lang w:eastAsia="pt-BR"/>
              </w:rPr>
              <w:t xml:space="preserve"> comprados.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08</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jc w:val="both"/>
              <w:rPr>
                <w:rFonts w:eastAsia="Times New Roman"/>
                <w:sz w:val="24"/>
                <w:szCs w:val="20"/>
                <w:lang w:eastAsia="pt-BR"/>
              </w:rPr>
            </w:pPr>
            <w:r>
              <w:rPr>
                <w:sz w:val="24"/>
                <w:szCs w:val="24"/>
                <w:lang w:eastAsia="pt-BR"/>
              </w:rPr>
              <w:t xml:space="preserve">O sistema deve </w:t>
            </w:r>
            <w:r>
              <w:rPr>
                <w:szCs w:val="24"/>
                <w:lang w:eastAsia="pt-BR"/>
              </w:rPr>
              <w:t>permitir que os funcionários</w:t>
            </w:r>
            <w:r>
              <w:rPr>
                <w:sz w:val="24"/>
                <w:szCs w:val="24"/>
                <w:lang w:eastAsia="pt-BR"/>
              </w:rPr>
              <w:t xml:space="preserve"> mante</w:t>
            </w:r>
            <w:r>
              <w:rPr>
                <w:szCs w:val="24"/>
                <w:lang w:eastAsia="pt-BR"/>
              </w:rPr>
              <w:t>nham</w:t>
            </w:r>
            <w:r>
              <w:rPr>
                <w:sz w:val="24"/>
                <w:szCs w:val="24"/>
                <w:lang w:eastAsia="pt-BR"/>
              </w:rPr>
              <w:t xml:space="preserve"> os itens de uma compra com os seguintes dados: valor, quantidade e nome.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09</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jc w:val="both"/>
              <w:rPr>
                <w:rFonts w:eastAsia="Times New Roman"/>
                <w:sz w:val="24"/>
                <w:szCs w:val="24"/>
                <w:lang w:eastAsia="pt-BR"/>
              </w:rPr>
            </w:pPr>
            <w:r>
              <w:rPr>
                <w:lang w:eastAsia="pt-BR"/>
              </w:rPr>
              <w:t xml:space="preserve">O sistema deve permitir que os funcionários mantenham as atividades dentro de uma tarefa com os seguintes dados: tipo, tempo gasto, comentário, data de realização, total gasto e </w:t>
            </w:r>
            <w:r>
              <w:rPr>
                <w:b/>
                <w:bCs/>
                <w:lang w:eastAsia="pt-BR"/>
              </w:rPr>
              <w:t xml:space="preserve">funcionário.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10</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permitir que funcionários criem atividades não planejadas em seu perfil, sem necessidade de estarem vinculadas a um projeto.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11</w:t>
            </w:r>
          </w:p>
        </w:tc>
        <w:tc>
          <w:tcPr>
            <w:tcW w:w="5918" w:type="dxa"/>
            <w:tcBorders>
              <w:left w:val="single" w:sz="4" w:space="0" w:color="000000"/>
              <w:bottom w:val="single" w:sz="4" w:space="0" w:color="000000"/>
            </w:tcBorders>
            <w:shd w:fill="auto" w:val="clear"/>
            <w:vAlign w:val="center"/>
          </w:tcPr>
          <w:p>
            <w:pPr>
              <w:pStyle w:val="Normal"/>
              <w:snapToGrid w:val="false"/>
              <w:rPr>
                <w:rFonts w:eastAsia="Times New Roman"/>
                <w:szCs w:val="24"/>
                <w:lang w:eastAsia="pt-BR"/>
              </w:rPr>
            </w:pPr>
            <w:r>
              <w:rPr>
                <w:rFonts w:eastAsia="Times New Roman"/>
                <w:szCs w:val="24"/>
                <w:lang w:eastAsia="pt-BR"/>
              </w:rPr>
              <w:t xml:space="preserve">O sistema deve permitir que o funcionário criador de um projeto possa inserir outro funcionário, dando permissão a todas as funcionalidades deste projeto ao funcionário inserido.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12</w:t>
            </w:r>
          </w:p>
        </w:tc>
        <w:tc>
          <w:tcPr>
            <w:tcW w:w="5918" w:type="dxa"/>
            <w:tcBorders>
              <w:left w:val="single" w:sz="4" w:space="0" w:color="000000"/>
              <w:bottom w:val="single" w:sz="4" w:space="0" w:color="000000"/>
            </w:tcBorders>
            <w:shd w:fill="auto" w:val="clear"/>
            <w:vAlign w:val="center"/>
          </w:tcPr>
          <w:p>
            <w:pPr>
              <w:pStyle w:val="Standard"/>
              <w:snapToGrid w:val="false"/>
              <w:spacing w:lineRule="auto" w:line="240"/>
              <w:jc w:val="both"/>
              <w:rPr>
                <w:rFonts w:eastAsia="Times New Roman"/>
                <w:sz w:val="24"/>
                <w:szCs w:val="20"/>
                <w:lang w:eastAsia="pt-BR"/>
              </w:rPr>
            </w:pPr>
            <w:r>
              <w:rPr>
                <w:lang w:eastAsia="pt-BR"/>
              </w:rPr>
              <w:t xml:space="preserve">O sistema deve permitir que os usuários realizem autenticação no sistema por meio de login e senha.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13</w:t>
            </w:r>
          </w:p>
        </w:tc>
        <w:tc>
          <w:tcPr>
            <w:tcW w:w="5918" w:type="dxa"/>
            <w:tcBorders>
              <w:left w:val="single" w:sz="4" w:space="0" w:color="000000"/>
              <w:bottom w:val="single" w:sz="4" w:space="0" w:color="000000"/>
            </w:tcBorders>
            <w:shd w:fill="auto" w:val="clear"/>
            <w:vAlign w:val="center"/>
          </w:tcPr>
          <w:p>
            <w:pPr>
              <w:pStyle w:val="Normal"/>
              <w:snapToGrid w:val="false"/>
              <w:rPr>
                <w:rFonts w:eastAsia="Times New Roman"/>
                <w:szCs w:val="24"/>
                <w:lang w:eastAsia="pt-BR"/>
              </w:rPr>
            </w:pPr>
            <w:r>
              <w:rPr>
                <w:lang w:eastAsia="pt-BR"/>
              </w:rPr>
              <w:t xml:space="preserve">O sistema deve apresentar aos funcionários um gráfico de colunas com o tempo gasto em cada projeto durante um dia e/ou um mês inteiro.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14</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jc w:val="both"/>
              <w:rPr>
                <w:rFonts w:eastAsia="Times New Roman"/>
                <w:sz w:val="24"/>
                <w:szCs w:val="20"/>
                <w:lang w:eastAsia="pt-BR"/>
              </w:rPr>
            </w:pPr>
            <w:r>
              <w:rPr>
                <w:rFonts w:eastAsia="Times New Roman"/>
                <w:sz w:val="24"/>
                <w:szCs w:val="20"/>
                <w:lang w:eastAsia="pt-BR"/>
              </w:rPr>
              <w:t xml:space="preserve">O sistema deve gerar e disponibilizar ao administrador gráficos de participação dos funcionários em determinado projeto ou de gastos de determinado projeto em determinado período. O sistema deve gerar e disponibilizar ao administrador gráficos das atividades de cada funcionário e gráfico de gastos de todos os projetos.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15</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calcular os gastos totais de um projeto automaticamente com base nos gastos em viagens, compras e atividades de todas as tarefas.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w:t>
            </w:r>
          </w:p>
          <w:p>
            <w:pPr>
              <w:pStyle w:val="Normal"/>
              <w:snapToGrid w:val="false"/>
              <w:rPr/>
            </w:pPr>
            <w:r>
              <w:rPr>
                <w:rFonts w:eastAsia="Times New Roman"/>
                <w:szCs w:val="24"/>
                <w:lang w:eastAsia="pt-BR"/>
              </w:rPr>
              <w:t>Oculto.</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pPr>
            <w:r>
              <w:rPr>
                <w:sz w:val="20"/>
                <w:szCs w:val="20"/>
              </w:rPr>
              <w:t>RF 21</w:t>
            </w:r>
          </w:p>
        </w:tc>
        <w:tc>
          <w:tcPr>
            <w:tcW w:w="5918" w:type="dxa"/>
            <w:tcBorders>
              <w:left w:val="single" w:sz="4" w:space="0" w:color="000000"/>
              <w:bottom w:val="single" w:sz="4" w:space="0" w:color="000000"/>
            </w:tcBorders>
            <w:shd w:fill="auto" w:val="clear"/>
            <w:vAlign w:val="center"/>
          </w:tcPr>
          <w:p>
            <w:pPr>
              <w:pStyle w:val="Textbody"/>
              <w:snapToGrid w:val="false"/>
              <w:spacing w:lineRule="auto" w:line="240" w:before="0" w:after="0"/>
              <w:jc w:val="both"/>
              <w:rPr/>
            </w:pPr>
            <w:r>
              <w:rPr>
                <w:rFonts w:eastAsia="Times New Roman"/>
                <w:sz w:val="24"/>
                <w:szCs w:val="20"/>
                <w:lang w:eastAsia="pt-BR"/>
              </w:rPr>
              <w:t>O sistema deve permitir que os usuários mantenham os formulários cadastrados com os seguintes dados: nome,</w:t>
            </w:r>
            <w:r>
              <w:rPr>
                <w:rFonts w:eastAsia="Times New Roman"/>
                <w:b/>
                <w:bCs/>
                <w:sz w:val="24"/>
                <w:szCs w:val="20"/>
                <w:lang w:eastAsia="pt-BR"/>
              </w:rPr>
              <w:t xml:space="preserve"> </w:t>
            </w:r>
            <w:r>
              <w:rPr>
                <w:rFonts w:eastAsia="Times New Roman"/>
                <w:sz w:val="24"/>
                <w:szCs w:val="20"/>
                <w:lang w:eastAsia="pt-BR"/>
              </w:rPr>
              <w:t xml:space="preserve">Identificador, data criação </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17</w:t>
            </w:r>
          </w:p>
        </w:tc>
        <w:tc>
          <w:tcPr>
            <w:tcW w:w="5918" w:type="dxa"/>
            <w:tcBorders>
              <w:left w:val="single" w:sz="4" w:space="0" w:color="000000"/>
              <w:bottom w:val="single" w:sz="4" w:space="0" w:color="000000"/>
            </w:tcBorders>
            <w:shd w:fill="auto" w:val="clear"/>
            <w:vAlign w:val="center"/>
          </w:tcPr>
          <w:p>
            <w:pPr>
              <w:pStyle w:val="Normal"/>
              <w:snapToGrid w:val="false"/>
              <w:spacing w:lineRule="auto" w:line="240" w:before="0" w:after="0"/>
              <w:jc w:val="both"/>
              <w:rPr/>
            </w:pPr>
            <w:r>
              <w:rPr>
                <w:rFonts w:eastAsia="Times New Roman"/>
                <w:bCs/>
                <w:sz w:val="24"/>
                <w:szCs w:val="24"/>
                <w:lang w:eastAsia="pt-BR"/>
              </w:rPr>
              <w:t>Ao final da inserção de uma viagem o usuário poderá gerar um arquivo odt com estrutura predefinida preenchido com os dados cadastrados.</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6" w:type="dxa"/>
            <w:tcBorders>
              <w:left w:val="single" w:sz="4" w:space="0" w:color="000000"/>
              <w:bottom w:val="single" w:sz="4" w:space="0" w:color="000000"/>
            </w:tcBorders>
            <w:shd w:fill="auto" w:val="clear"/>
            <w:vAlign w:val="center"/>
          </w:tcPr>
          <w:p>
            <w:pPr>
              <w:pStyle w:val="Normal"/>
              <w:rPr>
                <w:sz w:val="20"/>
                <w:szCs w:val="20"/>
              </w:rPr>
            </w:pPr>
            <w:r>
              <w:rPr>
                <w:sz w:val="20"/>
                <w:szCs w:val="20"/>
              </w:rPr>
              <w:t>RF 18</w:t>
            </w:r>
          </w:p>
        </w:tc>
        <w:tc>
          <w:tcPr>
            <w:tcW w:w="5918" w:type="dxa"/>
            <w:tcBorders>
              <w:left w:val="single" w:sz="4" w:space="0" w:color="000000"/>
              <w:bottom w:val="single" w:sz="4" w:space="0" w:color="000000"/>
            </w:tcBorders>
            <w:shd w:fill="auto" w:val="clear"/>
            <w:vAlign w:val="center"/>
          </w:tcPr>
          <w:p>
            <w:pPr>
              <w:pStyle w:val="Normal"/>
              <w:snapToGrid w:val="false"/>
              <w:rPr/>
            </w:pPr>
            <w:r>
              <w:rPr>
                <w:bCs/>
                <w:szCs w:val="24"/>
              </w:rPr>
              <w:t>Ao final da inserção de uma compra o usuário poderá gerar um arquivo odt com estrutura predefinida preenchido com os dados cadastrados.</w:t>
            </w:r>
          </w:p>
        </w:tc>
        <w:tc>
          <w:tcPr>
            <w:tcW w:w="1831" w:type="dxa"/>
            <w:tcBorders>
              <w:left w:val="single" w:sz="4" w:space="0" w:color="000000"/>
              <w:bottom w:val="single" w:sz="4" w:space="0" w:color="000000"/>
              <w:right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bl>
    <w:p>
      <w:pPr>
        <w:pStyle w:val="Fonte"/>
        <w:rPr/>
      </w:pPr>
      <w:r>
        <w:rPr/>
        <w:t>Fonte: Autoria própria (2019)</w:t>
      </w:r>
    </w:p>
    <w:p>
      <w:pPr>
        <w:pStyle w:val="Normal"/>
        <w:rPr/>
      </w:pPr>
      <w:r>
        <w:rPr/>
      </w:r>
    </w:p>
    <w:p>
      <w:pPr>
        <w:pStyle w:val="Ttulo3"/>
        <w:numPr>
          <w:ilvl w:val="2"/>
          <w:numId w:val="2"/>
        </w:numPr>
        <w:rPr/>
      </w:pPr>
      <w:bookmarkStart w:id="52" w:name="__RefHeading___Toc1365_390750763"/>
      <w:bookmarkStart w:id="53" w:name="_Toc19452961"/>
      <w:bookmarkStart w:id="54" w:name="_Toc530072770"/>
      <w:bookmarkEnd w:id="52"/>
      <w:r>
        <w:rPr/>
        <w:t>Regras de Negócio</w:t>
      </w:r>
      <w:bookmarkEnd w:id="53"/>
      <w:bookmarkEnd w:id="54"/>
    </w:p>
    <w:p>
      <w:pPr>
        <w:pStyle w:val="ListParagraph"/>
        <w:rPr/>
      </w:pPr>
      <w:r>
        <w:rPr/>
        <w:t>As regras de negócio surgiram da necessidade de validar certas ações do sistema, assim como diferenciar os tipos de usuários garantindo maior segurança aos dados dos usuários. mostra as regras de negócio levantados.</w:t>
      </w:r>
    </w:p>
    <w:p>
      <w:pPr>
        <w:pStyle w:val="Normal"/>
        <w:rPr/>
      </w:pPr>
      <w:r>
        <w:rPr/>
      </w:r>
    </w:p>
    <w:p>
      <w:pPr>
        <w:pStyle w:val="Caption"/>
        <w:jc w:val="center"/>
        <w:rPr/>
      </w:pPr>
      <w:bookmarkStart w:id="55" w:name="_Ref19315990"/>
      <w:r>
        <w:rPr/>
        <w:t xml:space="preserve">Quadro </w:t>
      </w:r>
      <w:r>
        <w:rPr/>
        <w:fldChar w:fldCharType="begin"/>
      </w:r>
      <w:r>
        <w:rPr/>
        <w:instrText> SEQ Quadro \* ARABIC </w:instrText>
      </w:r>
      <w:r>
        <w:rPr/>
        <w:fldChar w:fldCharType="separate"/>
      </w:r>
      <w:r>
        <w:rPr/>
        <w:t>2</w:t>
      </w:r>
      <w:r>
        <w:rPr/>
        <w:fldChar w:fldCharType="end"/>
      </w:r>
      <w:r>
        <w:rPr/>
        <w:t xml:space="preserve"> - REGRAS DE NEGÓCIO DO SISTEMA</w:t>
      </w:r>
      <w:bookmarkEnd w:id="55"/>
    </w:p>
    <w:tbl>
      <w:tblPr>
        <w:tblW w:w="8827" w:type="dxa"/>
        <w:jc w:val="center"/>
        <w:tblInd w:w="0" w:type="dxa"/>
        <w:tblCellMar>
          <w:top w:w="0" w:type="dxa"/>
          <w:left w:w="108" w:type="dxa"/>
          <w:bottom w:w="0" w:type="dxa"/>
          <w:right w:w="108" w:type="dxa"/>
        </w:tblCellMar>
        <w:tblLook w:firstRow="0" w:noVBand="0" w:lastRow="0" w:firstColumn="0" w:lastColumn="0" w:noHBand="0" w:val="0000"/>
      </w:tblPr>
      <w:tblGrid>
        <w:gridCol w:w="1131"/>
        <w:gridCol w:w="1044"/>
        <w:gridCol w:w="6652"/>
      </w:tblGrid>
      <w:tr>
        <w:trPr>
          <w:trHeight w:val="397" w:hRule="atLeast"/>
        </w:trPr>
        <w:tc>
          <w:tcPr>
            <w:tcW w:w="1131" w:type="dxa"/>
            <w:tcBorders>
              <w:top w:val="single" w:sz="4" w:space="0" w:color="000000"/>
              <w:left w:val="single" w:sz="4" w:space="0" w:color="000000"/>
              <w:bottom w:val="single" w:sz="4" w:space="0" w:color="000000"/>
            </w:tcBorders>
            <w:shd w:fill="auto" w:val="clear"/>
            <w:vAlign w:val="center"/>
          </w:tcPr>
          <w:p>
            <w:pPr>
              <w:pStyle w:val="Normal"/>
              <w:rPr>
                <w:b/>
                <w:b/>
                <w:bCs/>
                <w:sz w:val="20"/>
                <w:szCs w:val="20"/>
              </w:rPr>
            </w:pPr>
            <w:r>
              <w:rPr>
                <w:b/>
                <w:bCs/>
                <w:sz w:val="20"/>
                <w:szCs w:val="20"/>
              </w:rPr>
              <w:t>Código</w:t>
            </w:r>
          </w:p>
        </w:tc>
        <w:tc>
          <w:tcPr>
            <w:tcW w:w="1044" w:type="dxa"/>
            <w:tcBorders>
              <w:top w:val="single" w:sz="4" w:space="0" w:color="000000"/>
              <w:left w:val="single" w:sz="4" w:space="0" w:color="000000"/>
              <w:bottom w:val="single" w:sz="4" w:space="0" w:color="000000"/>
            </w:tcBorders>
            <w:shd w:fill="auto" w:val="clear"/>
            <w:vAlign w:val="center"/>
          </w:tcPr>
          <w:p>
            <w:pPr>
              <w:pStyle w:val="Normal"/>
              <w:rPr>
                <w:b/>
                <w:b/>
                <w:bCs/>
                <w:sz w:val="20"/>
                <w:szCs w:val="20"/>
              </w:rPr>
            </w:pPr>
            <w:r>
              <w:rPr>
                <w:b/>
                <w:bCs/>
                <w:sz w:val="20"/>
                <w:szCs w:val="20"/>
              </w:rPr>
              <w:t>RF</w:t>
            </w:r>
          </w:p>
        </w:tc>
        <w:tc>
          <w:tcPr>
            <w:tcW w:w="665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pPr>
            <w:r>
              <w:rPr>
                <w:b/>
                <w:bCs/>
                <w:sz w:val="20"/>
                <w:szCs w:val="20"/>
              </w:rPr>
              <w:t>Regra de Negócio</w:t>
            </w:r>
          </w:p>
        </w:tc>
      </w:tr>
      <w:tr>
        <w:trPr>
          <w:trHeight w:val="567" w:hRule="atLeast"/>
        </w:trPr>
        <w:tc>
          <w:tcPr>
            <w:tcW w:w="1131" w:type="dxa"/>
            <w:tcBorders>
              <w:top w:val="single" w:sz="4" w:space="0" w:color="000000"/>
              <w:left w:val="single" w:sz="4" w:space="0" w:color="000000"/>
              <w:bottom w:val="single" w:sz="4" w:space="0" w:color="000000"/>
            </w:tcBorders>
            <w:shd w:fill="auto" w:val="clear"/>
          </w:tcPr>
          <w:p>
            <w:pPr>
              <w:pStyle w:val="Normal"/>
              <w:rPr>
                <w:bCs/>
                <w:sz w:val="20"/>
                <w:szCs w:val="20"/>
              </w:rPr>
            </w:pPr>
            <w:r>
              <w:rPr>
                <w:bCs/>
                <w:sz w:val="20"/>
                <w:szCs w:val="20"/>
              </w:rPr>
              <w:t>RN 1</w:t>
            </w:r>
          </w:p>
        </w:tc>
        <w:tc>
          <w:tcPr>
            <w:tcW w:w="1044" w:type="dxa"/>
            <w:tcBorders>
              <w:top w:val="single" w:sz="4" w:space="0" w:color="000000"/>
              <w:left w:val="single" w:sz="4" w:space="0" w:color="000000"/>
              <w:bottom w:val="single" w:sz="4" w:space="0" w:color="000000"/>
            </w:tcBorders>
            <w:shd w:fill="auto" w:val="clear"/>
          </w:tcPr>
          <w:p>
            <w:pPr>
              <w:pStyle w:val="Normal"/>
              <w:snapToGrid w:val="false"/>
              <w:jc w:val="left"/>
              <w:rPr>
                <w:bCs/>
                <w:sz w:val="20"/>
                <w:szCs w:val="20"/>
              </w:rPr>
            </w:pPr>
            <w:r>
              <w:rPr>
                <w:bCs/>
                <w:sz w:val="20"/>
                <w:szCs w:val="20"/>
              </w:rPr>
              <w:t>RF 01, RF 12</w:t>
            </w:r>
          </w:p>
        </w:tc>
        <w:tc>
          <w:tcPr>
            <w:tcW w:w="6652" w:type="dxa"/>
            <w:tcBorders>
              <w:top w:val="single" w:sz="4" w:space="0" w:color="000000"/>
              <w:left w:val="single" w:sz="4" w:space="0" w:color="000000"/>
              <w:bottom w:val="single" w:sz="4" w:space="0" w:color="000000"/>
              <w:right w:val="single" w:sz="4" w:space="0" w:color="000000"/>
            </w:tcBorders>
            <w:shd w:fill="auto" w:val="clear"/>
          </w:tcPr>
          <w:p>
            <w:pPr>
              <w:pStyle w:val="Normal"/>
              <w:snapToGrid w:val="false"/>
              <w:rPr/>
            </w:pPr>
            <w:r>
              <w:rPr>
                <w:bCs/>
                <w:szCs w:val="24"/>
              </w:rPr>
              <w:t>O sistema deve prever uma hierarquia de acesso em que o usuário denominado administrado</w:t>
            </w:r>
            <w:r>
              <w:rPr>
                <w:szCs w:val="24"/>
              </w:rPr>
              <w:t xml:space="preserve">r terá </w:t>
            </w:r>
            <w:r>
              <w:rPr>
                <w:bCs/>
                <w:szCs w:val="24"/>
              </w:rPr>
              <w:t>acesso a todos os dados do sistema e a geração de gráficos exclusivos, porém não poderá criar projetos, enquanto o usuário denominado funcionário poderá acessar apenas os dados inseridos por ele ou compartilhados com o mesmo além de poder criar projetos, tarefas e atividades.</w:t>
            </w:r>
          </w:p>
        </w:tc>
      </w:tr>
      <w:tr>
        <w:trPr>
          <w:trHeight w:val="567" w:hRule="atLeast"/>
        </w:trPr>
        <w:tc>
          <w:tcPr>
            <w:tcW w:w="1131" w:type="dxa"/>
            <w:tcBorders>
              <w:top w:val="single" w:sz="4" w:space="0" w:color="000000"/>
              <w:left w:val="single" w:sz="4" w:space="0" w:color="000000"/>
              <w:bottom w:val="single" w:sz="4" w:space="0" w:color="000000"/>
            </w:tcBorders>
            <w:shd w:fill="auto" w:val="clear"/>
          </w:tcPr>
          <w:p>
            <w:pPr>
              <w:pStyle w:val="Normal"/>
              <w:rPr>
                <w:bCs/>
                <w:sz w:val="20"/>
                <w:szCs w:val="20"/>
              </w:rPr>
            </w:pPr>
            <w:r>
              <w:rPr>
                <w:bCs/>
                <w:sz w:val="20"/>
                <w:szCs w:val="20"/>
              </w:rPr>
              <w:t>RN 2</w:t>
            </w:r>
          </w:p>
        </w:tc>
        <w:tc>
          <w:tcPr>
            <w:tcW w:w="1044" w:type="dxa"/>
            <w:tcBorders>
              <w:top w:val="single" w:sz="4" w:space="0" w:color="000000"/>
              <w:left w:val="single" w:sz="4" w:space="0" w:color="000000"/>
              <w:bottom w:val="single" w:sz="4" w:space="0" w:color="000000"/>
            </w:tcBorders>
            <w:shd w:fill="auto" w:val="clear"/>
          </w:tcPr>
          <w:p>
            <w:pPr>
              <w:pStyle w:val="Normal"/>
              <w:snapToGrid w:val="false"/>
              <w:jc w:val="left"/>
              <w:rPr>
                <w:bCs/>
                <w:sz w:val="20"/>
                <w:szCs w:val="20"/>
              </w:rPr>
            </w:pPr>
            <w:r>
              <w:rPr>
                <w:bCs/>
                <w:sz w:val="20"/>
                <w:szCs w:val="20"/>
              </w:rPr>
              <w:t>RF 03</w:t>
            </w:r>
          </w:p>
        </w:tc>
        <w:tc>
          <w:tcPr>
            <w:tcW w:w="6652" w:type="dxa"/>
            <w:tcBorders>
              <w:top w:val="single" w:sz="4" w:space="0" w:color="000000"/>
              <w:left w:val="single" w:sz="4" w:space="0" w:color="000000"/>
              <w:bottom w:val="single" w:sz="4" w:space="0" w:color="000000"/>
              <w:right w:val="single" w:sz="4" w:space="0" w:color="000000"/>
            </w:tcBorders>
            <w:shd w:fill="auto" w:val="clear"/>
          </w:tcPr>
          <w:p>
            <w:pPr>
              <w:pStyle w:val="Normal"/>
              <w:snapToGrid w:val="false"/>
              <w:rPr>
                <w:bCs/>
                <w:szCs w:val="24"/>
              </w:rPr>
            </w:pPr>
            <w:r>
              <w:rPr>
                <w:bCs/>
                <w:szCs w:val="24"/>
              </w:rPr>
              <w:t>Uma tarefa pode apenas ser criada caso sua data de início e conclusão estejam entre o período de início e o fim do projeto em que está inserida</w:t>
            </w:r>
          </w:p>
        </w:tc>
      </w:tr>
      <w:tr>
        <w:trPr>
          <w:trHeight w:val="567" w:hRule="atLeast"/>
        </w:trPr>
        <w:tc>
          <w:tcPr>
            <w:tcW w:w="1131" w:type="dxa"/>
            <w:tcBorders>
              <w:left w:val="single" w:sz="4" w:space="0" w:color="000000"/>
              <w:bottom w:val="single" w:sz="4" w:space="0" w:color="000000"/>
            </w:tcBorders>
            <w:shd w:fill="auto" w:val="clear"/>
          </w:tcPr>
          <w:p>
            <w:pPr>
              <w:pStyle w:val="Normal"/>
              <w:rPr>
                <w:bCs/>
                <w:sz w:val="20"/>
                <w:szCs w:val="20"/>
              </w:rPr>
            </w:pPr>
            <w:r>
              <w:rPr>
                <w:bCs/>
                <w:sz w:val="20"/>
                <w:szCs w:val="20"/>
              </w:rPr>
              <w:t>RN 3</w:t>
            </w:r>
          </w:p>
        </w:tc>
        <w:tc>
          <w:tcPr>
            <w:tcW w:w="1044" w:type="dxa"/>
            <w:tcBorders>
              <w:left w:val="single" w:sz="4" w:space="0" w:color="000000"/>
              <w:bottom w:val="single" w:sz="4" w:space="0" w:color="000000"/>
            </w:tcBorders>
            <w:shd w:fill="auto" w:val="clear"/>
          </w:tcPr>
          <w:p>
            <w:pPr>
              <w:pStyle w:val="Normal"/>
              <w:snapToGrid w:val="false"/>
              <w:jc w:val="left"/>
              <w:rPr>
                <w:bCs/>
                <w:sz w:val="20"/>
                <w:szCs w:val="20"/>
              </w:rPr>
            </w:pPr>
            <w:r>
              <w:rPr>
                <w:bCs/>
                <w:sz w:val="20"/>
                <w:szCs w:val="20"/>
              </w:rPr>
              <w:t>RF 01</w:t>
            </w:r>
          </w:p>
        </w:tc>
        <w:tc>
          <w:tcPr>
            <w:tcW w:w="6652" w:type="dxa"/>
            <w:tcBorders>
              <w:left w:val="single" w:sz="4" w:space="0" w:color="000000"/>
              <w:bottom w:val="single" w:sz="4" w:space="0" w:color="000000"/>
              <w:right w:val="single" w:sz="4" w:space="0" w:color="000000"/>
            </w:tcBorders>
            <w:shd w:fill="auto" w:val="clear"/>
          </w:tcPr>
          <w:p>
            <w:pPr>
              <w:pStyle w:val="Normal"/>
              <w:snapToGrid w:val="false"/>
              <w:rPr>
                <w:bCs/>
                <w:szCs w:val="24"/>
              </w:rPr>
            </w:pPr>
            <w:r>
              <w:rPr>
                <w:bCs/>
                <w:szCs w:val="24"/>
              </w:rPr>
              <w:t>Um administrador só poder ser cadastrado caso uma senha de sistema seja inserida.</w:t>
            </w:r>
          </w:p>
        </w:tc>
      </w:tr>
      <w:tr>
        <w:trPr>
          <w:trHeight w:val="567" w:hRule="atLeast"/>
        </w:trPr>
        <w:tc>
          <w:tcPr>
            <w:tcW w:w="1131" w:type="dxa"/>
            <w:tcBorders>
              <w:left w:val="single" w:sz="4" w:space="0" w:color="000000"/>
              <w:bottom w:val="single" w:sz="4" w:space="0" w:color="000000"/>
            </w:tcBorders>
            <w:shd w:fill="auto" w:val="clear"/>
          </w:tcPr>
          <w:p>
            <w:pPr>
              <w:pStyle w:val="Normal"/>
              <w:rPr>
                <w:bCs/>
                <w:sz w:val="20"/>
                <w:szCs w:val="20"/>
              </w:rPr>
            </w:pPr>
            <w:r>
              <w:rPr>
                <w:bCs/>
                <w:sz w:val="20"/>
                <w:szCs w:val="20"/>
              </w:rPr>
              <w:t>RN 4</w:t>
            </w:r>
          </w:p>
        </w:tc>
        <w:tc>
          <w:tcPr>
            <w:tcW w:w="1044" w:type="dxa"/>
            <w:tcBorders>
              <w:left w:val="single" w:sz="4" w:space="0" w:color="000000"/>
              <w:bottom w:val="single" w:sz="4" w:space="0" w:color="000000"/>
            </w:tcBorders>
            <w:shd w:fill="auto" w:val="clear"/>
          </w:tcPr>
          <w:p>
            <w:pPr>
              <w:pStyle w:val="Normal"/>
              <w:snapToGrid w:val="false"/>
              <w:jc w:val="left"/>
              <w:rPr>
                <w:bCs/>
                <w:sz w:val="20"/>
                <w:szCs w:val="20"/>
              </w:rPr>
            </w:pPr>
            <w:r>
              <w:rPr>
                <w:bCs/>
                <w:sz w:val="20"/>
                <w:szCs w:val="20"/>
              </w:rPr>
              <w:t>RF 09</w:t>
            </w:r>
          </w:p>
        </w:tc>
        <w:tc>
          <w:tcPr>
            <w:tcW w:w="6652" w:type="dxa"/>
            <w:tcBorders>
              <w:left w:val="single" w:sz="4" w:space="0" w:color="000000"/>
              <w:bottom w:val="single" w:sz="4" w:space="0" w:color="000000"/>
              <w:right w:val="single" w:sz="4" w:space="0" w:color="000000"/>
            </w:tcBorders>
            <w:shd w:fill="auto" w:val="clear"/>
          </w:tcPr>
          <w:p>
            <w:pPr>
              <w:pStyle w:val="Normal"/>
              <w:snapToGrid w:val="false"/>
              <w:rPr>
                <w:bCs/>
                <w:szCs w:val="24"/>
              </w:rPr>
            </w:pPr>
            <w:r>
              <w:rPr>
                <w:bCs/>
                <w:szCs w:val="24"/>
              </w:rPr>
              <w:t>Uma atividade só pode ser inserida caso sua data de realização esteja entre o período de início e conclusão da tarefa em que está sendo inserida.</w:t>
            </w:r>
          </w:p>
        </w:tc>
      </w:tr>
      <w:tr>
        <w:trPr>
          <w:trHeight w:val="567" w:hRule="atLeast"/>
        </w:trPr>
        <w:tc>
          <w:tcPr>
            <w:tcW w:w="1131" w:type="dxa"/>
            <w:tcBorders>
              <w:left w:val="single" w:sz="4" w:space="0" w:color="000000"/>
              <w:bottom w:val="single" w:sz="4" w:space="0" w:color="000000"/>
            </w:tcBorders>
            <w:shd w:fill="auto" w:val="clear"/>
          </w:tcPr>
          <w:p>
            <w:pPr>
              <w:pStyle w:val="Normal"/>
              <w:rPr>
                <w:bCs/>
                <w:sz w:val="20"/>
                <w:szCs w:val="20"/>
              </w:rPr>
            </w:pPr>
            <w:r>
              <w:rPr>
                <w:bCs/>
                <w:sz w:val="20"/>
                <w:szCs w:val="20"/>
              </w:rPr>
              <w:t>RN 5</w:t>
            </w:r>
          </w:p>
        </w:tc>
        <w:tc>
          <w:tcPr>
            <w:tcW w:w="1044" w:type="dxa"/>
            <w:tcBorders>
              <w:left w:val="single" w:sz="4" w:space="0" w:color="000000"/>
              <w:bottom w:val="single" w:sz="4" w:space="0" w:color="000000"/>
            </w:tcBorders>
            <w:shd w:fill="auto" w:val="clear"/>
          </w:tcPr>
          <w:p>
            <w:pPr>
              <w:pStyle w:val="Normal"/>
              <w:snapToGrid w:val="false"/>
              <w:jc w:val="left"/>
              <w:rPr>
                <w:bCs/>
                <w:sz w:val="20"/>
                <w:szCs w:val="20"/>
              </w:rPr>
            </w:pPr>
            <w:r>
              <w:rPr>
                <w:bCs/>
                <w:sz w:val="20"/>
                <w:szCs w:val="20"/>
              </w:rPr>
              <w:t>RF 10</w:t>
            </w:r>
          </w:p>
        </w:tc>
        <w:tc>
          <w:tcPr>
            <w:tcW w:w="6652" w:type="dxa"/>
            <w:tcBorders>
              <w:left w:val="single" w:sz="4" w:space="0" w:color="000000"/>
              <w:bottom w:val="single" w:sz="4" w:space="0" w:color="000000"/>
              <w:right w:val="single" w:sz="4" w:space="0" w:color="000000"/>
            </w:tcBorders>
            <w:shd w:fill="auto" w:val="clear"/>
          </w:tcPr>
          <w:p>
            <w:pPr>
              <w:pStyle w:val="Normal"/>
              <w:snapToGrid w:val="false"/>
              <w:rPr>
                <w:bCs/>
                <w:szCs w:val="24"/>
              </w:rPr>
            </w:pPr>
            <w:r>
              <w:rPr>
                <w:bCs/>
                <w:szCs w:val="24"/>
              </w:rPr>
              <w:t>Um funcionário inserido em um projeto, não terá permissão de inserir outros funcionários nesse projeto.</w:t>
            </w:r>
          </w:p>
        </w:tc>
      </w:tr>
    </w:tbl>
    <w:p>
      <w:pPr>
        <w:pStyle w:val="Fonte"/>
        <w:rPr/>
      </w:pPr>
      <w:r>
        <w:rPr/>
        <w:t>Fonte: Autoria própria (2019)</w:t>
      </w:r>
    </w:p>
    <w:p>
      <w:pPr>
        <w:pStyle w:val="Normal"/>
        <w:jc w:val="center"/>
        <w:rPr/>
      </w:pPr>
      <w:r>
        <w:rPr/>
      </w:r>
    </w:p>
    <w:p>
      <w:pPr>
        <w:pStyle w:val="Normal"/>
        <w:jc w:val="center"/>
        <w:rPr/>
      </w:pPr>
      <w:r>
        <w:rPr/>
      </w:r>
    </w:p>
    <w:p>
      <w:pPr>
        <w:pStyle w:val="Ttulo3"/>
        <w:numPr>
          <w:ilvl w:val="2"/>
          <w:numId w:val="2"/>
        </w:numPr>
        <w:rPr/>
      </w:pPr>
      <w:bookmarkStart w:id="56" w:name="__RefHeading___Toc1367_390750763"/>
      <w:bookmarkStart w:id="57" w:name="_Toc19452962"/>
      <w:bookmarkStart w:id="58" w:name="_Toc530072771"/>
      <w:bookmarkEnd w:id="56"/>
      <w:r>
        <w:rPr/>
        <w:t>Requisitos Não Funcionais Tecnológicos</w:t>
      </w:r>
      <w:bookmarkEnd w:id="57"/>
      <w:bookmarkEnd w:id="58"/>
    </w:p>
    <w:p>
      <w:pPr>
        <w:pStyle w:val="Normal"/>
        <w:rPr/>
      </w:pPr>
      <w:r>
        <w:rPr/>
      </w:r>
    </w:p>
    <w:p>
      <w:pPr>
        <w:pStyle w:val="ListParagraph"/>
        <w:rPr/>
      </w:pPr>
      <w:r>
        <w:rPr/>
        <w:t xml:space="preserve">Os requisitos não funcionais tecnológicos surgiram por decisão dos desenvolvedores com o intuito de utilizar os melhores métodos de programação e as tecnologias mais acessíveis e mais dominadas para garantir um maior desempenho do sistema. </w:t>
      </w:r>
      <w:r>
        <w:rPr/>
        <w:fldChar w:fldCharType="begin"/>
      </w:r>
      <w:r>
        <w:rPr/>
        <w:instrText> REF _Ref19315910 \h </w:instrText>
      </w:r>
      <w:r>
        <w:rPr/>
        <w:fldChar w:fldCharType="separate"/>
      </w:r>
      <w:r>
        <w:rPr/>
        <w:t>Quadro 3 - REQUISITOS NÃO FUNCIONAIS TECNOLÓGICOS DO SISTEMA</w:t>
      </w:r>
      <w:r>
        <w:rPr/>
        <w:fldChar w:fldCharType="end"/>
      </w:r>
      <w:r>
        <w:rPr/>
        <w:t xml:space="preserve"> mostra os requisitos levantados.</w:t>
      </w:r>
    </w:p>
    <w:p>
      <w:pPr>
        <w:pStyle w:val="Caption"/>
        <w:jc w:val="center"/>
        <w:rPr/>
      </w:pPr>
      <w:bookmarkStart w:id="59" w:name="_Ref19315910"/>
      <w:r>
        <w:rPr/>
        <w:t xml:space="preserve">Quadro </w:t>
      </w:r>
      <w:r>
        <w:rPr/>
        <w:fldChar w:fldCharType="begin"/>
      </w:r>
      <w:r>
        <w:rPr/>
        <w:instrText> SEQ Quadro \* ARABIC </w:instrText>
      </w:r>
      <w:r>
        <w:rPr/>
        <w:fldChar w:fldCharType="separate"/>
      </w:r>
      <w:r>
        <w:rPr/>
        <w:t>3</w:t>
      </w:r>
      <w:r>
        <w:rPr/>
        <w:fldChar w:fldCharType="end"/>
      </w:r>
      <w:r>
        <w:rPr/>
        <w:t xml:space="preserve"> - REQUISITOS NÃO FUNCIONAIS TECNOLÓGICOS DO SISTEMA</w:t>
      </w:r>
      <w:bookmarkEnd w:id="59"/>
    </w:p>
    <w:tbl>
      <w:tblPr>
        <w:tblW w:w="8850" w:type="dxa"/>
        <w:jc w:val="center"/>
        <w:tblInd w:w="0" w:type="dxa"/>
        <w:tblCellMar>
          <w:top w:w="0" w:type="dxa"/>
          <w:left w:w="108" w:type="dxa"/>
          <w:bottom w:w="0" w:type="dxa"/>
          <w:right w:w="108" w:type="dxa"/>
        </w:tblCellMar>
        <w:tblLook w:firstRow="0" w:noVBand="0" w:lastRow="0" w:firstColumn="0" w:lastColumn="0" w:noHBand="0" w:val="0000"/>
      </w:tblPr>
      <w:tblGrid>
        <w:gridCol w:w="1282"/>
        <w:gridCol w:w="7567"/>
      </w:tblGrid>
      <w:tr>
        <w:trPr>
          <w:trHeight w:val="397" w:hRule="atLeast"/>
        </w:trPr>
        <w:tc>
          <w:tcPr>
            <w:tcW w:w="1282" w:type="dxa"/>
            <w:tcBorders>
              <w:top w:val="single" w:sz="4" w:space="0" w:color="000000"/>
              <w:left w:val="single" w:sz="4" w:space="0" w:color="000000"/>
              <w:bottom w:val="single" w:sz="4" w:space="0" w:color="000000"/>
            </w:tcBorders>
            <w:shd w:fill="auto" w:val="clear"/>
            <w:vAlign w:val="center"/>
          </w:tcPr>
          <w:p>
            <w:pPr>
              <w:pStyle w:val="Normal"/>
              <w:rPr/>
            </w:pPr>
            <w:r>
              <w:rPr>
                <w:b/>
                <w:bCs/>
                <w:sz w:val="20"/>
                <w:szCs w:val="20"/>
              </w:rPr>
              <w:t>Código</w:t>
            </w:r>
          </w:p>
        </w:tc>
        <w:tc>
          <w:tcPr>
            <w:tcW w:w="756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pPr>
            <w:r>
              <w:rPr>
                <w:b/>
                <w:bCs/>
                <w:sz w:val="20"/>
                <w:szCs w:val="20"/>
              </w:rPr>
              <w:t>Requisito Não Funcional Tecnológico</w:t>
            </w:r>
          </w:p>
        </w:tc>
      </w:tr>
      <w:tr>
        <w:trPr>
          <w:trHeight w:val="620" w:hRule="atLeast"/>
        </w:trPr>
        <w:tc>
          <w:tcPr>
            <w:tcW w:w="1282" w:type="dxa"/>
            <w:tcBorders>
              <w:top w:val="single" w:sz="4" w:space="0" w:color="000000"/>
              <w:left w:val="single" w:sz="4" w:space="0" w:color="000000"/>
              <w:bottom w:val="single" w:sz="4" w:space="0" w:color="000000"/>
            </w:tcBorders>
            <w:shd w:fill="auto" w:val="clear"/>
            <w:vAlign w:val="center"/>
          </w:tcPr>
          <w:p>
            <w:pPr>
              <w:pStyle w:val="Normal"/>
              <w:rPr>
                <w:bCs/>
                <w:sz w:val="20"/>
                <w:szCs w:val="20"/>
              </w:rPr>
            </w:pPr>
            <w:r>
              <w:rPr>
                <w:bCs/>
                <w:sz w:val="20"/>
                <w:szCs w:val="20"/>
              </w:rPr>
              <w:t>RNFT 01</w:t>
            </w:r>
          </w:p>
        </w:tc>
        <w:tc>
          <w:tcPr>
            <w:tcW w:w="756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napToGrid w:val="false"/>
              <w:rPr>
                <w:bCs/>
                <w:sz w:val="20"/>
                <w:szCs w:val="20"/>
              </w:rPr>
            </w:pPr>
            <w:r>
              <w:rPr>
                <w:bCs/>
                <w:sz w:val="20"/>
                <w:szCs w:val="20"/>
              </w:rPr>
              <w:t xml:space="preserve">As conexões com o banco de dados devem ser tratadas com o padrão </w:t>
            </w:r>
            <w:r>
              <w:rPr>
                <w:bCs/>
                <w:i/>
                <w:iCs/>
                <w:sz w:val="20"/>
                <w:szCs w:val="20"/>
              </w:rPr>
              <w:t>Factory</w:t>
            </w:r>
            <w:r>
              <w:rPr>
                <w:bCs/>
                <w:sz w:val="20"/>
                <w:szCs w:val="20"/>
              </w:rPr>
              <w:t xml:space="preserve"> (Fábrica de Conexões).</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02</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ser implementado para plataforma web.</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04</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bCs/>
                <w:sz w:val="20"/>
                <w:szCs w:val="20"/>
              </w:rPr>
            </w:pPr>
            <w:r>
              <w:rPr>
                <w:rFonts w:eastAsia="Times New Roman"/>
                <w:szCs w:val="24"/>
                <w:lang w:eastAsia="pt-BR"/>
              </w:rPr>
              <w:t>O sistema deve ser implementado em linguagem PHP e Javascript</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05</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usar banco de dados MySQL.</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06</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possuir documentação técnica usando diagramação UML</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07</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A interface do sistema deve utilizar HTML 5 e CS3.</w:t>
            </w:r>
          </w:p>
        </w:tc>
      </w:tr>
      <w:tr>
        <w:trPr>
          <w:trHeight w:val="620" w:hRule="atLeast"/>
        </w:trPr>
        <w:tc>
          <w:tcPr>
            <w:tcW w:w="1282" w:type="dxa"/>
            <w:tcBorders>
              <w:left w:val="single" w:sz="4" w:space="0" w:color="000000"/>
              <w:bottom w:val="single" w:sz="4" w:space="0" w:color="000000"/>
            </w:tcBorders>
            <w:shd w:fill="auto" w:val="clear"/>
            <w:vAlign w:val="center"/>
          </w:tcPr>
          <w:p>
            <w:pPr>
              <w:pStyle w:val="Normal"/>
              <w:rPr>
                <w:bCs/>
                <w:sz w:val="20"/>
                <w:szCs w:val="20"/>
              </w:rPr>
            </w:pPr>
            <w:r>
              <w:rPr>
                <w:bCs/>
                <w:sz w:val="20"/>
                <w:szCs w:val="20"/>
              </w:rPr>
              <w:t>RNFT 08</w:t>
            </w:r>
          </w:p>
        </w:tc>
        <w:tc>
          <w:tcPr>
            <w:tcW w:w="7567" w:type="dxa"/>
            <w:tcBorders>
              <w:left w:val="single" w:sz="4" w:space="0" w:color="000000"/>
              <w:bottom w:val="single" w:sz="4" w:space="0" w:color="000000"/>
              <w:right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utilizar o framework Chart.js para a criação dos gráficos</w:t>
            </w:r>
          </w:p>
        </w:tc>
      </w:tr>
    </w:tbl>
    <w:p>
      <w:pPr>
        <w:pStyle w:val="Fonte"/>
        <w:rPr/>
      </w:pPr>
      <w:r>
        <w:rPr/>
        <w:t>Fonte: Autoria própria (2019)</w:t>
      </w:r>
    </w:p>
    <w:p>
      <w:pPr>
        <w:sectPr>
          <w:headerReference w:type="default" r:id="rId5"/>
          <w:type w:val="nextPage"/>
          <w:pgSz w:w="11906" w:h="16838"/>
          <w:pgMar w:left="1701" w:right="1134" w:header="1701" w:top="1984" w:footer="0" w:bottom="720" w:gutter="0"/>
          <w:pgNumType w:fmt="decimal"/>
          <w:formProt w:val="false"/>
          <w:textDirection w:val="lrTb"/>
          <w:docGrid w:type="default" w:linePitch="100" w:charSpace="0"/>
        </w:sectPr>
        <w:pStyle w:val="Fonte"/>
        <w:rPr/>
      </w:pPr>
      <w:r>
        <w:rPr/>
      </w:r>
    </w:p>
    <w:p>
      <w:pPr>
        <w:pStyle w:val="Ttulo2"/>
        <w:numPr>
          <w:ilvl w:val="1"/>
          <w:numId w:val="2"/>
        </w:numPr>
        <w:rPr/>
      </w:pPr>
      <w:bookmarkStart w:id="60" w:name="_Toc19452963"/>
      <w:r>
        <w:rPr/>
        <w:t>DIAGRAMAS DE ANÁLISE E MODELAGEM DO SISTEMA</w:t>
      </w:r>
      <w:bookmarkEnd w:id="60"/>
    </w:p>
    <w:p>
      <w:pPr>
        <w:pStyle w:val="Normal"/>
        <w:ind w:firstLine="576"/>
        <w:rPr/>
      </w:pPr>
      <w:r>
        <w:rPr/>
        <w:t>Nesta seção será apresentado os diagramas que serviram de base para a implementação do sistema, evidenciando seus atores e suas principais funcionalidades.</w:t>
      </w:r>
    </w:p>
    <w:p>
      <w:pPr>
        <w:pStyle w:val="Normal"/>
        <w:ind w:firstLine="576"/>
        <w:rPr/>
      </w:pPr>
      <w:r>
        <w:rPr/>
        <w:t xml:space="preserve"> </w:t>
      </w:r>
    </w:p>
    <w:p>
      <w:pPr>
        <w:pStyle w:val="Ttulo3"/>
        <w:numPr>
          <w:ilvl w:val="2"/>
          <w:numId w:val="2"/>
        </w:numPr>
        <w:rPr/>
      </w:pPr>
      <w:bookmarkStart w:id="61" w:name="_Toc19452964"/>
      <w:bookmarkStart w:id="62" w:name="_Ref19313823"/>
      <w:r>
        <w:rPr/>
        <w:t>Diagrama de Casos de Uso Geral</w:t>
      </w:r>
      <w:bookmarkEnd w:id="61"/>
      <w:bookmarkEnd w:id="62"/>
    </w:p>
    <w:p>
      <w:pPr>
        <w:pStyle w:val="Normal"/>
        <w:ind w:firstLine="708"/>
        <w:rPr/>
      </w:pPr>
      <w:r>
        <w:rPr/>
        <w:t xml:space="preserve">O diagrama de casos de uso geral demonstra os atores interagindo com as funcionalidades presentes no sistema. Os atores principais são o Administrador e o Funcionário, estes podem ser vistos com suas respectivas funcionalidades na </w:t>
      </w:r>
      <w:r>
        <w:rPr/>
        <w:fldChar w:fldCharType="begin"/>
      </w:r>
      <w:r>
        <w:rPr/>
        <w:instrText> REF _Ref19440098 \h </w:instrText>
      </w:r>
      <w:r>
        <w:rPr/>
        <w:fldChar w:fldCharType="separate"/>
      </w:r>
      <w:r>
        <w:rPr/>
        <w:t>Figura 4 - DIAGRAMA DE CASOS DE USO GERAL</w:t>
      </w:r>
      <w:r>
        <w:rPr/>
        <w:fldChar w:fldCharType="end"/>
      </w:r>
    </w:p>
    <w:p>
      <w:pPr>
        <w:pStyle w:val="Normal"/>
        <w:ind w:left="708" w:hanging="0"/>
        <w:rPr/>
      </w:pPr>
      <w:r>
        <w:rPr/>
      </w:r>
    </w:p>
    <w:p>
      <w:pPr>
        <w:pStyle w:val="Caption"/>
        <w:keepNext w:val="true"/>
        <w:jc w:val="both"/>
        <w:rPr/>
      </w:pPr>
      <w:r>
        <w:rPr/>
        <w:drawing>
          <wp:inline distT="0" distB="0" distL="0" distR="0">
            <wp:extent cx="8474075" cy="10812780"/>
            <wp:effectExtent l="0" t="0" r="0" b="0"/>
            <wp:docPr id="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pic:cNvPicPr>
                      <a:picLocks noChangeAspect="1" noChangeArrowheads="1"/>
                    </pic:cNvPicPr>
                  </pic:nvPicPr>
                  <pic:blipFill>
                    <a:blip r:embed="rId6"/>
                    <a:stretch>
                      <a:fillRect/>
                    </a:stretch>
                  </pic:blipFill>
                  <pic:spPr bwMode="auto">
                    <a:xfrm>
                      <a:off x="0" y="0"/>
                      <a:ext cx="8474075" cy="10812780"/>
                    </a:xfrm>
                    <a:prstGeom prst="rect">
                      <a:avLst/>
                    </a:prstGeom>
                  </pic:spPr>
                </pic:pic>
              </a:graphicData>
            </a:graphic>
          </wp:inline>
        </w:drawing>
      </w:r>
    </w:p>
    <w:p>
      <w:pPr>
        <w:pStyle w:val="Caption"/>
        <w:jc w:val="both"/>
        <w:rPr>
          <w:sz w:val="16"/>
          <w:szCs w:val="16"/>
        </w:rPr>
      </w:pPr>
      <w:bookmarkStart w:id="63" w:name="_Ref1944009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4</w:t>
      </w:r>
      <w:r>
        <w:rPr>
          <w:sz w:val="16"/>
          <w:szCs w:val="16"/>
        </w:rPr>
        <w:fldChar w:fldCharType="end"/>
      </w:r>
      <w:r>
        <w:rPr>
          <w:sz w:val="16"/>
          <w:szCs w:val="16"/>
        </w:rPr>
        <w:t xml:space="preserve"> - DIAGRAMA DE CASOS DE USO GERAL</w:t>
      </w:r>
      <w:bookmarkEnd w:id="63"/>
    </w:p>
    <w:p>
      <w:pPr>
        <w:sectPr>
          <w:headerReference w:type="default" r:id="rId7"/>
          <w:type w:val="nextPage"/>
          <w:pgSz w:w="15819" w:h="23811"/>
          <w:pgMar w:left="1134" w:right="1701" w:header="709" w:top="766" w:footer="0" w:bottom="1701" w:gutter="0"/>
          <w:pgNumType w:fmt="decimal"/>
          <w:formProt w:val="false"/>
          <w:textDirection w:val="lrTb"/>
          <w:docGrid w:type="default" w:linePitch="326" w:charSpace="0"/>
        </w:sectPr>
      </w:pPr>
    </w:p>
    <w:p>
      <w:pPr>
        <w:pStyle w:val="Ttulo3"/>
        <w:numPr>
          <w:ilvl w:val="2"/>
          <w:numId w:val="2"/>
        </w:numPr>
        <w:rPr/>
      </w:pPr>
      <w:bookmarkStart w:id="64" w:name="_Toc19452965"/>
      <w:bookmarkStart w:id="65" w:name="_Toc530072774"/>
      <w:r>
        <w:rPr/>
        <w:t>Diagramas de Casos de Usos Complexos</w:t>
      </w:r>
      <w:bookmarkEnd w:id="64"/>
      <w:bookmarkEnd w:id="65"/>
    </w:p>
    <w:p>
      <w:pPr>
        <w:pStyle w:val="Normal"/>
        <w:ind w:left="708" w:hanging="0"/>
        <w:rPr/>
      </w:pPr>
      <w:r>
        <w:rPr/>
        <w:t>Os casos de uso que exigiam maio detalhamento serão mostrados nesta seção.</w:t>
      </w:r>
    </w:p>
    <w:p>
      <w:pPr>
        <w:pStyle w:val="Normal"/>
        <w:ind w:firstLine="708"/>
        <w:rPr/>
      </w:pPr>
      <w:r>
        <w:rPr/>
        <w:t xml:space="preserve">A </w:t>
      </w:r>
      <w:r>
        <w:rPr/>
        <w:fldChar w:fldCharType="begin"/>
      </w:r>
      <w:r>
        <w:rPr/>
        <w:instrText> REF _Ref19441002 \h </w:instrText>
      </w:r>
      <w:r>
        <w:rPr/>
        <w:fldChar w:fldCharType="separate"/>
      </w:r>
      <w:r>
        <w:rPr/>
        <w:t xml:space="preserve">      Figura 5 - DIAGRAMA DE CASO DE USO COMPLEXO MANTER USUÁRIOS</w:t>
      </w:r>
      <w:r>
        <w:rPr/>
        <w:fldChar w:fldCharType="end"/>
      </w:r>
      <w:r>
        <w:rPr/>
        <w:t>, ilustra que os dois tipos de usuários (Administrador e Funcionário) podem gerenciar seus próprios dados.</w:t>
      </w:r>
    </w:p>
    <w:p>
      <w:pPr>
        <w:pStyle w:val="Normal"/>
        <w:keepNext w:val="true"/>
        <w:ind w:firstLine="708"/>
        <w:rPr/>
      </w:pPr>
      <w:r>
        <w:rPr/>
        <w:t xml:space="preserve">  </w:t>
      </w:r>
      <w:r>
        <w:rPr/>
        <w:drawing>
          <wp:inline distT="0" distB="0" distL="0" distR="0">
            <wp:extent cx="4643755" cy="3164840"/>
            <wp:effectExtent l="0" t="0" r="0" b="0"/>
            <wp:docPr id="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
                    <pic:cNvPicPr>
                      <a:picLocks noChangeAspect="1" noChangeArrowheads="1"/>
                    </pic:cNvPicPr>
                  </pic:nvPicPr>
                  <pic:blipFill>
                    <a:blip r:embed="rId8"/>
                    <a:stretch>
                      <a:fillRect/>
                    </a:stretch>
                  </pic:blipFill>
                  <pic:spPr bwMode="auto">
                    <a:xfrm>
                      <a:off x="0" y="0"/>
                      <a:ext cx="4643755" cy="3164840"/>
                    </a:xfrm>
                    <a:prstGeom prst="rect">
                      <a:avLst/>
                    </a:prstGeom>
                  </pic:spPr>
                </pic:pic>
              </a:graphicData>
            </a:graphic>
          </wp:inline>
        </w:drawing>
      </w:r>
    </w:p>
    <w:p>
      <w:pPr>
        <w:pStyle w:val="Caption"/>
        <w:ind w:firstLine="708"/>
        <w:jc w:val="both"/>
        <w:rPr>
          <w:sz w:val="16"/>
          <w:szCs w:val="16"/>
        </w:rPr>
      </w:pPr>
      <w:bookmarkStart w:id="66" w:name="_Ref19441002"/>
      <w:r>
        <w:rPr>
          <w:sz w:val="16"/>
          <w:szCs w:val="16"/>
        </w:rPr>
        <w:t xml:space="preserve">      </w:t>
      </w:r>
      <w:bookmarkStart w:id="67" w:name="_Ref1944862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5</w:t>
      </w:r>
      <w:r>
        <w:rPr>
          <w:sz w:val="16"/>
          <w:szCs w:val="16"/>
        </w:rPr>
        <w:fldChar w:fldCharType="end"/>
      </w:r>
      <w:r>
        <w:rPr>
          <w:sz w:val="16"/>
          <w:szCs w:val="16"/>
        </w:rPr>
        <w:t xml:space="preserve"> - DIAGRAMA DE CASO DE USO COMPLEXO MANTER USUÁRIOS</w:t>
      </w:r>
      <w:bookmarkEnd w:id="66"/>
      <w:bookmarkEnd w:id="67"/>
    </w:p>
    <w:p>
      <w:pPr>
        <w:pStyle w:val="Normal"/>
        <w:rPr/>
      </w:pPr>
      <w:r>
        <w:rPr/>
      </w:r>
    </w:p>
    <w:p>
      <w:pPr>
        <w:pStyle w:val="Normal"/>
        <w:rPr/>
      </w:pPr>
      <w:r>
        <w:rPr/>
        <w:tab/>
        <w:t xml:space="preserve">A </w:t>
      </w:r>
      <w:r>
        <w:rPr/>
        <w:fldChar w:fldCharType="begin"/>
      </w:r>
      <w:r>
        <w:rPr/>
        <w:instrText> REF _Ref19441284 \h </w:instrText>
      </w:r>
      <w:r>
        <w:rPr/>
        <w:fldChar w:fldCharType="separate"/>
      </w:r>
      <w:r>
        <w:rPr/>
        <w:t xml:space="preserve">      Figura 6 - DIAGRAMA DE CASO DE USO COMPLEXO MANTER PROJETOS</w:t>
      </w:r>
      <w:r>
        <w:rPr/>
        <w:fldChar w:fldCharType="end"/>
      </w:r>
      <w:r>
        <w:rPr/>
        <w:t>, ilustra a manutenção dos projetos realizadas pelos funcionários do sistema.</w:t>
      </w:r>
    </w:p>
    <w:p>
      <w:pPr>
        <w:pStyle w:val="Normal"/>
        <w:keepNext w:val="true"/>
        <w:ind w:firstLine="708"/>
        <w:rPr/>
      </w:pPr>
      <w:r>
        <w:rPr/>
        <w:t xml:space="preserve">  </w:t>
      </w:r>
      <w:r>
        <w:rPr/>
        <w:drawing>
          <wp:inline distT="0" distB="0" distL="0" distR="0">
            <wp:extent cx="4745990" cy="3257550"/>
            <wp:effectExtent l="0" t="0" r="0" b="0"/>
            <wp:docPr id="6"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
                    <pic:cNvPicPr>
                      <a:picLocks noChangeAspect="1" noChangeArrowheads="1"/>
                    </pic:cNvPicPr>
                  </pic:nvPicPr>
                  <pic:blipFill>
                    <a:blip r:embed="rId9"/>
                    <a:stretch>
                      <a:fillRect/>
                    </a:stretch>
                  </pic:blipFill>
                  <pic:spPr bwMode="auto">
                    <a:xfrm>
                      <a:off x="0" y="0"/>
                      <a:ext cx="4745990" cy="3257550"/>
                    </a:xfrm>
                    <a:prstGeom prst="rect">
                      <a:avLst/>
                    </a:prstGeom>
                  </pic:spPr>
                </pic:pic>
              </a:graphicData>
            </a:graphic>
          </wp:inline>
        </w:drawing>
      </w:r>
    </w:p>
    <w:p>
      <w:pPr>
        <w:pStyle w:val="Caption"/>
        <w:ind w:left="708" w:hanging="0"/>
        <w:jc w:val="both"/>
        <w:rPr>
          <w:sz w:val="16"/>
          <w:szCs w:val="16"/>
        </w:rPr>
      </w:pPr>
      <w:bookmarkStart w:id="68" w:name="_Ref19441284"/>
      <w:r>
        <w:rPr>
          <w:sz w:val="16"/>
          <w:szCs w:val="16"/>
        </w:rPr>
        <w:t xml:space="preserve">      </w:t>
      </w:r>
      <w:bookmarkStart w:id="69" w:name="_Ref1944863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6</w:t>
      </w:r>
      <w:r>
        <w:rPr>
          <w:sz w:val="16"/>
          <w:szCs w:val="16"/>
        </w:rPr>
        <w:fldChar w:fldCharType="end"/>
      </w:r>
      <w:r>
        <w:rPr>
          <w:sz w:val="16"/>
          <w:szCs w:val="16"/>
        </w:rPr>
        <w:t xml:space="preserve"> - DIAGRAMA DE CASO DE USO COMPLEXO MANTER PROJETOS</w:t>
      </w:r>
      <w:bookmarkEnd w:id="68"/>
      <w:bookmarkEnd w:id="69"/>
    </w:p>
    <w:p>
      <w:pPr>
        <w:pStyle w:val="Normal"/>
        <w:rPr/>
      </w:pPr>
      <w:r>
        <w:rPr/>
        <w:tab/>
        <w:t xml:space="preserve">A </w:t>
      </w:r>
      <w:r>
        <w:rPr/>
        <w:fldChar w:fldCharType="begin"/>
      </w:r>
      <w:r>
        <w:rPr/>
        <w:instrText> REF _Ref19442151 \h </w:instrText>
      </w:r>
      <w:r>
        <w:rPr/>
        <w:fldChar w:fldCharType="separate"/>
      </w:r>
      <w:r>
        <w:rPr/>
        <w:t xml:space="preserve">   Figura 7 - DIAGRAMA DE CASO DE USO COMPLEXO MANTER TAREFAS</w:t>
      </w:r>
      <w:r>
        <w:rPr/>
        <w:fldChar w:fldCharType="end"/>
      </w:r>
      <w:r>
        <w:rPr/>
        <w:t xml:space="preserve"> ilustra como é realizada a manutenção das tarefas de um projeto por um funcionário.</w:t>
      </w:r>
    </w:p>
    <w:p>
      <w:pPr>
        <w:pStyle w:val="Normal"/>
        <w:keepNext w:val="true"/>
        <w:ind w:firstLine="708"/>
        <w:rPr/>
      </w:pPr>
      <w:r>
        <w:rPr/>
        <w:drawing>
          <wp:inline distT="0" distB="0" distL="0" distR="0">
            <wp:extent cx="5276850" cy="3970020"/>
            <wp:effectExtent l="0" t="0" r="0" b="0"/>
            <wp:docPr id="7"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descr=""/>
                    <pic:cNvPicPr>
                      <a:picLocks noChangeAspect="1" noChangeArrowheads="1"/>
                    </pic:cNvPicPr>
                  </pic:nvPicPr>
                  <pic:blipFill>
                    <a:blip r:embed="rId10"/>
                    <a:stretch>
                      <a:fillRect/>
                    </a:stretch>
                  </pic:blipFill>
                  <pic:spPr bwMode="auto">
                    <a:xfrm>
                      <a:off x="0" y="0"/>
                      <a:ext cx="5276850" cy="3970020"/>
                    </a:xfrm>
                    <a:prstGeom prst="rect">
                      <a:avLst/>
                    </a:prstGeom>
                  </pic:spPr>
                </pic:pic>
              </a:graphicData>
            </a:graphic>
          </wp:inline>
        </w:drawing>
      </w:r>
    </w:p>
    <w:p>
      <w:pPr>
        <w:pStyle w:val="Caption"/>
        <w:ind w:left="708" w:hanging="0"/>
        <w:jc w:val="both"/>
        <w:rPr>
          <w:sz w:val="16"/>
          <w:szCs w:val="16"/>
        </w:rPr>
      </w:pPr>
      <w:bookmarkStart w:id="70" w:name="_Ref19442151"/>
      <w:r>
        <w:rPr>
          <w:sz w:val="16"/>
          <w:szCs w:val="16"/>
        </w:rPr>
        <w:t xml:space="preserve">   </w:t>
      </w:r>
      <w:bookmarkStart w:id="71" w:name="_Ref19448634"/>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7</w:t>
      </w:r>
      <w:r>
        <w:rPr>
          <w:sz w:val="16"/>
          <w:szCs w:val="16"/>
        </w:rPr>
        <w:fldChar w:fldCharType="end"/>
      </w:r>
      <w:r>
        <w:rPr>
          <w:sz w:val="16"/>
          <w:szCs w:val="16"/>
        </w:rPr>
        <w:t xml:space="preserve"> - DIAGRAMA DE CASO DE USO COMPLEXO MANTER TAREFAS</w:t>
      </w:r>
      <w:bookmarkEnd w:id="70"/>
      <w:bookmarkEnd w:id="71"/>
    </w:p>
    <w:p>
      <w:pPr>
        <w:pStyle w:val="Normal"/>
        <w:rPr/>
      </w:pPr>
      <w:r>
        <w:rPr/>
        <w:tab/>
        <w:t xml:space="preserve">A </w:t>
      </w:r>
      <w:r>
        <w:rPr/>
        <w:fldChar w:fldCharType="begin"/>
      </w:r>
      <w:r>
        <w:rPr/>
        <w:instrText> REF _Ref19442358 \h </w:instrText>
      </w:r>
      <w:r>
        <w:rPr/>
        <w:fldChar w:fldCharType="separate"/>
      </w:r>
      <w:r>
        <w:rPr/>
        <w:t>Erro: Origem da referência não encontrada</w:t>
      </w:r>
      <w:r>
        <w:rPr/>
        <w:fldChar w:fldCharType="end"/>
      </w:r>
      <w:r>
        <w:rPr/>
        <w:t xml:space="preserve"> ilustra o processo de manutenção de uma viagem realizado por um funcionário, podendo ao final do processo de cadastro gerar um arquivo odt.</w:t>
      </w:r>
    </w:p>
    <w:p>
      <w:pPr>
        <w:pStyle w:val="Caption"/>
        <w:keepNext w:val="true"/>
        <w:ind w:left="708" w:hanging="0"/>
        <w:jc w:val="both"/>
        <w:rPr/>
      </w:pPr>
      <w:r>
        <w:rPr/>
        <w:t xml:space="preserve">      </w:t>
      </w:r>
      <w:r>
        <w:rPr/>
        <w:drawing>
          <wp:inline distT="0" distB="0" distL="0" distR="0">
            <wp:extent cx="4629150" cy="3232150"/>
            <wp:effectExtent l="0" t="0" r="0" b="0"/>
            <wp:docPr id="8"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descr=""/>
                    <pic:cNvPicPr>
                      <a:picLocks noChangeAspect="1" noChangeArrowheads="1"/>
                    </pic:cNvPicPr>
                  </pic:nvPicPr>
                  <pic:blipFill>
                    <a:blip r:embed="rId11"/>
                    <a:stretch>
                      <a:fillRect/>
                    </a:stretch>
                  </pic:blipFill>
                  <pic:spPr bwMode="auto">
                    <a:xfrm>
                      <a:off x="0" y="0"/>
                      <a:ext cx="4629150" cy="3232150"/>
                    </a:xfrm>
                    <a:prstGeom prst="rect">
                      <a:avLst/>
                    </a:prstGeom>
                  </pic:spPr>
                </pic:pic>
              </a:graphicData>
            </a:graphic>
          </wp:inline>
        </w:drawing>
      </w:r>
    </w:p>
    <w:p>
      <w:pPr>
        <w:pStyle w:val="Caption"/>
        <w:ind w:left="708" w:firstLine="12"/>
        <w:jc w:val="both"/>
        <w:rPr>
          <w:sz w:val="16"/>
          <w:szCs w:val="16"/>
        </w:rPr>
      </w:pPr>
      <w:r>
        <w:rPr>
          <w:sz w:val="16"/>
          <w:szCs w:val="16"/>
        </w:rPr>
        <w:t xml:space="preserve">          </w:t>
      </w:r>
      <w:bookmarkStart w:id="72" w:name="_Ref1944863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8</w:t>
      </w:r>
      <w:r>
        <w:rPr>
          <w:sz w:val="16"/>
          <w:szCs w:val="16"/>
        </w:rPr>
        <w:fldChar w:fldCharType="end"/>
      </w:r>
      <w:r>
        <w:rPr>
          <w:sz w:val="16"/>
          <w:szCs w:val="16"/>
        </w:rPr>
        <w:t xml:space="preserve"> - DIAGRAMA DE CASO DE USO COMPLEXO MANTER VIAGENS</w:t>
      </w:r>
      <w:bookmarkEnd w:id="72"/>
    </w:p>
    <w:p>
      <w:pPr>
        <w:pStyle w:val="Normal"/>
        <w:rPr>
          <w:szCs w:val="24"/>
        </w:rPr>
      </w:pPr>
      <w:r>
        <w:rPr/>
        <w:tab/>
      </w:r>
      <w:r>
        <w:rPr>
          <w:szCs w:val="24"/>
        </w:rPr>
        <w:t xml:space="preserve">A </w:t>
      </w:r>
      <w:r>
        <w:rPr>
          <w:szCs w:val="24"/>
        </w:rPr>
        <w:fldChar w:fldCharType="begin"/>
      </w:r>
      <w:r>
        <w:rPr>
          <w:szCs w:val="24"/>
        </w:rPr>
        <w:instrText> REF _Ref19443553 \h </w:instrText>
      </w:r>
      <w:r>
        <w:rPr>
          <w:szCs w:val="24"/>
        </w:rPr>
        <w:fldChar w:fldCharType="separate"/>
      </w:r>
      <w:r>
        <w:rPr>
          <w:szCs w:val="24"/>
        </w:rPr>
        <w:t xml:space="preserve">    Figura 9 - DIAGRAMA DE CASO DE USO COMPLEXO MANTER VEÍCULOS</w:t>
      </w:r>
      <w:r>
        <w:rPr>
          <w:szCs w:val="24"/>
        </w:rPr>
        <w:fldChar w:fldCharType="end"/>
      </w:r>
      <w:r>
        <w:rPr>
          <w:szCs w:val="24"/>
        </w:rPr>
        <w:t xml:space="preserve"> ilustra o processo de manutenção de veículos realizado por um funcionário.</w:t>
      </w:r>
    </w:p>
    <w:p>
      <w:pPr>
        <w:pStyle w:val="Caption"/>
        <w:keepNext w:val="true"/>
        <w:ind w:firstLine="708"/>
        <w:jc w:val="both"/>
        <w:rPr/>
      </w:pPr>
      <w:r>
        <w:rPr/>
        <w:t xml:space="preserve"> </w:t>
      </w:r>
      <w:r>
        <w:rPr/>
        <w:drawing>
          <wp:inline distT="0" distB="0" distL="0" distR="0">
            <wp:extent cx="4858385" cy="2901950"/>
            <wp:effectExtent l="0" t="0" r="0" b="0"/>
            <wp:docPr id="9"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
                    <pic:cNvPicPr>
                      <a:picLocks noChangeAspect="1" noChangeArrowheads="1"/>
                    </pic:cNvPicPr>
                  </pic:nvPicPr>
                  <pic:blipFill>
                    <a:blip r:embed="rId12"/>
                    <a:stretch>
                      <a:fillRect/>
                    </a:stretch>
                  </pic:blipFill>
                  <pic:spPr bwMode="auto">
                    <a:xfrm>
                      <a:off x="0" y="0"/>
                      <a:ext cx="4858385" cy="2901950"/>
                    </a:xfrm>
                    <a:prstGeom prst="rect">
                      <a:avLst/>
                    </a:prstGeom>
                  </pic:spPr>
                </pic:pic>
              </a:graphicData>
            </a:graphic>
          </wp:inline>
        </w:drawing>
      </w:r>
    </w:p>
    <w:p>
      <w:pPr>
        <w:pStyle w:val="Caption"/>
        <w:ind w:firstLine="708"/>
        <w:jc w:val="both"/>
        <w:rPr>
          <w:sz w:val="16"/>
          <w:szCs w:val="16"/>
        </w:rPr>
      </w:pPr>
      <w:bookmarkStart w:id="73" w:name="_Ref19443553"/>
      <w:r>
        <w:rPr>
          <w:sz w:val="16"/>
          <w:szCs w:val="16"/>
        </w:rPr>
        <w:t xml:space="preserve">    </w:t>
      </w:r>
      <w:bookmarkStart w:id="74" w:name="_Ref1944864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9</w:t>
      </w:r>
      <w:r>
        <w:rPr>
          <w:sz w:val="16"/>
          <w:szCs w:val="16"/>
        </w:rPr>
        <w:fldChar w:fldCharType="end"/>
      </w:r>
      <w:r>
        <w:rPr>
          <w:sz w:val="16"/>
          <w:szCs w:val="16"/>
        </w:rPr>
        <w:t xml:space="preserve"> - DIAGRAMA DE CASO DE USO COMPLEXO MANTER VEÍCULOS</w:t>
      </w:r>
      <w:bookmarkEnd w:id="73"/>
      <w:bookmarkEnd w:id="74"/>
    </w:p>
    <w:p>
      <w:pPr>
        <w:pStyle w:val="Normal"/>
        <w:rPr>
          <w:szCs w:val="24"/>
        </w:rPr>
      </w:pPr>
      <w:r>
        <w:rPr/>
        <w:tab/>
      </w:r>
      <w:r>
        <w:rPr>
          <w:szCs w:val="24"/>
        </w:rPr>
        <w:t xml:space="preserve">A </w:t>
      </w:r>
      <w:r>
        <w:rPr>
          <w:szCs w:val="24"/>
        </w:rPr>
        <w:fldChar w:fldCharType="begin"/>
      </w:r>
      <w:r>
        <w:rPr>
          <w:szCs w:val="24"/>
        </w:rPr>
        <w:instrText> REF _Ref19443632 \h </w:instrText>
      </w:r>
      <w:r>
        <w:rPr>
          <w:szCs w:val="24"/>
        </w:rPr>
        <w:fldChar w:fldCharType="separate"/>
      </w:r>
      <w:r>
        <w:rPr>
          <w:szCs w:val="24"/>
        </w:rPr>
        <w:t xml:space="preserve">  Figura 10 - DIAGRAMA DE CASO DE USO COMPLEXO MANTER CONDUTORES</w:t>
      </w:r>
      <w:r>
        <w:rPr>
          <w:szCs w:val="24"/>
        </w:rPr>
        <w:fldChar w:fldCharType="end"/>
      </w:r>
      <w:r>
        <w:rPr>
          <w:szCs w:val="24"/>
        </w:rPr>
        <w:t xml:space="preserve"> ilustra o processo de manutenção de condutores realizado por um funcionário.</w:t>
      </w:r>
    </w:p>
    <w:p>
      <w:pPr>
        <w:pStyle w:val="Caption"/>
        <w:keepNext w:val="true"/>
        <w:ind w:firstLine="708"/>
        <w:jc w:val="both"/>
        <w:rPr/>
      </w:pPr>
      <w:r>
        <w:rPr/>
        <w:drawing>
          <wp:inline distT="0" distB="0" distL="0" distR="0">
            <wp:extent cx="5049520" cy="3561080"/>
            <wp:effectExtent l="0" t="0" r="0" b="0"/>
            <wp:docPr id="10"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descr=""/>
                    <pic:cNvPicPr>
                      <a:picLocks noChangeAspect="1" noChangeArrowheads="1"/>
                    </pic:cNvPicPr>
                  </pic:nvPicPr>
                  <pic:blipFill>
                    <a:blip r:embed="rId13"/>
                    <a:stretch>
                      <a:fillRect/>
                    </a:stretch>
                  </pic:blipFill>
                  <pic:spPr bwMode="auto">
                    <a:xfrm>
                      <a:off x="0" y="0"/>
                      <a:ext cx="5049520" cy="3561080"/>
                    </a:xfrm>
                    <a:prstGeom prst="rect">
                      <a:avLst/>
                    </a:prstGeom>
                  </pic:spPr>
                </pic:pic>
              </a:graphicData>
            </a:graphic>
          </wp:inline>
        </w:drawing>
      </w:r>
    </w:p>
    <w:p>
      <w:pPr>
        <w:pStyle w:val="Caption"/>
        <w:ind w:left="708" w:hanging="0"/>
        <w:jc w:val="both"/>
        <w:rPr>
          <w:sz w:val="16"/>
          <w:szCs w:val="16"/>
        </w:rPr>
      </w:pPr>
      <w:bookmarkStart w:id="75" w:name="_Ref19443632"/>
      <w:r>
        <w:rPr>
          <w:sz w:val="16"/>
          <w:szCs w:val="16"/>
        </w:rPr>
        <w:t xml:space="preserve">  </w:t>
      </w:r>
      <w:bookmarkStart w:id="76" w:name="_Ref19448659"/>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10</w:t>
      </w:r>
      <w:r>
        <w:rPr>
          <w:sz w:val="16"/>
          <w:szCs w:val="16"/>
        </w:rPr>
        <w:fldChar w:fldCharType="end"/>
      </w:r>
      <w:r>
        <w:rPr>
          <w:sz w:val="16"/>
          <w:szCs w:val="16"/>
        </w:rPr>
        <w:t xml:space="preserve"> - DIAGRAMA DE CASO DE USO COMPLEXO MANTER CONDUTORES</w:t>
      </w:r>
      <w:bookmarkEnd w:id="75"/>
      <w:bookmarkEnd w:id="76"/>
    </w:p>
    <w:p>
      <w:pPr>
        <w:pStyle w:val="Normal"/>
        <w:rPr/>
      </w:pPr>
      <w:r>
        <w:rPr/>
      </w:r>
    </w:p>
    <w:p>
      <w:pPr>
        <w:pStyle w:val="Normal"/>
        <w:rPr/>
      </w:pPr>
      <w:r>
        <w:rPr/>
      </w:r>
    </w:p>
    <w:p>
      <w:pPr>
        <w:pStyle w:val="Normal"/>
        <w:rPr/>
      </w:pPr>
      <w:r>
        <w:rPr/>
      </w:r>
    </w:p>
    <w:p>
      <w:pPr>
        <w:pStyle w:val="Normal"/>
        <w:ind w:firstLine="708"/>
        <w:rPr>
          <w:szCs w:val="24"/>
        </w:rPr>
      </w:pPr>
      <w:r>
        <w:rPr>
          <w:szCs w:val="24"/>
        </w:rPr>
        <w:t xml:space="preserve">A </w:t>
      </w:r>
      <w:r>
        <w:rPr>
          <w:szCs w:val="24"/>
        </w:rPr>
        <w:fldChar w:fldCharType="begin"/>
      </w:r>
      <w:r>
        <w:rPr>
          <w:szCs w:val="24"/>
        </w:rPr>
        <w:instrText> REF _Ref19443807 \h </w:instrText>
      </w:r>
      <w:r>
        <w:rPr>
          <w:szCs w:val="24"/>
        </w:rPr>
        <w:fldChar w:fldCharType="separate"/>
      </w:r>
      <w:r>
        <w:rPr>
          <w:szCs w:val="24"/>
        </w:rPr>
        <w:t xml:space="preserve">   Figura 11 - DIAGRAMA DE CASO DE USO COMPLEXO MANTER COMPRAS</w:t>
      </w:r>
      <w:r>
        <w:rPr>
          <w:szCs w:val="24"/>
        </w:rPr>
        <w:fldChar w:fldCharType="end"/>
      </w:r>
      <w:r>
        <w:rPr>
          <w:szCs w:val="24"/>
        </w:rPr>
        <w:t xml:space="preserve"> ilustra o processo de manutenção de uma compra realizada por um funcionário, podendo ao final do cadastro gerar um formulário odt.</w:t>
      </w:r>
    </w:p>
    <w:p>
      <w:pPr>
        <w:pStyle w:val="Caption"/>
        <w:keepNext w:val="true"/>
        <w:ind w:left="390" w:hanging="0"/>
        <w:jc w:val="both"/>
        <w:rPr/>
      </w:pPr>
      <w:r>
        <w:rPr/>
        <w:drawing>
          <wp:inline distT="0" distB="0" distL="0" distR="0">
            <wp:extent cx="5760085" cy="3430905"/>
            <wp:effectExtent l="0" t="0" r="0" b="0"/>
            <wp:docPr id="11"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 descr=""/>
                    <pic:cNvPicPr>
                      <a:picLocks noChangeAspect="1" noChangeArrowheads="1"/>
                    </pic:cNvPicPr>
                  </pic:nvPicPr>
                  <pic:blipFill>
                    <a:blip r:embed="rId14"/>
                    <a:stretch>
                      <a:fillRect/>
                    </a:stretch>
                  </pic:blipFill>
                  <pic:spPr bwMode="auto">
                    <a:xfrm>
                      <a:off x="0" y="0"/>
                      <a:ext cx="5760085" cy="3430905"/>
                    </a:xfrm>
                    <a:prstGeom prst="rect">
                      <a:avLst/>
                    </a:prstGeom>
                  </pic:spPr>
                </pic:pic>
              </a:graphicData>
            </a:graphic>
          </wp:inline>
        </w:drawing>
      </w:r>
    </w:p>
    <w:p>
      <w:pPr>
        <w:pStyle w:val="Caption"/>
        <w:ind w:firstLine="390"/>
        <w:jc w:val="both"/>
        <w:rPr>
          <w:sz w:val="16"/>
          <w:szCs w:val="16"/>
        </w:rPr>
      </w:pPr>
      <w:bookmarkStart w:id="77" w:name="_Ref19443807"/>
      <w:r>
        <w:rPr>
          <w:sz w:val="16"/>
          <w:szCs w:val="16"/>
        </w:rPr>
        <w:t xml:space="preserve">   </w:t>
      </w:r>
      <w:bookmarkStart w:id="78" w:name="_Ref1944866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11</w:t>
      </w:r>
      <w:r>
        <w:rPr>
          <w:sz w:val="16"/>
          <w:szCs w:val="16"/>
        </w:rPr>
        <w:fldChar w:fldCharType="end"/>
      </w:r>
      <w:r>
        <w:rPr>
          <w:sz w:val="16"/>
          <w:szCs w:val="16"/>
        </w:rPr>
        <w:t xml:space="preserve"> - DIAGRAMA DE CASO DE USO COMPLEXO MANTER COMPRAS</w:t>
      </w:r>
      <w:bookmarkEnd w:id="77"/>
      <w:bookmarkEnd w:id="78"/>
    </w:p>
    <w:p>
      <w:pPr>
        <w:pStyle w:val="Normal"/>
        <w:ind w:firstLine="390"/>
        <w:rPr>
          <w:szCs w:val="24"/>
        </w:rPr>
      </w:pPr>
      <w:r>
        <w:rPr>
          <w:szCs w:val="24"/>
        </w:rPr>
        <w:t xml:space="preserve">A </w:t>
      </w:r>
      <w:r>
        <w:rPr>
          <w:szCs w:val="24"/>
        </w:rPr>
        <w:fldChar w:fldCharType="begin"/>
      </w:r>
      <w:r>
        <w:rPr>
          <w:szCs w:val="24"/>
        </w:rPr>
        <w:instrText> REF _Ref19443896 \h </w:instrText>
      </w:r>
      <w:r>
        <w:rPr>
          <w:szCs w:val="24"/>
        </w:rPr>
        <w:fldChar w:fldCharType="separate"/>
      </w:r>
      <w:r>
        <w:rPr>
          <w:szCs w:val="24"/>
        </w:rPr>
        <w:t>Figura 12 - DIAGRAMA DE CASO DE USO COMPLEXO MANTER itens</w:t>
      </w:r>
      <w:r>
        <w:rPr>
          <w:szCs w:val="24"/>
        </w:rPr>
        <w:fldChar w:fldCharType="end"/>
      </w:r>
      <w:r>
        <w:rPr>
          <w:szCs w:val="24"/>
        </w:rPr>
        <w:t xml:space="preserve"> ilustra o processo de manutenção de um item de uma compra realizado por um funcionário.</w:t>
      </w:r>
    </w:p>
    <w:p>
      <w:pPr>
        <w:pStyle w:val="Normal"/>
        <w:ind w:firstLine="390"/>
        <w:rPr>
          <w:szCs w:val="24"/>
        </w:rPr>
      </w:pPr>
      <w:r>
        <w:rPr/>
        <w:drawing>
          <wp:inline distT="0" distB="0" distL="0" distR="0">
            <wp:extent cx="5760085" cy="3208020"/>
            <wp:effectExtent l="0" t="0" r="0" b="0"/>
            <wp:docPr id="1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5" descr=""/>
                    <pic:cNvPicPr>
                      <a:picLocks noChangeAspect="1" noChangeArrowheads="1"/>
                    </pic:cNvPicPr>
                  </pic:nvPicPr>
                  <pic:blipFill>
                    <a:blip r:embed="rId15"/>
                    <a:stretch>
                      <a:fillRect/>
                    </a:stretch>
                  </pic:blipFill>
                  <pic:spPr bwMode="auto">
                    <a:xfrm>
                      <a:off x="0" y="0"/>
                      <a:ext cx="5760085" cy="3208020"/>
                    </a:xfrm>
                    <a:prstGeom prst="rect">
                      <a:avLst/>
                    </a:prstGeom>
                  </pic:spPr>
                </pic:pic>
              </a:graphicData>
            </a:graphic>
          </wp:inline>
        </w:drawing>
      </w:r>
    </w:p>
    <w:p>
      <w:pPr>
        <w:pStyle w:val="Caption"/>
        <w:ind w:firstLine="708"/>
        <w:jc w:val="both"/>
        <w:rPr>
          <w:sz w:val="16"/>
          <w:szCs w:val="16"/>
        </w:rPr>
      </w:pPr>
      <w:bookmarkStart w:id="79" w:name="_Ref19443896"/>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12</w:t>
      </w:r>
      <w:r>
        <w:rPr>
          <w:sz w:val="16"/>
          <w:szCs w:val="16"/>
        </w:rPr>
        <w:fldChar w:fldCharType="end"/>
      </w:r>
      <w:r>
        <w:rPr>
          <w:sz w:val="16"/>
          <w:szCs w:val="16"/>
        </w:rPr>
        <w:t xml:space="preserve"> - DIAGRAMA DE CASO DE USO COMPLEXO MANTER itens</w:t>
      </w:r>
      <w:bookmarkEnd w:id="79"/>
    </w:p>
    <w:p>
      <w:pPr>
        <w:pStyle w:val="Normal"/>
        <w:rPr/>
      </w:pPr>
      <w:r>
        <w:rPr/>
      </w:r>
    </w:p>
    <w:p>
      <w:pPr>
        <w:pStyle w:val="Normal"/>
        <w:rPr/>
      </w:pPr>
      <w:r>
        <w:rPr/>
      </w:r>
    </w:p>
    <w:p>
      <w:pPr>
        <w:pStyle w:val="Caption"/>
        <w:jc w:val="both"/>
        <w:rPr>
          <w:sz w:val="16"/>
          <w:szCs w:val="16"/>
        </w:rPr>
      </w:pPr>
      <w:r>
        <w:rPr>
          <w:sz w:val="16"/>
          <w:szCs w:val="16"/>
        </w:rPr>
      </w:r>
    </w:p>
    <w:p>
      <w:pPr>
        <w:pStyle w:val="Normal"/>
        <w:ind w:firstLine="708"/>
        <w:rPr>
          <w:iCs/>
          <w:caps/>
          <w:szCs w:val="24"/>
        </w:rPr>
      </w:pPr>
      <w:r>
        <w:rPr>
          <w:szCs w:val="24"/>
        </w:rPr>
        <w:t xml:space="preserve">A </w:t>
      </w:r>
      <w:r>
        <w:rPr>
          <w:szCs w:val="24"/>
        </w:rPr>
        <w:fldChar w:fldCharType="begin"/>
      </w:r>
      <w:r>
        <w:rPr>
          <w:szCs w:val="24"/>
        </w:rPr>
        <w:instrText> REF _Ref19444121 \h </w:instrText>
      </w:r>
      <w:r>
        <w:rPr>
          <w:szCs w:val="24"/>
        </w:rPr>
        <w:fldChar w:fldCharType="separate"/>
      </w:r>
      <w:r>
        <w:rPr>
          <w:szCs w:val="24"/>
        </w:rPr>
        <w:t xml:space="preserve">  Figura 13 - DIAGRAMA DE CASO DE USO COMPLEXO MANTER ATIVIDADES</w:t>
      </w:r>
      <w:r>
        <w:rPr>
          <w:szCs w:val="24"/>
        </w:rPr>
        <w:fldChar w:fldCharType="end"/>
      </w:r>
      <w:r>
        <w:rPr>
          <w:szCs w:val="24"/>
        </w:rPr>
        <w:t xml:space="preserve"> ilustra o processo de manutenção de atividades realizado por um funcionário, em que o cadastro pode ocorrer relacionado a uma tarefa ou não.</w:t>
      </w:r>
    </w:p>
    <w:p>
      <w:pPr>
        <w:pStyle w:val="Caption"/>
        <w:keepNext w:val="true"/>
        <w:ind w:firstLine="708"/>
        <w:jc w:val="both"/>
        <w:rPr/>
      </w:pPr>
      <w:r>
        <w:rPr/>
        <w:drawing>
          <wp:inline distT="0" distB="0" distL="0" distR="0">
            <wp:extent cx="5760085" cy="3466465"/>
            <wp:effectExtent l="0" t="0" r="0" b="0"/>
            <wp:docPr id="1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6" descr=""/>
                    <pic:cNvPicPr>
                      <a:picLocks noChangeAspect="1" noChangeArrowheads="1"/>
                    </pic:cNvPicPr>
                  </pic:nvPicPr>
                  <pic:blipFill>
                    <a:blip r:embed="rId16"/>
                    <a:srcRect l="0" t="0" r="0" b="21732"/>
                    <a:stretch>
                      <a:fillRect/>
                    </a:stretch>
                  </pic:blipFill>
                  <pic:spPr bwMode="auto">
                    <a:xfrm>
                      <a:off x="0" y="0"/>
                      <a:ext cx="5760085" cy="3466465"/>
                    </a:xfrm>
                    <a:prstGeom prst="rect">
                      <a:avLst/>
                    </a:prstGeom>
                  </pic:spPr>
                </pic:pic>
              </a:graphicData>
            </a:graphic>
          </wp:inline>
        </w:drawing>
      </w:r>
    </w:p>
    <w:p>
      <w:pPr>
        <w:pStyle w:val="Caption"/>
        <w:ind w:firstLine="708"/>
        <w:jc w:val="both"/>
        <w:rPr>
          <w:sz w:val="16"/>
          <w:szCs w:val="14"/>
        </w:rPr>
      </w:pPr>
      <w:bookmarkStart w:id="80" w:name="_Ref19444121"/>
      <w:r>
        <w:rPr>
          <w:sz w:val="16"/>
          <w:szCs w:val="14"/>
        </w:rPr>
        <w:t xml:space="preserve">  </w:t>
      </w:r>
      <w:bookmarkStart w:id="81" w:name="_Ref19448676"/>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13</w:t>
      </w:r>
      <w:r>
        <w:rPr>
          <w:sz w:val="16"/>
          <w:szCs w:val="14"/>
        </w:rPr>
        <w:fldChar w:fldCharType="end"/>
      </w:r>
      <w:r>
        <w:rPr>
          <w:sz w:val="16"/>
          <w:szCs w:val="14"/>
        </w:rPr>
        <w:t xml:space="preserve"> - DIAGRAMA DE CASO DE USO COMPLEXO MANTER ATIVIDADES</w:t>
      </w:r>
      <w:bookmarkEnd w:id="80"/>
      <w:bookmarkEnd w:id="81"/>
    </w:p>
    <w:p>
      <w:pPr>
        <w:pStyle w:val="Normal"/>
        <w:ind w:firstLine="708"/>
        <w:rPr/>
      </w:pPr>
      <w:r>
        <w:rPr/>
        <w:t xml:space="preserve">A </w:t>
      </w:r>
      <w:r>
        <w:rPr/>
        <w:fldChar w:fldCharType="begin"/>
      </w:r>
      <w:r>
        <w:rPr/>
        <w:instrText> REF _Ref19444335 \h </w:instrText>
      </w:r>
      <w:r>
        <w:rPr/>
        <w:fldChar w:fldCharType="separate"/>
      </w:r>
      <w:r>
        <w:rPr/>
        <w:t>Figura 14 - DIAGRAMA DE CASO DE USO COMPLEXO MANTER FORMULÁRIOS</w:t>
      </w:r>
      <w:r>
        <w:rPr/>
        <w:fldChar w:fldCharType="end"/>
      </w:r>
      <w:r>
        <w:rPr/>
        <w:t xml:space="preserve"> ilustra o processo de manutenção de formulários realizados por um funcionário.</w:t>
      </w:r>
      <w:r>
        <w:rPr/>
        <w:drawing>
          <wp:inline distT="0" distB="0" distL="0" distR="0">
            <wp:extent cx="5760085" cy="3256915"/>
            <wp:effectExtent l="0" t="0" r="0" b="0"/>
            <wp:docPr id="14"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7" descr=""/>
                    <pic:cNvPicPr>
                      <a:picLocks noChangeAspect="1" noChangeArrowheads="1"/>
                    </pic:cNvPicPr>
                  </pic:nvPicPr>
                  <pic:blipFill>
                    <a:blip r:embed="rId17"/>
                    <a:stretch>
                      <a:fillRect/>
                    </a:stretch>
                  </pic:blipFill>
                  <pic:spPr bwMode="auto">
                    <a:xfrm>
                      <a:off x="0" y="0"/>
                      <a:ext cx="5760085" cy="3256915"/>
                    </a:xfrm>
                    <a:prstGeom prst="rect">
                      <a:avLst/>
                    </a:prstGeom>
                  </pic:spPr>
                </pic:pic>
              </a:graphicData>
            </a:graphic>
          </wp:inline>
        </w:drawing>
      </w:r>
    </w:p>
    <w:p>
      <w:pPr>
        <w:pStyle w:val="Caption"/>
        <w:jc w:val="both"/>
        <w:rPr>
          <w:sz w:val="16"/>
          <w:szCs w:val="14"/>
        </w:rPr>
      </w:pPr>
      <w:bookmarkStart w:id="82" w:name="_Ref19444335"/>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14</w:t>
      </w:r>
      <w:r>
        <w:rPr>
          <w:sz w:val="16"/>
          <w:szCs w:val="14"/>
        </w:rPr>
        <w:fldChar w:fldCharType="end"/>
      </w:r>
      <w:r>
        <w:rPr>
          <w:sz w:val="16"/>
          <w:szCs w:val="14"/>
        </w:rPr>
        <w:t xml:space="preserve"> - DIAGRAMA DE CASO DE USO COMPLEXO MANTER FORMULÁRIOS</w:t>
      </w:r>
      <w:bookmarkEnd w:id="82"/>
    </w:p>
    <w:p>
      <w:pPr>
        <w:pStyle w:val="Normal"/>
        <w:rPr/>
      </w:pPr>
      <w:r>
        <w:rPr/>
      </w:r>
    </w:p>
    <w:p>
      <w:pPr>
        <w:sectPr>
          <w:type w:val="continuous"/>
          <w:pgSz w:w="15819" w:h="23811"/>
          <w:pgMar w:left="1134" w:right="1701" w:header="709" w:top="766" w:footer="0" w:bottom="1701" w:gutter="0"/>
          <w:formProt w:val="false"/>
          <w:textDirection w:val="lrTb"/>
          <w:docGrid w:type="default" w:linePitch="326" w:charSpace="0"/>
        </w:sectPr>
      </w:pPr>
    </w:p>
    <w:p>
      <w:pPr>
        <w:pStyle w:val="Ttulo3"/>
        <w:numPr>
          <w:ilvl w:val="2"/>
          <w:numId w:val="2"/>
        </w:numPr>
        <w:rPr/>
      </w:pPr>
      <w:bookmarkStart w:id="83" w:name="_Toc19452966"/>
      <w:bookmarkStart w:id="84" w:name="_Toc530072775"/>
      <w:r>
        <w:rPr/>
        <w:t>Diagrama de Classes Conceitual</w:t>
      </w:r>
      <w:bookmarkEnd w:id="83"/>
      <w:bookmarkEnd w:id="84"/>
    </w:p>
    <w:p>
      <w:pPr>
        <w:pStyle w:val="Normal"/>
        <w:ind w:firstLine="708"/>
        <w:rPr/>
      </w:pPr>
      <w:r>
        <w:rPr/>
        <w:t xml:space="preserve">O diagrama de classes conceitual representado na </w:t>
      </w:r>
      <w:r>
        <w:rPr/>
        <w:fldChar w:fldCharType="begin"/>
      </w:r>
      <w:r>
        <w:rPr/>
        <w:instrText> REF _Ref19448186 \h </w:instrText>
      </w:r>
      <w:r>
        <w:rPr/>
        <w:fldChar w:fldCharType="separate"/>
      </w:r>
      <w:r>
        <w:rPr/>
        <w:t>Figura 15 - DIAGRAMA DE CLASSES CONCEITUAL</w:t>
      </w:r>
      <w:r>
        <w:rPr/>
        <w:fldChar w:fldCharType="end"/>
      </w:r>
      <w:r>
        <w:rPr/>
        <w:t xml:space="preserve"> ilustra o modelo de classes utilizados no sistema e suas relações.</w:t>
      </w:r>
    </w:p>
    <w:p>
      <w:pPr>
        <w:pStyle w:val="Normal"/>
        <w:keepNext w:val="true"/>
        <w:ind w:firstLine="708"/>
        <w:rPr/>
      </w:pPr>
      <w:r>
        <w:rPr/>
      </w:r>
    </w:p>
    <w:p>
      <w:pPr>
        <w:pStyle w:val="Normal"/>
        <w:rPr/>
      </w:pPr>
      <w:r>
        <w:rPr/>
      </w:r>
    </w:p>
    <w:p>
      <w:pPr>
        <w:pStyle w:val="Normal"/>
        <w:rPr/>
      </w:pPr>
      <w:r>
        <w:rPr/>
        <w:drawing>
          <wp:anchor behindDoc="0" distT="0" distB="0" distL="114300" distR="114300" simplePos="0" locked="0" layoutInCell="1" allowOverlap="1" relativeHeight="2">
            <wp:simplePos x="0" y="0"/>
            <wp:positionH relativeFrom="column">
              <wp:posOffset>375285</wp:posOffset>
            </wp:positionH>
            <wp:positionV relativeFrom="paragraph">
              <wp:posOffset>45085</wp:posOffset>
            </wp:positionV>
            <wp:extent cx="14234160" cy="7255510"/>
            <wp:effectExtent l="0" t="0" r="0" b="0"/>
            <wp:wrapSquare wrapText="bothSides"/>
            <wp:docPr id="15"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descr=""/>
                    <pic:cNvPicPr>
                      <a:picLocks noChangeAspect="1" noChangeArrowheads="1"/>
                    </pic:cNvPicPr>
                  </pic:nvPicPr>
                  <pic:blipFill>
                    <a:blip r:embed="rId18"/>
                    <a:stretch>
                      <a:fillRect/>
                    </a:stretch>
                  </pic:blipFill>
                  <pic:spPr bwMode="auto">
                    <a:xfrm>
                      <a:off x="0" y="0"/>
                      <a:ext cx="14234160" cy="7255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
        <w:ind w:firstLine="708"/>
        <w:jc w:val="both"/>
        <w:rPr/>
      </w:pPr>
      <w:bookmarkStart w:id="85" w:name="_Ref19448186"/>
      <w:r>
        <w:rPr/>
        <w:t xml:space="preserve">Figura </w:t>
      </w:r>
      <w:r>
        <w:rPr/>
        <w:fldChar w:fldCharType="begin"/>
      </w:r>
      <w:r>
        <w:rPr/>
        <w:instrText> SEQ Figura \* ARABIC </w:instrText>
      </w:r>
      <w:r>
        <w:rPr/>
        <w:fldChar w:fldCharType="separate"/>
      </w:r>
      <w:r>
        <w:rPr/>
        <w:t>15</w:t>
      </w:r>
      <w:r>
        <w:rPr/>
        <w:fldChar w:fldCharType="end"/>
      </w:r>
      <w:r>
        <w:rPr/>
        <w:t xml:space="preserve"> - DIAGRAMA DE CLASSES CONCEITUAL</w:t>
      </w:r>
      <w:bookmarkEnd w:id="85"/>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numPr>
          <w:ilvl w:val="2"/>
          <w:numId w:val="2"/>
        </w:numPr>
        <w:rPr/>
      </w:pPr>
      <w:bookmarkStart w:id="86" w:name="_Toc19452967"/>
      <w:bookmarkStart w:id="87" w:name="_Toc530072776"/>
      <w:r>
        <w:rPr/>
        <w:t>Diagrama de Classes de Implementação</w:t>
      </w:r>
      <w:bookmarkEnd w:id="86"/>
      <w:bookmarkEnd w:id="87"/>
    </w:p>
    <w:p>
      <w:pPr>
        <w:pStyle w:val="Normal"/>
        <w:ind w:left="708" w:hanging="0"/>
        <w:rPr/>
      </w:pPr>
      <w:r>
        <w:rPr/>
        <w:t xml:space="preserve">O diagrama mostrado na </w:t>
      </w:r>
      <w:r>
        <w:rPr/>
        <w:fldChar w:fldCharType="begin"/>
      </w:r>
      <w:r>
        <w:rPr/>
        <w:instrText> REF _Ref19448379 \h </w:instrText>
      </w:r>
      <w:r>
        <w:rPr/>
        <w:fldChar w:fldCharType="separate"/>
      </w:r>
      <w:r>
        <w:rPr/>
        <w:t>Figura 16 - DIAGRAMA DE CLASSES DE IMPLEMENTAÇÃO</w:t>
      </w:r>
      <w:r>
        <w:rPr/>
        <w:fldChar w:fldCharType="end"/>
      </w:r>
      <w:r>
        <w:rPr/>
        <w:t>, ilustra todas as classes utilizadas na implementação do sistema, seguindo o modelo MVC e DAO, além de possuir uma classe para fazer o roteamento garantindo o acesso através de URLs amigáveis ao usuário.</w:t>
      </w:r>
    </w:p>
    <w:p>
      <w:pPr>
        <w:pStyle w:val="Normal"/>
        <w:rPr/>
      </w:pPr>
      <w:r>
        <w:rPr/>
      </w:r>
    </w:p>
    <w:p>
      <w:pPr>
        <w:pStyle w:val="Normal"/>
        <w:rPr/>
      </w:pPr>
      <w:r>
        <w:rPr/>
        <w:drawing>
          <wp:anchor behindDoc="0" distT="0" distB="0" distL="114300" distR="114300" simplePos="0" locked="0" layoutInCell="1" allowOverlap="1" relativeHeight="3">
            <wp:simplePos x="0" y="0"/>
            <wp:positionH relativeFrom="margin">
              <wp:posOffset>420370</wp:posOffset>
            </wp:positionH>
            <wp:positionV relativeFrom="paragraph">
              <wp:posOffset>19050</wp:posOffset>
            </wp:positionV>
            <wp:extent cx="14370685" cy="8404860"/>
            <wp:effectExtent l="0" t="0" r="0" b="0"/>
            <wp:wrapSquare wrapText="bothSides"/>
            <wp:docPr id="16"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descr=""/>
                    <pic:cNvPicPr>
                      <a:picLocks noChangeAspect="1" noChangeArrowheads="1"/>
                    </pic:cNvPicPr>
                  </pic:nvPicPr>
                  <pic:blipFill>
                    <a:blip r:embed="rId19"/>
                    <a:stretch>
                      <a:fillRect/>
                    </a:stretch>
                  </pic:blipFill>
                  <pic:spPr bwMode="auto">
                    <a:xfrm>
                      <a:off x="0" y="0"/>
                      <a:ext cx="14370685" cy="84048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sectPr>
          <w:headerReference w:type="default" r:id="rId20"/>
          <w:type w:val="nextPage"/>
          <w:pgSz w:orient="landscape" w:w="25920" w:h="17291"/>
          <w:pgMar w:left="720" w:right="720" w:header="624" w:top="681" w:footer="0" w:bottom="284" w:gutter="0"/>
          <w:pgNumType w:fmt="decimal"/>
          <w:formProt w:val="false"/>
          <w:textDirection w:val="lrTb"/>
          <w:docGrid w:type="default" w:linePitch="326" w:charSpace="0"/>
        </w:sectPr>
        <w:pStyle w:val="Normal"/>
        <w:rPr/>
      </w:pPr>
      <w:r>
        <w:rPr/>
        <mc:AlternateContent>
          <mc:Choice Requires="wps">
            <w:drawing>
              <wp:anchor behindDoc="0" distT="0" distB="0" distL="114300" distR="114300" simplePos="0" locked="0" layoutInCell="1" allowOverlap="1" relativeHeight="4" wp14:anchorId="67CFE329">
                <wp:simplePos x="0" y="0"/>
                <wp:positionH relativeFrom="column">
                  <wp:posOffset>607060</wp:posOffset>
                </wp:positionH>
                <wp:positionV relativeFrom="paragraph">
                  <wp:posOffset>7548880</wp:posOffset>
                </wp:positionV>
                <wp:extent cx="14194155" cy="246380"/>
                <wp:effectExtent l="0" t="0" r="0" b="1905"/>
                <wp:wrapSquare wrapText="bothSides"/>
                <wp:docPr id="17" name="Caixa de Texto 1"/>
                <a:graphic xmlns:a="http://schemas.openxmlformats.org/drawingml/2006/main">
                  <a:graphicData uri="http://schemas.microsoft.com/office/word/2010/wordprocessingShape">
                    <wps:wsp>
                      <wps:cNvSpPr/>
                      <wps:spPr>
                        <a:xfrm>
                          <a:off x="0" y="0"/>
                          <a:ext cx="14193360" cy="245880"/>
                        </a:xfrm>
                        <a:prstGeom prst="rect">
                          <a:avLst/>
                        </a:prstGeom>
                        <a:solidFill>
                          <a:srgbClr val="ffffff"/>
                        </a:solidFill>
                        <a:ln>
                          <a:noFill/>
                        </a:ln>
                      </wps:spPr>
                      <wps:style>
                        <a:lnRef idx="0"/>
                        <a:fillRef idx="0"/>
                        <a:effectRef idx="0"/>
                        <a:fontRef idx="minor"/>
                      </wps:style>
                      <wps:txbx>
                        <w:txbxContent>
                          <w:p>
                            <w:pPr>
                              <w:pStyle w:val="Caption"/>
                              <w:spacing w:before="0" w:after="200"/>
                              <w:jc w:val="left"/>
                              <w:rPr/>
                            </w:pPr>
                            <w:bookmarkStart w:id="88" w:name="_Ref19448379"/>
                            <w:r>
                              <w:rPr/>
                              <w:t xml:space="preserve">Figura </w:t>
                            </w:r>
                            <w:r>
                              <w:rPr/>
                              <w:fldChar w:fldCharType="begin"/>
                            </w:r>
                            <w:r>
                              <w:rPr/>
                              <w:instrText> SEQ Figura \* ARABIC </w:instrText>
                            </w:r>
                            <w:r>
                              <w:rPr/>
                              <w:fldChar w:fldCharType="separate"/>
                            </w:r>
                            <w:r>
                              <w:rPr/>
                              <w:t>16</w:t>
                            </w:r>
                            <w:r>
                              <w:rPr/>
                              <w:fldChar w:fldCharType="end"/>
                            </w:r>
                            <w:r>
                              <w:rPr/>
                              <w:t xml:space="preserve"> - DIAGRAMA DE CLASSES DE IMPLEMENTAÇÃO</w:t>
                            </w:r>
                            <w:bookmarkEnd w:id="88"/>
                          </w:p>
                        </w:txbxContent>
                      </wps:txbx>
                      <wps:bodyPr lIns="0" rIns="0" tIns="0" bIns="0">
                        <a:prstTxWarp prst="textNoShape"/>
                        <a:noAutofit/>
                      </wps:bodyPr>
                    </wps:wsp>
                  </a:graphicData>
                </a:graphic>
              </wp:anchor>
            </w:drawing>
          </mc:Choice>
          <mc:Fallback>
            <w:pict>
              <v:rect id="shape_0" ID="Caixa de Texto 1" fillcolor="white" stroked="f" style="position:absolute;margin-left:47.8pt;margin-top:594.4pt;width:1117.55pt;height:19.3pt" wp14:anchorId="67CFE329">
                <w10:wrap type="square"/>
                <v:fill o:detectmouseclick="t" type="solid" color2="black"/>
                <v:stroke color="#3465a4" joinstyle="round" endcap="flat"/>
                <v:textbox>
                  <w:txbxContent>
                    <w:p>
                      <w:pPr>
                        <w:pStyle w:val="Caption"/>
                        <w:spacing w:before="0" w:after="200"/>
                        <w:jc w:val="left"/>
                        <w:rPr/>
                      </w:pPr>
                      <w:bookmarkStart w:id="89" w:name="_Ref19448379"/>
                      <w:r>
                        <w:rPr/>
                        <w:t xml:space="preserve">Figura </w:t>
                      </w:r>
                      <w:r>
                        <w:rPr/>
                        <w:fldChar w:fldCharType="begin"/>
                      </w:r>
                      <w:r>
                        <w:rPr/>
                        <w:instrText> SEQ Figura \* ARABIC </w:instrText>
                      </w:r>
                      <w:r>
                        <w:rPr/>
                        <w:fldChar w:fldCharType="separate"/>
                      </w:r>
                      <w:r>
                        <w:rPr/>
                        <w:t>16</w:t>
                      </w:r>
                      <w:r>
                        <w:rPr/>
                        <w:fldChar w:fldCharType="end"/>
                      </w:r>
                      <w:r>
                        <w:rPr/>
                        <w:t xml:space="preserve"> - DIAGRAMA DE CLASSES DE IMPLEMENTAÇÃO</w:t>
                      </w:r>
                      <w:bookmarkEnd w:id="89"/>
                    </w:p>
                  </w:txbxContent>
                </v:textbox>
              </v:rect>
            </w:pict>
          </mc:Fallback>
        </mc:AlternateContent>
      </w:r>
    </w:p>
    <w:p>
      <w:pPr>
        <w:pStyle w:val="Ttulo1"/>
        <w:numPr>
          <w:ilvl w:val="0"/>
          <w:numId w:val="2"/>
        </w:numPr>
        <w:rPr/>
      </w:pPr>
      <w:bookmarkStart w:id="90" w:name="_Toc19452968"/>
      <w:r>
        <w:rPr/>
        <w:t>Resultados Obtidos</w:t>
      </w:r>
      <w:bookmarkEnd w:id="90"/>
    </w:p>
    <w:p>
      <w:pPr>
        <w:pStyle w:val="Normal"/>
        <w:ind w:firstLine="432"/>
        <w:rPr>
          <w:szCs w:val="24"/>
        </w:rPr>
      </w:pPr>
      <w:r>
        <w:rPr>
          <w:szCs w:val="24"/>
        </w:rPr>
        <w:t>Neste capítulo será apresentado os resultados obtidos durante o desenvolvimento do sistema, com diagramas e imagens da interface do sistema.</w:t>
      </w:r>
    </w:p>
    <w:p>
      <w:pPr>
        <w:pStyle w:val="Normal"/>
        <w:rPr/>
      </w:pPr>
      <w:r>
        <w:rPr/>
      </w:r>
    </w:p>
    <w:p>
      <w:pPr>
        <w:pStyle w:val="Ttulo2"/>
        <w:numPr>
          <w:ilvl w:val="1"/>
          <w:numId w:val="2"/>
        </w:numPr>
        <w:rPr/>
      </w:pPr>
      <w:bookmarkStart w:id="91" w:name="_Toc19452969"/>
      <w:r>
        <w:rPr/>
        <w:t>Diagramas de Projeto</w:t>
      </w:r>
      <w:bookmarkEnd w:id="91"/>
    </w:p>
    <w:p>
      <w:pPr>
        <w:pStyle w:val="Normal"/>
        <w:ind w:firstLine="576"/>
        <w:rPr/>
      </w:pPr>
      <w:r>
        <w:rPr/>
        <w:t>A seguir serão mostrados os diagramas de entidade de relacionamento, de sequência e de atividade.</w:t>
      </w:r>
    </w:p>
    <w:p>
      <w:pPr>
        <w:pStyle w:val="Normal"/>
        <w:ind w:firstLine="576"/>
        <w:rPr/>
      </w:pPr>
      <w:r>
        <w:rPr/>
      </w:r>
    </w:p>
    <w:p>
      <w:pPr>
        <w:pStyle w:val="Ttulo3"/>
        <w:numPr>
          <w:ilvl w:val="2"/>
          <w:numId w:val="2"/>
        </w:numPr>
        <w:rPr/>
      </w:pPr>
      <w:bookmarkStart w:id="92" w:name="_Toc19452970"/>
      <w:bookmarkStart w:id="93" w:name="_Diagrama_Entidade_Relacionamento"/>
      <w:bookmarkEnd w:id="93"/>
      <w:r>
        <w:rPr/>
        <w:t>Diagrama Entidade Relacionamento</w:t>
      </w:r>
      <w:bookmarkEnd w:id="92"/>
    </w:p>
    <w:p>
      <w:pPr>
        <w:pStyle w:val="Normal"/>
        <w:ind w:firstLine="708"/>
        <w:rPr/>
      </w:pPr>
      <w:r>
        <w:rPr/>
        <w:t xml:space="preserve">O diagrama representado na </w:t>
      </w:r>
      <w:r>
        <w:rPr/>
        <w:fldChar w:fldCharType="begin"/>
      </w:r>
      <w:r>
        <w:rPr/>
        <w:instrText> REF _Ref19448379 \h </w:instrText>
      </w:r>
      <w:r>
        <w:rPr/>
        <w:fldChar w:fldCharType="separate"/>
      </w:r>
      <w:r>
        <w:rPr/>
        <w:t>Figura 16 - DIAGRAMA DE CLASSES DE IMPLEMENTAÇÃO</w:t>
      </w:r>
      <w:r>
        <w:rPr/>
        <w:fldChar w:fldCharType="end"/>
      </w:r>
      <w:r>
        <w:rPr/>
        <w:t xml:space="preserve"> ilustra o banco de dados relacional criado para registrar os dados inseridos no sistema, contando com 12 tabelas, o banco possui várias relações entre as tabelas, a fim de garantir facilidade na busca dos dados recebendo poucos dados, como o identificador de uma tabela. As principais tabelas são a tabela projeto e a tabela formulário.</w:t>
      </w:r>
    </w:p>
    <w:p>
      <w:pPr>
        <w:pStyle w:val="Normal"/>
        <w:keepNext w:val="true"/>
        <w:rPr/>
      </w:pPr>
      <w:r>
        <w:rPr/>
        <w:drawing>
          <wp:inline distT="0" distB="0" distL="0" distR="0">
            <wp:extent cx="5982970" cy="4358005"/>
            <wp:effectExtent l="0" t="0" r="0" b="0"/>
            <wp:docPr id="19"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1" descr=""/>
                    <pic:cNvPicPr>
                      <a:picLocks noChangeAspect="1" noChangeArrowheads="1"/>
                    </pic:cNvPicPr>
                  </pic:nvPicPr>
                  <pic:blipFill>
                    <a:blip r:embed="rId21"/>
                    <a:stretch>
                      <a:fillRect/>
                    </a:stretch>
                  </pic:blipFill>
                  <pic:spPr bwMode="auto">
                    <a:xfrm>
                      <a:off x="0" y="0"/>
                      <a:ext cx="5982970" cy="4358005"/>
                    </a:xfrm>
                    <a:prstGeom prst="rect">
                      <a:avLst/>
                    </a:prstGeom>
                  </pic:spPr>
                </pic:pic>
              </a:graphicData>
            </a:graphic>
          </wp:inline>
        </w:drawing>
      </w:r>
    </w:p>
    <w:p>
      <w:pPr>
        <w:pStyle w:val="Caption"/>
        <w:jc w:val="both"/>
        <w:rPr/>
      </w:pPr>
      <w:bookmarkStart w:id="94" w:name="_Ref19452813"/>
      <w:r>
        <w:rPr/>
        <w:t xml:space="preserve">Figura </w:t>
      </w:r>
      <w:r>
        <w:rPr/>
        <w:fldChar w:fldCharType="begin"/>
      </w:r>
      <w:r>
        <w:rPr/>
        <w:instrText> SEQ Figura \* ARABIC </w:instrText>
      </w:r>
      <w:r>
        <w:rPr/>
        <w:fldChar w:fldCharType="separate"/>
      </w:r>
      <w:r>
        <w:rPr/>
        <w:t>17</w:t>
      </w:r>
      <w:r>
        <w:rPr/>
        <w:fldChar w:fldCharType="end"/>
      </w:r>
      <w:r>
        <w:rPr/>
        <w:t xml:space="preserve"> - DIAGRAMA ENTIDADE RELACIONAMENTO</w:t>
      </w:r>
      <w:bookmarkEnd w:id="94"/>
    </w:p>
    <w:p>
      <w:pPr>
        <w:pStyle w:val="Normal"/>
        <w:rPr/>
      </w:pPr>
      <w:r>
        <w:rPr/>
      </w:r>
    </w:p>
    <w:p>
      <w:pPr>
        <w:pStyle w:val="Ttulo3"/>
        <w:numPr>
          <w:ilvl w:val="2"/>
          <w:numId w:val="2"/>
        </w:numPr>
        <w:rPr/>
      </w:pPr>
      <w:bookmarkStart w:id="95" w:name="_Toc19452971"/>
      <w:r>
        <w:rPr/>
        <w:t>Diagrama de Atividades</w:t>
      </w:r>
      <w:bookmarkEnd w:id="95"/>
    </w:p>
    <w:p>
      <w:pPr>
        <w:pStyle w:val="Ttulo3"/>
        <w:numPr>
          <w:ilvl w:val="2"/>
          <w:numId w:val="2"/>
        </w:numPr>
        <w:rPr/>
      </w:pPr>
      <w:bookmarkStart w:id="96" w:name="_Toc19452972"/>
      <w:r>
        <w:rPr/>
        <w:t>Diagrama de Sequência de Casos de Usos Complexos</w:t>
      </w:r>
      <w:bookmarkEnd w:id="96"/>
    </w:p>
    <w:p>
      <w:pPr>
        <w:pStyle w:val="Normal"/>
        <w:rPr/>
      </w:pPr>
      <w:r>
        <w:rPr/>
      </w:r>
    </w:p>
    <w:p>
      <w:pPr>
        <w:pStyle w:val="Ttulo2"/>
        <w:numPr>
          <w:ilvl w:val="1"/>
          <w:numId w:val="2"/>
        </w:numPr>
        <w:rPr/>
      </w:pPr>
      <w:bookmarkStart w:id="97" w:name="_Toc19452973"/>
      <w:r>
        <w:rPr/>
        <w:t>APLICAÇÃO DESENVOLVIDA</w:t>
      </w:r>
      <w:bookmarkEnd w:id="97"/>
    </w:p>
    <w:p>
      <w:pPr>
        <w:pStyle w:val="Normal"/>
        <w:rPr/>
      </w:pPr>
      <w:r>
        <w:rPr/>
      </w:r>
    </w:p>
    <w:p>
      <w:pPr>
        <w:pStyle w:val="Normal"/>
        <w:rPr/>
      </w:pPr>
      <w:r>
        <w:rPr/>
      </w:r>
    </w:p>
    <w:p>
      <w:pPr>
        <w:pStyle w:val="Ttulo1"/>
        <w:numPr>
          <w:ilvl w:val="0"/>
          <w:numId w:val="2"/>
        </w:numPr>
        <w:rPr/>
      </w:pPr>
      <w:bookmarkStart w:id="98" w:name="_Toc19452974"/>
      <w:r>
        <w:rPr/>
        <w:t>Conclusão</w:t>
      </w:r>
      <w:bookmarkStart w:id="99" w:name="_GoBack"/>
      <w:bookmarkEnd w:id="98"/>
      <w:bookmarkEnd w:id="99"/>
    </w:p>
    <w:p>
      <w:pPr>
        <w:pStyle w:val="Normal"/>
        <w:rPr/>
      </w:pPr>
      <w:r>
        <w:rPr/>
      </w:r>
    </w:p>
    <w:p>
      <w:pPr>
        <w:pStyle w:val="Ttulo1"/>
        <w:numPr>
          <w:ilvl w:val="0"/>
          <w:numId w:val="2"/>
        </w:numPr>
        <w:rPr/>
      </w:pPr>
      <w:bookmarkStart w:id="100" w:name="_Toc19452975"/>
      <w:r>
        <w:rPr/>
        <w:t>REFERÊNCIAS BIBLIOGRÁFICAS</w:t>
      </w:r>
      <w:bookmarkEnd w:id="100"/>
    </w:p>
    <w:p>
      <w:pPr>
        <w:pStyle w:val="Normal"/>
        <w:rPr/>
      </w:pPr>
      <w:r>
        <w:rPr/>
      </w:r>
    </w:p>
    <w:p>
      <w:pPr>
        <w:pStyle w:val="Normal"/>
        <w:rPr/>
      </w:pPr>
      <w:r>
        <w:rPr/>
      </w:r>
    </w:p>
    <w:p>
      <w:pPr>
        <w:pStyle w:val="Normal"/>
        <w:rPr/>
      </w:pPr>
      <w:r>
        <w:rPr/>
      </w:r>
    </w:p>
    <w:sectPr>
      <w:headerReference w:type="default" r:id="rId22"/>
      <w:type w:val="nextPage"/>
      <w:pgSz w:w="11906" w:h="16838"/>
      <w:pgMar w:left="1134" w:right="1701" w:header="709" w:top="766" w:footer="0" w:bottom="170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Roboto">
    <w:charset w:val="00"/>
    <w:family w:val="roman"/>
    <w:pitch w:val="variable"/>
  </w:font>
  <w:font w:name="Symbol">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24</w:t>
    </w:r>
    <w:r>
      <w:rPr/>
      <w:fldChar w:fldCharType="end"/>
    </w:r>
  </w:p>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26</w:t>
    </w:r>
    <w:r>
      <w:rPr/>
      <w:fldChar w:fldCharType="end"/>
    </w:r>
  </w:p>
  <w:p>
    <w:pPr>
      <w:pStyle w:val="Cabealho"/>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28</w:t>
    </w:r>
    <w:r>
      <w:rPr/>
      <w:fldChar w:fldCharType="end"/>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jc w:val="both"/>
      <w:textAlignment w:val="baseline"/>
    </w:pPr>
    <w:rPr>
      <w:rFonts w:ascii="Arial" w:hAnsi="Arial" w:eastAsia="Arial" w:cs="Arial"/>
      <w:color w:val="auto"/>
      <w:kern w:val="0"/>
      <w:sz w:val="24"/>
      <w:szCs w:val="22"/>
      <w:lang w:eastAsia="en-US" w:val="pt-BR" w:bidi="ar-SA"/>
    </w:rPr>
  </w:style>
  <w:style w:type="paragraph" w:styleId="Ttulo1">
    <w:name w:val="Heading 1"/>
    <w:basedOn w:val="Normal"/>
    <w:next w:val="Normal"/>
    <w:uiPriority w:val="9"/>
    <w:qFormat/>
    <w:pPr>
      <w:keepNext w:val="true"/>
      <w:keepLines/>
      <w:numPr>
        <w:ilvl w:val="0"/>
        <w:numId w:val="1"/>
      </w:numPr>
      <w:tabs>
        <w:tab w:val="clear" w:pos="708"/>
        <w:tab w:val="left" w:pos="-580" w:leader="none"/>
      </w:tabs>
      <w:spacing w:lineRule="auto" w:line="360"/>
      <w:outlineLvl w:val="0"/>
    </w:pPr>
    <w:rPr>
      <w:rFonts w:eastAsia="Times New Roman"/>
      <w:b/>
      <w:caps/>
      <w:szCs w:val="32"/>
    </w:rPr>
  </w:style>
  <w:style w:type="paragraph" w:styleId="Ttulo2">
    <w:name w:val="Heading 2"/>
    <w:basedOn w:val="Normal"/>
    <w:next w:val="Normal"/>
    <w:uiPriority w:val="9"/>
    <w:unhideWhenUsed/>
    <w:qFormat/>
    <w:pPr>
      <w:keepNext w:val="true"/>
      <w:keepLines/>
      <w:numPr>
        <w:ilvl w:val="1"/>
        <w:numId w:val="1"/>
      </w:numPr>
      <w:tabs>
        <w:tab w:val="clear" w:pos="708"/>
        <w:tab w:val="left" w:pos="-150" w:leader="none"/>
      </w:tabs>
      <w:spacing w:lineRule="auto" w:line="360"/>
      <w:outlineLvl w:val="1"/>
    </w:pPr>
    <w:rPr>
      <w:rFonts w:eastAsia="Times New Roman"/>
      <w:caps/>
      <w:szCs w:val="26"/>
    </w:rPr>
  </w:style>
  <w:style w:type="paragraph" w:styleId="Ttulo3">
    <w:name w:val="Heading 3"/>
    <w:basedOn w:val="Normal"/>
    <w:next w:val="Normal"/>
    <w:uiPriority w:val="9"/>
    <w:unhideWhenUsed/>
    <w:qFormat/>
    <w:pPr>
      <w:keepNext w:val="true"/>
      <w:keepLines/>
      <w:numPr>
        <w:ilvl w:val="2"/>
        <w:numId w:val="1"/>
      </w:numPr>
      <w:spacing w:lineRule="auto" w:line="360"/>
      <w:outlineLvl w:val="2"/>
    </w:pPr>
    <w:rPr>
      <w:rFonts w:eastAsia="Times New Roman"/>
      <w:color w:val="000000"/>
      <w:szCs w:val="24"/>
    </w:rPr>
  </w:style>
  <w:style w:type="paragraph" w:styleId="Ttulo4">
    <w:name w:val="Heading 4"/>
    <w:basedOn w:val="Normal"/>
    <w:next w:val="Normal"/>
    <w:uiPriority w:val="9"/>
    <w:semiHidden/>
    <w:unhideWhenUsed/>
    <w:qFormat/>
    <w:pPr>
      <w:keepNext w:val="true"/>
      <w:keepLines/>
      <w:numPr>
        <w:ilvl w:val="3"/>
        <w:numId w:val="1"/>
      </w:numPr>
      <w:spacing w:before="40" w:after="0"/>
      <w:outlineLvl w:val="3"/>
    </w:pPr>
    <w:rPr>
      <w:rFonts w:ascii="Calibri Light" w:hAnsi="Calibri Light" w:eastAsia="Times New Roman" w:cs="Calibri Light"/>
      <w:i/>
      <w:iCs/>
      <w:color w:val="2E74B5"/>
    </w:rPr>
  </w:style>
  <w:style w:type="paragraph" w:styleId="Ttulo5">
    <w:name w:val="Heading 5"/>
    <w:basedOn w:val="Normal"/>
    <w:next w:val="Normal"/>
    <w:uiPriority w:val="9"/>
    <w:semiHidden/>
    <w:unhideWhenUsed/>
    <w:qFormat/>
    <w:pPr>
      <w:keepNext w:val="true"/>
      <w:keepLines/>
      <w:numPr>
        <w:ilvl w:val="4"/>
        <w:numId w:val="1"/>
      </w:numPr>
      <w:spacing w:before="40" w:after="0"/>
      <w:outlineLvl w:val="4"/>
    </w:pPr>
    <w:rPr>
      <w:rFonts w:ascii="Calibri Light" w:hAnsi="Calibri Light" w:eastAsia="Times New Roman" w:cs="Calibri Light"/>
      <w:color w:val="2E74B5"/>
    </w:rPr>
  </w:style>
  <w:style w:type="paragraph" w:styleId="Ttulo6">
    <w:name w:val="Heading 6"/>
    <w:basedOn w:val="Normal"/>
    <w:next w:val="Normal"/>
    <w:uiPriority w:val="9"/>
    <w:semiHidden/>
    <w:unhideWhenUsed/>
    <w:qFormat/>
    <w:pPr>
      <w:keepNext w:val="true"/>
      <w:keepLines/>
      <w:numPr>
        <w:ilvl w:val="5"/>
        <w:numId w:val="1"/>
      </w:numPr>
      <w:spacing w:before="40" w:after="0"/>
      <w:outlineLvl w:val="5"/>
    </w:pPr>
    <w:rPr>
      <w:rFonts w:ascii="Calibri Light" w:hAnsi="Calibri Light" w:eastAsia="Times New Roman" w:cs="Calibri Light"/>
      <w:color w:val="1F4D78"/>
    </w:rPr>
  </w:style>
  <w:style w:type="paragraph" w:styleId="Ttulo7">
    <w:name w:val="Heading 7"/>
    <w:basedOn w:val="Normal"/>
    <w:next w:val="Normal"/>
    <w:uiPriority w:val="9"/>
    <w:qFormat/>
    <w:pPr>
      <w:keepNext w:val="true"/>
      <w:keepLines/>
      <w:numPr>
        <w:ilvl w:val="6"/>
        <w:numId w:val="1"/>
      </w:numPr>
      <w:spacing w:before="40" w:after="0"/>
      <w:outlineLvl w:val="6"/>
    </w:pPr>
    <w:rPr>
      <w:rFonts w:ascii="Calibri Light" w:hAnsi="Calibri Light" w:eastAsia="Times New Roman" w:cs="Calibri Light"/>
      <w:i/>
      <w:iCs/>
      <w:color w:val="1F4D78"/>
    </w:rPr>
  </w:style>
  <w:style w:type="paragraph" w:styleId="Ttulo8">
    <w:name w:val="Heading 8"/>
    <w:basedOn w:val="Normal"/>
    <w:next w:val="Normal"/>
    <w:uiPriority w:val="9"/>
    <w:qFormat/>
    <w:pPr>
      <w:keepNext w:val="true"/>
      <w:keepLines/>
      <w:numPr>
        <w:ilvl w:val="7"/>
        <w:numId w:val="1"/>
      </w:numPr>
      <w:spacing w:before="40" w:after="0"/>
      <w:outlineLvl w:val="7"/>
    </w:pPr>
    <w:rPr>
      <w:rFonts w:ascii="Calibri Light" w:hAnsi="Calibri Light" w:eastAsia="Times New Roman" w:cs="Calibri Light"/>
      <w:color w:val="272727"/>
      <w:sz w:val="21"/>
      <w:szCs w:val="21"/>
    </w:rPr>
  </w:style>
  <w:style w:type="paragraph" w:styleId="Ttulo9">
    <w:name w:val="Heading 9"/>
    <w:basedOn w:val="Normal"/>
    <w:next w:val="Normal"/>
    <w:uiPriority w:val="9"/>
    <w:qFormat/>
    <w:pPr>
      <w:keepNext w:val="true"/>
      <w:keepLines/>
      <w:numPr>
        <w:ilvl w:val="8"/>
        <w:numId w:val="1"/>
      </w:numPr>
      <w:spacing w:before="40" w:after="0"/>
      <w:outlineLvl w:val="8"/>
    </w:pPr>
    <w:rPr>
      <w:rFonts w:ascii="Calibri Light" w:hAnsi="Calibri Light" w:eastAsia="Times New Roman" w:cs="Calibri Light"/>
      <w:i/>
      <w:iCs/>
      <w:color w:val="272727"/>
      <w:sz w:val="21"/>
      <w:szCs w:val="21"/>
    </w:rPr>
  </w:style>
  <w:style w:type="character" w:styleId="DefaultParagraphFont" w:default="1">
    <w:name w:val="Default Paragraph Font"/>
    <w:uiPriority w:val="1"/>
    <w:semiHidden/>
    <w:unhideWhenUsed/>
    <w:qFormat/>
    <w:rPr/>
  </w:style>
  <w:style w:type="character" w:styleId="Ttulo1Char" w:customStyle="1">
    <w:name w:val="Título 1 Char"/>
    <w:qFormat/>
    <w:rPr>
      <w:rFonts w:ascii="Arial" w:hAnsi="Arial" w:eastAsia="Times New Roman" w:cs="Times New Roman"/>
      <w:b/>
      <w:caps/>
      <w:sz w:val="24"/>
      <w:szCs w:val="32"/>
    </w:rPr>
  </w:style>
  <w:style w:type="character" w:styleId="Ttulo2Char" w:customStyle="1">
    <w:name w:val="Título 2 Char"/>
    <w:qFormat/>
    <w:rPr>
      <w:rFonts w:ascii="Arial" w:hAnsi="Arial" w:eastAsia="Times New Roman" w:cs="Times New Roman"/>
      <w:caps/>
      <w:sz w:val="24"/>
      <w:szCs w:val="26"/>
    </w:rPr>
  </w:style>
  <w:style w:type="character" w:styleId="Ttulo3Char" w:customStyle="1">
    <w:name w:val="Título 3 Char"/>
    <w:qFormat/>
    <w:rPr>
      <w:rFonts w:ascii="Arial" w:hAnsi="Arial" w:eastAsia="Times New Roman" w:cs="Times New Roman"/>
      <w:color w:val="000000"/>
      <w:sz w:val="24"/>
      <w:szCs w:val="24"/>
    </w:rPr>
  </w:style>
  <w:style w:type="character" w:styleId="Ttulo4Char" w:customStyle="1">
    <w:name w:val="Título 4 Char"/>
    <w:qFormat/>
    <w:rPr>
      <w:rFonts w:ascii="Calibri Light" w:hAnsi="Calibri Light" w:eastAsia="Times New Roman" w:cs="Times New Roman"/>
      <w:i/>
      <w:iCs/>
      <w:color w:val="2E74B5"/>
    </w:rPr>
  </w:style>
  <w:style w:type="character" w:styleId="Ttulo5Char" w:customStyle="1">
    <w:name w:val="Título 5 Char"/>
    <w:qFormat/>
    <w:rPr>
      <w:rFonts w:ascii="Calibri Light" w:hAnsi="Calibri Light" w:eastAsia="Times New Roman" w:cs="Times New Roman"/>
      <w:color w:val="2E74B5"/>
    </w:rPr>
  </w:style>
  <w:style w:type="character" w:styleId="Ttulo6Char" w:customStyle="1">
    <w:name w:val="Título 6 Char"/>
    <w:qFormat/>
    <w:rPr>
      <w:rFonts w:ascii="Calibri Light" w:hAnsi="Calibri Light" w:eastAsia="Times New Roman" w:cs="Times New Roman"/>
      <w:color w:val="1F4D78"/>
    </w:rPr>
  </w:style>
  <w:style w:type="character" w:styleId="Ttulo7Char" w:customStyle="1">
    <w:name w:val="Título 7 Char"/>
    <w:qFormat/>
    <w:rPr>
      <w:rFonts w:ascii="Calibri Light" w:hAnsi="Calibri Light" w:eastAsia="Times New Roman" w:cs="Times New Roman"/>
      <w:i/>
      <w:iCs/>
      <w:color w:val="1F4D78"/>
    </w:rPr>
  </w:style>
  <w:style w:type="character" w:styleId="Ttulo8Char" w:customStyle="1">
    <w:name w:val="Título 8 Char"/>
    <w:qFormat/>
    <w:rPr>
      <w:rFonts w:ascii="Calibri Light" w:hAnsi="Calibri Light" w:eastAsia="Times New Roman" w:cs="Times New Roman"/>
      <w:color w:val="272727"/>
      <w:sz w:val="21"/>
      <w:szCs w:val="21"/>
    </w:rPr>
  </w:style>
  <w:style w:type="character" w:styleId="Ttulo9Char" w:customStyle="1">
    <w:name w:val="Título 9 Char"/>
    <w:qFormat/>
    <w:rPr>
      <w:rFonts w:ascii="Calibri Light" w:hAnsi="Calibri Light" w:eastAsia="Times New Roman" w:cs="Times New Roman"/>
      <w:i/>
      <w:iCs/>
      <w:color w:val="272727"/>
      <w:sz w:val="21"/>
      <w:szCs w:val="21"/>
    </w:rPr>
  </w:style>
  <w:style w:type="character" w:styleId="LinkdaInternet">
    <w:name w:val="Link da Internet"/>
    <w:uiPriority w:val="99"/>
    <w:rPr>
      <w:color w:val="0000FF"/>
      <w:u w:val="single"/>
    </w:rPr>
  </w:style>
  <w:style w:type="character" w:styleId="Strong">
    <w:name w:val="Strong"/>
    <w:qFormat/>
    <w:rPr/>
  </w:style>
  <w:style w:type="character" w:styleId="CabealhoChar" w:customStyle="1">
    <w:name w:val="Cabeçalho Char"/>
    <w:qFormat/>
    <w:rPr>
      <w:rFonts w:ascii="Arial" w:hAnsi="Arial" w:eastAsia="Calibri" w:cs="Arial"/>
      <w:sz w:val="24"/>
      <w:lang w:eastAsia="zh-CN"/>
    </w:rPr>
  </w:style>
  <w:style w:type="character" w:styleId="Annotationreference">
    <w:name w:val="annotation reference"/>
    <w:qFormat/>
    <w:rPr>
      <w:sz w:val="16"/>
      <w:szCs w:val="16"/>
    </w:rPr>
  </w:style>
  <w:style w:type="character" w:styleId="TextodecomentrioChar" w:customStyle="1">
    <w:name w:val="Texto de comentário Char"/>
    <w:qFormat/>
    <w:rPr>
      <w:rFonts w:ascii="Arial" w:hAnsi="Arial" w:eastAsia="Arial" w:cs="Arial"/>
      <w:sz w:val="20"/>
      <w:szCs w:val="20"/>
    </w:rPr>
  </w:style>
  <w:style w:type="character" w:styleId="AssuntodocomentrioChar" w:customStyle="1">
    <w:name w:val="Assunto do comentário Char"/>
    <w:qFormat/>
    <w:rPr>
      <w:rFonts w:ascii="Arial" w:hAnsi="Arial" w:eastAsia="Arial" w:cs="Arial"/>
      <w:b/>
      <w:bCs/>
      <w:sz w:val="20"/>
      <w:szCs w:val="20"/>
    </w:rPr>
  </w:style>
  <w:style w:type="character" w:styleId="TextodebaloChar" w:customStyle="1">
    <w:name w:val="Texto de balão Char"/>
    <w:qFormat/>
    <w:rPr>
      <w:rFonts w:ascii="Segoe UI" w:hAnsi="Segoe UI" w:eastAsia="Segoe UI" w:cs="Segoe UI"/>
      <w:sz w:val="18"/>
      <w:szCs w:val="18"/>
    </w:rPr>
  </w:style>
  <w:style w:type="character" w:styleId="RodapChar" w:customStyle="1">
    <w:name w:val="Rodapé Char"/>
    <w:qFormat/>
    <w:rPr>
      <w:rFonts w:ascii="Arial" w:hAnsi="Arial" w:eastAsia="Arial" w:cs="Arial"/>
      <w:sz w:val="24"/>
    </w:rPr>
  </w:style>
  <w:style w:type="character" w:styleId="LegendaChar" w:customStyle="1">
    <w:name w:val="Legenda Char"/>
    <w:qFormat/>
    <w:rPr>
      <w:rFonts w:ascii="Arial" w:hAnsi="Arial" w:eastAsia="Arial" w:cs="Arial"/>
      <w:iCs/>
      <w:caps/>
      <w:sz w:val="20"/>
      <w:szCs w:val="18"/>
    </w:rPr>
  </w:style>
  <w:style w:type="character" w:styleId="LegendadeQuadroChar" w:customStyle="1">
    <w:name w:val="Legenda de Quadro Char"/>
    <w:qFormat/>
    <w:rPr>
      <w:rFonts w:ascii="Arial" w:hAnsi="Arial" w:eastAsia="Arial" w:cs="Arial"/>
      <w:iCs/>
      <w:caps/>
      <w:sz w:val="20"/>
      <w:szCs w:val="18"/>
    </w:rPr>
  </w:style>
  <w:style w:type="character" w:styleId="FonteChar" w:customStyle="1">
    <w:name w:val="Fonte Char"/>
    <w:qFormat/>
    <w:rPr>
      <w:rFonts w:ascii="Arial" w:hAnsi="Arial" w:eastAsia="Arial" w:cs="Arial"/>
      <w:caps/>
      <w:sz w:val="20"/>
    </w:rPr>
  </w:style>
  <w:style w:type="character" w:styleId="Internetlink" w:customStyle="1">
    <w:name w:val="Internet link"/>
    <w:qFormat/>
    <w:rPr>
      <w:color w:val="000080"/>
      <w:u w:val="single"/>
    </w:rPr>
  </w:style>
  <w:style w:type="character" w:styleId="VisitedInternetLink" w:customStyle="1">
    <w:name w:val="Visited Internet Link"/>
    <w:qFormat/>
    <w:rPr>
      <w:color w:val="800000"/>
      <w:u w:val="single"/>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PrformataoHTMLChar" w:customStyle="1">
    <w:name w:val="Pré-formatação HTML Char"/>
    <w:basedOn w:val="DefaultParagraphFont"/>
    <w:link w:val="Pr-formataoHTML"/>
    <w:uiPriority w:val="99"/>
    <w:semiHidden/>
    <w:qFormat/>
    <w:rsid w:val="00d65fec"/>
    <w:rPr>
      <w:rFonts w:ascii="Courier New" w:hAnsi="Courier New" w:eastAsia="Times New Roman" w:cs="Courier New"/>
    </w:rPr>
  </w:style>
  <w:style w:type="character" w:styleId="UnresolvedMention">
    <w:name w:val="Unresolved Mention"/>
    <w:basedOn w:val="DefaultParagraphFont"/>
    <w:uiPriority w:val="99"/>
    <w:semiHidden/>
    <w:unhideWhenUsed/>
    <w:qFormat/>
    <w:rsid w:val="007813a5"/>
    <w:rPr>
      <w:color w:val="605E5C"/>
      <w:shd w:fill="E1DFDD" w:val="clear"/>
    </w:rPr>
  </w:style>
  <w:style w:type="character" w:styleId="FollowedHyperlink">
    <w:name w:val="FollowedHyperlink"/>
    <w:basedOn w:val="DefaultParagraphFont"/>
    <w:uiPriority w:val="99"/>
    <w:semiHidden/>
    <w:unhideWhenUsed/>
    <w:qFormat/>
    <w:rsid w:val="007813a5"/>
    <w:rPr>
      <w:color w:val="954F72" w:themeColor="followedHyperlink"/>
      <w:u w:val="single"/>
    </w:rPr>
  </w:style>
  <w:style w:type="paragraph" w:styleId="Ttulo" w:customStyle="1">
    <w:name w:val="Título"/>
    <w:basedOn w:val="Standard"/>
    <w:next w:val="Textbody"/>
    <w:qFormat/>
    <w:pPr>
      <w:keepNext w:val="true"/>
      <w:spacing w:before="240" w:after="120"/>
    </w:pPr>
    <w:rPr>
      <w:rFonts w:ascii="Liberation Sans" w:hAnsi="Liberation Sans" w:eastAsia="MS Gothic" w:cs="Tahoma"/>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Standard"/>
    <w:qFormat/>
    <w:pPr>
      <w:suppressLineNumbers/>
    </w:pPr>
    <w:rPr/>
  </w:style>
  <w:style w:type="paragraph" w:styleId="Standard" w:customStyle="1">
    <w:name w:val="Standard"/>
    <w:qFormat/>
    <w:pPr>
      <w:widowControl/>
      <w:suppressAutoHyphens w:val="true"/>
      <w:bidi w:val="0"/>
      <w:spacing w:lineRule="auto" w:line="276"/>
      <w:jc w:val="left"/>
      <w:textAlignment w:val="baseline"/>
    </w:pPr>
    <w:rPr>
      <w:rFonts w:ascii="Arial" w:hAnsi="Arial" w:eastAsia="Arial" w:cs="Arial"/>
      <w:color w:val="000000"/>
      <w:kern w:val="2"/>
      <w:sz w:val="22"/>
      <w:szCs w:val="22"/>
      <w:lang w:eastAsia="zh-CN" w:bidi="hi-IN" w:val="pt-BR"/>
    </w:rPr>
  </w:style>
  <w:style w:type="paragraph" w:styleId="Textbody" w:customStyle="1">
    <w:name w:val="Text body"/>
    <w:basedOn w:val="Standard"/>
    <w:qFormat/>
    <w:pPr>
      <w:spacing w:lineRule="auto" w:line="288" w:before="0" w:after="140"/>
    </w:pPr>
    <w:rPr/>
  </w:style>
  <w:style w:type="paragraph" w:styleId="ListParagraph">
    <w:name w:val="List Paragraph"/>
    <w:basedOn w:val="Normal"/>
    <w:qFormat/>
    <w:pPr>
      <w:spacing w:lineRule="auto" w:line="360"/>
      <w:ind w:firstLine="851"/>
    </w:pPr>
    <w:rPr>
      <w:color w:val="000000"/>
    </w:rPr>
  </w:style>
  <w:style w:type="paragraph" w:styleId="Ttulo21" w:customStyle="1">
    <w:name w:val="Título2"/>
    <w:basedOn w:val="Normal"/>
    <w:next w:val="Normal"/>
    <w:qFormat/>
    <w:pPr>
      <w:spacing w:lineRule="auto" w:line="360" w:before="240" w:after="60"/>
      <w:ind w:firstLine="851"/>
      <w:jc w:val="center"/>
    </w:pPr>
    <w:rPr>
      <w:rFonts w:ascii="Calibri Light" w:hAnsi="Calibri Light" w:eastAsia="Times New Roman" w:cs="Calibri Light"/>
      <w:b/>
      <w:bCs/>
      <w:kern w:val="2"/>
      <w:sz w:val="32"/>
      <w:szCs w:val="32"/>
      <w:lang w:eastAsia="zh-CN"/>
    </w:rPr>
  </w:style>
  <w:style w:type="paragraph" w:styleId="Contents1" w:customStyle="1">
    <w:name w:val="Contents 1"/>
    <w:basedOn w:val="Normal"/>
    <w:next w:val="Normal"/>
    <w:qFormat/>
    <w:pPr>
      <w:jc w:val="left"/>
    </w:pPr>
    <w:rPr>
      <w:b/>
      <w:caps/>
      <w:color w:val="000000"/>
      <w:lang w:eastAsia="zh-CN"/>
    </w:rPr>
  </w:style>
  <w:style w:type="paragraph" w:styleId="Contents3" w:customStyle="1">
    <w:name w:val="Contents 3"/>
    <w:basedOn w:val="Normal"/>
    <w:next w:val="Normal"/>
    <w:qFormat/>
    <w:pPr>
      <w:jc w:val="left"/>
    </w:pPr>
    <w:rPr>
      <w:rFonts w:eastAsia="Times New Roman"/>
      <w:lang w:eastAsia="zh-CN"/>
    </w:rPr>
  </w:style>
  <w:style w:type="paragraph" w:styleId="CabealhoeRodap">
    <w:name w:val="Cabeçalho e Rodapé"/>
    <w:basedOn w:val="Normal"/>
    <w:qFormat/>
    <w:pPr/>
    <w:rPr/>
  </w:style>
  <w:style w:type="paragraph" w:styleId="Cabealho">
    <w:name w:val="Header"/>
    <w:basedOn w:val="Standard"/>
    <w:pPr>
      <w:suppressLineNumbers/>
      <w:tabs>
        <w:tab w:val="clear" w:pos="708"/>
        <w:tab w:val="center" w:pos="4819" w:leader="none"/>
        <w:tab w:val="right" w:pos="9638" w:leader="none"/>
      </w:tabs>
    </w:pPr>
    <w:rPr/>
  </w:style>
  <w:style w:type="paragraph" w:styleId="Tableoffigures">
    <w:name w:val="table of figures"/>
    <w:basedOn w:val="Normal"/>
    <w:next w:val="Normal"/>
    <w:qFormat/>
    <w:pPr/>
    <w:rPr>
      <w:lang w:eastAsia="zh-CN"/>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eastAsia="Segoe UI" w:cs="Segoe UI"/>
      <w:sz w:val="18"/>
      <w:szCs w:val="18"/>
    </w:rPr>
  </w:style>
  <w:style w:type="paragraph" w:styleId="Contents2" w:customStyle="1">
    <w:name w:val="Contents 2"/>
    <w:basedOn w:val="Normal"/>
    <w:next w:val="Normal"/>
    <w:autoRedefine/>
    <w:qFormat/>
    <w:pPr/>
    <w:rPr>
      <w:caps/>
    </w:rPr>
  </w:style>
  <w:style w:type="paragraph" w:styleId="Rodap">
    <w:name w:val="Footer"/>
    <w:basedOn w:val="Normal"/>
    <w:pPr>
      <w:tabs>
        <w:tab w:val="clear" w:pos="708"/>
        <w:tab w:val="center" w:pos="4252" w:leader="none"/>
        <w:tab w:val="right" w:pos="8504" w:leader="none"/>
      </w:tabs>
    </w:pPr>
    <w:rPr/>
  </w:style>
  <w:style w:type="paragraph" w:styleId="Caption">
    <w:name w:val="caption"/>
    <w:basedOn w:val="Normal"/>
    <w:next w:val="Normal"/>
    <w:qFormat/>
    <w:pPr>
      <w:spacing w:before="0" w:after="200"/>
      <w:jc w:val="left"/>
    </w:pPr>
    <w:rPr>
      <w:iCs/>
      <w:caps/>
      <w:sz w:val="20"/>
      <w:szCs w:val="18"/>
    </w:rPr>
  </w:style>
  <w:style w:type="paragraph" w:styleId="LegendadeQuadro" w:customStyle="1">
    <w:name w:val="Legenda de Quadro"/>
    <w:basedOn w:val="Caption"/>
    <w:qFormat/>
    <w:pPr>
      <w:keepNext w:val="true"/>
      <w:spacing w:before="0" w:after="0"/>
      <w:jc w:val="center"/>
    </w:pPr>
    <w:rPr/>
  </w:style>
  <w:style w:type="paragraph" w:styleId="Fonte" w:customStyle="1">
    <w:name w:val="Fonte"/>
    <w:basedOn w:val="Normal"/>
    <w:qFormat/>
    <w:pPr>
      <w:jc w:val="center"/>
    </w:pPr>
    <w:rPr>
      <w:caps/>
      <w:sz w:val="20"/>
    </w:rPr>
  </w:style>
  <w:style w:type="paragraph" w:styleId="Contedodatabela" w:customStyle="1">
    <w:name w:val="Conteúdo da tabela"/>
    <w:basedOn w:val="Standard"/>
    <w:qFormat/>
    <w:pPr>
      <w:suppressLineNumbers/>
    </w:pPr>
    <w:rPr/>
  </w:style>
  <w:style w:type="paragraph" w:styleId="Subttulo">
    <w:name w:val="Subtitle"/>
    <w:basedOn w:val="Ttulo"/>
    <w:next w:val="Textbody"/>
    <w:uiPriority w:val="11"/>
    <w:qFormat/>
    <w:pPr>
      <w:spacing w:before="60" w:after="0"/>
      <w:jc w:val="center"/>
    </w:pPr>
    <w:rPr>
      <w:sz w:val="36"/>
      <w:szCs w:val="36"/>
    </w:rPr>
  </w:style>
  <w:style w:type="paragraph" w:styleId="ContentsHeading" w:customStyle="1">
    <w:name w:val="Contents Heading"/>
    <w:basedOn w:val="Ttulo"/>
    <w:qFormat/>
    <w:pPr>
      <w:suppressLineNumbers/>
    </w:pPr>
    <w:rPr>
      <w:b/>
      <w:bCs/>
      <w:sz w:val="32"/>
      <w:szCs w:val="32"/>
    </w:rPr>
  </w:style>
  <w:style w:type="paragraph" w:styleId="Textoprformatado" w:customStyle="1">
    <w:name w:val="Texto préformatado"/>
    <w:basedOn w:val="Standard"/>
    <w:qFormat/>
    <w:pPr/>
    <w:rPr>
      <w:rFonts w:ascii="Liberation Mono" w:hAnsi="Liberation Mono" w:eastAsia="Liberation Mono" w:cs="Liberation Mono"/>
      <w:sz w:val="20"/>
      <w:szCs w:val="20"/>
    </w:rPr>
  </w:style>
  <w:style w:type="paragraph" w:styleId="FIGURA" w:customStyle="1">
    <w:name w:val="FIGURA"/>
    <w:basedOn w:val="Caption"/>
    <w:qFormat/>
    <w:pPr/>
    <w:rPr/>
  </w:style>
  <w:style w:type="paragraph" w:styleId="Contedodoquadro" w:customStyle="1">
    <w:name w:val="Conteúdo do quadro"/>
    <w:basedOn w:val="Standard"/>
    <w:qFormat/>
    <w:pPr/>
    <w:rPr/>
  </w:style>
  <w:style w:type="paragraph" w:styleId="Ttulodetabela" w:customStyle="1">
    <w:name w:val="Título de tabela"/>
    <w:basedOn w:val="Contedodatabela"/>
    <w:qFormat/>
    <w:pPr>
      <w:jc w:val="center"/>
    </w:pPr>
    <w:rPr>
      <w:b/>
      <w:bCs/>
    </w:rPr>
  </w:style>
  <w:style w:type="paragraph" w:styleId="HTMLPreformatted">
    <w:name w:val="HTML Preformatted"/>
    <w:basedOn w:val="Normal"/>
    <w:link w:val="Pr-formataoHTMLChar"/>
    <w:uiPriority w:val="99"/>
    <w:semiHidden/>
    <w:unhideWhenUsed/>
    <w:qFormat/>
    <w:rsid w:val="00d65fec"/>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pPr>
    <w:rPr>
      <w:rFonts w:ascii="Courier New" w:hAnsi="Courier New" w:eastAsia="Times New Roman" w:cs="Courier New"/>
      <w:sz w:val="20"/>
      <w:szCs w:val="20"/>
      <w:lang w:eastAsia="pt-BR"/>
    </w:rPr>
  </w:style>
  <w:style w:type="paragraph" w:styleId="TOCHeading">
    <w:name w:val="TOC Heading"/>
    <w:basedOn w:val="Ttulo1"/>
    <w:next w:val="Normal"/>
    <w:uiPriority w:val="39"/>
    <w:unhideWhenUsed/>
    <w:qFormat/>
    <w:rsid w:val="00b75731"/>
    <w:pPr>
      <w:numPr>
        <w:ilvl w:val="0"/>
        <w:numId w:val="0"/>
      </w:numPr>
      <w:tabs>
        <w:tab w:val="clear" w:pos="-580"/>
      </w:tabs>
      <w:suppressAutoHyphens w:val="false"/>
      <w:spacing w:lineRule="auto" w:line="259" w:before="240" w:after="0"/>
      <w:jc w:val="left"/>
      <w:textAlignment w:val="auto"/>
    </w:pPr>
    <w:rPr>
      <w:rFonts w:ascii="Calibri Light" w:hAnsi="Calibri Light" w:eastAsia="" w:cs="" w:asciiTheme="majorHAnsi" w:cstheme="majorBidi" w:eastAsiaTheme="majorEastAsia" w:hAnsiTheme="majorHAnsi"/>
      <w:b w:val="false"/>
      <w:caps w:val="false"/>
      <w:smallCaps w:val="false"/>
      <w:color w:val="2F5496" w:themeColor="accent1" w:themeShade="bf"/>
      <w:sz w:val="32"/>
      <w:lang w:eastAsia="pt-BR"/>
    </w:rPr>
  </w:style>
  <w:style w:type="paragraph" w:styleId="Sumrio1">
    <w:name w:val="TOC 1"/>
    <w:basedOn w:val="Normal"/>
    <w:next w:val="Normal"/>
    <w:autoRedefine/>
    <w:uiPriority w:val="39"/>
    <w:unhideWhenUsed/>
    <w:rsid w:val="00b75731"/>
    <w:pPr>
      <w:spacing w:before="0" w:after="100"/>
    </w:pPr>
    <w:rPr/>
  </w:style>
  <w:style w:type="paragraph" w:styleId="Sumrio2">
    <w:name w:val="TOC 2"/>
    <w:basedOn w:val="Normal"/>
    <w:next w:val="Normal"/>
    <w:autoRedefine/>
    <w:uiPriority w:val="39"/>
    <w:unhideWhenUsed/>
    <w:rsid w:val="00b75731"/>
    <w:pPr>
      <w:spacing w:before="0" w:after="100"/>
      <w:ind w:left="240" w:hanging="0"/>
    </w:pPr>
    <w:rPr/>
  </w:style>
  <w:style w:type="paragraph" w:styleId="Sumrio3">
    <w:name w:val="TOC 3"/>
    <w:basedOn w:val="Normal"/>
    <w:next w:val="Normal"/>
    <w:autoRedefine/>
    <w:uiPriority w:val="39"/>
    <w:unhideWhenUsed/>
    <w:rsid w:val="00b75731"/>
    <w:pPr>
      <w:spacing w:before="0" w:after="100"/>
      <w:ind w:left="480"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3.xml"/><Relationship Id="rId21" Type="http://schemas.openxmlformats.org/officeDocument/2006/relationships/image" Target="media/image17.png"/><Relationship Id="rId22" Type="http://schemas.openxmlformats.org/officeDocument/2006/relationships/header" Target="header4.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FDBA-F7C2-426B-8086-8509006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Application>LibreOffice/6.3.2.2$Windows_X86_64 LibreOffice_project/98b30e735bda24bc04ab42594c85f7fd8be07b9c</Application>
  <Pages>28</Pages>
  <Words>4487</Words>
  <Characters>25100</Characters>
  <CharactersWithSpaces>29382</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2019-09-14T02:19:00Z</dcterms:created>
  <dc:creator>Lyncon</dc:creator>
  <dc:description/>
  <dc:language>pt-BR</dc:language>
  <cp:lastModifiedBy/>
  <dcterms:modified xsi:type="dcterms:W3CDTF">2019-10-10T16:01:33Z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