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D376" w14:textId="31B6E534" w:rsidR="00AE5F81" w:rsidRPr="00AE5F81" w:rsidRDefault="00AE5F81" w:rsidP="00AA0B36">
      <w:pPr>
        <w:spacing w:line="480" w:lineRule="auto"/>
        <w:jc w:val="center"/>
        <w:rPr>
          <w:rFonts w:ascii="Times New Roman" w:hAnsi="Times New Roman" w:cs="Times New Roman"/>
          <w:b/>
          <w:bCs/>
        </w:rPr>
      </w:pPr>
      <w:r>
        <w:rPr>
          <w:rFonts w:ascii="Times New Roman" w:hAnsi="Times New Roman" w:cs="Times New Roman"/>
          <w:b/>
          <w:bCs/>
        </w:rPr>
        <w:t>Sprint Review and Retrospective</w:t>
      </w:r>
    </w:p>
    <w:p w14:paraId="5EE436BF" w14:textId="77777777" w:rsidR="00AE5F81" w:rsidRPr="00AE5F81" w:rsidRDefault="00AE5F81" w:rsidP="00AA0B36">
      <w:pPr>
        <w:spacing w:line="480" w:lineRule="auto"/>
        <w:jc w:val="center"/>
        <w:rPr>
          <w:rFonts w:ascii="Times New Roman" w:hAnsi="Times New Roman" w:cs="Times New Roman"/>
        </w:rPr>
      </w:pPr>
    </w:p>
    <w:p w14:paraId="74153844" w14:textId="77777777" w:rsidR="00AE5F81" w:rsidRPr="00AE5F81" w:rsidRDefault="00AE5F81" w:rsidP="00AA0B36">
      <w:pPr>
        <w:spacing w:line="480" w:lineRule="auto"/>
        <w:jc w:val="center"/>
        <w:rPr>
          <w:rFonts w:ascii="Times New Roman" w:hAnsi="Times New Roman" w:cs="Times New Roman"/>
        </w:rPr>
      </w:pPr>
      <w:r w:rsidRPr="00AE5F81">
        <w:rPr>
          <w:rFonts w:ascii="Times New Roman" w:hAnsi="Times New Roman" w:cs="Times New Roman"/>
        </w:rPr>
        <w:t>Lyn Ann Conrad</w:t>
      </w:r>
    </w:p>
    <w:p w14:paraId="6D1C84B5" w14:textId="77777777" w:rsidR="00AE5F81" w:rsidRPr="00AE5F81" w:rsidRDefault="00AE5F81" w:rsidP="00AA0B36">
      <w:pPr>
        <w:spacing w:line="480" w:lineRule="auto"/>
        <w:jc w:val="center"/>
        <w:rPr>
          <w:rFonts w:ascii="Times New Roman" w:hAnsi="Times New Roman" w:cs="Times New Roman"/>
        </w:rPr>
      </w:pPr>
      <w:r w:rsidRPr="00AE5F81">
        <w:rPr>
          <w:rFonts w:ascii="Times New Roman" w:hAnsi="Times New Roman" w:cs="Times New Roman"/>
        </w:rPr>
        <w:t>CS-250-13785-M01 Software Development Lifecycle 2025 C-6 (Oct - Dec)</w:t>
      </w:r>
    </w:p>
    <w:p w14:paraId="7A1C0544" w14:textId="77777777" w:rsidR="00AE5F81" w:rsidRPr="00AE5F81" w:rsidRDefault="00AE5F81" w:rsidP="00AA0B36">
      <w:pPr>
        <w:spacing w:line="480" w:lineRule="auto"/>
        <w:jc w:val="center"/>
        <w:rPr>
          <w:rFonts w:ascii="Times New Roman" w:hAnsi="Times New Roman" w:cs="Times New Roman"/>
        </w:rPr>
      </w:pPr>
      <w:r w:rsidRPr="00AE5F81">
        <w:rPr>
          <w:rFonts w:ascii="Times New Roman" w:hAnsi="Times New Roman" w:cs="Times New Roman"/>
        </w:rPr>
        <w:t>Professor Joseph Rangitsch</w:t>
      </w:r>
    </w:p>
    <w:p w14:paraId="2003091A" w14:textId="776AA6AD" w:rsidR="00AE5F81" w:rsidRPr="00AE5F81" w:rsidRDefault="00AE5F81" w:rsidP="00AA0B36">
      <w:pPr>
        <w:spacing w:line="480" w:lineRule="auto"/>
        <w:jc w:val="center"/>
        <w:rPr>
          <w:rFonts w:ascii="Times New Roman" w:hAnsi="Times New Roman" w:cs="Times New Roman"/>
        </w:rPr>
      </w:pPr>
      <w:r w:rsidRPr="00AE5F81">
        <w:rPr>
          <w:rFonts w:ascii="Times New Roman" w:hAnsi="Times New Roman" w:cs="Times New Roman"/>
        </w:rPr>
        <w:t xml:space="preserve">December </w:t>
      </w:r>
      <w:r w:rsidR="00C828AB">
        <w:rPr>
          <w:rFonts w:ascii="Times New Roman" w:hAnsi="Times New Roman" w:cs="Times New Roman"/>
        </w:rPr>
        <w:t>9</w:t>
      </w:r>
      <w:r w:rsidRPr="00AE5F81">
        <w:rPr>
          <w:rFonts w:ascii="Times New Roman" w:hAnsi="Times New Roman" w:cs="Times New Roman"/>
        </w:rPr>
        <w:t>, 2025</w:t>
      </w:r>
    </w:p>
    <w:p w14:paraId="6F5C35EE" w14:textId="77777777" w:rsidR="00AE5F81" w:rsidRDefault="00AE5F81" w:rsidP="00AA0B36">
      <w:pPr>
        <w:spacing w:line="480" w:lineRule="auto"/>
        <w:rPr>
          <w:rFonts w:ascii="Times New Roman" w:hAnsi="Times New Roman" w:cs="Times New Roman"/>
        </w:rPr>
      </w:pPr>
    </w:p>
    <w:p w14:paraId="69A04068" w14:textId="71672DA6" w:rsidR="00AA0B36" w:rsidRDefault="00AA0B36" w:rsidP="00AA0B36">
      <w:pPr>
        <w:spacing w:line="480" w:lineRule="auto"/>
        <w:ind w:firstLine="360"/>
        <w:rPr>
          <w:rFonts w:ascii="Times New Roman" w:hAnsi="Times New Roman" w:cs="Times New Roman"/>
        </w:rPr>
      </w:pPr>
      <w:r>
        <w:rPr>
          <w:rFonts w:ascii="Times New Roman" w:hAnsi="Times New Roman" w:cs="Times New Roman"/>
        </w:rPr>
        <w:t xml:space="preserve">In the Agile-Scrum methodology, there are four major roles that contribute to the success of a project. The Product Owner is responsible for communicating with the client and developing and prioritizing requirements and user stories for the rest of the team to refer to. Whenever any of the other members of the team have a question or concern for the client, the Product Owner handles the communication process for them. This role helps keep the hierarchy of communication and requirement-handling organized and helps reduce the distraction of client-communication that would otherwise fall upon other members of the team. This way, the rest of the team can stay focused on the requirements given for their current sprint. Client communications can sometimes take a long time, even weeks. If a requirement is unclear or a concern comes up, the Product Owner can reprioritize user stories in the meantime and </w:t>
      </w:r>
      <w:r w:rsidR="00AF472D">
        <w:rPr>
          <w:rFonts w:ascii="Times New Roman" w:hAnsi="Times New Roman" w:cs="Times New Roman"/>
        </w:rPr>
        <w:t xml:space="preserve">add the requirement in question back in once they and the client come to an agreement. </w:t>
      </w:r>
    </w:p>
    <w:p w14:paraId="562E18FF" w14:textId="77777777" w:rsidR="00313A6F" w:rsidRDefault="00313A6F" w:rsidP="00AA0B36">
      <w:pPr>
        <w:spacing w:line="480" w:lineRule="auto"/>
        <w:ind w:firstLine="360"/>
        <w:rPr>
          <w:rFonts w:ascii="Times New Roman" w:hAnsi="Times New Roman" w:cs="Times New Roman"/>
        </w:rPr>
      </w:pPr>
    </w:p>
    <w:p w14:paraId="4C05959D" w14:textId="74B12156" w:rsidR="00AF472D" w:rsidRDefault="00AF472D" w:rsidP="00AA0B36">
      <w:pPr>
        <w:spacing w:line="480" w:lineRule="auto"/>
        <w:ind w:firstLine="360"/>
        <w:rPr>
          <w:rFonts w:ascii="Times New Roman" w:hAnsi="Times New Roman" w:cs="Times New Roman"/>
        </w:rPr>
      </w:pPr>
      <w:r>
        <w:rPr>
          <w:rFonts w:ascii="Times New Roman" w:hAnsi="Times New Roman" w:cs="Times New Roman"/>
        </w:rPr>
        <w:tab/>
        <w:t xml:space="preserve">The Scrum Master helps keep the team accountable in following the Agile and Scrum methodology. They are considered experts on how to implement Scrum and typically lead scrum </w:t>
      </w:r>
      <w:r>
        <w:rPr>
          <w:rFonts w:ascii="Times New Roman" w:hAnsi="Times New Roman" w:cs="Times New Roman"/>
        </w:rPr>
        <w:lastRenderedPageBreak/>
        <w:t>events. For this project, I was the Scrum Master. It was my responsibility to lead the Scrum-planning meeting, the Daily Scrums and now the Scrum Retrospective and Review. These meetings are intended to maximize communication and enable continuous improvement and reflection. In addition to this, whenever any of the other team members or I identify a distraction or something that is holding us back, I step in to resolve the issue. This could be as easy as changing a label on a kanban board or talking to a manager from another team who keeps requesting features from the team and distracting them from the sprint.</w:t>
      </w:r>
    </w:p>
    <w:p w14:paraId="69CF72FE" w14:textId="77777777" w:rsidR="00313A6F" w:rsidRDefault="00313A6F" w:rsidP="00AA0B36">
      <w:pPr>
        <w:spacing w:line="480" w:lineRule="auto"/>
        <w:ind w:firstLine="360"/>
        <w:rPr>
          <w:rFonts w:ascii="Times New Roman" w:hAnsi="Times New Roman" w:cs="Times New Roman"/>
        </w:rPr>
      </w:pPr>
    </w:p>
    <w:p w14:paraId="60698174" w14:textId="3FB364F3" w:rsidR="00AF472D" w:rsidRDefault="00AF472D" w:rsidP="005A42A9">
      <w:pPr>
        <w:spacing w:line="480" w:lineRule="auto"/>
        <w:ind w:firstLine="360"/>
        <w:rPr>
          <w:rFonts w:ascii="Times New Roman" w:hAnsi="Times New Roman" w:cs="Times New Roman"/>
        </w:rPr>
      </w:pPr>
      <w:r>
        <w:rPr>
          <w:rFonts w:ascii="Times New Roman" w:hAnsi="Times New Roman" w:cs="Times New Roman"/>
        </w:rPr>
        <w:t>The last two Scrum roles are the Developer and the Tester. These two roles are the ones who are getting all the work done for the project and are equally valuable to the team. The Developer writes the code that fulfills the requirements and user stories in smaller, testable bits at a moderate pace. It’s important that the Developer not rush development too much, giving them time to refactor code as needed and create well thought-out features. Meanwhile, the Tester creates test cases based on the user stories and begins testing as soon as possible. When the Developer and the Tester collaborate frequently, they are able to produce higher-quality features and can obtain a greater sense of ownership over the product.</w:t>
      </w:r>
    </w:p>
    <w:p w14:paraId="5B3E39C5" w14:textId="77777777" w:rsidR="005A42A9" w:rsidRPr="00AA0B36" w:rsidRDefault="005A42A9" w:rsidP="005A42A9">
      <w:pPr>
        <w:spacing w:line="480" w:lineRule="auto"/>
        <w:ind w:firstLine="360"/>
        <w:rPr>
          <w:rFonts w:ascii="Times New Roman" w:hAnsi="Times New Roman" w:cs="Times New Roman"/>
        </w:rPr>
      </w:pPr>
    </w:p>
    <w:p w14:paraId="4709E356" w14:textId="6527B764" w:rsidR="004A66E5" w:rsidRDefault="005A42A9" w:rsidP="005A42A9">
      <w:pPr>
        <w:spacing w:line="480" w:lineRule="auto"/>
        <w:ind w:firstLine="360"/>
        <w:rPr>
          <w:rFonts w:ascii="Times New Roman" w:hAnsi="Times New Roman" w:cs="Times New Roman"/>
        </w:rPr>
      </w:pPr>
      <w:r>
        <w:rPr>
          <w:rFonts w:ascii="Times New Roman" w:hAnsi="Times New Roman" w:cs="Times New Roman"/>
        </w:rPr>
        <w:t xml:space="preserve">Agile is known for being faster than the Waterfall Model, especially for its use of short, one-to-two-week sprints. These sprints are focused on a selected handful of user stories, defined and prioritized by the Product Owner with input from the client. The entire team focuses their efforts for that sprint on completing and testing those user stories. In the SNHU Travel project, one of the user stories was to allow users to view top destinations in a slideshow format. Within two </w:t>
      </w:r>
      <w:r>
        <w:rPr>
          <w:rFonts w:ascii="Times New Roman" w:hAnsi="Times New Roman" w:cs="Times New Roman"/>
        </w:rPr>
        <w:lastRenderedPageBreak/>
        <w:t xml:space="preserve">weeks, the Product Owner defined the user story, the Tester created test cases, the Developer completed the code required and the Scrum Master managed the collaboration efforts. This combined with the daily, frequent communication between all team members allowed the team to complete the user story fully within two weeks. </w:t>
      </w:r>
    </w:p>
    <w:p w14:paraId="680DCFF4" w14:textId="77777777" w:rsidR="006038C0" w:rsidRPr="00AA0B36" w:rsidRDefault="006038C0" w:rsidP="005A42A9">
      <w:pPr>
        <w:spacing w:line="480" w:lineRule="auto"/>
        <w:ind w:firstLine="360"/>
        <w:rPr>
          <w:rFonts w:ascii="Times New Roman" w:hAnsi="Times New Roman" w:cs="Times New Roman"/>
        </w:rPr>
      </w:pPr>
    </w:p>
    <w:p w14:paraId="6C085FBF" w14:textId="1BCC5158" w:rsidR="006038C0" w:rsidRDefault="006038C0" w:rsidP="006038C0">
      <w:pPr>
        <w:spacing w:line="480" w:lineRule="auto"/>
        <w:ind w:firstLine="360"/>
        <w:rPr>
          <w:rFonts w:ascii="Times New Roman" w:hAnsi="Times New Roman" w:cs="Times New Roman"/>
        </w:rPr>
      </w:pPr>
      <w:r>
        <w:rPr>
          <w:rFonts w:ascii="Times New Roman" w:hAnsi="Times New Roman" w:cs="Times New Roman"/>
        </w:rPr>
        <w:t>The Agile framework is designed and in fact encourages change throughout a project. When the requirements were changed halfway through a sprint, the team did not panic or try to push back the deadline to accommodate all the requirements. Instead, the Product Owner negotiated a change in the prioritization of the user stories and rearranged the items on the board for the team. After this change, the Developer and Tester met to discuss the change in requirements and update the test cases. The Developer made the changes as soon as this was complete, the Tester tested them, and the updated user stories for the sprint were still able to be completed on time and the client was happy.</w:t>
      </w:r>
    </w:p>
    <w:p w14:paraId="0D4C3FE3" w14:textId="77777777" w:rsidR="00A54C02" w:rsidRPr="00AA0B36" w:rsidRDefault="00A54C02" w:rsidP="006038C0">
      <w:pPr>
        <w:spacing w:line="480" w:lineRule="auto"/>
        <w:ind w:firstLine="360"/>
        <w:rPr>
          <w:rFonts w:ascii="Times New Roman" w:hAnsi="Times New Roman" w:cs="Times New Roman"/>
        </w:rPr>
      </w:pPr>
    </w:p>
    <w:p w14:paraId="5DEC6C82" w14:textId="0322FB77" w:rsidR="001A1BAB" w:rsidRPr="00AA0B36" w:rsidRDefault="00A54C02" w:rsidP="00A54C02">
      <w:pPr>
        <w:spacing w:line="480" w:lineRule="auto"/>
        <w:ind w:firstLine="360"/>
        <w:rPr>
          <w:rFonts w:ascii="Times New Roman" w:hAnsi="Times New Roman" w:cs="Times New Roman"/>
        </w:rPr>
      </w:pPr>
      <w:r>
        <w:rPr>
          <w:rFonts w:ascii="Times New Roman" w:hAnsi="Times New Roman" w:cs="Times New Roman"/>
        </w:rPr>
        <w:t>This experiment with Agile was largely about communication. The team communicated progress and issues with each other every day in the form of a Daily Scrum meeting. When issues, questions or changes cropped up, team members would collaborate to resolve the issues and find a way to still complete the user stories by the end of the sprint without working excessive hours. An example of this is when the requirements were changed halfway through the sprint and the Developer and Tester collaborated to update test cases based on the changed user stories. They worked together to make sure they understood the new requirements the same way, resulting in a faster and higher-quality development process focused on testing.</w:t>
      </w:r>
    </w:p>
    <w:p w14:paraId="2F5C11C7" w14:textId="73D928F1" w:rsidR="001D137A" w:rsidRPr="00AA0B36" w:rsidRDefault="001D137A" w:rsidP="00330327">
      <w:pPr>
        <w:spacing w:line="480" w:lineRule="auto"/>
        <w:ind w:left="360" w:firstLine="360"/>
        <w:rPr>
          <w:rFonts w:ascii="Times New Roman" w:hAnsi="Times New Roman" w:cs="Times New Roman"/>
        </w:rPr>
      </w:pPr>
      <w:r>
        <w:rPr>
          <w:rFonts w:ascii="Times New Roman" w:hAnsi="Times New Roman" w:cs="Times New Roman"/>
        </w:rPr>
        <w:lastRenderedPageBreak/>
        <w:t xml:space="preserve">As an asynchronous Scrum team, we opted to use the online project management tool Jira to organize our work items and serve as an information radiator for both our team and whoever else in the company was interested in seeing the </w:t>
      </w:r>
      <w:r w:rsidR="00625182">
        <w:rPr>
          <w:rFonts w:ascii="Times New Roman" w:hAnsi="Times New Roman" w:cs="Times New Roman"/>
        </w:rPr>
        <w:t>status</w:t>
      </w:r>
      <w:r>
        <w:rPr>
          <w:rFonts w:ascii="Times New Roman" w:hAnsi="Times New Roman" w:cs="Times New Roman"/>
        </w:rPr>
        <w:t xml:space="preserve"> of the project. As mentioned before, Agile and Scrum are largely about open communication and transparency. These tools allow everyone on the team to see what we’re working on and what can be done next. </w:t>
      </w:r>
      <w:r w:rsidR="00330327">
        <w:rPr>
          <w:rFonts w:ascii="Times New Roman" w:hAnsi="Times New Roman" w:cs="Times New Roman"/>
        </w:rPr>
        <w:t xml:space="preserve">We set this tool up in the Scrum-Planning meeting and update it throughout the sprint to better reflect </w:t>
      </w:r>
      <w:r w:rsidR="00406971">
        <w:rPr>
          <w:rFonts w:ascii="Times New Roman" w:hAnsi="Times New Roman" w:cs="Times New Roman"/>
        </w:rPr>
        <w:t>the</w:t>
      </w:r>
      <w:r w:rsidR="00330327">
        <w:rPr>
          <w:rFonts w:ascii="Times New Roman" w:hAnsi="Times New Roman" w:cs="Times New Roman"/>
        </w:rPr>
        <w:t xml:space="preserve"> state of the sprint. These updates typically happen in the Daily Scrum meetings but can happen outside of these in the case of changed requirements or otherwise something coming up that changes the scope of the sprint.</w:t>
      </w:r>
    </w:p>
    <w:p w14:paraId="77E02BBC" w14:textId="77777777" w:rsidR="000A0FF3" w:rsidRDefault="000A0FF3" w:rsidP="000A0FF3">
      <w:pPr>
        <w:spacing w:line="480" w:lineRule="auto"/>
        <w:ind w:firstLine="720"/>
        <w:rPr>
          <w:rFonts w:ascii="Times New Roman" w:hAnsi="Times New Roman" w:cs="Times New Roman"/>
          <w:b/>
          <w:bCs/>
        </w:rPr>
      </w:pPr>
    </w:p>
    <w:p w14:paraId="465491CA" w14:textId="17A13EF1" w:rsidR="00AE5F81" w:rsidRPr="00AE5F81" w:rsidRDefault="000A0FF3" w:rsidP="000A0FF3">
      <w:pPr>
        <w:spacing w:line="480" w:lineRule="auto"/>
        <w:ind w:firstLine="720"/>
        <w:rPr>
          <w:rFonts w:ascii="Times New Roman" w:hAnsi="Times New Roman" w:cs="Times New Roman"/>
        </w:rPr>
      </w:pPr>
      <w:r>
        <w:rPr>
          <w:rFonts w:ascii="Times New Roman" w:hAnsi="Times New Roman" w:cs="Times New Roman"/>
        </w:rPr>
        <w:t xml:space="preserve">For this project for the client SNHU Travel, the Agile-Scrum methodology was essential for its success. </w:t>
      </w:r>
      <w:r w:rsidR="00AC66E0">
        <w:rPr>
          <w:rFonts w:ascii="Times New Roman" w:hAnsi="Times New Roman" w:cs="Times New Roman"/>
        </w:rPr>
        <w:t>If we were using</w:t>
      </w:r>
      <w:r>
        <w:rPr>
          <w:rFonts w:ascii="Times New Roman" w:hAnsi="Times New Roman" w:cs="Times New Roman"/>
        </w:rPr>
        <w:t xml:space="preserve"> the Waterfall Model, the project would have been highly likely to fail after the client changed one of the requirements. However, with the Agile approach we were able to quickly adapt to the change and rearrange user stories and requirements to still meet the expectations of the client. The adaptability and frequent communication of this methodology gave confidence to the team and the client that the project would be completed in a timely manner and meet the needs of the client. The major downside of this approach is the uncertainties that come with expecting and adapting to changes. However, since this is usually and inevitability with projects that a client will change their mind about something, this is also a major upside and is the core of the Agile methodology. </w:t>
      </w:r>
    </w:p>
    <w:sectPr w:rsidR="00AE5F81" w:rsidRPr="00AE5F8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A70B8" w14:textId="77777777" w:rsidR="007B1616" w:rsidRDefault="007B1616" w:rsidP="00AE5F81">
      <w:pPr>
        <w:spacing w:after="0" w:line="240" w:lineRule="auto"/>
      </w:pPr>
      <w:r>
        <w:separator/>
      </w:r>
    </w:p>
  </w:endnote>
  <w:endnote w:type="continuationSeparator" w:id="0">
    <w:p w14:paraId="6B8BBCE1" w14:textId="77777777" w:rsidR="007B1616" w:rsidRDefault="007B1616" w:rsidP="00AE5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58647" w14:textId="77777777" w:rsidR="007B1616" w:rsidRDefault="007B1616" w:rsidP="00AE5F81">
      <w:pPr>
        <w:spacing w:after="0" w:line="240" w:lineRule="auto"/>
      </w:pPr>
      <w:r>
        <w:separator/>
      </w:r>
    </w:p>
  </w:footnote>
  <w:footnote w:type="continuationSeparator" w:id="0">
    <w:p w14:paraId="24A0AA48" w14:textId="77777777" w:rsidR="007B1616" w:rsidRDefault="007B1616" w:rsidP="00AE5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33686"/>
      <w:docPartObj>
        <w:docPartGallery w:val="Page Numbers (Top of Page)"/>
        <w:docPartUnique/>
      </w:docPartObj>
    </w:sdtPr>
    <w:sdtEndPr>
      <w:rPr>
        <w:noProof/>
      </w:rPr>
    </w:sdtEndPr>
    <w:sdtContent>
      <w:p w14:paraId="0E2BBFB5" w14:textId="500A3DCB" w:rsidR="00AE5F81" w:rsidRDefault="00AE5F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AAA4D8" w14:textId="77777777" w:rsidR="00AE5F81" w:rsidRDefault="00AE5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D62E5"/>
    <w:multiLevelType w:val="multilevel"/>
    <w:tmpl w:val="5EF8C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18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81"/>
    <w:rsid w:val="000A0FF3"/>
    <w:rsid w:val="001A1BAB"/>
    <w:rsid w:val="001D137A"/>
    <w:rsid w:val="00313A6F"/>
    <w:rsid w:val="00330327"/>
    <w:rsid w:val="003E5F58"/>
    <w:rsid w:val="00406971"/>
    <w:rsid w:val="004A66E5"/>
    <w:rsid w:val="005A42A9"/>
    <w:rsid w:val="006038C0"/>
    <w:rsid w:val="00625182"/>
    <w:rsid w:val="007B1616"/>
    <w:rsid w:val="00A54C02"/>
    <w:rsid w:val="00AA0B36"/>
    <w:rsid w:val="00AC66E0"/>
    <w:rsid w:val="00AE5F81"/>
    <w:rsid w:val="00AF472D"/>
    <w:rsid w:val="00B11A75"/>
    <w:rsid w:val="00C8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2672"/>
  <w15:chartTrackingRefBased/>
  <w15:docId w15:val="{AE3CE51A-FF60-412E-A1E6-8B1F7AB9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81"/>
    <w:rPr>
      <w:rFonts w:eastAsiaTheme="majorEastAsia" w:cstheme="majorBidi"/>
      <w:color w:val="272727" w:themeColor="text1" w:themeTint="D8"/>
    </w:rPr>
  </w:style>
  <w:style w:type="paragraph" w:styleId="Title">
    <w:name w:val="Title"/>
    <w:basedOn w:val="Normal"/>
    <w:next w:val="Normal"/>
    <w:link w:val="TitleChar"/>
    <w:uiPriority w:val="10"/>
    <w:qFormat/>
    <w:rsid w:val="00AE5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81"/>
    <w:pPr>
      <w:spacing w:before="160"/>
      <w:jc w:val="center"/>
    </w:pPr>
    <w:rPr>
      <w:i/>
      <w:iCs/>
      <w:color w:val="404040" w:themeColor="text1" w:themeTint="BF"/>
    </w:rPr>
  </w:style>
  <w:style w:type="character" w:customStyle="1" w:styleId="QuoteChar">
    <w:name w:val="Quote Char"/>
    <w:basedOn w:val="DefaultParagraphFont"/>
    <w:link w:val="Quote"/>
    <w:uiPriority w:val="29"/>
    <w:rsid w:val="00AE5F81"/>
    <w:rPr>
      <w:i/>
      <w:iCs/>
      <w:color w:val="404040" w:themeColor="text1" w:themeTint="BF"/>
    </w:rPr>
  </w:style>
  <w:style w:type="paragraph" w:styleId="ListParagraph">
    <w:name w:val="List Paragraph"/>
    <w:basedOn w:val="Normal"/>
    <w:uiPriority w:val="34"/>
    <w:qFormat/>
    <w:rsid w:val="00AE5F81"/>
    <w:pPr>
      <w:ind w:left="720"/>
      <w:contextualSpacing/>
    </w:pPr>
  </w:style>
  <w:style w:type="character" w:styleId="IntenseEmphasis">
    <w:name w:val="Intense Emphasis"/>
    <w:basedOn w:val="DefaultParagraphFont"/>
    <w:uiPriority w:val="21"/>
    <w:qFormat/>
    <w:rsid w:val="00AE5F81"/>
    <w:rPr>
      <w:i/>
      <w:iCs/>
      <w:color w:val="0F4761" w:themeColor="accent1" w:themeShade="BF"/>
    </w:rPr>
  </w:style>
  <w:style w:type="paragraph" w:styleId="IntenseQuote">
    <w:name w:val="Intense Quote"/>
    <w:basedOn w:val="Normal"/>
    <w:next w:val="Normal"/>
    <w:link w:val="IntenseQuoteChar"/>
    <w:uiPriority w:val="30"/>
    <w:qFormat/>
    <w:rsid w:val="00AE5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F81"/>
    <w:rPr>
      <w:i/>
      <w:iCs/>
      <w:color w:val="0F4761" w:themeColor="accent1" w:themeShade="BF"/>
    </w:rPr>
  </w:style>
  <w:style w:type="character" w:styleId="IntenseReference">
    <w:name w:val="Intense Reference"/>
    <w:basedOn w:val="DefaultParagraphFont"/>
    <w:uiPriority w:val="32"/>
    <w:qFormat/>
    <w:rsid w:val="00AE5F81"/>
    <w:rPr>
      <w:b/>
      <w:bCs/>
      <w:smallCaps/>
      <w:color w:val="0F4761" w:themeColor="accent1" w:themeShade="BF"/>
      <w:spacing w:val="5"/>
    </w:rPr>
  </w:style>
  <w:style w:type="paragraph" w:styleId="Header">
    <w:name w:val="header"/>
    <w:basedOn w:val="Normal"/>
    <w:link w:val="HeaderChar"/>
    <w:uiPriority w:val="99"/>
    <w:unhideWhenUsed/>
    <w:rsid w:val="00AE5F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F81"/>
  </w:style>
  <w:style w:type="paragraph" w:styleId="Footer">
    <w:name w:val="footer"/>
    <w:basedOn w:val="Normal"/>
    <w:link w:val="FooterChar"/>
    <w:uiPriority w:val="99"/>
    <w:unhideWhenUsed/>
    <w:rsid w:val="00AE5F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1461</TotalTime>
  <Pages>4</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Kaitlyn</dc:creator>
  <cp:keywords/>
  <dc:description/>
  <cp:lastModifiedBy>Conrad, Kaitlyn</cp:lastModifiedBy>
  <cp:revision>13</cp:revision>
  <dcterms:created xsi:type="dcterms:W3CDTF">2025-12-08T14:03:00Z</dcterms:created>
  <dcterms:modified xsi:type="dcterms:W3CDTF">2025-12-09T14:24:00Z</dcterms:modified>
</cp:coreProperties>
</file>