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BDBDB" w:themeColor="accent3" w:themeTint="66"/>
  <w:body>
    <w:p w14:paraId="04E2A660" w14:textId="23DC9F1A" w:rsidR="00BA5859" w:rsidRPr="001A71B7" w:rsidRDefault="00BA5859" w:rsidP="00685BB8">
      <w:pPr>
        <w:rPr>
          <w:rFonts w:ascii="Times New Roman" w:hAnsi="Times New Roman" w:cs="Times New Roman"/>
          <w:i/>
          <w:iCs/>
          <w:sz w:val="24"/>
          <w:szCs w:val="24"/>
        </w:rPr>
      </w:pPr>
    </w:p>
    <w:p w14:paraId="61D06489" w14:textId="12ADCF89" w:rsidR="009D186D" w:rsidRPr="001A71B7" w:rsidRDefault="009D186D" w:rsidP="00685BB8">
      <w:pPr>
        <w:rPr>
          <w:rFonts w:ascii="Times New Roman" w:hAnsi="Times New Roman" w:cs="Times New Roman"/>
          <w:i/>
          <w:iCs/>
          <w:sz w:val="24"/>
          <w:szCs w:val="24"/>
        </w:rPr>
      </w:pPr>
    </w:p>
    <w:p w14:paraId="30FF8699" w14:textId="55DB6E87" w:rsidR="009D186D" w:rsidRPr="001A71B7" w:rsidRDefault="009D186D" w:rsidP="00685BB8">
      <w:pPr>
        <w:rPr>
          <w:rFonts w:ascii="Times New Roman" w:hAnsi="Times New Roman" w:cs="Times New Roman"/>
          <w:i/>
          <w:iCs/>
          <w:sz w:val="24"/>
          <w:szCs w:val="24"/>
        </w:rPr>
      </w:pPr>
    </w:p>
    <w:p w14:paraId="5E2C0DCD" w14:textId="5B1A6CBA" w:rsidR="009D186D" w:rsidRPr="001A71B7" w:rsidRDefault="009D186D" w:rsidP="00685BB8">
      <w:pPr>
        <w:rPr>
          <w:rFonts w:ascii="Times New Roman" w:hAnsi="Times New Roman" w:cs="Times New Roman"/>
          <w:i/>
          <w:iCs/>
          <w:sz w:val="24"/>
          <w:szCs w:val="24"/>
        </w:rPr>
      </w:pPr>
    </w:p>
    <w:p w14:paraId="1FCA140F" w14:textId="267039ED" w:rsidR="009D186D" w:rsidRPr="001A71B7" w:rsidRDefault="009D186D" w:rsidP="00685BB8">
      <w:pPr>
        <w:rPr>
          <w:rFonts w:ascii="Times New Roman" w:hAnsi="Times New Roman" w:cs="Times New Roman"/>
          <w:i/>
          <w:iCs/>
          <w:sz w:val="24"/>
          <w:szCs w:val="24"/>
        </w:rPr>
      </w:pPr>
    </w:p>
    <w:p w14:paraId="3A6AEE99" w14:textId="33503195" w:rsidR="009D186D" w:rsidRPr="001A71B7" w:rsidRDefault="009D186D" w:rsidP="00685BB8">
      <w:pPr>
        <w:rPr>
          <w:rFonts w:ascii="Times New Roman" w:hAnsi="Times New Roman" w:cs="Times New Roman"/>
          <w:i/>
          <w:iCs/>
          <w:sz w:val="24"/>
          <w:szCs w:val="24"/>
        </w:rPr>
      </w:pPr>
    </w:p>
    <w:p w14:paraId="268AFE57" w14:textId="77777777" w:rsidR="009D186D" w:rsidRPr="001A71B7" w:rsidRDefault="009D186D" w:rsidP="00685BB8">
      <w:pPr>
        <w:rPr>
          <w:rFonts w:ascii="Times New Roman" w:hAnsi="Times New Roman" w:cs="Times New Roman"/>
          <w:i/>
          <w:iCs/>
          <w:sz w:val="24"/>
          <w:szCs w:val="24"/>
        </w:rPr>
      </w:pPr>
    </w:p>
    <w:p w14:paraId="1FF38281" w14:textId="40F0B9BE" w:rsidR="00BA5859" w:rsidRPr="001A71B7" w:rsidRDefault="009D186D" w:rsidP="00BA5859">
      <w:pPr>
        <w:pStyle w:val="Title"/>
        <w:jc w:val="center"/>
        <w:rPr>
          <w:rFonts w:ascii="Times New Roman" w:hAnsi="Times New Roman" w:cs="Times New Roman"/>
          <w:sz w:val="32"/>
          <w:szCs w:val="32"/>
        </w:rPr>
      </w:pPr>
      <w:r w:rsidRPr="001A71B7">
        <w:rPr>
          <w:rFonts w:ascii="Times New Roman" w:hAnsi="Times New Roman" w:cs="Times New Roman"/>
          <w:sz w:val="32"/>
          <w:szCs w:val="32"/>
        </w:rPr>
        <w:t>C950 WGUPS Algorithm Overview</w:t>
      </w:r>
    </w:p>
    <w:p w14:paraId="23B1553A" w14:textId="69E790F7" w:rsidR="00480B5B" w:rsidRPr="001A71B7" w:rsidRDefault="00480B5B" w:rsidP="00480B5B">
      <w:pPr>
        <w:rPr>
          <w:rFonts w:ascii="Times New Roman" w:hAnsi="Times New Roman" w:cs="Times New Roman"/>
          <w:sz w:val="24"/>
          <w:szCs w:val="24"/>
        </w:rPr>
      </w:pPr>
    </w:p>
    <w:p w14:paraId="4CAE9C24" w14:textId="7F6D7DDF" w:rsidR="009D186D" w:rsidRPr="001A71B7" w:rsidRDefault="009D186D" w:rsidP="009D186D">
      <w:pPr>
        <w:rPr>
          <w:rFonts w:ascii="Times New Roman" w:hAnsi="Times New Roman" w:cs="Times New Roman"/>
          <w:sz w:val="24"/>
          <w:szCs w:val="24"/>
        </w:rPr>
      </w:pPr>
    </w:p>
    <w:p w14:paraId="61A8EE10" w14:textId="7EA5D417" w:rsidR="009D186D" w:rsidRPr="001A71B7" w:rsidRDefault="00CD4443" w:rsidP="009D186D">
      <w:pPr>
        <w:jc w:val="center"/>
        <w:rPr>
          <w:rFonts w:ascii="Times New Roman" w:hAnsi="Times New Roman" w:cs="Times New Roman"/>
          <w:sz w:val="28"/>
          <w:szCs w:val="28"/>
        </w:rPr>
      </w:pPr>
      <w:r>
        <w:rPr>
          <w:rFonts w:ascii="Times New Roman" w:hAnsi="Times New Roman" w:cs="Times New Roman"/>
          <w:sz w:val="28"/>
          <w:szCs w:val="28"/>
        </w:rPr>
        <w:t>Lyndon Pearson</w:t>
      </w:r>
    </w:p>
    <w:p w14:paraId="28C1C59D" w14:textId="3077FAF3" w:rsidR="009D186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ID #</w:t>
      </w:r>
      <w:r w:rsidR="00CD4443">
        <w:rPr>
          <w:rFonts w:ascii="Times New Roman" w:hAnsi="Times New Roman" w:cs="Times New Roman"/>
          <w:sz w:val="28"/>
          <w:szCs w:val="28"/>
        </w:rPr>
        <w:t xml:space="preserve"> 010389649</w:t>
      </w:r>
    </w:p>
    <w:p w14:paraId="2CC6DDCB" w14:textId="26C938FF" w:rsidR="009D186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 xml:space="preserve">WGU Email: </w:t>
      </w:r>
      <w:r w:rsidR="00CD4443">
        <w:rPr>
          <w:rFonts w:ascii="Times New Roman" w:hAnsi="Times New Roman" w:cs="Times New Roman"/>
          <w:sz w:val="28"/>
          <w:szCs w:val="28"/>
        </w:rPr>
        <w:t>lpear79</w:t>
      </w:r>
      <w:r w:rsidRPr="001A71B7">
        <w:rPr>
          <w:rFonts w:ascii="Times New Roman" w:hAnsi="Times New Roman" w:cs="Times New Roman"/>
          <w:sz w:val="28"/>
          <w:szCs w:val="28"/>
        </w:rPr>
        <w:t>@wgu.edu</w:t>
      </w:r>
    </w:p>
    <w:p w14:paraId="4303FB0D" w14:textId="45C6760E" w:rsidR="009D186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Date</w:t>
      </w:r>
      <w:r w:rsidR="00CD4443">
        <w:rPr>
          <w:rFonts w:ascii="Times New Roman" w:hAnsi="Times New Roman" w:cs="Times New Roman"/>
          <w:sz w:val="28"/>
          <w:szCs w:val="28"/>
        </w:rPr>
        <w:t>: 03/06/2023</w:t>
      </w:r>
    </w:p>
    <w:p w14:paraId="55D69345" w14:textId="77777777" w:rsidR="009D186D" w:rsidRPr="001A71B7" w:rsidRDefault="009D186D" w:rsidP="009D186D">
      <w:pPr>
        <w:jc w:val="center"/>
        <w:rPr>
          <w:rFonts w:ascii="Times New Roman" w:hAnsi="Times New Roman" w:cs="Times New Roman"/>
          <w:sz w:val="28"/>
          <w:szCs w:val="28"/>
        </w:rPr>
      </w:pPr>
    </w:p>
    <w:p w14:paraId="3EBE8622" w14:textId="665C5674" w:rsidR="00754A1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C950 Data Structures and Algorithms II</w:t>
      </w:r>
    </w:p>
    <w:p w14:paraId="79C628D5" w14:textId="06BE586C" w:rsidR="009D186D" w:rsidRPr="001A71B7" w:rsidRDefault="009D186D" w:rsidP="008234FD">
      <w:pPr>
        <w:rPr>
          <w:rFonts w:ascii="Times New Roman" w:hAnsi="Times New Roman" w:cs="Times New Roman"/>
          <w:sz w:val="24"/>
          <w:szCs w:val="24"/>
        </w:rPr>
      </w:pPr>
      <w:r w:rsidRPr="001A71B7">
        <w:rPr>
          <w:rFonts w:ascii="Times New Roman" w:hAnsi="Times New Roman" w:cs="Times New Roman"/>
          <w:sz w:val="24"/>
          <w:szCs w:val="24"/>
        </w:rPr>
        <w:br w:type="page"/>
      </w:r>
    </w:p>
    <w:p w14:paraId="7C097A09" w14:textId="15225969" w:rsidR="00480B5B" w:rsidRPr="001A71B7" w:rsidRDefault="0070593D" w:rsidP="0070593D">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 xml:space="preserve">A. </w:t>
      </w:r>
      <w:r w:rsidR="00337A35" w:rsidRPr="001A71B7">
        <w:rPr>
          <w:rFonts w:ascii="Times New Roman" w:hAnsi="Times New Roman" w:cs="Times New Roman"/>
          <w:sz w:val="24"/>
          <w:szCs w:val="24"/>
        </w:rPr>
        <w:t>Algorithm Identification</w:t>
      </w:r>
    </w:p>
    <w:p w14:paraId="2CF78587" w14:textId="77777777" w:rsidR="00C664F2" w:rsidRPr="00C664F2" w:rsidRDefault="00C664F2" w:rsidP="0057162B">
      <w:pPr>
        <w:pStyle w:val="NormalWeb"/>
        <w:spacing w:before="0" w:beforeAutospacing="0" w:after="0" w:afterAutospacing="0"/>
      </w:pPr>
      <w:r w:rsidRPr="00C664F2">
        <w:t>The greedy algorithm was used in the delivery of packages. The loading of packages was done manually and is not self-adjusting.</w:t>
      </w:r>
    </w:p>
    <w:p w14:paraId="03BC119C" w14:textId="6B870DA4" w:rsidR="00A63D24" w:rsidRPr="001A71B7" w:rsidRDefault="00A63D24" w:rsidP="00A63D24">
      <w:pPr>
        <w:pStyle w:val="Heading1"/>
        <w:rPr>
          <w:rFonts w:ascii="Times New Roman" w:hAnsi="Times New Roman" w:cs="Times New Roman"/>
          <w:sz w:val="24"/>
          <w:szCs w:val="24"/>
        </w:rPr>
      </w:pPr>
      <w:r w:rsidRPr="001A71B7">
        <w:rPr>
          <w:rFonts w:ascii="Times New Roman" w:hAnsi="Times New Roman" w:cs="Times New Roman"/>
          <w:sz w:val="24"/>
          <w:szCs w:val="24"/>
        </w:rPr>
        <w:t>B1. Logic Comments</w:t>
      </w:r>
    </w:p>
    <w:p w14:paraId="3418155F" w14:textId="77777777" w:rsidR="000E539A" w:rsidRPr="00587C47" w:rsidRDefault="000E539A" w:rsidP="000E539A">
      <w:pPr>
        <w:outlineLvl w:val="0"/>
        <w:rPr>
          <w:b/>
        </w:rPr>
      </w:pPr>
      <w:r w:rsidRPr="00587C47">
        <w:rPr>
          <w:b/>
        </w:rPr>
        <w:t>Algorithm Overview:</w:t>
      </w:r>
    </w:p>
    <w:p w14:paraId="1AF8BF12" w14:textId="77777777" w:rsidR="000E539A" w:rsidRDefault="000E539A" w:rsidP="000E539A">
      <w:pPr>
        <w:outlineLvl w:val="0"/>
      </w:pPr>
      <w:r>
        <w:t>The greedy algorithm is written in the following format:</w:t>
      </w:r>
    </w:p>
    <w:p w14:paraId="53C6DC0C" w14:textId="77777777" w:rsidR="000E539A" w:rsidRDefault="000E539A" w:rsidP="000E539A">
      <w:pPr>
        <w:pStyle w:val="ListParagraph"/>
        <w:numPr>
          <w:ilvl w:val="0"/>
          <w:numId w:val="5"/>
        </w:numPr>
        <w:outlineLvl w:val="0"/>
      </w:pPr>
      <w:r>
        <w:t>Accepts a Truck object, an address list, and distance list as inputs</w:t>
      </w:r>
    </w:p>
    <w:p w14:paraId="0EF48F48" w14:textId="77777777" w:rsidR="000E539A" w:rsidRPr="00E84A63" w:rsidRDefault="000E539A" w:rsidP="000E539A">
      <w:pPr>
        <w:pStyle w:val="ListParagraph"/>
        <w:numPr>
          <w:ilvl w:val="0"/>
          <w:numId w:val="5"/>
        </w:numPr>
        <w:outlineLvl w:val="0"/>
      </w:pPr>
      <w:r>
        <w:t>For each package in the Truck object, calculate the distance for delivery.</w:t>
      </w:r>
    </w:p>
    <w:p w14:paraId="5729653E" w14:textId="77777777" w:rsidR="000E539A" w:rsidRDefault="000E539A" w:rsidP="000E539A">
      <w:pPr>
        <w:pStyle w:val="ListParagraph"/>
        <w:numPr>
          <w:ilvl w:val="0"/>
          <w:numId w:val="5"/>
        </w:numPr>
        <w:outlineLvl w:val="0"/>
      </w:pPr>
      <w:r>
        <w:t>The package with the lowest delivery distance has its distance and package ID</w:t>
      </w:r>
    </w:p>
    <w:p w14:paraId="6A1DDC2E" w14:textId="77777777" w:rsidR="000E539A" w:rsidRDefault="000E539A" w:rsidP="000E539A">
      <w:pPr>
        <w:pStyle w:val="ListParagraph"/>
        <w:outlineLvl w:val="0"/>
      </w:pPr>
      <w:r>
        <w:t>returned from the function</w:t>
      </w:r>
    </w:p>
    <w:p w14:paraId="1694B6B1" w14:textId="77777777" w:rsidR="000E539A" w:rsidRDefault="000E539A" w:rsidP="000E539A">
      <w:pPr>
        <w:outlineLvl w:val="0"/>
      </w:pPr>
    </w:p>
    <w:p w14:paraId="62315FF1" w14:textId="77777777" w:rsidR="000E539A" w:rsidRDefault="000E539A" w:rsidP="000E539A">
      <w:pPr>
        <w:outlineLvl w:val="0"/>
      </w:pPr>
      <w:r>
        <w:t>Operation time for the greedy algorithm is O(n). This is because the algorithm iterates through the entire package list to identify the closest package for delivery. The pseudo code is below showing both the structure of the program and the operational time.</w:t>
      </w:r>
      <w:r>
        <w:br w:type="page"/>
      </w:r>
    </w:p>
    <w:p w14:paraId="1B3A90DF" w14:textId="77777777" w:rsidR="000E539A" w:rsidRPr="00F04844" w:rsidRDefault="000E539A" w:rsidP="000E539A">
      <w:pPr>
        <w:ind w:left="720"/>
        <w:outlineLvl w:val="0"/>
      </w:pPr>
      <w:r>
        <w:lastRenderedPageBreak/>
        <w:t xml:space="preserve">The operational complexity of </w:t>
      </w:r>
      <w:proofErr w:type="spellStart"/>
      <w:r>
        <w:t>GreedyAlgorithm</w:t>
      </w:r>
      <w:proofErr w:type="spellEnd"/>
      <w:r>
        <w:t xml:space="preserve"> is O(n) since it iterates through the entire package list.</w:t>
      </w:r>
    </w:p>
    <w:p w14:paraId="30D47934" w14:textId="77777777" w:rsidR="000E539A" w:rsidRPr="00272A18" w:rsidRDefault="000E539A" w:rsidP="000E539A">
      <w:pPr>
        <w:ind w:firstLine="720"/>
        <w:outlineLvl w:val="0"/>
        <w:rPr>
          <w:b/>
        </w:rPr>
      </w:pPr>
      <w:proofErr w:type="spellStart"/>
      <w:r>
        <w:rPr>
          <w:b/>
        </w:rPr>
        <w:t>GreedyAlgorithm</w:t>
      </w:r>
      <w:proofErr w:type="spellEnd"/>
      <w:r w:rsidRPr="00272A18">
        <w:rPr>
          <w:b/>
        </w:rPr>
        <w:t xml:space="preserve"> (</w:t>
      </w:r>
      <w:proofErr w:type="spellStart"/>
      <w:r>
        <w:rPr>
          <w:b/>
        </w:rPr>
        <w:t>TruckPackageList</w:t>
      </w:r>
      <w:proofErr w:type="spellEnd"/>
      <w:r>
        <w:rPr>
          <w:b/>
        </w:rPr>
        <w:t xml:space="preserve">, </w:t>
      </w:r>
      <w:proofErr w:type="spellStart"/>
      <w:r>
        <w:rPr>
          <w:b/>
        </w:rPr>
        <w:t>AddressList</w:t>
      </w:r>
      <w:proofErr w:type="spellEnd"/>
      <w:r>
        <w:rPr>
          <w:b/>
        </w:rPr>
        <w:t xml:space="preserve">, </w:t>
      </w:r>
      <w:proofErr w:type="spellStart"/>
      <w:r>
        <w:rPr>
          <w:b/>
        </w:rPr>
        <w:t>DistanceList</w:t>
      </w:r>
      <w:proofErr w:type="spellEnd"/>
      <w:r w:rsidRPr="00272A18">
        <w:rPr>
          <w:b/>
        </w:rPr>
        <w:t>)</w:t>
      </w:r>
    </w:p>
    <w:p w14:paraId="623A9096" w14:textId="77777777" w:rsidR="000E539A" w:rsidRDefault="000E539A" w:rsidP="000E539A">
      <w:pPr>
        <w:ind w:firstLine="720"/>
        <w:outlineLvl w:val="0"/>
        <w:rPr>
          <w:b/>
        </w:rPr>
      </w:pPr>
      <w:r>
        <w:rPr>
          <w:b/>
        </w:rPr>
        <w:t xml:space="preserve">For I </w:t>
      </w:r>
      <w:proofErr w:type="gramStart"/>
      <w:r>
        <w:rPr>
          <w:b/>
        </w:rPr>
        <w:t>length[</w:t>
      </w:r>
      <w:proofErr w:type="spellStart"/>
      <w:proofErr w:type="gramEnd"/>
      <w:r>
        <w:rPr>
          <w:b/>
        </w:rPr>
        <w:t>TruckPackageList</w:t>
      </w:r>
      <w:proofErr w:type="spellEnd"/>
      <w:r>
        <w:rPr>
          <w:b/>
        </w:rPr>
        <w:t>]</w:t>
      </w:r>
    </w:p>
    <w:p w14:paraId="7BC9BC61" w14:textId="77777777" w:rsidR="000E539A" w:rsidRPr="00272A18" w:rsidRDefault="000E539A" w:rsidP="000E539A">
      <w:pPr>
        <w:ind w:firstLine="720"/>
        <w:outlineLvl w:val="0"/>
        <w:rPr>
          <w:b/>
        </w:rPr>
      </w:pPr>
      <w:r w:rsidRPr="00272A18">
        <w:rPr>
          <w:b/>
        </w:rPr>
        <w:t xml:space="preserve">       </w:t>
      </w:r>
      <w:r>
        <w:rPr>
          <w:b/>
        </w:rPr>
        <w:t xml:space="preserve">Get delivery index from </w:t>
      </w:r>
      <w:proofErr w:type="spellStart"/>
      <w:r>
        <w:rPr>
          <w:b/>
        </w:rPr>
        <w:t>AddressList</w:t>
      </w:r>
      <w:proofErr w:type="spellEnd"/>
      <w:r>
        <w:rPr>
          <w:b/>
        </w:rPr>
        <w:t xml:space="preserve"> for distance look up of package</w:t>
      </w:r>
    </w:p>
    <w:p w14:paraId="054CD90B" w14:textId="77777777" w:rsidR="000E539A" w:rsidRPr="00272A18" w:rsidRDefault="000E539A" w:rsidP="000E539A">
      <w:pPr>
        <w:ind w:firstLine="720"/>
        <w:outlineLvl w:val="0"/>
        <w:rPr>
          <w:b/>
        </w:rPr>
      </w:pPr>
      <w:r w:rsidRPr="00272A18">
        <w:rPr>
          <w:b/>
        </w:rPr>
        <w:t xml:space="preserve">       </w:t>
      </w:r>
      <w:r>
        <w:rPr>
          <w:b/>
        </w:rPr>
        <w:t xml:space="preserve">Retrieve delivery distance from </w:t>
      </w:r>
      <w:proofErr w:type="spellStart"/>
      <w:r>
        <w:rPr>
          <w:b/>
        </w:rPr>
        <w:t>DistanceList</w:t>
      </w:r>
      <w:proofErr w:type="spellEnd"/>
      <w:r>
        <w:rPr>
          <w:b/>
        </w:rPr>
        <w:t xml:space="preserve"> for package</w:t>
      </w:r>
    </w:p>
    <w:p w14:paraId="702F1B96" w14:textId="77777777" w:rsidR="000E539A" w:rsidRPr="00272A18" w:rsidRDefault="000E539A" w:rsidP="000E539A">
      <w:pPr>
        <w:ind w:firstLine="720"/>
        <w:outlineLvl w:val="0"/>
        <w:rPr>
          <w:b/>
        </w:rPr>
      </w:pPr>
      <w:r w:rsidRPr="00272A18">
        <w:rPr>
          <w:b/>
        </w:rPr>
        <w:t xml:space="preserve">       </w:t>
      </w:r>
      <w:r>
        <w:rPr>
          <w:b/>
        </w:rPr>
        <w:t>If delivery distance current lowest, store distance and package ID</w:t>
      </w:r>
    </w:p>
    <w:p w14:paraId="5A424A38" w14:textId="77777777" w:rsidR="000E539A" w:rsidRDefault="000E539A" w:rsidP="000E539A">
      <w:pPr>
        <w:ind w:firstLine="720"/>
        <w:outlineLvl w:val="0"/>
        <w:rPr>
          <w:b/>
        </w:rPr>
      </w:pPr>
      <w:r w:rsidRPr="00272A18">
        <w:rPr>
          <w:b/>
        </w:rPr>
        <w:t xml:space="preserve">       </w:t>
      </w:r>
      <w:r>
        <w:rPr>
          <w:b/>
        </w:rPr>
        <w:t>If not, continue iterating through package list</w:t>
      </w:r>
    </w:p>
    <w:p w14:paraId="3C262295" w14:textId="77777777" w:rsidR="000E539A" w:rsidRPr="00F04844" w:rsidRDefault="000E539A" w:rsidP="000E539A">
      <w:pPr>
        <w:ind w:firstLine="720"/>
        <w:outlineLvl w:val="0"/>
        <w:rPr>
          <w:b/>
        </w:rPr>
      </w:pPr>
      <w:r w:rsidRPr="00272A18">
        <w:rPr>
          <w:b/>
        </w:rPr>
        <w:t xml:space="preserve">       </w:t>
      </w:r>
      <w:r>
        <w:rPr>
          <w:b/>
        </w:rPr>
        <w:t>Upon completion, return lowest distance and package ID</w:t>
      </w:r>
    </w:p>
    <w:p w14:paraId="30068234" w14:textId="53E64BE5" w:rsidR="00A63D24" w:rsidRPr="001A71B7" w:rsidRDefault="00A63D24" w:rsidP="00A63D24">
      <w:pPr>
        <w:pStyle w:val="Heading1"/>
        <w:rPr>
          <w:rFonts w:ascii="Times New Roman" w:hAnsi="Times New Roman" w:cs="Times New Roman"/>
          <w:sz w:val="24"/>
          <w:szCs w:val="24"/>
        </w:rPr>
      </w:pPr>
      <w:r w:rsidRPr="001A71B7">
        <w:rPr>
          <w:rFonts w:ascii="Times New Roman" w:hAnsi="Times New Roman" w:cs="Times New Roman"/>
          <w:sz w:val="24"/>
          <w:szCs w:val="24"/>
        </w:rPr>
        <w:t xml:space="preserve">B2. </w:t>
      </w:r>
      <w:r w:rsidR="006E1525" w:rsidRPr="001A71B7">
        <w:rPr>
          <w:rFonts w:ascii="Times New Roman" w:hAnsi="Times New Roman" w:cs="Times New Roman"/>
          <w:sz w:val="24"/>
          <w:szCs w:val="24"/>
        </w:rPr>
        <w:t>Development Environment</w:t>
      </w:r>
    </w:p>
    <w:p w14:paraId="0D0D9347" w14:textId="77777777" w:rsidR="00D03199" w:rsidRPr="00F60881" w:rsidRDefault="00D03199" w:rsidP="00360852">
      <w:pPr>
        <w:pStyle w:val="NormalWeb"/>
        <w:spacing w:before="0" w:beforeAutospacing="0" w:after="0" w:afterAutospacing="0"/>
      </w:pPr>
      <w:r w:rsidRPr="00F60881">
        <w:t>PyCharm Community Edition IDE was used exclusively to create this application.</w:t>
      </w:r>
    </w:p>
    <w:p w14:paraId="554F8BC0" w14:textId="770F2F71" w:rsidR="006E1525" w:rsidRPr="001A71B7" w:rsidRDefault="006E1525" w:rsidP="006E1525">
      <w:pPr>
        <w:pStyle w:val="Heading1"/>
        <w:rPr>
          <w:rFonts w:ascii="Times New Roman" w:hAnsi="Times New Roman" w:cs="Times New Roman"/>
          <w:sz w:val="24"/>
          <w:szCs w:val="24"/>
        </w:rPr>
      </w:pPr>
      <w:r w:rsidRPr="001A71B7">
        <w:rPr>
          <w:rFonts w:ascii="Times New Roman" w:hAnsi="Times New Roman" w:cs="Times New Roman"/>
          <w:sz w:val="24"/>
          <w:szCs w:val="24"/>
        </w:rPr>
        <w:t>B3. Space</w:t>
      </w:r>
      <w:r w:rsidR="00F3002C" w:rsidRPr="001A71B7">
        <w:rPr>
          <w:rFonts w:ascii="Times New Roman" w:hAnsi="Times New Roman" w:cs="Times New Roman"/>
          <w:sz w:val="24"/>
          <w:szCs w:val="24"/>
        </w:rPr>
        <w:t>-Time and Big-O</w:t>
      </w:r>
    </w:p>
    <w:p w14:paraId="63C78A2D" w14:textId="3FAAD0C5" w:rsidR="00075449" w:rsidRPr="004D0BCF" w:rsidRDefault="00D32186" w:rsidP="00360852">
      <w:pPr>
        <w:pStyle w:val="NormalWeb"/>
        <w:spacing w:before="0" w:beforeAutospacing="0" w:after="0" w:afterAutospacing="0"/>
      </w:pPr>
      <w:r w:rsidRPr="004D0BCF">
        <w:t xml:space="preserve">The Python file </w:t>
      </w:r>
      <w:r w:rsidR="004D0BCF" w:rsidRPr="004D0BCF">
        <w:t>“PackageDeliveryProgram.py” has a big-O complexity of O(n</w:t>
      </w:r>
      <w:r w:rsidR="004D0BCF" w:rsidRPr="001A114E">
        <w:rPr>
          <w:vertAlign w:val="superscript"/>
        </w:rPr>
        <w:t>2</w:t>
      </w:r>
      <w:r w:rsidR="004D0BCF" w:rsidRPr="004D0BCF">
        <w:t>)</w:t>
      </w:r>
      <w:r w:rsidR="001A114E">
        <w:t xml:space="preserve"> due</w:t>
      </w:r>
      <w:r w:rsidR="00EC0A3F">
        <w:t xml:space="preserve"> to “RouteAndDeliver.py” being called for each package. “RouteAndDeliver.py” then calls </w:t>
      </w:r>
      <w:r w:rsidR="001B2946">
        <w:t>“GreedyAlgorithm.py” for each package</w:t>
      </w:r>
      <w:r w:rsidR="00BD1665">
        <w:t xml:space="preserve">. </w:t>
      </w:r>
    </w:p>
    <w:p w14:paraId="7BF67140" w14:textId="3EF1A849" w:rsidR="00F3002C" w:rsidRPr="001A71B7" w:rsidRDefault="00F3002C" w:rsidP="00F3002C">
      <w:pPr>
        <w:pStyle w:val="Heading1"/>
        <w:rPr>
          <w:rFonts w:ascii="Times New Roman" w:hAnsi="Times New Roman" w:cs="Times New Roman"/>
          <w:sz w:val="24"/>
          <w:szCs w:val="24"/>
        </w:rPr>
      </w:pPr>
      <w:r w:rsidRPr="001A71B7">
        <w:rPr>
          <w:rFonts w:ascii="Times New Roman" w:hAnsi="Times New Roman" w:cs="Times New Roman"/>
          <w:sz w:val="24"/>
          <w:szCs w:val="24"/>
        </w:rPr>
        <w:t>B</w:t>
      </w:r>
      <w:r w:rsidR="0059641A" w:rsidRPr="001A71B7">
        <w:rPr>
          <w:rFonts w:ascii="Times New Roman" w:hAnsi="Times New Roman" w:cs="Times New Roman"/>
          <w:sz w:val="24"/>
          <w:szCs w:val="24"/>
        </w:rPr>
        <w:t xml:space="preserve">4. </w:t>
      </w:r>
      <w:r w:rsidRPr="001A71B7">
        <w:rPr>
          <w:rFonts w:ascii="Times New Roman" w:hAnsi="Times New Roman" w:cs="Times New Roman"/>
          <w:sz w:val="24"/>
          <w:szCs w:val="24"/>
        </w:rPr>
        <w:t>Scalability and Adaptability</w:t>
      </w:r>
    </w:p>
    <w:p w14:paraId="539CEF65" w14:textId="77777777" w:rsidR="00F44D0A" w:rsidRPr="00F60881" w:rsidRDefault="00F44D0A" w:rsidP="00360852">
      <w:pPr>
        <w:pStyle w:val="NormalWeb"/>
        <w:spacing w:before="0" w:beforeAutospacing="0" w:after="0" w:afterAutospacing="0"/>
      </w:pPr>
      <w:r w:rsidRPr="00F60881">
        <w:t>This application is capable of scaling to a larger number of packages fairly easily as the data currently appends to lists in the hash table, address list and distance list.</w:t>
      </w:r>
    </w:p>
    <w:p w14:paraId="654FAA16" w14:textId="5B8A9818" w:rsidR="0059641A" w:rsidRPr="001A71B7" w:rsidRDefault="0059641A" w:rsidP="0059641A">
      <w:pPr>
        <w:pStyle w:val="Heading1"/>
        <w:rPr>
          <w:rFonts w:ascii="Times New Roman" w:hAnsi="Times New Roman" w:cs="Times New Roman"/>
          <w:sz w:val="24"/>
          <w:szCs w:val="24"/>
        </w:rPr>
      </w:pPr>
      <w:r w:rsidRPr="001A71B7">
        <w:rPr>
          <w:rFonts w:ascii="Times New Roman" w:hAnsi="Times New Roman" w:cs="Times New Roman"/>
          <w:sz w:val="24"/>
          <w:szCs w:val="24"/>
        </w:rPr>
        <w:t>B5. Software Efficiency and Maintainability</w:t>
      </w:r>
    </w:p>
    <w:p w14:paraId="637CCCBB" w14:textId="77777777" w:rsidR="00BB72DE" w:rsidRPr="00F60881" w:rsidRDefault="00BB72DE" w:rsidP="00360852">
      <w:pPr>
        <w:pStyle w:val="NormalWeb"/>
        <w:spacing w:before="0" w:beforeAutospacing="0" w:after="0" w:afterAutospacing="0"/>
      </w:pPr>
      <w:r w:rsidRPr="00F60881">
        <w:t>This software is efficient and easy to maintain due to its modular approach (appending new data to existing lists). The program will automatically expand when reading address or distance files of greater size.</w:t>
      </w:r>
    </w:p>
    <w:p w14:paraId="51148C76" w14:textId="3AA3E2DA" w:rsidR="0059641A" w:rsidRPr="001A71B7" w:rsidRDefault="0059641A" w:rsidP="0059641A">
      <w:pPr>
        <w:pStyle w:val="Heading1"/>
        <w:rPr>
          <w:rFonts w:ascii="Times New Roman" w:hAnsi="Times New Roman" w:cs="Times New Roman"/>
          <w:sz w:val="24"/>
          <w:szCs w:val="24"/>
        </w:rPr>
      </w:pPr>
      <w:r w:rsidRPr="001A71B7">
        <w:rPr>
          <w:rFonts w:ascii="Times New Roman" w:hAnsi="Times New Roman" w:cs="Times New Roman"/>
          <w:sz w:val="24"/>
          <w:szCs w:val="24"/>
        </w:rPr>
        <w:t>B6. Self-Adjusting Data Structures</w:t>
      </w:r>
    </w:p>
    <w:p w14:paraId="1FD7A352" w14:textId="77777777" w:rsidR="00E5640B" w:rsidRPr="00F60881" w:rsidRDefault="00E5640B" w:rsidP="00360852">
      <w:pPr>
        <w:pStyle w:val="NormalWeb"/>
        <w:spacing w:before="0" w:beforeAutospacing="0" w:after="0" w:afterAutospacing="0"/>
      </w:pPr>
      <w:r w:rsidRPr="00F60881">
        <w:t>The hash table is space efficient and can automatically grow in size given the need. If the data is large enough, collisions will be unavoidable. If there are large amounts of collisions, the structure’s efficiency will suffer.</w:t>
      </w:r>
    </w:p>
    <w:p w14:paraId="6F12DDDD" w14:textId="07BDEEB6" w:rsidR="00CF6281" w:rsidRPr="001A71B7" w:rsidRDefault="00CF6281" w:rsidP="00CF6281">
      <w:pPr>
        <w:pStyle w:val="Heading1"/>
        <w:rPr>
          <w:rFonts w:ascii="Times New Roman" w:hAnsi="Times New Roman" w:cs="Times New Roman"/>
          <w:sz w:val="24"/>
          <w:szCs w:val="24"/>
        </w:rPr>
      </w:pPr>
      <w:r w:rsidRPr="001A71B7">
        <w:rPr>
          <w:rFonts w:ascii="Times New Roman" w:hAnsi="Times New Roman" w:cs="Times New Roman"/>
          <w:sz w:val="24"/>
          <w:szCs w:val="24"/>
        </w:rPr>
        <w:t>C. Original Code</w:t>
      </w:r>
    </w:p>
    <w:p w14:paraId="1C7B6209" w14:textId="14235405" w:rsidR="00CF6281" w:rsidRPr="001A71B7" w:rsidRDefault="00E5640B" w:rsidP="00CF6281">
      <w:pPr>
        <w:rPr>
          <w:rFonts w:ascii="Times New Roman" w:hAnsi="Times New Roman" w:cs="Times New Roman"/>
          <w:sz w:val="24"/>
          <w:szCs w:val="24"/>
        </w:rPr>
      </w:pPr>
      <w:r>
        <w:rPr>
          <w:rFonts w:ascii="Times New Roman" w:hAnsi="Times New Roman" w:cs="Times New Roman"/>
          <w:sz w:val="24"/>
          <w:szCs w:val="24"/>
        </w:rPr>
        <w:t>See “dsa2Project” folder for complete code.</w:t>
      </w:r>
    </w:p>
    <w:p w14:paraId="1D1B9554" w14:textId="205F6D49" w:rsidR="00CF6281" w:rsidRPr="001A71B7" w:rsidRDefault="00133E0C" w:rsidP="00133E0C">
      <w:pPr>
        <w:pStyle w:val="Heading1"/>
        <w:rPr>
          <w:rFonts w:ascii="Times New Roman" w:hAnsi="Times New Roman" w:cs="Times New Roman"/>
          <w:sz w:val="24"/>
          <w:szCs w:val="24"/>
        </w:rPr>
      </w:pPr>
      <w:r w:rsidRPr="001A71B7">
        <w:rPr>
          <w:rFonts w:ascii="Times New Roman" w:hAnsi="Times New Roman" w:cs="Times New Roman"/>
          <w:sz w:val="24"/>
          <w:szCs w:val="24"/>
        </w:rPr>
        <w:t>C1. Identification Information</w:t>
      </w:r>
    </w:p>
    <w:p w14:paraId="07F044F1" w14:textId="52754ADF" w:rsidR="00133E0C" w:rsidRPr="001A71B7" w:rsidRDefault="00C065D6" w:rsidP="00133E0C">
      <w:pPr>
        <w:rPr>
          <w:rFonts w:ascii="Times New Roman" w:hAnsi="Times New Roman" w:cs="Times New Roman"/>
          <w:sz w:val="24"/>
          <w:szCs w:val="24"/>
        </w:rPr>
      </w:pPr>
      <w:r>
        <w:rPr>
          <w:rFonts w:ascii="Times New Roman" w:hAnsi="Times New Roman" w:cs="Times New Roman"/>
          <w:sz w:val="24"/>
          <w:szCs w:val="24"/>
        </w:rPr>
        <w:t>Completed in “main.py”</w:t>
      </w:r>
    </w:p>
    <w:p w14:paraId="4C42E7E0" w14:textId="10D9F9DB" w:rsidR="00133E0C" w:rsidRPr="001A71B7" w:rsidRDefault="00133E0C" w:rsidP="00133E0C">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C2. Process and Flow Comments</w:t>
      </w:r>
    </w:p>
    <w:p w14:paraId="1552F7B7" w14:textId="0A906E0D" w:rsidR="00133E0C" w:rsidRPr="001A71B7" w:rsidRDefault="00C065D6" w:rsidP="00133E0C">
      <w:pPr>
        <w:rPr>
          <w:rFonts w:ascii="Times New Roman" w:hAnsi="Times New Roman" w:cs="Times New Roman"/>
          <w:sz w:val="24"/>
          <w:szCs w:val="24"/>
        </w:rPr>
      </w:pPr>
      <w:r>
        <w:rPr>
          <w:rFonts w:ascii="Times New Roman" w:hAnsi="Times New Roman" w:cs="Times New Roman"/>
          <w:sz w:val="24"/>
          <w:szCs w:val="24"/>
        </w:rPr>
        <w:t xml:space="preserve">Completed in </w:t>
      </w:r>
      <w:r w:rsidR="008122B1">
        <w:rPr>
          <w:rFonts w:ascii="Times New Roman" w:hAnsi="Times New Roman" w:cs="Times New Roman"/>
          <w:sz w:val="24"/>
          <w:szCs w:val="24"/>
        </w:rPr>
        <w:t>all code files.</w:t>
      </w:r>
    </w:p>
    <w:p w14:paraId="794181F7" w14:textId="4F5D3C1D" w:rsidR="00133E0C" w:rsidRPr="001A71B7" w:rsidRDefault="002D255A" w:rsidP="00133E0C">
      <w:pPr>
        <w:pStyle w:val="Heading1"/>
        <w:rPr>
          <w:rFonts w:ascii="Times New Roman" w:hAnsi="Times New Roman" w:cs="Times New Roman"/>
          <w:sz w:val="24"/>
          <w:szCs w:val="24"/>
        </w:rPr>
      </w:pPr>
      <w:r w:rsidRPr="001A71B7">
        <w:rPr>
          <w:rFonts w:ascii="Times New Roman" w:hAnsi="Times New Roman" w:cs="Times New Roman"/>
          <w:sz w:val="24"/>
          <w:szCs w:val="24"/>
        </w:rPr>
        <w:t>D. Data Structure</w:t>
      </w:r>
    </w:p>
    <w:p w14:paraId="46D7F7B5" w14:textId="317A41F7" w:rsidR="002D255A" w:rsidRPr="001A71B7" w:rsidRDefault="001D4F34" w:rsidP="002D255A">
      <w:pPr>
        <w:rPr>
          <w:rFonts w:ascii="Times New Roman" w:hAnsi="Times New Roman" w:cs="Times New Roman"/>
          <w:sz w:val="24"/>
          <w:szCs w:val="24"/>
        </w:rPr>
      </w:pPr>
      <w:r>
        <w:rPr>
          <w:rFonts w:ascii="Times New Roman" w:hAnsi="Times New Roman" w:cs="Times New Roman"/>
          <w:sz w:val="24"/>
          <w:szCs w:val="24"/>
        </w:rPr>
        <w:t>A hash table was selected to store package data as objects.</w:t>
      </w:r>
    </w:p>
    <w:p w14:paraId="5DBBA182" w14:textId="2476A3A7" w:rsidR="002D255A" w:rsidRPr="001A71B7" w:rsidRDefault="002D255A" w:rsidP="002D255A">
      <w:pPr>
        <w:pStyle w:val="Heading1"/>
        <w:rPr>
          <w:rFonts w:ascii="Times New Roman" w:hAnsi="Times New Roman" w:cs="Times New Roman"/>
          <w:sz w:val="24"/>
          <w:szCs w:val="24"/>
        </w:rPr>
      </w:pPr>
      <w:r w:rsidRPr="001A71B7">
        <w:rPr>
          <w:rFonts w:ascii="Times New Roman" w:hAnsi="Times New Roman" w:cs="Times New Roman"/>
          <w:sz w:val="24"/>
          <w:szCs w:val="24"/>
        </w:rPr>
        <w:t>D1. Explanation of Data Structure</w:t>
      </w:r>
    </w:p>
    <w:p w14:paraId="2DFBE2B2" w14:textId="15D437DF" w:rsidR="001D4F34" w:rsidRDefault="001D4F34" w:rsidP="00360852">
      <w:pPr>
        <w:pStyle w:val="NormalWeb"/>
        <w:spacing w:before="0" w:beforeAutospacing="0" w:after="0" w:afterAutospacing="0"/>
      </w:pPr>
      <w:r>
        <w:t>A hash table was created to store all Package objects. The individual Package objects were created by reading the “WGUPS Package File.csv” file, extracting the relevant rows, and</w:t>
      </w:r>
      <w:r w:rsidR="00360852">
        <w:t xml:space="preserve"> </w:t>
      </w:r>
      <w:r>
        <w:t xml:space="preserve">using the cells in each row as field inputs into the Package constructor. </w:t>
      </w:r>
    </w:p>
    <w:p w14:paraId="6749F83D" w14:textId="77777777" w:rsidR="00360852" w:rsidRDefault="00360852" w:rsidP="00360852">
      <w:pPr>
        <w:pStyle w:val="NormalWeb"/>
        <w:spacing w:before="0" w:beforeAutospacing="0" w:after="0" w:afterAutospacing="0"/>
        <w:ind w:left="619"/>
      </w:pPr>
    </w:p>
    <w:p w14:paraId="33348D53" w14:textId="40C3B21B" w:rsidR="001D4F34" w:rsidRDefault="001D4F34" w:rsidP="00360852">
      <w:pPr>
        <w:pStyle w:val="NormalWeb"/>
        <w:spacing w:before="0" w:beforeAutospacing="0" w:after="0" w:afterAutospacing="0"/>
      </w:pPr>
      <w:r>
        <w:t>The Package objects were then inserted into the hash table by hashing their Package ID. The Package ID – Package item was stored as a key-value pair with the Package ID as the key.</w:t>
      </w:r>
    </w:p>
    <w:p w14:paraId="1523BBCC" w14:textId="77777777" w:rsidR="00360852" w:rsidRDefault="00360852" w:rsidP="00360852">
      <w:pPr>
        <w:pStyle w:val="NormalWeb"/>
        <w:spacing w:before="0" w:beforeAutospacing="0" w:after="0" w:afterAutospacing="0"/>
      </w:pPr>
    </w:p>
    <w:p w14:paraId="021E67A6" w14:textId="67E3EE5A" w:rsidR="001D4F34" w:rsidRDefault="001D4F34" w:rsidP="00360852">
      <w:pPr>
        <w:pStyle w:val="NormalWeb"/>
        <w:spacing w:before="0" w:beforeAutospacing="0" w:after="0" w:afterAutospacing="0"/>
      </w:pPr>
      <w:r>
        <w:t>The Packages were then retrieved by their Package ID key and loaded/assigned to the delivery Truck object.</w:t>
      </w:r>
    </w:p>
    <w:p w14:paraId="566E8C7E" w14:textId="5809AB55" w:rsidR="002D255A" w:rsidRPr="001A71B7" w:rsidRDefault="002D255A" w:rsidP="002D255A">
      <w:pPr>
        <w:pStyle w:val="Heading1"/>
        <w:rPr>
          <w:rFonts w:ascii="Times New Roman" w:hAnsi="Times New Roman" w:cs="Times New Roman"/>
          <w:sz w:val="24"/>
          <w:szCs w:val="24"/>
        </w:rPr>
      </w:pPr>
      <w:r w:rsidRPr="001A71B7">
        <w:rPr>
          <w:rFonts w:ascii="Times New Roman" w:hAnsi="Times New Roman" w:cs="Times New Roman"/>
          <w:sz w:val="24"/>
          <w:szCs w:val="24"/>
        </w:rPr>
        <w:t>E. Hash Table</w:t>
      </w:r>
    </w:p>
    <w:p w14:paraId="05FEB9FE" w14:textId="106085BD" w:rsidR="002D255A" w:rsidRPr="001A71B7" w:rsidRDefault="001D4F34" w:rsidP="002D255A">
      <w:pPr>
        <w:rPr>
          <w:rFonts w:ascii="Times New Roman" w:hAnsi="Times New Roman" w:cs="Times New Roman"/>
          <w:sz w:val="24"/>
          <w:szCs w:val="24"/>
        </w:rPr>
      </w:pPr>
      <w:r>
        <w:rPr>
          <w:rFonts w:ascii="Times New Roman" w:hAnsi="Times New Roman" w:cs="Times New Roman"/>
          <w:sz w:val="24"/>
          <w:szCs w:val="24"/>
        </w:rPr>
        <w:t>The hash table is implemented in “manageData.py”</w:t>
      </w:r>
    </w:p>
    <w:p w14:paraId="79A9ABCC" w14:textId="456F13FE" w:rsidR="00234784" w:rsidRPr="001A71B7" w:rsidRDefault="00234784" w:rsidP="00234784">
      <w:pPr>
        <w:pStyle w:val="Heading1"/>
        <w:rPr>
          <w:rFonts w:ascii="Times New Roman" w:hAnsi="Times New Roman" w:cs="Times New Roman"/>
          <w:sz w:val="24"/>
          <w:szCs w:val="24"/>
        </w:rPr>
      </w:pPr>
      <w:r w:rsidRPr="001A71B7">
        <w:rPr>
          <w:rFonts w:ascii="Times New Roman" w:hAnsi="Times New Roman" w:cs="Times New Roman"/>
          <w:sz w:val="24"/>
          <w:szCs w:val="24"/>
        </w:rPr>
        <w:t>F. Look-Up Function</w:t>
      </w:r>
    </w:p>
    <w:p w14:paraId="515EC114" w14:textId="3345C754" w:rsidR="00234784" w:rsidRPr="001A71B7" w:rsidRDefault="001D4F34" w:rsidP="00234784">
      <w:pPr>
        <w:rPr>
          <w:rFonts w:ascii="Times New Roman" w:hAnsi="Times New Roman" w:cs="Times New Roman"/>
          <w:sz w:val="24"/>
          <w:szCs w:val="24"/>
        </w:rPr>
      </w:pPr>
      <w:r>
        <w:rPr>
          <w:rFonts w:ascii="Times New Roman" w:hAnsi="Times New Roman" w:cs="Times New Roman"/>
          <w:sz w:val="24"/>
          <w:szCs w:val="24"/>
        </w:rPr>
        <w:t xml:space="preserve">The look-up function </w:t>
      </w:r>
      <w:r w:rsidR="004D0348">
        <w:rPr>
          <w:rFonts w:ascii="Times New Roman" w:hAnsi="Times New Roman" w:cs="Times New Roman"/>
          <w:sz w:val="24"/>
          <w:szCs w:val="24"/>
        </w:rPr>
        <w:t>is also implemented in “manageData.py”</w:t>
      </w:r>
    </w:p>
    <w:p w14:paraId="0B57E32C" w14:textId="2542D0E1" w:rsidR="00234784" w:rsidRPr="001A71B7" w:rsidRDefault="002F6DD2" w:rsidP="002F6DD2">
      <w:pPr>
        <w:pStyle w:val="Heading1"/>
        <w:rPr>
          <w:rFonts w:ascii="Times New Roman" w:hAnsi="Times New Roman" w:cs="Times New Roman"/>
          <w:sz w:val="24"/>
          <w:szCs w:val="24"/>
        </w:rPr>
      </w:pPr>
      <w:r w:rsidRPr="001A71B7">
        <w:rPr>
          <w:rFonts w:ascii="Times New Roman" w:hAnsi="Times New Roman" w:cs="Times New Roman"/>
          <w:sz w:val="24"/>
          <w:szCs w:val="24"/>
        </w:rPr>
        <w:t>G. Interface</w:t>
      </w:r>
    </w:p>
    <w:p w14:paraId="0F540B41" w14:textId="1C04B827" w:rsidR="002F6DD2" w:rsidRPr="001A71B7" w:rsidRDefault="00D06440" w:rsidP="002F6DD2">
      <w:pPr>
        <w:rPr>
          <w:rFonts w:ascii="Times New Roman" w:hAnsi="Times New Roman" w:cs="Times New Roman"/>
          <w:sz w:val="24"/>
          <w:szCs w:val="24"/>
        </w:rPr>
      </w:pPr>
      <w:r>
        <w:rPr>
          <w:rFonts w:ascii="Times New Roman" w:hAnsi="Times New Roman" w:cs="Times New Roman"/>
          <w:sz w:val="24"/>
          <w:szCs w:val="24"/>
        </w:rPr>
        <w:t>The interface is accessed by selecting option 2 and specifying a time in HH:MM format. Three example scenarios follow in G1, G2, and G3.</w:t>
      </w:r>
    </w:p>
    <w:p w14:paraId="7807A165" w14:textId="610268D5" w:rsidR="002F6DD2" w:rsidRPr="001A71B7" w:rsidRDefault="002F6DD2" w:rsidP="002F6DD2">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G1. First Status Check</w:t>
      </w:r>
    </w:p>
    <w:p w14:paraId="347C9742" w14:textId="1D5A6FA9" w:rsidR="002F6DD2" w:rsidRDefault="006133DA" w:rsidP="002F6DD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7A638A" wp14:editId="14089F1E">
            <wp:extent cx="5943600" cy="3837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37305"/>
                    </a:xfrm>
                    <a:prstGeom prst="rect">
                      <a:avLst/>
                    </a:prstGeom>
                  </pic:spPr>
                </pic:pic>
              </a:graphicData>
            </a:graphic>
          </wp:inline>
        </w:drawing>
      </w:r>
    </w:p>
    <w:p w14:paraId="35BD8342" w14:textId="2767D0FC" w:rsidR="006133DA" w:rsidRPr="001A71B7" w:rsidRDefault="006133DA" w:rsidP="002F6DD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C914F5" wp14:editId="7EE2EF3A">
            <wp:extent cx="5943600" cy="3843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43655"/>
                    </a:xfrm>
                    <a:prstGeom prst="rect">
                      <a:avLst/>
                    </a:prstGeom>
                  </pic:spPr>
                </pic:pic>
              </a:graphicData>
            </a:graphic>
          </wp:inline>
        </w:drawing>
      </w:r>
    </w:p>
    <w:p w14:paraId="29671950" w14:textId="0E12907A" w:rsidR="002F6DD2" w:rsidRPr="001A71B7" w:rsidRDefault="002F6DD2" w:rsidP="002F6DD2">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 xml:space="preserve">G2. </w:t>
      </w:r>
      <w:r w:rsidR="003B44F3" w:rsidRPr="001A71B7">
        <w:rPr>
          <w:rFonts w:ascii="Times New Roman" w:hAnsi="Times New Roman" w:cs="Times New Roman"/>
          <w:sz w:val="24"/>
          <w:szCs w:val="24"/>
        </w:rPr>
        <w:t>Second Status Check</w:t>
      </w:r>
    </w:p>
    <w:p w14:paraId="793D41E7" w14:textId="0ECFC0D5" w:rsidR="003B44F3" w:rsidRDefault="006133DA" w:rsidP="003B44F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2569F1" wp14:editId="02A28BE4">
            <wp:extent cx="5943600" cy="3812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12540"/>
                    </a:xfrm>
                    <a:prstGeom prst="rect">
                      <a:avLst/>
                    </a:prstGeom>
                  </pic:spPr>
                </pic:pic>
              </a:graphicData>
            </a:graphic>
          </wp:inline>
        </w:drawing>
      </w:r>
    </w:p>
    <w:p w14:paraId="37965EE7" w14:textId="51628ED4" w:rsidR="006133DA" w:rsidRPr="001A71B7" w:rsidRDefault="006133DA" w:rsidP="003B44F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0E439D" wp14:editId="4EFA13D2">
            <wp:extent cx="5943600" cy="3833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33495"/>
                    </a:xfrm>
                    <a:prstGeom prst="rect">
                      <a:avLst/>
                    </a:prstGeom>
                  </pic:spPr>
                </pic:pic>
              </a:graphicData>
            </a:graphic>
          </wp:inline>
        </w:drawing>
      </w:r>
    </w:p>
    <w:p w14:paraId="1F0F8493" w14:textId="04AB475D" w:rsidR="003B44F3" w:rsidRPr="001A71B7" w:rsidRDefault="003B44F3" w:rsidP="003B44F3">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G3. Third Status Check</w:t>
      </w:r>
    </w:p>
    <w:p w14:paraId="1DE69BC7" w14:textId="0C3244F7" w:rsidR="002270E6" w:rsidRDefault="008D127D" w:rsidP="003B44F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8C6EB9" wp14:editId="60081C33">
            <wp:extent cx="5943600" cy="38227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22700"/>
                    </a:xfrm>
                    <a:prstGeom prst="rect">
                      <a:avLst/>
                    </a:prstGeom>
                  </pic:spPr>
                </pic:pic>
              </a:graphicData>
            </a:graphic>
          </wp:inline>
        </w:drawing>
      </w:r>
    </w:p>
    <w:p w14:paraId="45A08EEC" w14:textId="47AB299D" w:rsidR="008D127D" w:rsidRPr="001A71B7" w:rsidRDefault="008D127D" w:rsidP="003B44F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683432" wp14:editId="1813A920">
            <wp:extent cx="5943600" cy="3829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829050"/>
                    </a:xfrm>
                    <a:prstGeom prst="rect">
                      <a:avLst/>
                    </a:prstGeom>
                  </pic:spPr>
                </pic:pic>
              </a:graphicData>
            </a:graphic>
          </wp:inline>
        </w:drawing>
      </w:r>
    </w:p>
    <w:p w14:paraId="0A64B318" w14:textId="7473AA01" w:rsidR="002270E6" w:rsidRPr="001A71B7" w:rsidRDefault="002270E6" w:rsidP="002270E6">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H. Screenshots of Code Execution</w:t>
      </w:r>
    </w:p>
    <w:p w14:paraId="144DE8CB" w14:textId="7324FA9A" w:rsidR="002270E6" w:rsidRPr="001A71B7" w:rsidRDefault="00FF5CD0" w:rsidP="002270E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AED4E9" wp14:editId="0A70A579">
            <wp:extent cx="5943600" cy="3829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829050"/>
                    </a:xfrm>
                    <a:prstGeom prst="rect">
                      <a:avLst/>
                    </a:prstGeom>
                  </pic:spPr>
                </pic:pic>
              </a:graphicData>
            </a:graphic>
          </wp:inline>
        </w:drawing>
      </w:r>
    </w:p>
    <w:p w14:paraId="05C6E454" w14:textId="498F8918" w:rsidR="00860AED" w:rsidRPr="007A5DEA" w:rsidRDefault="00860AED" w:rsidP="00860AED">
      <w:pPr>
        <w:pStyle w:val="Heading1"/>
        <w:rPr>
          <w:rFonts w:ascii="Times New Roman" w:hAnsi="Times New Roman" w:cs="Times New Roman"/>
          <w:sz w:val="24"/>
          <w:szCs w:val="24"/>
        </w:rPr>
      </w:pPr>
      <w:r w:rsidRPr="007A5DEA">
        <w:rPr>
          <w:rFonts w:ascii="Times New Roman" w:hAnsi="Times New Roman" w:cs="Times New Roman"/>
          <w:sz w:val="24"/>
          <w:szCs w:val="24"/>
        </w:rPr>
        <w:t>I1. Strengths of Chosen Algorithm</w:t>
      </w:r>
    </w:p>
    <w:p w14:paraId="577E4641" w14:textId="2A897BA6" w:rsidR="00535C2E" w:rsidRDefault="005F0277" w:rsidP="001445FF">
      <w:pPr>
        <w:pStyle w:val="NormalWeb"/>
        <w:spacing w:before="0" w:beforeAutospacing="0" w:after="0" w:afterAutospacing="0"/>
      </w:pPr>
      <w:r>
        <w:t>The greedy algorithm used in this program is simple to implement</w:t>
      </w:r>
      <w:r w:rsidR="00997186">
        <w:t xml:space="preserve"> and understand. In less than ten lines of code, the algorithm iterates through all packages, identifies the one with the shortest delivery distance, and returns that distance and the package’s ID.</w:t>
      </w:r>
    </w:p>
    <w:p w14:paraId="3C5FDF66" w14:textId="77777777" w:rsidR="00997186" w:rsidRDefault="00997186" w:rsidP="001445FF">
      <w:pPr>
        <w:pStyle w:val="NormalWeb"/>
        <w:spacing w:before="0" w:beforeAutospacing="0" w:after="0" w:afterAutospacing="0"/>
        <w:ind w:hanging="360"/>
      </w:pPr>
    </w:p>
    <w:p w14:paraId="3991F1FB" w14:textId="1091AB2D" w:rsidR="00CC16B0" w:rsidRPr="007A5DEA" w:rsidRDefault="00CC16B0" w:rsidP="001445FF">
      <w:pPr>
        <w:pStyle w:val="NormalWeb"/>
        <w:spacing w:before="0" w:beforeAutospacing="0" w:after="0" w:afterAutospacing="0"/>
      </w:pPr>
      <w:r>
        <w:t xml:space="preserve">The greedy algorithm also </w:t>
      </w:r>
      <w:r w:rsidR="00497AC8">
        <w:t xml:space="preserve">does well </w:t>
      </w:r>
      <w:proofErr w:type="gramStart"/>
      <w:r w:rsidR="00497AC8">
        <w:t>optimizing</w:t>
      </w:r>
      <w:proofErr w:type="gramEnd"/>
      <w:r w:rsidR="00497AC8">
        <w:t xml:space="preserve"> these types of scenarios although the solution may not be globally optimized.</w:t>
      </w:r>
    </w:p>
    <w:p w14:paraId="0E5468F2" w14:textId="599B81A9" w:rsidR="00067517" w:rsidRPr="007A5DEA" w:rsidRDefault="00067517" w:rsidP="00067517">
      <w:pPr>
        <w:pStyle w:val="Heading1"/>
        <w:rPr>
          <w:rFonts w:ascii="Times New Roman" w:hAnsi="Times New Roman" w:cs="Times New Roman"/>
          <w:sz w:val="24"/>
          <w:szCs w:val="24"/>
        </w:rPr>
      </w:pPr>
      <w:r w:rsidRPr="007A5DEA">
        <w:rPr>
          <w:rFonts w:ascii="Times New Roman" w:hAnsi="Times New Roman" w:cs="Times New Roman"/>
          <w:sz w:val="24"/>
          <w:szCs w:val="24"/>
        </w:rPr>
        <w:t>I2. Verification of Algorithm</w:t>
      </w:r>
    </w:p>
    <w:p w14:paraId="61FCD840" w14:textId="34FFD3D9" w:rsidR="00D14B3F" w:rsidRPr="007A5DEA" w:rsidRDefault="00B605E9" w:rsidP="001445FF">
      <w:pPr>
        <w:pStyle w:val="NormalWeb"/>
        <w:spacing w:before="0" w:beforeAutospacing="0" w:after="0" w:afterAutospacing="0"/>
      </w:pPr>
      <w:r>
        <w:t xml:space="preserve">The algorithm has been verified to meet all requirements in the scenario such as </w:t>
      </w:r>
      <w:r w:rsidR="00FF6549">
        <w:t>time constraints (both departure and delivery).</w:t>
      </w:r>
    </w:p>
    <w:p w14:paraId="088621F0" w14:textId="3C8FC01A" w:rsidR="0017560A" w:rsidRPr="007A5DEA" w:rsidRDefault="0017560A" w:rsidP="0017560A">
      <w:pPr>
        <w:pStyle w:val="Heading1"/>
        <w:rPr>
          <w:rFonts w:ascii="Times New Roman" w:hAnsi="Times New Roman" w:cs="Times New Roman"/>
          <w:sz w:val="24"/>
          <w:szCs w:val="24"/>
        </w:rPr>
      </w:pPr>
      <w:r w:rsidRPr="007A5DEA">
        <w:rPr>
          <w:rFonts w:ascii="Times New Roman" w:hAnsi="Times New Roman" w:cs="Times New Roman"/>
          <w:sz w:val="24"/>
          <w:szCs w:val="24"/>
        </w:rPr>
        <w:t>I3. Other possible Algorithms</w:t>
      </w:r>
    </w:p>
    <w:p w14:paraId="572B09D5" w14:textId="7418FA01" w:rsidR="00E0768C" w:rsidRPr="007A5DEA" w:rsidRDefault="00E65CD1" w:rsidP="001445FF">
      <w:pPr>
        <w:pStyle w:val="NormalWeb"/>
        <w:spacing w:before="0" w:beforeAutospacing="0" w:after="0" w:afterAutospacing="0"/>
      </w:pPr>
      <w:r>
        <w:t xml:space="preserve">Since there are no negative distance values, </w:t>
      </w:r>
      <w:r w:rsidR="00CC3C54">
        <w:t xml:space="preserve">Dijkstra’s algorithm would be a suitable alternative. </w:t>
      </w:r>
      <w:r w:rsidR="007A4F2E">
        <w:t xml:space="preserve">Another algorithm would be Bellman-Ford which, while slower than Dijkstra’s algorithm, </w:t>
      </w:r>
      <w:r w:rsidR="00A03C82">
        <w:t>does provide the capability for handling negative numbers.</w:t>
      </w:r>
    </w:p>
    <w:p w14:paraId="75C2929D" w14:textId="5B35F8E7" w:rsidR="00067517" w:rsidRPr="007A5DEA" w:rsidRDefault="00067517" w:rsidP="00067517">
      <w:pPr>
        <w:pStyle w:val="Heading1"/>
        <w:rPr>
          <w:rFonts w:ascii="Times New Roman" w:hAnsi="Times New Roman" w:cs="Times New Roman"/>
          <w:sz w:val="24"/>
          <w:szCs w:val="24"/>
        </w:rPr>
      </w:pPr>
      <w:r w:rsidRPr="007A5DEA">
        <w:rPr>
          <w:rFonts w:ascii="Times New Roman" w:hAnsi="Times New Roman" w:cs="Times New Roman"/>
          <w:sz w:val="24"/>
          <w:szCs w:val="24"/>
        </w:rPr>
        <w:lastRenderedPageBreak/>
        <w:t>I3</w:t>
      </w:r>
      <w:r w:rsidR="0017560A" w:rsidRPr="007A5DEA">
        <w:rPr>
          <w:rFonts w:ascii="Times New Roman" w:hAnsi="Times New Roman" w:cs="Times New Roman"/>
          <w:sz w:val="24"/>
          <w:szCs w:val="24"/>
        </w:rPr>
        <w:t>A</w:t>
      </w:r>
      <w:r w:rsidRPr="007A5DEA">
        <w:rPr>
          <w:rFonts w:ascii="Times New Roman" w:hAnsi="Times New Roman" w:cs="Times New Roman"/>
          <w:sz w:val="24"/>
          <w:szCs w:val="24"/>
        </w:rPr>
        <w:t>. Algorithm Differences</w:t>
      </w:r>
    </w:p>
    <w:p w14:paraId="48742FB3" w14:textId="47B6FF0D" w:rsidR="00E0768C" w:rsidRDefault="00D26D25" w:rsidP="00F177D9">
      <w:pPr>
        <w:pStyle w:val="NormalWeb"/>
        <w:spacing w:before="0" w:beforeAutospacing="0" w:after="0" w:afterAutospacing="0"/>
      </w:pPr>
      <w:r>
        <w:t xml:space="preserve">Dijkstra’s algorithm </w:t>
      </w:r>
      <w:r w:rsidR="00616A47">
        <w:t>typically finds t</w:t>
      </w:r>
      <w:r w:rsidR="00005D21">
        <w:t>he shortest distances from an assigned “source” node to all other nodes</w:t>
      </w:r>
      <w:r w:rsidR="008741B5">
        <w:t xml:space="preserve">. It can be used in a similar way as the greedy algorithm is implemented if it is stopped </w:t>
      </w:r>
      <w:r w:rsidR="00ED3915">
        <w:t>once the destination node distance has been determined.</w:t>
      </w:r>
    </w:p>
    <w:p w14:paraId="6C317624" w14:textId="77777777" w:rsidR="00F177D9" w:rsidRDefault="00F177D9" w:rsidP="00F177D9">
      <w:pPr>
        <w:pStyle w:val="NormalWeb"/>
        <w:spacing w:before="0" w:beforeAutospacing="0" w:after="0" w:afterAutospacing="0"/>
      </w:pPr>
    </w:p>
    <w:p w14:paraId="7BC1751E" w14:textId="63F23AAB" w:rsidR="00ED3915" w:rsidRDefault="00ED3915" w:rsidP="00F177D9">
      <w:pPr>
        <w:pStyle w:val="NormalWeb"/>
        <w:spacing w:before="0" w:beforeAutospacing="0" w:after="0" w:afterAutospacing="0"/>
      </w:pPr>
      <w:r>
        <w:t xml:space="preserve">The Bellman-Ford algorithm </w:t>
      </w:r>
      <w:r w:rsidR="009F704A">
        <w:t>is similar</w:t>
      </w:r>
      <w:r w:rsidR="007939AA">
        <w:t xml:space="preserve"> but with the added flexibility of handling negative values. This comes at a cost of increased time consumption and overhead.</w:t>
      </w:r>
    </w:p>
    <w:p w14:paraId="47972E2F" w14:textId="4C1A5722" w:rsidR="00067517" w:rsidRPr="001A71B7" w:rsidRDefault="00067517" w:rsidP="00067517">
      <w:pPr>
        <w:pStyle w:val="Heading1"/>
        <w:rPr>
          <w:rFonts w:ascii="Times New Roman" w:hAnsi="Times New Roman" w:cs="Times New Roman"/>
          <w:sz w:val="24"/>
          <w:szCs w:val="24"/>
        </w:rPr>
      </w:pPr>
      <w:r w:rsidRPr="001A71B7">
        <w:rPr>
          <w:rFonts w:ascii="Times New Roman" w:hAnsi="Times New Roman" w:cs="Times New Roman"/>
          <w:sz w:val="24"/>
          <w:szCs w:val="24"/>
        </w:rPr>
        <w:t>J. Different Approach</w:t>
      </w:r>
    </w:p>
    <w:p w14:paraId="7806E0CE" w14:textId="77777777" w:rsidR="00D642DD" w:rsidRPr="00F60881" w:rsidRDefault="00D642DD" w:rsidP="00F177D9">
      <w:pPr>
        <w:pStyle w:val="NormalWeb"/>
        <w:spacing w:before="0" w:beforeAutospacing="0" w:after="0" w:afterAutospacing="0"/>
      </w:pPr>
      <w:r w:rsidRPr="00F60881">
        <w:t>I would likely track time using some of the standard Python library tools as there are likely better and easier implementations. In addition, having a self-adjusting component that reads in package data and loads trucks accordingly would make the program more automated and flexible.</w:t>
      </w:r>
    </w:p>
    <w:p w14:paraId="6BFA5A21" w14:textId="156A3210" w:rsidR="00067517" w:rsidRPr="001A71B7" w:rsidRDefault="004313E4" w:rsidP="00067517">
      <w:pPr>
        <w:pStyle w:val="Heading1"/>
        <w:rPr>
          <w:rFonts w:ascii="Times New Roman" w:hAnsi="Times New Roman" w:cs="Times New Roman"/>
          <w:sz w:val="24"/>
          <w:szCs w:val="24"/>
        </w:rPr>
      </w:pPr>
      <w:r w:rsidRPr="001A71B7">
        <w:rPr>
          <w:rFonts w:ascii="Times New Roman" w:hAnsi="Times New Roman" w:cs="Times New Roman"/>
          <w:sz w:val="24"/>
          <w:szCs w:val="24"/>
        </w:rPr>
        <w:t>K1. Verification of Data Structure</w:t>
      </w:r>
    </w:p>
    <w:p w14:paraId="7B9FB9F0" w14:textId="77777777" w:rsidR="00592056" w:rsidRPr="00F60881" w:rsidRDefault="00DB76B7" w:rsidP="00DB76B7">
      <w:pPr>
        <w:pStyle w:val="NormalWeb"/>
        <w:spacing w:before="0" w:beforeAutospacing="0" w:after="0" w:afterAutospacing="0"/>
        <w:ind w:left="360" w:hanging="360"/>
      </w:pPr>
      <w:r w:rsidRPr="00F60881">
        <w:t xml:space="preserve">The hash table used in this program meets all requirements in the scenario and laid out by the </w:t>
      </w:r>
    </w:p>
    <w:p w14:paraId="437B8ADA" w14:textId="77777777" w:rsidR="00592056" w:rsidRPr="00F60881" w:rsidRDefault="00DB76B7" w:rsidP="00DB76B7">
      <w:pPr>
        <w:pStyle w:val="NormalWeb"/>
        <w:spacing w:before="0" w:beforeAutospacing="0" w:after="0" w:afterAutospacing="0"/>
        <w:ind w:left="360" w:hanging="360"/>
      </w:pPr>
      <w:r w:rsidRPr="00F60881">
        <w:t xml:space="preserve">rubric. The table has a look-up complexity of </w:t>
      </w:r>
      <w:proofErr w:type="gramStart"/>
      <w:r w:rsidRPr="00F60881">
        <w:t>O(</w:t>
      </w:r>
      <w:proofErr w:type="gramEnd"/>
      <w:r w:rsidRPr="00F60881">
        <w:t xml:space="preserve">1) as the hashing on the input key returns the </w:t>
      </w:r>
    </w:p>
    <w:p w14:paraId="6225C23A" w14:textId="77777777" w:rsidR="00592056" w:rsidRPr="00F60881" w:rsidRDefault="00DB76B7" w:rsidP="00DB76B7">
      <w:pPr>
        <w:pStyle w:val="NormalWeb"/>
        <w:spacing w:before="0" w:beforeAutospacing="0" w:after="0" w:afterAutospacing="0"/>
        <w:ind w:left="360" w:hanging="360"/>
      </w:pPr>
      <w:r w:rsidRPr="00F60881">
        <w:t xml:space="preserve">containing list index. Data storage for the table would grow by O(n) as the number of packages </w:t>
      </w:r>
    </w:p>
    <w:p w14:paraId="1EB2C913" w14:textId="758A9FEA" w:rsidR="00DB76B7" w:rsidRPr="00F60881" w:rsidRDefault="00DB76B7" w:rsidP="00DB76B7">
      <w:pPr>
        <w:pStyle w:val="NormalWeb"/>
        <w:spacing w:before="0" w:beforeAutospacing="0" w:after="0" w:afterAutospacing="0"/>
        <w:ind w:left="360" w:hanging="360"/>
      </w:pPr>
      <w:r w:rsidRPr="00F60881">
        <w:t xml:space="preserve">increased as each package would need to be stored in the table. </w:t>
      </w:r>
    </w:p>
    <w:p w14:paraId="446DD1DF" w14:textId="090D632A" w:rsidR="004313E4"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t>K1</w:t>
      </w:r>
      <w:r w:rsidR="0017560A" w:rsidRPr="001A71B7">
        <w:rPr>
          <w:rFonts w:ascii="Times New Roman" w:hAnsi="Times New Roman" w:cs="Times New Roman"/>
          <w:sz w:val="24"/>
          <w:szCs w:val="24"/>
        </w:rPr>
        <w:t>A</w:t>
      </w:r>
      <w:r w:rsidRPr="001A71B7">
        <w:rPr>
          <w:rFonts w:ascii="Times New Roman" w:hAnsi="Times New Roman" w:cs="Times New Roman"/>
          <w:sz w:val="24"/>
          <w:szCs w:val="24"/>
        </w:rPr>
        <w:t>. Efficiency</w:t>
      </w:r>
    </w:p>
    <w:p w14:paraId="3DC7C395" w14:textId="77777777" w:rsidR="00CA3EBF" w:rsidRPr="00F60881" w:rsidRDefault="006D6E24" w:rsidP="006D6E24">
      <w:pPr>
        <w:pStyle w:val="NormalWeb"/>
        <w:spacing w:before="0" w:beforeAutospacing="0" w:after="0" w:afterAutospacing="0"/>
        <w:ind w:left="360" w:hanging="360"/>
      </w:pPr>
      <w:r w:rsidRPr="00F60881">
        <w:t>For my implementation of the scenario, increasing the number of packages would not alter the</w:t>
      </w:r>
    </w:p>
    <w:p w14:paraId="591ECF10" w14:textId="77777777" w:rsidR="00CA3EBF" w:rsidRPr="00F60881" w:rsidRDefault="006D6E24" w:rsidP="006D6E24">
      <w:pPr>
        <w:pStyle w:val="NormalWeb"/>
        <w:spacing w:before="0" w:beforeAutospacing="0" w:after="0" w:afterAutospacing="0"/>
        <w:ind w:left="360" w:hanging="360"/>
      </w:pPr>
      <w:r w:rsidRPr="00F60881">
        <w:t xml:space="preserve">look-up time for the hash table. As a result the complexity would be considered </w:t>
      </w:r>
      <w:proofErr w:type="gramStart"/>
      <w:r w:rsidRPr="00F60881">
        <w:t>O(</w:t>
      </w:r>
      <w:proofErr w:type="gramEnd"/>
      <w:r w:rsidRPr="00F60881">
        <w:t>1) as the</w:t>
      </w:r>
    </w:p>
    <w:p w14:paraId="324C07AE" w14:textId="2A56A5AE" w:rsidR="006D6E24" w:rsidRPr="00F60881" w:rsidRDefault="006D6E24" w:rsidP="006D6E24">
      <w:pPr>
        <w:pStyle w:val="NormalWeb"/>
        <w:spacing w:before="0" w:beforeAutospacing="0" w:after="0" w:afterAutospacing="0"/>
        <w:ind w:left="360" w:hanging="360"/>
      </w:pPr>
      <w:r w:rsidRPr="00F60881">
        <w:t xml:space="preserve">hashing and look-up is independent of the number of packages. </w:t>
      </w:r>
    </w:p>
    <w:p w14:paraId="2E49CA40" w14:textId="1C3D8BE7" w:rsidR="00A34E23"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t>K1</w:t>
      </w:r>
      <w:r w:rsidR="0017560A" w:rsidRPr="001A71B7">
        <w:rPr>
          <w:rFonts w:ascii="Times New Roman" w:hAnsi="Times New Roman" w:cs="Times New Roman"/>
          <w:sz w:val="24"/>
          <w:szCs w:val="24"/>
        </w:rPr>
        <w:t>B</w:t>
      </w:r>
      <w:r w:rsidRPr="001A71B7">
        <w:rPr>
          <w:rFonts w:ascii="Times New Roman" w:hAnsi="Times New Roman" w:cs="Times New Roman"/>
          <w:sz w:val="24"/>
          <w:szCs w:val="24"/>
        </w:rPr>
        <w:t>. Overhead</w:t>
      </w:r>
    </w:p>
    <w:p w14:paraId="5A7C7C5F" w14:textId="77777777" w:rsidR="007A50C3" w:rsidRPr="00F60881" w:rsidRDefault="00960270" w:rsidP="007A50C3">
      <w:pPr>
        <w:pStyle w:val="NormalWeb"/>
        <w:spacing w:before="0" w:beforeAutospacing="0" w:after="0" w:afterAutospacing="0"/>
        <w:ind w:left="360" w:hanging="360"/>
      </w:pPr>
      <w:r w:rsidRPr="00F60881">
        <w:t>The space usage would be considered O(n) as given an increased number of packages, the</w:t>
      </w:r>
    </w:p>
    <w:p w14:paraId="7A9AF01F" w14:textId="14B0B781" w:rsidR="00960270" w:rsidRPr="00F60881" w:rsidRDefault="00960270" w:rsidP="007A50C3">
      <w:pPr>
        <w:pStyle w:val="NormalWeb"/>
        <w:spacing w:before="0" w:beforeAutospacing="0" w:after="0" w:afterAutospacing="0"/>
        <w:ind w:left="360" w:hanging="360"/>
      </w:pPr>
      <w:r w:rsidRPr="00F60881">
        <w:t>storage space for the hash table would be grow linearly.</w:t>
      </w:r>
    </w:p>
    <w:p w14:paraId="24FAD611" w14:textId="77777777" w:rsidR="00960270" w:rsidRDefault="00960270" w:rsidP="007A50C3">
      <w:pPr>
        <w:pStyle w:val="NormalWeb"/>
        <w:spacing w:before="0" w:beforeAutospacing="0" w:after="0" w:afterAutospacing="0"/>
        <w:ind w:left="360" w:hanging="360"/>
        <w:rPr>
          <w:highlight w:val="yellow"/>
        </w:rPr>
      </w:pPr>
    </w:p>
    <w:p w14:paraId="45F306F1" w14:textId="77777777" w:rsidR="00960270" w:rsidRDefault="00960270" w:rsidP="007A50C3">
      <w:pPr>
        <w:pStyle w:val="NormalWeb"/>
        <w:spacing w:before="0" w:beforeAutospacing="0" w:after="0" w:afterAutospacing="0"/>
        <w:ind w:left="360" w:hanging="360"/>
        <w:rPr>
          <w:highlight w:val="yellow"/>
        </w:rPr>
      </w:pPr>
    </w:p>
    <w:p w14:paraId="0333A172" w14:textId="77777777" w:rsidR="007A50C3" w:rsidRPr="00F60881" w:rsidRDefault="00960270" w:rsidP="007A50C3">
      <w:pPr>
        <w:pStyle w:val="NormalWeb"/>
        <w:spacing w:before="0" w:beforeAutospacing="0" w:after="0" w:afterAutospacing="0"/>
        <w:ind w:left="360" w:hanging="360"/>
      </w:pPr>
      <w:r w:rsidRPr="00F60881">
        <w:t>For my implementation of the scenario, increasing the number of trucks would not alter the look-</w:t>
      </w:r>
    </w:p>
    <w:p w14:paraId="22140220" w14:textId="77777777" w:rsidR="007A50C3" w:rsidRPr="00F60881" w:rsidRDefault="00960270" w:rsidP="007A50C3">
      <w:pPr>
        <w:pStyle w:val="NormalWeb"/>
        <w:spacing w:before="0" w:beforeAutospacing="0" w:after="0" w:afterAutospacing="0"/>
        <w:ind w:left="360" w:hanging="360"/>
      </w:pPr>
      <w:r w:rsidRPr="00F60881">
        <w:t xml:space="preserve">up time. As a result the complexity would be considered </w:t>
      </w:r>
      <w:proofErr w:type="gramStart"/>
      <w:r w:rsidRPr="00F60881">
        <w:t>O(</w:t>
      </w:r>
      <w:proofErr w:type="gramEnd"/>
      <w:r w:rsidRPr="00F60881">
        <w:t xml:space="preserve">1) as the hashing and look-up is </w:t>
      </w:r>
    </w:p>
    <w:p w14:paraId="175E314E" w14:textId="6EC54C7B" w:rsidR="00960270" w:rsidRPr="00F60881" w:rsidRDefault="00960270" w:rsidP="007A50C3">
      <w:pPr>
        <w:pStyle w:val="NormalWeb"/>
        <w:spacing w:before="0" w:beforeAutospacing="0" w:after="0" w:afterAutospacing="0"/>
        <w:ind w:left="360" w:hanging="360"/>
      </w:pPr>
      <w:r w:rsidRPr="00F60881">
        <w:t xml:space="preserve">independent of the number of trucks. </w:t>
      </w:r>
    </w:p>
    <w:p w14:paraId="13964A71" w14:textId="77777777" w:rsidR="00960270" w:rsidRDefault="00960270" w:rsidP="007A50C3">
      <w:pPr>
        <w:pStyle w:val="NormalWeb"/>
        <w:spacing w:before="0" w:beforeAutospacing="0" w:after="0" w:afterAutospacing="0"/>
        <w:ind w:left="360" w:hanging="360"/>
        <w:rPr>
          <w:highlight w:val="yellow"/>
        </w:rPr>
      </w:pPr>
    </w:p>
    <w:p w14:paraId="0940974E" w14:textId="77777777" w:rsidR="007A50C3" w:rsidRPr="00F60881" w:rsidRDefault="00960270" w:rsidP="007A50C3">
      <w:pPr>
        <w:pStyle w:val="NormalWeb"/>
        <w:spacing w:before="0" w:beforeAutospacing="0" w:after="0" w:afterAutospacing="0"/>
        <w:ind w:left="360" w:hanging="360"/>
      </w:pPr>
      <w:r w:rsidRPr="00F60881">
        <w:t>The space usage would also be considered O(1) as given an increased number of trucks, the</w:t>
      </w:r>
    </w:p>
    <w:p w14:paraId="07B28102" w14:textId="710288A2" w:rsidR="00960270" w:rsidRPr="00F60881" w:rsidRDefault="00960270" w:rsidP="007A50C3">
      <w:pPr>
        <w:pStyle w:val="NormalWeb"/>
        <w:spacing w:before="0" w:beforeAutospacing="0" w:after="0" w:afterAutospacing="0"/>
        <w:ind w:left="360" w:hanging="360"/>
      </w:pPr>
      <w:r w:rsidRPr="00F60881">
        <w:t>storage space for the hash table would be unimpacted.</w:t>
      </w:r>
    </w:p>
    <w:p w14:paraId="3798524C" w14:textId="7E94CC26" w:rsidR="00A34E23" w:rsidRPr="001A71B7" w:rsidRDefault="00050F6D" w:rsidP="00050F6D">
      <w:pPr>
        <w:pStyle w:val="Heading1"/>
        <w:rPr>
          <w:rFonts w:ascii="Times New Roman" w:hAnsi="Times New Roman" w:cs="Times New Roman"/>
          <w:sz w:val="24"/>
          <w:szCs w:val="24"/>
        </w:rPr>
      </w:pPr>
      <w:r w:rsidRPr="001A71B7">
        <w:rPr>
          <w:rFonts w:ascii="Times New Roman" w:hAnsi="Times New Roman" w:cs="Times New Roman"/>
          <w:sz w:val="24"/>
          <w:szCs w:val="24"/>
        </w:rPr>
        <w:t>K2. Other Data Structures</w:t>
      </w:r>
    </w:p>
    <w:p w14:paraId="34ED4B89" w14:textId="406C3586" w:rsidR="00B75861" w:rsidRPr="001A71B7" w:rsidRDefault="00B75861" w:rsidP="00BF1296">
      <w:pPr>
        <w:rPr>
          <w:rFonts w:ascii="Times New Roman" w:hAnsi="Times New Roman" w:cs="Times New Roman"/>
          <w:sz w:val="24"/>
          <w:szCs w:val="24"/>
        </w:rPr>
      </w:pPr>
      <w:r>
        <w:rPr>
          <w:rFonts w:ascii="Times New Roman" w:hAnsi="Times New Roman" w:cs="Times New Roman"/>
          <w:sz w:val="24"/>
          <w:szCs w:val="24"/>
        </w:rPr>
        <w:t>Two other data structures that could meet project requirements would be a standard Python dictionary and a linked list.</w:t>
      </w:r>
    </w:p>
    <w:p w14:paraId="6C67B80F" w14:textId="08AD6CF7" w:rsidR="00050F6D" w:rsidRPr="001A71B7" w:rsidRDefault="00050F6D" w:rsidP="00050F6D">
      <w:pPr>
        <w:pStyle w:val="Heading1"/>
        <w:rPr>
          <w:rFonts w:ascii="Times New Roman" w:hAnsi="Times New Roman" w:cs="Times New Roman"/>
          <w:sz w:val="24"/>
          <w:szCs w:val="24"/>
        </w:rPr>
      </w:pPr>
      <w:r w:rsidRPr="001A71B7">
        <w:rPr>
          <w:rFonts w:ascii="Times New Roman" w:hAnsi="Times New Roman" w:cs="Times New Roman"/>
          <w:sz w:val="24"/>
          <w:szCs w:val="24"/>
        </w:rPr>
        <w:t>K2a. Data Structure Differences</w:t>
      </w:r>
    </w:p>
    <w:p w14:paraId="740D699B" w14:textId="77777777" w:rsidR="001445FF" w:rsidRDefault="000D0B44" w:rsidP="001445FF">
      <w:pPr>
        <w:pStyle w:val="NormalWeb"/>
        <w:spacing w:before="0" w:beforeAutospacing="0" w:after="0" w:afterAutospacing="0"/>
        <w:ind w:left="360" w:hanging="360"/>
      </w:pPr>
      <w:r>
        <w:t xml:space="preserve">A standard dictionary in Python would be very similar to the hash table implemented in the </w:t>
      </w:r>
    </w:p>
    <w:p w14:paraId="337C1BB7" w14:textId="77777777" w:rsidR="001445FF" w:rsidRDefault="000D0B44" w:rsidP="001445FF">
      <w:pPr>
        <w:pStyle w:val="NormalWeb"/>
        <w:spacing w:before="0" w:beforeAutospacing="0" w:after="0" w:afterAutospacing="0"/>
        <w:ind w:left="360" w:hanging="360"/>
      </w:pPr>
      <w:r>
        <w:lastRenderedPageBreak/>
        <w:t xml:space="preserve">program. There would be some loss in flexibility using standard dictionary when compared to </w:t>
      </w:r>
    </w:p>
    <w:p w14:paraId="23176CA1" w14:textId="77777777" w:rsidR="001445FF" w:rsidRDefault="000D0B44" w:rsidP="001445FF">
      <w:pPr>
        <w:pStyle w:val="NormalWeb"/>
        <w:spacing w:before="0" w:beforeAutospacing="0" w:after="0" w:afterAutospacing="0"/>
        <w:ind w:left="360" w:hanging="360"/>
      </w:pPr>
      <w:r>
        <w:t xml:space="preserve">the hash table implementation of hashing, for example. The benefit would be gaining access to </w:t>
      </w:r>
    </w:p>
    <w:p w14:paraId="2C696FFD" w14:textId="3B400BF4" w:rsidR="000D0B44" w:rsidRDefault="000D0B44" w:rsidP="001445FF">
      <w:pPr>
        <w:pStyle w:val="NormalWeb"/>
        <w:spacing w:before="0" w:beforeAutospacing="0" w:after="0" w:afterAutospacing="0"/>
        <w:ind w:left="360" w:hanging="360"/>
      </w:pPr>
      <w:r>
        <w:t>Python’s built-in library of dictionary methods instead of creating them.</w:t>
      </w:r>
    </w:p>
    <w:p w14:paraId="23319063" w14:textId="77777777" w:rsidR="000D0B44" w:rsidRDefault="000D0B44" w:rsidP="001445FF">
      <w:pPr>
        <w:pStyle w:val="NormalWeb"/>
        <w:spacing w:before="0" w:beforeAutospacing="0" w:after="0" w:afterAutospacing="0"/>
        <w:ind w:left="360" w:hanging="360"/>
      </w:pPr>
    </w:p>
    <w:p w14:paraId="0D23335A" w14:textId="77777777" w:rsidR="001445FF" w:rsidRDefault="00EF7C79" w:rsidP="001445FF">
      <w:pPr>
        <w:pStyle w:val="NormalWeb"/>
        <w:spacing w:before="0" w:beforeAutospacing="0" w:after="0" w:afterAutospacing="0"/>
        <w:ind w:left="360" w:hanging="360"/>
      </w:pPr>
      <w:r>
        <w:t>A linked list is a data structure that could meet the requirements in this scenario. In a linked list</w:t>
      </w:r>
    </w:p>
    <w:p w14:paraId="306B6B62" w14:textId="77777777" w:rsidR="001445FF" w:rsidRDefault="00EF7C79" w:rsidP="001445FF">
      <w:pPr>
        <w:pStyle w:val="NormalWeb"/>
        <w:spacing w:before="0" w:beforeAutospacing="0" w:after="0" w:afterAutospacing="0"/>
        <w:ind w:left="360" w:hanging="360"/>
      </w:pPr>
      <w:r>
        <w:t xml:space="preserve">approach, there would be no “buckets” containing items (key-value pairs), but rather each item </w:t>
      </w:r>
    </w:p>
    <w:p w14:paraId="2F57E4EB" w14:textId="77777777" w:rsidR="001445FF" w:rsidRDefault="00EF7C79" w:rsidP="001445FF">
      <w:pPr>
        <w:pStyle w:val="NormalWeb"/>
        <w:spacing w:before="0" w:beforeAutospacing="0" w:after="0" w:afterAutospacing="0"/>
        <w:ind w:left="360" w:hanging="360"/>
      </w:pPr>
      <w:r>
        <w:t xml:space="preserve">would have tail pointer that could be set to the following item. The benefit here would be a set </w:t>
      </w:r>
    </w:p>
    <w:p w14:paraId="45FD419B" w14:textId="77777777" w:rsidR="001445FF" w:rsidRDefault="00EF7C79" w:rsidP="001445FF">
      <w:pPr>
        <w:pStyle w:val="NormalWeb"/>
        <w:spacing w:before="0" w:beforeAutospacing="0" w:after="0" w:afterAutospacing="0"/>
        <w:ind w:left="360" w:hanging="360"/>
      </w:pPr>
      <w:r>
        <w:t xml:space="preserve">order, but searching, removing, or adding an item would be O(n) since the list would need to be </w:t>
      </w:r>
    </w:p>
    <w:p w14:paraId="744CBD3E" w14:textId="59F5CE6E" w:rsidR="00EF7C79" w:rsidRDefault="00EF7C79" w:rsidP="001445FF">
      <w:pPr>
        <w:pStyle w:val="NormalWeb"/>
        <w:spacing w:before="0" w:beforeAutospacing="0" w:after="0" w:afterAutospacing="0"/>
        <w:ind w:left="360" w:hanging="360"/>
      </w:pPr>
      <w:r>
        <w:t>traversed entirely if many cases.</w:t>
      </w:r>
    </w:p>
    <w:p w14:paraId="1FD32D1C" w14:textId="3E82A53C" w:rsidR="005F79CD" w:rsidRPr="001A71B7" w:rsidRDefault="005F79CD" w:rsidP="005F79CD">
      <w:pPr>
        <w:pStyle w:val="Heading1"/>
        <w:rPr>
          <w:rFonts w:ascii="Times New Roman" w:hAnsi="Times New Roman" w:cs="Times New Roman"/>
          <w:sz w:val="24"/>
          <w:szCs w:val="24"/>
        </w:rPr>
      </w:pPr>
      <w:r w:rsidRPr="001A71B7">
        <w:rPr>
          <w:rFonts w:ascii="Times New Roman" w:hAnsi="Times New Roman" w:cs="Times New Roman"/>
          <w:sz w:val="24"/>
          <w:szCs w:val="24"/>
        </w:rPr>
        <w:t>L. Sources</w:t>
      </w:r>
      <w:r w:rsidR="009D186D" w:rsidRPr="001A71B7">
        <w:rPr>
          <w:rFonts w:ascii="Times New Roman" w:hAnsi="Times New Roman" w:cs="Times New Roman"/>
          <w:sz w:val="24"/>
          <w:szCs w:val="24"/>
        </w:rPr>
        <w:t xml:space="preserve"> - Works Cited</w:t>
      </w:r>
    </w:p>
    <w:p w14:paraId="038B218F" w14:textId="77777777" w:rsidR="00E35E88" w:rsidRDefault="00E35E88" w:rsidP="00F03D24">
      <w:pPr>
        <w:pStyle w:val="NormalWeb"/>
        <w:spacing w:before="0" w:beforeAutospacing="0" w:after="0" w:afterAutospacing="0"/>
        <w:ind w:left="360" w:hanging="360"/>
        <w:rPr>
          <w:rStyle w:val="citationstylesgno2wrpf"/>
          <w:rFonts w:eastAsiaTheme="majorEastAsia"/>
        </w:rPr>
      </w:pPr>
      <w:proofErr w:type="spellStart"/>
      <w:r>
        <w:rPr>
          <w:rStyle w:val="citationstylesgno2wrpf"/>
          <w:rFonts w:eastAsiaTheme="majorEastAsia"/>
        </w:rPr>
        <w:t>zyBooks</w:t>
      </w:r>
      <w:proofErr w:type="spellEnd"/>
      <w:r>
        <w:rPr>
          <w:rStyle w:val="citationstylesgno2wrpf"/>
          <w:rFonts w:eastAsiaTheme="majorEastAsia"/>
        </w:rPr>
        <w:t xml:space="preserve"> (n.d.). </w:t>
      </w:r>
      <w:r>
        <w:rPr>
          <w:rStyle w:val="Emphasis"/>
          <w:rFonts w:eastAsiaTheme="majorEastAsia"/>
        </w:rPr>
        <w:t>Hash Tables</w:t>
      </w:r>
      <w:r>
        <w:rPr>
          <w:rStyle w:val="citationstylesgno2wrpf"/>
          <w:rFonts w:eastAsiaTheme="majorEastAsia"/>
        </w:rPr>
        <w:t xml:space="preserve">. </w:t>
      </w:r>
      <w:proofErr w:type="spellStart"/>
      <w:r>
        <w:rPr>
          <w:rStyle w:val="citationstylesgno2wrpf"/>
          <w:rFonts w:eastAsiaTheme="majorEastAsia"/>
        </w:rPr>
        <w:t>ZyBooks</w:t>
      </w:r>
      <w:proofErr w:type="spellEnd"/>
      <w:r>
        <w:rPr>
          <w:rStyle w:val="citationstylesgno2wrpf"/>
          <w:rFonts w:eastAsiaTheme="majorEastAsia"/>
        </w:rPr>
        <w:t xml:space="preserve"> Catalog. Retrieved March 6, 2023, from </w:t>
      </w:r>
      <w:hyperlink r:id="rId14" w:history="1">
        <w:r w:rsidRPr="00480179">
          <w:rPr>
            <w:rStyle w:val="Hyperlink"/>
            <w:rFonts w:eastAsiaTheme="majorEastAsia"/>
          </w:rPr>
          <w:t>https://learn.zybooks.com/zybook/WGUC950AY20182019/chapter/7/section/1</w:t>
        </w:r>
      </w:hyperlink>
    </w:p>
    <w:p w14:paraId="0B932D1D" w14:textId="77777777" w:rsidR="00E35E88" w:rsidRDefault="00E35E88" w:rsidP="00F03D24">
      <w:pPr>
        <w:pStyle w:val="NormalWeb"/>
        <w:spacing w:before="0" w:beforeAutospacing="0" w:after="0" w:afterAutospacing="0"/>
        <w:ind w:left="360" w:hanging="360"/>
        <w:rPr>
          <w:rStyle w:val="citationstylesgno2wrpf"/>
          <w:rFonts w:eastAsiaTheme="majorEastAsia"/>
        </w:rPr>
      </w:pPr>
    </w:p>
    <w:p w14:paraId="283673EC" w14:textId="77777777" w:rsidR="00E35E88" w:rsidRDefault="00E35E88" w:rsidP="00F03D24">
      <w:pPr>
        <w:pStyle w:val="NormalWeb"/>
        <w:spacing w:before="0" w:beforeAutospacing="0" w:after="0" w:afterAutospacing="0"/>
        <w:ind w:left="360" w:hanging="360"/>
        <w:rPr>
          <w:rStyle w:val="citationstylesgno2wrpf"/>
          <w:rFonts w:eastAsiaTheme="majorEastAsia"/>
        </w:rPr>
      </w:pPr>
      <w:r>
        <w:rPr>
          <w:rStyle w:val="citationstylesgno2wrpf"/>
          <w:rFonts w:eastAsiaTheme="majorEastAsia"/>
        </w:rPr>
        <w:t xml:space="preserve">Ashe, J. (n.d.). </w:t>
      </w:r>
      <w:r>
        <w:rPr>
          <w:rStyle w:val="Emphasis"/>
          <w:rFonts w:eastAsiaTheme="majorEastAsia"/>
        </w:rPr>
        <w:t>C950 Data Structures &amp; Algorithms II</w:t>
      </w:r>
      <w:r>
        <w:rPr>
          <w:rStyle w:val="citationstylesgno2wrpf"/>
          <w:rFonts w:eastAsiaTheme="majorEastAsia"/>
        </w:rPr>
        <w:t xml:space="preserve">. C950 Webinar Getting Started. Retrieved March 1, 2023, from </w:t>
      </w:r>
      <w:hyperlink r:id="rId15" w:history="1">
        <w:r w:rsidRPr="00480179">
          <w:rPr>
            <w:rStyle w:val="Hyperlink"/>
            <w:rFonts w:eastAsiaTheme="majorEastAsia"/>
          </w:rPr>
          <w:t>https://wgu.hosted.panopto.com/Panopto/Pages/Viewer.aspx?id=2ef1dff8-7cf5-4d9a-aa57-ad1900e87c2c</w:t>
        </w:r>
      </w:hyperlink>
    </w:p>
    <w:p w14:paraId="4C09FC07" w14:textId="77777777" w:rsidR="00E35E88" w:rsidRDefault="00E35E88" w:rsidP="00F03D24">
      <w:pPr>
        <w:pStyle w:val="NormalWeb"/>
        <w:spacing w:before="0" w:beforeAutospacing="0" w:after="0" w:afterAutospacing="0"/>
        <w:ind w:left="360" w:hanging="360"/>
        <w:rPr>
          <w:rStyle w:val="citationstylesgno2wrpf"/>
          <w:rFonts w:eastAsiaTheme="majorEastAsia"/>
        </w:rPr>
      </w:pPr>
    </w:p>
    <w:p w14:paraId="36166379" w14:textId="77777777" w:rsidR="00E35E88" w:rsidRDefault="00E35E88" w:rsidP="00F03D24">
      <w:pPr>
        <w:pStyle w:val="NormalWeb"/>
        <w:spacing w:before="0" w:beforeAutospacing="0" w:after="0" w:afterAutospacing="0"/>
        <w:ind w:left="360" w:hanging="360"/>
        <w:rPr>
          <w:rStyle w:val="citationstylesgno2wrpf"/>
          <w:rFonts w:eastAsiaTheme="majorEastAsia"/>
        </w:rPr>
      </w:pPr>
      <w:proofErr w:type="spellStart"/>
      <w:r>
        <w:rPr>
          <w:rStyle w:val="citationstylesgno2wrpf"/>
          <w:rFonts w:eastAsiaTheme="majorEastAsia"/>
        </w:rPr>
        <w:t>Tepe</w:t>
      </w:r>
      <w:proofErr w:type="spellEnd"/>
      <w:r>
        <w:rPr>
          <w:rStyle w:val="citationstylesgno2wrpf"/>
          <w:rFonts w:eastAsiaTheme="majorEastAsia"/>
        </w:rPr>
        <w:t xml:space="preserve">, C. (n.d.). </w:t>
      </w:r>
      <w:r>
        <w:rPr>
          <w:rStyle w:val="Emphasis"/>
          <w:rFonts w:eastAsiaTheme="majorEastAsia"/>
        </w:rPr>
        <w:t>C950 Data Structures &amp; Algorithms II</w:t>
      </w:r>
      <w:r>
        <w:rPr>
          <w:rStyle w:val="citationstylesgno2wrpf"/>
          <w:rFonts w:eastAsiaTheme="majorEastAsia"/>
        </w:rPr>
        <w:t xml:space="preserve">. C950 Webinar I - Let's Go Hashing. Retrieved February 27, 2023, from </w:t>
      </w:r>
      <w:hyperlink r:id="rId16" w:history="1">
        <w:r w:rsidRPr="00480179">
          <w:rPr>
            <w:rStyle w:val="Hyperlink"/>
            <w:rFonts w:eastAsiaTheme="majorEastAsia"/>
          </w:rPr>
          <w:t>https://wgu.hosted.panopto.com/Panopto/Pages/Viewer.aspx?id=f08d7871-d57a-496e-a6a1-ac7601308c71</w:t>
        </w:r>
      </w:hyperlink>
    </w:p>
    <w:p w14:paraId="13F2E503" w14:textId="77777777" w:rsidR="00E35E88" w:rsidRDefault="00E35E88" w:rsidP="00F03D24">
      <w:pPr>
        <w:pStyle w:val="NormalWeb"/>
        <w:spacing w:before="0" w:beforeAutospacing="0" w:after="0" w:afterAutospacing="0"/>
        <w:ind w:left="360" w:hanging="360"/>
        <w:rPr>
          <w:rStyle w:val="citationstylesgno2wrpf"/>
          <w:rFonts w:eastAsiaTheme="majorEastAsia"/>
        </w:rPr>
      </w:pPr>
    </w:p>
    <w:p w14:paraId="68486593" w14:textId="77777777" w:rsidR="00E35E88" w:rsidRDefault="00E35E88" w:rsidP="00F03D24">
      <w:pPr>
        <w:pStyle w:val="NormalWeb"/>
        <w:spacing w:before="0" w:beforeAutospacing="0" w:after="0" w:afterAutospacing="0"/>
        <w:ind w:left="360" w:hanging="360"/>
        <w:rPr>
          <w:rStyle w:val="Hyperlink"/>
          <w:rFonts w:eastAsiaTheme="majorEastAsia"/>
        </w:rPr>
      </w:pPr>
      <w:proofErr w:type="spellStart"/>
      <w:r>
        <w:rPr>
          <w:rStyle w:val="citationstylesgno2wrpf"/>
          <w:rFonts w:eastAsiaTheme="majorEastAsia"/>
        </w:rPr>
        <w:t>Tepe</w:t>
      </w:r>
      <w:proofErr w:type="spellEnd"/>
      <w:r>
        <w:rPr>
          <w:rStyle w:val="citationstylesgno2wrpf"/>
          <w:rFonts w:eastAsiaTheme="majorEastAsia"/>
        </w:rPr>
        <w:t xml:space="preserve">, C. (n.d.). </w:t>
      </w:r>
      <w:r>
        <w:rPr>
          <w:rStyle w:val="Emphasis"/>
          <w:rFonts w:eastAsiaTheme="majorEastAsia"/>
        </w:rPr>
        <w:t>C950 Data Structures &amp; Algorithms II</w:t>
      </w:r>
      <w:r>
        <w:rPr>
          <w:rStyle w:val="citationstylesgno2wrpf"/>
          <w:rFonts w:eastAsiaTheme="majorEastAsia"/>
        </w:rPr>
        <w:t xml:space="preserve">. C950 Webinar II - Getting Greedy, who Moved my Data? Retrieved February 27, 2023, from </w:t>
      </w:r>
      <w:hyperlink r:id="rId17" w:history="1">
        <w:r w:rsidRPr="00480179">
          <w:rPr>
            <w:rStyle w:val="Hyperlink"/>
            <w:rFonts w:eastAsiaTheme="majorEastAsia"/>
          </w:rPr>
          <w:t>https://wgu.hosted.panopto.com/Panopto/Pages/Viewer.aspx?id=eee77a88-4de8-4d42-a3c3-ac8000ece256</w:t>
        </w:r>
      </w:hyperlink>
    </w:p>
    <w:p w14:paraId="7A85212C" w14:textId="77777777" w:rsidR="00C6275E" w:rsidRDefault="00C6275E" w:rsidP="00F03D24">
      <w:pPr>
        <w:pStyle w:val="NormalWeb"/>
        <w:spacing w:before="0" w:beforeAutospacing="0" w:after="0" w:afterAutospacing="0"/>
        <w:ind w:left="360" w:hanging="360"/>
        <w:rPr>
          <w:rStyle w:val="Hyperlink"/>
          <w:rFonts w:eastAsiaTheme="majorEastAsia"/>
        </w:rPr>
      </w:pPr>
    </w:p>
    <w:p w14:paraId="70D1F05B" w14:textId="10C58188" w:rsidR="00C6275E" w:rsidRDefault="00C6275E" w:rsidP="00F03D24">
      <w:pPr>
        <w:pStyle w:val="NormalWeb"/>
        <w:spacing w:before="0" w:beforeAutospacing="0" w:after="0" w:afterAutospacing="0"/>
        <w:ind w:left="360" w:hanging="360"/>
        <w:rPr>
          <w:rStyle w:val="citationstylesgno2wrpf"/>
          <w:rFonts w:eastAsiaTheme="majorEastAsia"/>
        </w:rPr>
      </w:pPr>
      <w:r>
        <w:rPr>
          <w:rStyle w:val="citationstylesgno2wrpf"/>
          <w:rFonts w:eastAsiaTheme="majorEastAsia"/>
        </w:rPr>
        <w:t xml:space="preserve">Wikipedia (n.d.). </w:t>
      </w:r>
      <w:r>
        <w:rPr>
          <w:rStyle w:val="Emphasis"/>
          <w:rFonts w:eastAsiaTheme="majorEastAsia"/>
        </w:rPr>
        <w:t>Dijkstra's algorithm</w:t>
      </w:r>
      <w:r>
        <w:rPr>
          <w:rStyle w:val="citationstylesgno2wrpf"/>
          <w:rFonts w:eastAsiaTheme="majorEastAsia"/>
        </w:rPr>
        <w:t xml:space="preserve">. Retrieved March 3, 2023, from </w:t>
      </w:r>
      <w:hyperlink r:id="rId18" w:history="1">
        <w:r w:rsidRPr="000A6000">
          <w:rPr>
            <w:rStyle w:val="Hyperlink"/>
            <w:rFonts w:eastAsiaTheme="majorEastAsia"/>
          </w:rPr>
          <w:t>https://en.wikipedia.org/wiki/Dijkstra%27s_algorithm</w:t>
        </w:r>
      </w:hyperlink>
    </w:p>
    <w:p w14:paraId="2C9A9320" w14:textId="77777777" w:rsidR="00C6275E" w:rsidRDefault="00C6275E" w:rsidP="00F03D24">
      <w:pPr>
        <w:pStyle w:val="NormalWeb"/>
        <w:spacing w:before="0" w:beforeAutospacing="0" w:after="0" w:afterAutospacing="0"/>
        <w:ind w:left="360" w:hanging="360"/>
        <w:rPr>
          <w:rStyle w:val="citationstylesgno2wrpf"/>
          <w:rFonts w:eastAsiaTheme="majorEastAsia"/>
        </w:rPr>
      </w:pPr>
    </w:p>
    <w:p w14:paraId="047419D8" w14:textId="5FD8B167" w:rsidR="00C6275E" w:rsidRDefault="0003750E" w:rsidP="00F03D24">
      <w:pPr>
        <w:pStyle w:val="NormalWeb"/>
        <w:spacing w:before="0" w:beforeAutospacing="0" w:after="0" w:afterAutospacing="0"/>
        <w:ind w:left="360" w:hanging="360"/>
        <w:rPr>
          <w:rStyle w:val="citationstylesgno2wrpf"/>
          <w:rFonts w:eastAsiaTheme="majorEastAsia"/>
        </w:rPr>
      </w:pPr>
      <w:r>
        <w:rPr>
          <w:rStyle w:val="citationstylesgno2wrpf"/>
          <w:rFonts w:eastAsiaTheme="majorEastAsia"/>
        </w:rPr>
        <w:t xml:space="preserve">Wikipedia (n.d.). </w:t>
      </w:r>
      <w:r>
        <w:rPr>
          <w:rStyle w:val="Emphasis"/>
          <w:rFonts w:eastAsiaTheme="majorEastAsia"/>
        </w:rPr>
        <w:t>Bellman-Ford algorithm</w:t>
      </w:r>
      <w:r>
        <w:rPr>
          <w:rStyle w:val="citationstylesgno2wrpf"/>
          <w:rFonts w:eastAsiaTheme="majorEastAsia"/>
        </w:rPr>
        <w:t xml:space="preserve">. Retrieved March 3, 2023, from </w:t>
      </w:r>
      <w:hyperlink r:id="rId19" w:history="1">
        <w:r w:rsidRPr="000A6000">
          <w:rPr>
            <w:rStyle w:val="Hyperlink"/>
            <w:rFonts w:eastAsiaTheme="majorEastAsia"/>
          </w:rPr>
          <w:t>https://en.wikipedia.org/wiki/Bellman%E2%80%93Ford_algorithm</w:t>
        </w:r>
      </w:hyperlink>
    </w:p>
    <w:p w14:paraId="2FFC1041" w14:textId="40D87C86" w:rsidR="0003750E" w:rsidRDefault="0003750E" w:rsidP="00E35E88">
      <w:pPr>
        <w:pStyle w:val="NormalWeb"/>
        <w:spacing w:before="0" w:beforeAutospacing="0" w:after="0" w:afterAutospacing="0"/>
        <w:ind w:left="360" w:hanging="360"/>
        <w:rPr>
          <w:rStyle w:val="citationstylesgno2wrpf"/>
          <w:rFonts w:eastAsiaTheme="majorEastAsia"/>
        </w:rPr>
      </w:pPr>
    </w:p>
    <w:p w14:paraId="3E10350D" w14:textId="77777777" w:rsidR="00DC40D1" w:rsidRPr="001A71B7" w:rsidRDefault="00DC40D1" w:rsidP="00110B93">
      <w:pPr>
        <w:rPr>
          <w:rFonts w:ascii="Times New Roman" w:hAnsi="Times New Roman" w:cs="Times New Roman"/>
          <w:sz w:val="24"/>
          <w:szCs w:val="24"/>
        </w:rPr>
      </w:pPr>
    </w:p>
    <w:sectPr w:rsidR="00DC40D1" w:rsidRPr="001A71B7">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27ACC8" w14:textId="77777777" w:rsidR="0055631B" w:rsidRDefault="0055631B" w:rsidP="00E304BB">
      <w:pPr>
        <w:spacing w:after="0" w:line="240" w:lineRule="auto"/>
      </w:pPr>
      <w:r>
        <w:separator/>
      </w:r>
    </w:p>
  </w:endnote>
  <w:endnote w:type="continuationSeparator" w:id="0">
    <w:p w14:paraId="75E5DEE1" w14:textId="77777777" w:rsidR="0055631B" w:rsidRDefault="0055631B" w:rsidP="00E30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0429198"/>
      <w:docPartObj>
        <w:docPartGallery w:val="Page Numbers (Bottom of Page)"/>
        <w:docPartUnique/>
      </w:docPartObj>
    </w:sdtPr>
    <w:sdtEndPr/>
    <w:sdtContent>
      <w:sdt>
        <w:sdtPr>
          <w:id w:val="-1769616900"/>
          <w:docPartObj>
            <w:docPartGallery w:val="Page Numbers (Top of Page)"/>
            <w:docPartUnique/>
          </w:docPartObj>
        </w:sdtPr>
        <w:sdtEndPr/>
        <w:sdtContent>
          <w:p w14:paraId="058FFFB3" w14:textId="784925EE" w:rsidR="009D186D" w:rsidRDefault="009D186D" w:rsidP="009D186D">
            <w:pPr>
              <w:pStyle w:val="Footer"/>
            </w:pPr>
            <w:r>
              <w:tab/>
            </w:r>
            <w:r>
              <w:tab/>
            </w:r>
            <w:r w:rsidRPr="009D186D">
              <w:t xml:space="preserve">Page </w:t>
            </w:r>
            <w:r w:rsidRPr="009D186D">
              <w:rPr>
                <w:sz w:val="24"/>
                <w:szCs w:val="24"/>
              </w:rPr>
              <w:fldChar w:fldCharType="begin"/>
            </w:r>
            <w:r w:rsidRPr="009D186D">
              <w:instrText xml:space="preserve"> PAGE </w:instrText>
            </w:r>
            <w:r w:rsidRPr="009D186D">
              <w:rPr>
                <w:sz w:val="24"/>
                <w:szCs w:val="24"/>
              </w:rPr>
              <w:fldChar w:fldCharType="separate"/>
            </w:r>
            <w:r w:rsidRPr="009D186D">
              <w:rPr>
                <w:noProof/>
              </w:rPr>
              <w:t>2</w:t>
            </w:r>
            <w:r w:rsidRPr="009D186D">
              <w:rPr>
                <w:sz w:val="24"/>
                <w:szCs w:val="24"/>
              </w:rPr>
              <w:fldChar w:fldCharType="end"/>
            </w:r>
            <w:r w:rsidRPr="009D186D">
              <w:t xml:space="preserve"> of </w:t>
            </w:r>
            <w:r w:rsidR="00F60881">
              <w:fldChar w:fldCharType="begin"/>
            </w:r>
            <w:r w:rsidR="00F60881">
              <w:instrText xml:space="preserve"> NUMPAGES  </w:instrText>
            </w:r>
            <w:r w:rsidR="00F60881">
              <w:fldChar w:fldCharType="separate"/>
            </w:r>
            <w:r w:rsidRPr="009D186D">
              <w:rPr>
                <w:noProof/>
              </w:rPr>
              <w:t>2</w:t>
            </w:r>
            <w:r w:rsidR="00F60881">
              <w:rPr>
                <w:noProof/>
              </w:rPr>
              <w:fldChar w:fldCharType="end"/>
            </w:r>
          </w:p>
        </w:sdtContent>
      </w:sdt>
    </w:sdtContent>
  </w:sdt>
  <w:p w14:paraId="52C9510C" w14:textId="77777777" w:rsidR="009D186D" w:rsidRDefault="009D18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96D5B" w14:textId="77777777" w:rsidR="0055631B" w:rsidRDefault="0055631B" w:rsidP="00E304BB">
      <w:pPr>
        <w:spacing w:after="0" w:line="240" w:lineRule="auto"/>
      </w:pPr>
      <w:r>
        <w:separator/>
      </w:r>
    </w:p>
  </w:footnote>
  <w:footnote w:type="continuationSeparator" w:id="0">
    <w:p w14:paraId="06365C35" w14:textId="77777777" w:rsidR="0055631B" w:rsidRDefault="0055631B" w:rsidP="00E30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E039E" w14:textId="09B9D682" w:rsidR="009D186D" w:rsidRPr="009D186D" w:rsidRDefault="009D186D" w:rsidP="009D186D">
    <w:pPr>
      <w:pStyle w:val="Header"/>
      <w:jc w:val="center"/>
    </w:pPr>
    <w:r w:rsidRPr="009D186D">
      <w:t>C950 WGUPS Algorithm Overview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57E42"/>
    <w:multiLevelType w:val="hybridMultilevel"/>
    <w:tmpl w:val="2EB6863A"/>
    <w:lvl w:ilvl="0" w:tplc="D3ECB67C">
      <w:start w:val="1"/>
      <w:numFmt w:val="decimal"/>
      <w:lvlText w:val="%1."/>
      <w:lvlJc w:val="left"/>
      <w:pPr>
        <w:ind w:left="619" w:hanging="360"/>
      </w:pPr>
      <w:rPr>
        <w:rFonts w:hint="default"/>
      </w:rPr>
    </w:lvl>
    <w:lvl w:ilvl="1" w:tplc="04090019" w:tentative="1">
      <w:start w:val="1"/>
      <w:numFmt w:val="lowerLetter"/>
      <w:lvlText w:val="%2."/>
      <w:lvlJc w:val="left"/>
      <w:pPr>
        <w:ind w:left="1339" w:hanging="360"/>
      </w:pPr>
    </w:lvl>
    <w:lvl w:ilvl="2" w:tplc="0409001B" w:tentative="1">
      <w:start w:val="1"/>
      <w:numFmt w:val="lowerRoman"/>
      <w:lvlText w:val="%3."/>
      <w:lvlJc w:val="right"/>
      <w:pPr>
        <w:ind w:left="2059" w:hanging="180"/>
      </w:pPr>
    </w:lvl>
    <w:lvl w:ilvl="3" w:tplc="0409000F" w:tentative="1">
      <w:start w:val="1"/>
      <w:numFmt w:val="decimal"/>
      <w:lvlText w:val="%4."/>
      <w:lvlJc w:val="left"/>
      <w:pPr>
        <w:ind w:left="2779" w:hanging="360"/>
      </w:pPr>
    </w:lvl>
    <w:lvl w:ilvl="4" w:tplc="04090019" w:tentative="1">
      <w:start w:val="1"/>
      <w:numFmt w:val="lowerLetter"/>
      <w:lvlText w:val="%5."/>
      <w:lvlJc w:val="left"/>
      <w:pPr>
        <w:ind w:left="3499" w:hanging="360"/>
      </w:pPr>
    </w:lvl>
    <w:lvl w:ilvl="5" w:tplc="0409001B" w:tentative="1">
      <w:start w:val="1"/>
      <w:numFmt w:val="lowerRoman"/>
      <w:lvlText w:val="%6."/>
      <w:lvlJc w:val="right"/>
      <w:pPr>
        <w:ind w:left="4219" w:hanging="180"/>
      </w:pPr>
    </w:lvl>
    <w:lvl w:ilvl="6" w:tplc="0409000F" w:tentative="1">
      <w:start w:val="1"/>
      <w:numFmt w:val="decimal"/>
      <w:lvlText w:val="%7."/>
      <w:lvlJc w:val="left"/>
      <w:pPr>
        <w:ind w:left="4939" w:hanging="360"/>
      </w:pPr>
    </w:lvl>
    <w:lvl w:ilvl="7" w:tplc="04090019" w:tentative="1">
      <w:start w:val="1"/>
      <w:numFmt w:val="lowerLetter"/>
      <w:lvlText w:val="%8."/>
      <w:lvlJc w:val="left"/>
      <w:pPr>
        <w:ind w:left="5659" w:hanging="360"/>
      </w:pPr>
    </w:lvl>
    <w:lvl w:ilvl="8" w:tplc="0409001B" w:tentative="1">
      <w:start w:val="1"/>
      <w:numFmt w:val="lowerRoman"/>
      <w:lvlText w:val="%9."/>
      <w:lvlJc w:val="right"/>
      <w:pPr>
        <w:ind w:left="6379" w:hanging="180"/>
      </w:pPr>
    </w:lvl>
  </w:abstractNum>
  <w:abstractNum w:abstractNumId="1" w15:restartNumberingAfterBreak="0">
    <w:nsid w:val="0B3E76CA"/>
    <w:multiLevelType w:val="hybridMultilevel"/>
    <w:tmpl w:val="CF3236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275B22"/>
    <w:multiLevelType w:val="hybridMultilevel"/>
    <w:tmpl w:val="D26860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C70F0E"/>
    <w:multiLevelType w:val="hybridMultilevel"/>
    <w:tmpl w:val="26726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8C5B5F"/>
    <w:multiLevelType w:val="hybridMultilevel"/>
    <w:tmpl w:val="15FCAD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7D346A"/>
    <w:multiLevelType w:val="hybridMultilevel"/>
    <w:tmpl w:val="FE522A92"/>
    <w:lvl w:ilvl="0" w:tplc="EF6488F8">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59B25C2A"/>
    <w:multiLevelType w:val="hybridMultilevel"/>
    <w:tmpl w:val="49303F0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69565526">
    <w:abstractNumId w:val="1"/>
  </w:num>
  <w:num w:numId="2" w16cid:durableId="777603776">
    <w:abstractNumId w:val="4"/>
  </w:num>
  <w:num w:numId="3" w16cid:durableId="16492377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79746746">
    <w:abstractNumId w:val="3"/>
  </w:num>
  <w:num w:numId="5" w16cid:durableId="61148484">
    <w:abstractNumId w:val="2"/>
  </w:num>
  <w:num w:numId="6" w16cid:durableId="1185250718">
    <w:abstractNumId w:val="5"/>
  </w:num>
  <w:num w:numId="7" w16cid:durableId="17482635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AA9"/>
    <w:rsid w:val="00005D21"/>
    <w:rsid w:val="0003750E"/>
    <w:rsid w:val="00050F6D"/>
    <w:rsid w:val="00067517"/>
    <w:rsid w:val="00075449"/>
    <w:rsid w:val="00080E2D"/>
    <w:rsid w:val="000A263F"/>
    <w:rsid w:val="000B1905"/>
    <w:rsid w:val="000D0B44"/>
    <w:rsid w:val="000E539A"/>
    <w:rsid w:val="00110B93"/>
    <w:rsid w:val="00133E0C"/>
    <w:rsid w:val="001445FF"/>
    <w:rsid w:val="0017560A"/>
    <w:rsid w:val="00180336"/>
    <w:rsid w:val="001A114E"/>
    <w:rsid w:val="001A71B7"/>
    <w:rsid w:val="001B2946"/>
    <w:rsid w:val="001B3F27"/>
    <w:rsid w:val="001C1762"/>
    <w:rsid w:val="001D4F34"/>
    <w:rsid w:val="002270E6"/>
    <w:rsid w:val="00234784"/>
    <w:rsid w:val="002A3350"/>
    <w:rsid w:val="002D255A"/>
    <w:rsid w:val="002D5A63"/>
    <w:rsid w:val="002F6DD2"/>
    <w:rsid w:val="00337A35"/>
    <w:rsid w:val="00360852"/>
    <w:rsid w:val="003B44F3"/>
    <w:rsid w:val="004313E4"/>
    <w:rsid w:val="00451A1A"/>
    <w:rsid w:val="00480B5B"/>
    <w:rsid w:val="00497AC8"/>
    <w:rsid w:val="004A209D"/>
    <w:rsid w:val="004D0348"/>
    <w:rsid w:val="004D0BCF"/>
    <w:rsid w:val="00535C2E"/>
    <w:rsid w:val="0055631B"/>
    <w:rsid w:val="0057162B"/>
    <w:rsid w:val="00577753"/>
    <w:rsid w:val="00592056"/>
    <w:rsid w:val="0059641A"/>
    <w:rsid w:val="005F0277"/>
    <w:rsid w:val="005F79CD"/>
    <w:rsid w:val="00610728"/>
    <w:rsid w:val="006133DA"/>
    <w:rsid w:val="006145DC"/>
    <w:rsid w:val="00616A47"/>
    <w:rsid w:val="00624C8A"/>
    <w:rsid w:val="006259B6"/>
    <w:rsid w:val="00685BB8"/>
    <w:rsid w:val="006D6E24"/>
    <w:rsid w:val="006E1525"/>
    <w:rsid w:val="0070593D"/>
    <w:rsid w:val="00742C10"/>
    <w:rsid w:val="00746F5C"/>
    <w:rsid w:val="00754A1D"/>
    <w:rsid w:val="007939AA"/>
    <w:rsid w:val="007A4F2E"/>
    <w:rsid w:val="007A50C3"/>
    <w:rsid w:val="007A5DEA"/>
    <w:rsid w:val="008122B1"/>
    <w:rsid w:val="008234FD"/>
    <w:rsid w:val="00860AED"/>
    <w:rsid w:val="008741B5"/>
    <w:rsid w:val="008D127D"/>
    <w:rsid w:val="00912EBA"/>
    <w:rsid w:val="00960270"/>
    <w:rsid w:val="00997186"/>
    <w:rsid w:val="009D186D"/>
    <w:rsid w:val="009F704A"/>
    <w:rsid w:val="00A0077D"/>
    <w:rsid w:val="00A03C82"/>
    <w:rsid w:val="00A34E23"/>
    <w:rsid w:val="00A63D24"/>
    <w:rsid w:val="00A91AA9"/>
    <w:rsid w:val="00AD5CF0"/>
    <w:rsid w:val="00AF1DC3"/>
    <w:rsid w:val="00B605E9"/>
    <w:rsid w:val="00B6122C"/>
    <w:rsid w:val="00B75861"/>
    <w:rsid w:val="00BA5859"/>
    <w:rsid w:val="00BB72DE"/>
    <w:rsid w:val="00BD1665"/>
    <w:rsid w:val="00BF1296"/>
    <w:rsid w:val="00C065D6"/>
    <w:rsid w:val="00C6275E"/>
    <w:rsid w:val="00C664F2"/>
    <w:rsid w:val="00C8523C"/>
    <w:rsid w:val="00CA0C02"/>
    <w:rsid w:val="00CA3EBF"/>
    <w:rsid w:val="00CC16B0"/>
    <w:rsid w:val="00CC3C54"/>
    <w:rsid w:val="00CD4443"/>
    <w:rsid w:val="00CF6281"/>
    <w:rsid w:val="00D03199"/>
    <w:rsid w:val="00D06440"/>
    <w:rsid w:val="00D14B3F"/>
    <w:rsid w:val="00D26D25"/>
    <w:rsid w:val="00D32186"/>
    <w:rsid w:val="00D642DD"/>
    <w:rsid w:val="00DB76B7"/>
    <w:rsid w:val="00DC40D1"/>
    <w:rsid w:val="00E0768C"/>
    <w:rsid w:val="00E304BB"/>
    <w:rsid w:val="00E35E88"/>
    <w:rsid w:val="00E5640B"/>
    <w:rsid w:val="00E65CD1"/>
    <w:rsid w:val="00EC0A3F"/>
    <w:rsid w:val="00ED3915"/>
    <w:rsid w:val="00EF372F"/>
    <w:rsid w:val="00EF7C79"/>
    <w:rsid w:val="00F03D24"/>
    <w:rsid w:val="00F177D9"/>
    <w:rsid w:val="00F3002C"/>
    <w:rsid w:val="00F34065"/>
    <w:rsid w:val="00F418ED"/>
    <w:rsid w:val="00F44D0A"/>
    <w:rsid w:val="00F60881"/>
    <w:rsid w:val="00FF5CD0"/>
    <w:rsid w:val="00FF65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1302]"/>
    </o:shapedefaults>
    <o:shapelayout v:ext="edit">
      <o:idmap v:ext="edit" data="1"/>
    </o:shapelayout>
  </w:shapeDefaults>
  <w:decimalSymbol w:val="."/>
  <w:listSeparator w:val=","/>
  <w14:docId w14:val="3BF1A780"/>
  <w15:chartTrackingRefBased/>
  <w15:docId w15:val="{FF13E1F5-0A18-4845-A46B-6C91906BA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72F"/>
  </w:style>
  <w:style w:type="paragraph" w:styleId="Heading1">
    <w:name w:val="heading 1"/>
    <w:basedOn w:val="Normal"/>
    <w:next w:val="Normal"/>
    <w:link w:val="Heading1Char"/>
    <w:uiPriority w:val="9"/>
    <w:qFormat/>
    <w:rsid w:val="00EF372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EF372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F372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F372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F372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F372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F372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F372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F372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72F"/>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EF372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EF372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F372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F372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F372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F372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F372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F372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F372F"/>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F372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F372F"/>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F372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F372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F372F"/>
    <w:rPr>
      <w:b/>
      <w:bCs/>
    </w:rPr>
  </w:style>
  <w:style w:type="character" w:styleId="Emphasis">
    <w:name w:val="Emphasis"/>
    <w:basedOn w:val="DefaultParagraphFont"/>
    <w:uiPriority w:val="20"/>
    <w:qFormat/>
    <w:rsid w:val="00EF372F"/>
    <w:rPr>
      <w:i/>
      <w:iCs/>
    </w:rPr>
  </w:style>
  <w:style w:type="paragraph" w:styleId="NoSpacing">
    <w:name w:val="No Spacing"/>
    <w:uiPriority w:val="1"/>
    <w:qFormat/>
    <w:rsid w:val="00EF372F"/>
    <w:pPr>
      <w:spacing w:after="0" w:line="240" w:lineRule="auto"/>
    </w:pPr>
  </w:style>
  <w:style w:type="paragraph" w:styleId="Quote">
    <w:name w:val="Quote"/>
    <w:basedOn w:val="Normal"/>
    <w:next w:val="Normal"/>
    <w:link w:val="QuoteChar"/>
    <w:uiPriority w:val="29"/>
    <w:qFormat/>
    <w:rsid w:val="00EF372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F372F"/>
    <w:rPr>
      <w:i/>
      <w:iCs/>
    </w:rPr>
  </w:style>
  <w:style w:type="paragraph" w:styleId="IntenseQuote">
    <w:name w:val="Intense Quote"/>
    <w:basedOn w:val="Normal"/>
    <w:next w:val="Normal"/>
    <w:link w:val="IntenseQuoteChar"/>
    <w:uiPriority w:val="30"/>
    <w:qFormat/>
    <w:rsid w:val="00EF372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F372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F372F"/>
    <w:rPr>
      <w:i/>
      <w:iCs/>
      <w:color w:val="595959" w:themeColor="text1" w:themeTint="A6"/>
    </w:rPr>
  </w:style>
  <w:style w:type="character" w:styleId="IntenseEmphasis">
    <w:name w:val="Intense Emphasis"/>
    <w:basedOn w:val="DefaultParagraphFont"/>
    <w:uiPriority w:val="21"/>
    <w:qFormat/>
    <w:rsid w:val="00EF372F"/>
    <w:rPr>
      <w:b/>
      <w:bCs/>
      <w:i/>
      <w:iCs/>
    </w:rPr>
  </w:style>
  <w:style w:type="character" w:styleId="SubtleReference">
    <w:name w:val="Subtle Reference"/>
    <w:basedOn w:val="DefaultParagraphFont"/>
    <w:uiPriority w:val="31"/>
    <w:qFormat/>
    <w:rsid w:val="00EF372F"/>
    <w:rPr>
      <w:smallCaps/>
      <w:color w:val="404040" w:themeColor="text1" w:themeTint="BF"/>
    </w:rPr>
  </w:style>
  <w:style w:type="character" w:styleId="IntenseReference">
    <w:name w:val="Intense Reference"/>
    <w:basedOn w:val="DefaultParagraphFont"/>
    <w:uiPriority w:val="32"/>
    <w:qFormat/>
    <w:rsid w:val="00EF372F"/>
    <w:rPr>
      <w:b/>
      <w:bCs/>
      <w:smallCaps/>
      <w:u w:val="single"/>
    </w:rPr>
  </w:style>
  <w:style w:type="character" w:styleId="BookTitle">
    <w:name w:val="Book Title"/>
    <w:basedOn w:val="DefaultParagraphFont"/>
    <w:uiPriority w:val="33"/>
    <w:qFormat/>
    <w:rsid w:val="00EF372F"/>
    <w:rPr>
      <w:b/>
      <w:bCs/>
      <w:smallCaps/>
    </w:rPr>
  </w:style>
  <w:style w:type="paragraph" w:styleId="TOCHeading">
    <w:name w:val="TOC Heading"/>
    <w:basedOn w:val="Heading1"/>
    <w:next w:val="Normal"/>
    <w:uiPriority w:val="39"/>
    <w:semiHidden/>
    <w:unhideWhenUsed/>
    <w:qFormat/>
    <w:rsid w:val="00EF372F"/>
    <w:pPr>
      <w:outlineLvl w:val="9"/>
    </w:pPr>
  </w:style>
  <w:style w:type="character" w:styleId="Hyperlink">
    <w:name w:val="Hyperlink"/>
    <w:basedOn w:val="DefaultParagraphFont"/>
    <w:uiPriority w:val="99"/>
    <w:unhideWhenUsed/>
    <w:rsid w:val="00BA5859"/>
    <w:rPr>
      <w:color w:val="0563C1" w:themeColor="hyperlink"/>
      <w:u w:val="single"/>
    </w:rPr>
  </w:style>
  <w:style w:type="character" w:styleId="UnresolvedMention">
    <w:name w:val="Unresolved Mention"/>
    <w:basedOn w:val="DefaultParagraphFont"/>
    <w:uiPriority w:val="99"/>
    <w:semiHidden/>
    <w:unhideWhenUsed/>
    <w:rsid w:val="00BA5859"/>
    <w:rPr>
      <w:color w:val="605E5C"/>
      <w:shd w:val="clear" w:color="auto" w:fill="E1DFDD"/>
    </w:rPr>
  </w:style>
  <w:style w:type="paragraph" w:styleId="Header">
    <w:name w:val="header"/>
    <w:basedOn w:val="Normal"/>
    <w:link w:val="HeaderChar"/>
    <w:uiPriority w:val="99"/>
    <w:unhideWhenUsed/>
    <w:rsid w:val="00754A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A1D"/>
  </w:style>
  <w:style w:type="paragraph" w:styleId="Footer">
    <w:name w:val="footer"/>
    <w:basedOn w:val="Normal"/>
    <w:link w:val="FooterChar"/>
    <w:uiPriority w:val="99"/>
    <w:unhideWhenUsed/>
    <w:rsid w:val="00754A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A1D"/>
  </w:style>
  <w:style w:type="paragraph" w:styleId="ListParagraph">
    <w:name w:val="List Paragraph"/>
    <w:basedOn w:val="Normal"/>
    <w:uiPriority w:val="34"/>
    <w:qFormat/>
    <w:rsid w:val="009D186D"/>
    <w:pPr>
      <w:spacing w:after="0" w:line="240" w:lineRule="auto"/>
      <w:ind w:left="720"/>
      <w:contextualSpacing/>
    </w:pPr>
    <w:rPr>
      <w:rFonts w:eastAsiaTheme="minorHAnsi"/>
      <w:sz w:val="24"/>
      <w:szCs w:val="24"/>
    </w:rPr>
  </w:style>
  <w:style w:type="paragraph" w:styleId="NormalWeb">
    <w:name w:val="Normal (Web)"/>
    <w:basedOn w:val="Normal"/>
    <w:uiPriority w:val="99"/>
    <w:semiHidden/>
    <w:unhideWhenUsed/>
    <w:rsid w:val="00C664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itationstylesgno2wrpf">
    <w:name w:val="citationstyles_gno2wrpf"/>
    <w:basedOn w:val="DefaultParagraphFont"/>
    <w:rsid w:val="00E35E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2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en.wikipedia.org/wiki/Dijkstra%27s_algorithm"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gu.hosted.panopto.com/Panopto/Pages/Viewer.aspx?id=eee77a88-4de8-4d42-a3c3-ac8000ece256" TargetMode="External"/><Relationship Id="rId2" Type="http://schemas.openxmlformats.org/officeDocument/2006/relationships/styles" Target="styles.xml"/><Relationship Id="rId16" Type="http://schemas.openxmlformats.org/officeDocument/2006/relationships/hyperlink" Target="https://wgu.hosted.panopto.com/Panopto/Pages/Viewer.aspx?id=f08d7871-d57a-496e-a6a1-ac7601308c71"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gu.hosted.panopto.com/Panopto/Pages/Viewer.aspx?id=2ef1dff8-7cf5-4d9a-aa57-ad1900e87c2c"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en.wikipedia.org/wiki/Bellman%E2%80%93Ford_algorith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learn.zybooks.com/zybook/WGUC950AY20182019/chapter/7/section/1"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10</Pages>
  <Words>1369</Words>
  <Characters>7806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Lyndon Pearson</dc:creator>
  <cp:keywords/>
  <dc:description/>
  <cp:lastModifiedBy>Lyndon Pearson</cp:lastModifiedBy>
  <cp:revision>69</cp:revision>
  <dcterms:created xsi:type="dcterms:W3CDTF">2023-03-07T05:52:00Z</dcterms:created>
  <dcterms:modified xsi:type="dcterms:W3CDTF">2023-03-07T08:54:00Z</dcterms:modified>
</cp:coreProperties>
</file>