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B0B4D" w14:textId="77777777" w:rsidR="004830B2" w:rsidRDefault="004830B2" w:rsidP="00F9062A"/>
    <w:p w14:paraId="773F602C" w14:textId="77777777" w:rsidR="004830B2" w:rsidRDefault="004830B2" w:rsidP="00F9062A"/>
    <w:p w14:paraId="324260C3" w14:textId="550D388D" w:rsidR="00F9062A" w:rsidRDefault="00F9062A" w:rsidP="00F9062A">
      <w:r>
        <w:t xml:space="preserve">Code </w:t>
      </w:r>
      <w:proofErr w:type="spellStart"/>
      <w:r>
        <w:t>Rmd</w:t>
      </w:r>
      <w:proofErr w:type="spellEnd"/>
      <w:r>
        <w:t>:</w:t>
      </w:r>
    </w:p>
    <w:p w14:paraId="05947E3E" w14:textId="15D89E6C" w:rsidR="00F9062A" w:rsidRDefault="00F9062A" w:rsidP="00F9062A">
      <w:r>
        <w:t xml:space="preserve">The data for the production for the visualisation was obtained from the </w:t>
      </w:r>
    </w:p>
    <w:p w14:paraId="79EDFDC2" w14:textId="38303EA2" w:rsidR="00150ACA" w:rsidRDefault="00F9062A" w:rsidP="00F9062A">
      <w:r>
        <w:t>Australian Energy Update 2024 website[@RN127] and is shown in table 1.</w:t>
      </w:r>
      <w:r>
        <w:t xml:space="preserve"> </w:t>
      </w:r>
    </w:p>
    <w:p w14:paraId="364719AD" w14:textId="77777777" w:rsidR="00F9062A" w:rsidRDefault="00F9062A" w:rsidP="00F9062A">
      <w:proofErr w:type="spellStart"/>
      <w:r>
        <w:t>kable_data_df</w:t>
      </w:r>
      <w:proofErr w:type="spellEnd"/>
      <w:r>
        <w:t xml:space="preserve"> &lt;- read.xlsx("Data/australian_energy_statistics_2024_table_o.xlsx",</w:t>
      </w:r>
    </w:p>
    <w:p w14:paraId="60B0E1AE" w14:textId="77777777" w:rsidR="00F9062A" w:rsidRDefault="00F9062A" w:rsidP="00F9062A">
      <w:r>
        <w:t xml:space="preserve">                           sheet = "State summary 2023",</w:t>
      </w:r>
    </w:p>
    <w:p w14:paraId="7CCEB643" w14:textId="77777777" w:rsidR="00F9062A" w:rsidRDefault="00F9062A" w:rsidP="00F9062A">
      <w:r>
        <w:t xml:space="preserve">                           </w:t>
      </w:r>
      <w:proofErr w:type="spellStart"/>
      <w:r>
        <w:t>startRow</w:t>
      </w:r>
      <w:proofErr w:type="spellEnd"/>
      <w:r>
        <w:t xml:space="preserve"> = 5,</w:t>
      </w:r>
    </w:p>
    <w:p w14:paraId="21331151" w14:textId="77777777" w:rsidR="00F9062A" w:rsidRDefault="00F9062A" w:rsidP="00F9062A">
      <w:r>
        <w:t xml:space="preserve">                           rows = c(5:23),</w:t>
      </w:r>
    </w:p>
    <w:p w14:paraId="3F2C1656" w14:textId="77777777" w:rsidR="00F9062A" w:rsidRDefault="00F9062A" w:rsidP="00F9062A">
      <w:r>
        <w:t xml:space="preserve">                           cols = c(2:10),</w:t>
      </w:r>
    </w:p>
    <w:p w14:paraId="1961A6C7" w14:textId="77777777" w:rsidR="00F9062A" w:rsidRDefault="00F9062A" w:rsidP="00F9062A">
      <w:r>
        <w:t xml:space="preserve">                           </w:t>
      </w:r>
      <w:proofErr w:type="spellStart"/>
      <w:r>
        <w:t>skipEmptyRows</w:t>
      </w:r>
      <w:proofErr w:type="spellEnd"/>
      <w:r>
        <w:t xml:space="preserve"> = TRUE)</w:t>
      </w:r>
    </w:p>
    <w:p w14:paraId="5247E959" w14:textId="77777777" w:rsidR="00F9062A" w:rsidRDefault="00F9062A" w:rsidP="00F9062A">
      <w:proofErr w:type="spellStart"/>
      <w:r>
        <w:t>colnames</w:t>
      </w:r>
      <w:proofErr w:type="spellEnd"/>
      <w:r>
        <w:t>(</w:t>
      </w:r>
      <w:proofErr w:type="spellStart"/>
      <w:r>
        <w:t>kable_data_df</w:t>
      </w:r>
      <w:proofErr w:type="spellEnd"/>
      <w:r>
        <w:t>) &lt;-c("", paste0(</w:t>
      </w:r>
      <w:proofErr w:type="spellStart"/>
      <w:r>
        <w:t>colnames</w:t>
      </w:r>
      <w:proofErr w:type="spellEnd"/>
      <w:r>
        <w:t>(</w:t>
      </w:r>
      <w:proofErr w:type="spellStart"/>
      <w:r>
        <w:t>kable_data_df</w:t>
      </w:r>
      <w:proofErr w:type="spellEnd"/>
      <w:r>
        <w:t>)[2:9]))</w:t>
      </w:r>
    </w:p>
    <w:p w14:paraId="2BCFD8FE" w14:textId="77777777" w:rsidR="00F9062A" w:rsidRDefault="00F9062A" w:rsidP="00F9062A">
      <w:proofErr w:type="spellStart"/>
      <w:r>
        <w:t>kable_data_df</w:t>
      </w:r>
      <w:proofErr w:type="spellEnd"/>
      <w:r>
        <w:t xml:space="preserve"> &lt;- </w:t>
      </w:r>
      <w:proofErr w:type="spellStart"/>
      <w:r>
        <w:t>kable_data_df</w:t>
      </w:r>
      <w:proofErr w:type="spellEnd"/>
      <w:r>
        <w:t xml:space="preserve">[2:16,] </w:t>
      </w:r>
    </w:p>
    <w:p w14:paraId="5FC4640F" w14:textId="77777777" w:rsidR="00F9062A" w:rsidRDefault="00F9062A" w:rsidP="00F9062A">
      <w:proofErr w:type="spellStart"/>
      <w:r>
        <w:t>kable_data_df</w:t>
      </w:r>
      <w:proofErr w:type="spellEnd"/>
      <w:r>
        <w:t xml:space="preserve"> &lt;- read.xlsx("Data/australian_energy_statistics_2024_table_o.xlsx",</w:t>
      </w:r>
    </w:p>
    <w:p w14:paraId="0C3F80D9" w14:textId="77777777" w:rsidR="00F9062A" w:rsidRDefault="00F9062A" w:rsidP="00F9062A">
      <w:r>
        <w:t xml:space="preserve">                           sheet = "State summary 2023",</w:t>
      </w:r>
    </w:p>
    <w:p w14:paraId="7B3EBFCC" w14:textId="77777777" w:rsidR="00F9062A" w:rsidRDefault="00F9062A" w:rsidP="00F9062A">
      <w:r>
        <w:t xml:space="preserve">                           </w:t>
      </w:r>
      <w:proofErr w:type="spellStart"/>
      <w:r>
        <w:t>startRow</w:t>
      </w:r>
      <w:proofErr w:type="spellEnd"/>
      <w:r>
        <w:t xml:space="preserve"> = 5,</w:t>
      </w:r>
    </w:p>
    <w:p w14:paraId="3150F371" w14:textId="77777777" w:rsidR="00F9062A" w:rsidRDefault="00F9062A" w:rsidP="00F9062A">
      <w:r>
        <w:t xml:space="preserve">                           rows = c(5:23),</w:t>
      </w:r>
    </w:p>
    <w:p w14:paraId="0997F31F" w14:textId="77777777" w:rsidR="00F9062A" w:rsidRDefault="00F9062A" w:rsidP="00F9062A">
      <w:r>
        <w:t xml:space="preserve">                           cols = c(2:10),</w:t>
      </w:r>
    </w:p>
    <w:p w14:paraId="2556A12A" w14:textId="77777777" w:rsidR="00F9062A" w:rsidRDefault="00F9062A" w:rsidP="00F9062A">
      <w:r>
        <w:t xml:space="preserve">                           </w:t>
      </w:r>
      <w:proofErr w:type="spellStart"/>
      <w:r>
        <w:t>skipEmptyRows</w:t>
      </w:r>
      <w:proofErr w:type="spellEnd"/>
      <w:r>
        <w:t xml:space="preserve"> = TRUE)</w:t>
      </w:r>
    </w:p>
    <w:p w14:paraId="077184E1" w14:textId="77777777" w:rsidR="00F9062A" w:rsidRDefault="00F9062A" w:rsidP="00F9062A">
      <w:proofErr w:type="spellStart"/>
      <w:r>
        <w:t>colnames</w:t>
      </w:r>
      <w:proofErr w:type="spellEnd"/>
      <w:r>
        <w:t>(</w:t>
      </w:r>
      <w:proofErr w:type="spellStart"/>
      <w:r>
        <w:t>kable_data_df</w:t>
      </w:r>
      <w:proofErr w:type="spellEnd"/>
      <w:r>
        <w:t>) &lt;-c("", paste0(</w:t>
      </w:r>
      <w:proofErr w:type="spellStart"/>
      <w:r>
        <w:t>colnames</w:t>
      </w:r>
      <w:proofErr w:type="spellEnd"/>
      <w:r>
        <w:t>(</w:t>
      </w:r>
      <w:proofErr w:type="spellStart"/>
      <w:r>
        <w:t>kable_data_df</w:t>
      </w:r>
      <w:proofErr w:type="spellEnd"/>
      <w:r>
        <w:t>)[2:9]))</w:t>
      </w:r>
    </w:p>
    <w:p w14:paraId="29035D31" w14:textId="77777777" w:rsidR="00F9062A" w:rsidRDefault="00F9062A" w:rsidP="00F9062A">
      <w:proofErr w:type="spellStart"/>
      <w:r>
        <w:t>kable_data_df</w:t>
      </w:r>
      <w:proofErr w:type="spellEnd"/>
      <w:r>
        <w:t xml:space="preserve"> &lt;- </w:t>
      </w:r>
      <w:proofErr w:type="spellStart"/>
      <w:r>
        <w:t>kable_data_df</w:t>
      </w:r>
      <w:proofErr w:type="spellEnd"/>
      <w:r>
        <w:t xml:space="preserve">[2:16,] </w:t>
      </w:r>
    </w:p>
    <w:p w14:paraId="011AF626" w14:textId="77777777" w:rsidR="00F9062A" w:rsidRDefault="00F9062A" w:rsidP="00F9062A">
      <w:proofErr w:type="spellStart"/>
      <w:r>
        <w:t>kable_data_df</w:t>
      </w:r>
      <w:proofErr w:type="spellEnd"/>
      <w:r>
        <w:t>[is.na(</w:t>
      </w:r>
      <w:proofErr w:type="spellStart"/>
      <w:r>
        <w:t>kable_data_df</w:t>
      </w:r>
      <w:proofErr w:type="spellEnd"/>
      <w:r>
        <w:t>)] &lt;- "0"</w:t>
      </w:r>
    </w:p>
    <w:p w14:paraId="0261BF03" w14:textId="77777777" w:rsidR="00F9062A" w:rsidRDefault="00F9062A" w:rsidP="00F9062A">
      <w:proofErr w:type="spellStart"/>
      <w:r>
        <w:t>rownames</w:t>
      </w:r>
      <w:proofErr w:type="spellEnd"/>
      <w:r>
        <w:t>(</w:t>
      </w:r>
      <w:proofErr w:type="spellStart"/>
      <w:r>
        <w:t>kable_data_df</w:t>
      </w:r>
      <w:proofErr w:type="spellEnd"/>
      <w:r>
        <w:t>) &lt;- 1:nrow(</w:t>
      </w:r>
      <w:proofErr w:type="spellStart"/>
      <w:r>
        <w:t>kable_data_df</w:t>
      </w:r>
      <w:proofErr w:type="spellEnd"/>
      <w:r>
        <w:t>)</w:t>
      </w:r>
    </w:p>
    <w:p w14:paraId="7AE99A33" w14:textId="77777777" w:rsidR="00F9062A" w:rsidRDefault="00F9062A" w:rsidP="00F9062A">
      <w:r>
        <w:t>for (row in 1:15){</w:t>
      </w:r>
    </w:p>
    <w:p w14:paraId="6ECD8022" w14:textId="77777777" w:rsidR="00F9062A" w:rsidRDefault="00F9062A" w:rsidP="00F9062A">
      <w:r>
        <w:t xml:space="preserve">  if (row %in% c(2:6,8:15) ){</w:t>
      </w:r>
    </w:p>
    <w:p w14:paraId="5CB995B5" w14:textId="77777777" w:rsidR="00F9062A" w:rsidRDefault="00F9062A" w:rsidP="00F9062A">
      <w:r>
        <w:t xml:space="preserve">  </w:t>
      </w:r>
      <w:proofErr w:type="spellStart"/>
      <w:r>
        <w:t>kable_data_df</w:t>
      </w:r>
      <w:proofErr w:type="spellEnd"/>
      <w:r>
        <w:t>[</w:t>
      </w:r>
      <w:proofErr w:type="spellStart"/>
      <w:r>
        <w:t>row,c</w:t>
      </w:r>
      <w:proofErr w:type="spellEnd"/>
      <w:r>
        <w:t>(2:9)] &lt;- round(</w:t>
      </w:r>
      <w:proofErr w:type="spellStart"/>
      <w:r>
        <w:t>as.numeric</w:t>
      </w:r>
      <w:proofErr w:type="spellEnd"/>
      <w:r>
        <w:t>(</w:t>
      </w:r>
      <w:proofErr w:type="spellStart"/>
      <w:r>
        <w:t>kable_data_df</w:t>
      </w:r>
      <w:proofErr w:type="spellEnd"/>
      <w:r>
        <w:t>[</w:t>
      </w:r>
      <w:proofErr w:type="spellStart"/>
      <w:r>
        <w:t>row,c</w:t>
      </w:r>
      <w:proofErr w:type="spellEnd"/>
      <w:r>
        <w:t>(2:9)]), digits =2)</w:t>
      </w:r>
    </w:p>
    <w:p w14:paraId="56B1163F" w14:textId="77777777" w:rsidR="00F9062A" w:rsidRDefault="00F9062A" w:rsidP="00F9062A">
      <w:r>
        <w:t xml:space="preserve">  } else {</w:t>
      </w:r>
    </w:p>
    <w:p w14:paraId="62AF5264" w14:textId="77777777" w:rsidR="00F9062A" w:rsidRDefault="00F9062A" w:rsidP="00F9062A">
      <w:r>
        <w:t xml:space="preserve">      </w:t>
      </w:r>
      <w:proofErr w:type="spellStart"/>
      <w:r>
        <w:t>kable_data_df</w:t>
      </w:r>
      <w:proofErr w:type="spellEnd"/>
      <w:r>
        <w:t>[</w:t>
      </w:r>
      <w:proofErr w:type="spellStart"/>
      <w:r>
        <w:t>row,c</w:t>
      </w:r>
      <w:proofErr w:type="spellEnd"/>
      <w:r>
        <w:t>(2:9)] &lt;- " "</w:t>
      </w:r>
    </w:p>
    <w:p w14:paraId="7AF8A88E" w14:textId="77777777" w:rsidR="00F9062A" w:rsidRDefault="00F9062A" w:rsidP="00F9062A">
      <w:r>
        <w:t xml:space="preserve">  }</w:t>
      </w:r>
    </w:p>
    <w:p w14:paraId="306754CF" w14:textId="77777777" w:rsidR="00F9062A" w:rsidRDefault="00F9062A" w:rsidP="00F9062A">
      <w:r>
        <w:t>}</w:t>
      </w:r>
    </w:p>
    <w:p w14:paraId="072D618B" w14:textId="77777777" w:rsidR="00F9062A" w:rsidRDefault="00F9062A" w:rsidP="00F9062A">
      <w:proofErr w:type="spellStart"/>
      <w:r>
        <w:lastRenderedPageBreak/>
        <w:t>kable_data_df</w:t>
      </w:r>
      <w:proofErr w:type="spellEnd"/>
      <w:r>
        <w:t xml:space="preserve"> %&gt;% </w:t>
      </w:r>
      <w:proofErr w:type="spellStart"/>
      <w:r>
        <w:t>kable</w:t>
      </w:r>
      <w:proofErr w:type="spellEnd"/>
      <w:r>
        <w:t xml:space="preserve">(caption = glue("Table O9.2 Australian electricity generation,\\\\ </w:t>
      </w:r>
    </w:p>
    <w:p w14:paraId="7303CAE3" w14:textId="77777777" w:rsidR="00F9062A" w:rsidRDefault="00F9062A" w:rsidP="00F9062A">
      <w:r>
        <w:t xml:space="preserve">                                       by fuel type, physical units, calendar year 2023 "),</w:t>
      </w:r>
    </w:p>
    <w:p w14:paraId="738B6BE9" w14:textId="77777777" w:rsidR="00F9062A" w:rsidRDefault="00F9062A" w:rsidP="00F9062A">
      <w:r>
        <w:t xml:space="preserve">                        align = "</w:t>
      </w:r>
      <w:proofErr w:type="spellStart"/>
      <w:r>
        <w:t>lrrrrrrrr</w:t>
      </w:r>
      <w:proofErr w:type="spellEnd"/>
      <w:r>
        <w:t>",</w:t>
      </w:r>
    </w:p>
    <w:p w14:paraId="46B7B6D1" w14:textId="77777777" w:rsidR="00F9062A" w:rsidRDefault="00F9062A" w:rsidP="00F9062A">
      <w:r>
        <w:t xml:space="preserve">                        format ="latex",</w:t>
      </w:r>
    </w:p>
    <w:p w14:paraId="10ED3C6E" w14:textId="77777777" w:rsidR="00F9062A" w:rsidRDefault="00F9062A" w:rsidP="00F9062A">
      <w:r>
        <w:t xml:space="preserve">                        digits = 2) %&gt;%</w:t>
      </w:r>
    </w:p>
    <w:p w14:paraId="78340CE4" w14:textId="77777777" w:rsidR="00F9062A" w:rsidRDefault="00F9062A" w:rsidP="00F9062A">
      <w:r>
        <w:t xml:space="preserve">                  </w:t>
      </w:r>
      <w:proofErr w:type="spellStart"/>
      <w:r>
        <w:t>kable_styling</w:t>
      </w:r>
      <w:proofErr w:type="spellEnd"/>
      <w:r>
        <w:t>(</w:t>
      </w:r>
      <w:proofErr w:type="spellStart"/>
      <w:r>
        <w:t>font_size</w:t>
      </w:r>
      <w:proofErr w:type="spellEnd"/>
      <w:r>
        <w:t xml:space="preserve"> = 8) %&gt;%</w:t>
      </w:r>
    </w:p>
    <w:p w14:paraId="7FDF8B39" w14:textId="77777777" w:rsidR="00F9062A" w:rsidRDefault="00F9062A" w:rsidP="00F9062A">
      <w:r>
        <w:t xml:space="preserve">                  </w:t>
      </w:r>
      <w:proofErr w:type="spellStart"/>
      <w:r>
        <w:t>column_spec</w:t>
      </w:r>
      <w:proofErr w:type="spellEnd"/>
      <w:r>
        <w:t>(c(1:ncol(</w:t>
      </w:r>
      <w:proofErr w:type="spellStart"/>
      <w:r>
        <w:t>kable_data_df</w:t>
      </w:r>
      <w:proofErr w:type="spellEnd"/>
      <w:r>
        <w:t>)),</w:t>
      </w:r>
    </w:p>
    <w:p w14:paraId="3DED0869" w14:textId="77777777" w:rsidR="00F9062A" w:rsidRDefault="00F9062A" w:rsidP="00F9062A">
      <w:r>
        <w:t xml:space="preserve">                                </w:t>
      </w:r>
      <w:proofErr w:type="spellStart"/>
      <w:r>
        <w:t>border_right</w:t>
      </w:r>
      <w:proofErr w:type="spellEnd"/>
      <w:r>
        <w:t xml:space="preserve"> = TRUE ) %&gt;%</w:t>
      </w:r>
    </w:p>
    <w:p w14:paraId="496883FA" w14:textId="77777777" w:rsidR="00F9062A" w:rsidRDefault="00F9062A" w:rsidP="00F9062A">
      <w:r>
        <w:t xml:space="preserve">                  </w:t>
      </w:r>
      <w:proofErr w:type="spellStart"/>
      <w:r>
        <w:t>column_spec</w:t>
      </w:r>
      <w:proofErr w:type="spellEnd"/>
      <w:r>
        <w:t xml:space="preserve">(c(1), </w:t>
      </w:r>
      <w:proofErr w:type="spellStart"/>
      <w:r>
        <w:t>border_left</w:t>
      </w:r>
      <w:proofErr w:type="spellEnd"/>
      <w:r>
        <w:t xml:space="preserve"> = TRUE ) %&gt;%</w:t>
      </w:r>
    </w:p>
    <w:p w14:paraId="6B55826B" w14:textId="499BF3DF" w:rsidR="00F9062A" w:rsidRDefault="00F9062A" w:rsidP="00F9062A">
      <w:r>
        <w:t xml:space="preserve">                  </w:t>
      </w:r>
      <w:proofErr w:type="spellStart"/>
      <w:r>
        <w:t>row_spec</w:t>
      </w:r>
      <w:proofErr w:type="spellEnd"/>
      <w:r>
        <w:t xml:space="preserve">(c(1:2,7:8,15:16), bold= </w:t>
      </w:r>
      <w:proofErr w:type="spellStart"/>
      <w:r>
        <w:t>TRUE,font_size</w:t>
      </w:r>
      <w:proofErr w:type="spellEnd"/>
      <w:r>
        <w:t xml:space="preserve"> = 9)</w:t>
      </w:r>
    </w:p>
    <w:p w14:paraId="766F9877" w14:textId="12F2F39A" w:rsidR="00F9062A" w:rsidRDefault="00F9062A" w:rsidP="00F9062A">
      <w:r>
        <w:t>Produced the following pdf:</w:t>
      </w:r>
    </w:p>
    <w:p w14:paraId="7013EB36" w14:textId="77777777" w:rsidR="00F9062A" w:rsidRPr="00F9062A" w:rsidRDefault="00F9062A" w:rsidP="00F9062A">
      <w:r w:rsidRPr="00F9062A">
        <w:t>The data for the production for the visualisation was obtained from the</w:t>
      </w:r>
    </w:p>
    <w:p w14:paraId="47336F07" w14:textId="77777777" w:rsidR="00F9062A" w:rsidRPr="00F9062A" w:rsidRDefault="00F9062A" w:rsidP="00F9062A">
      <w:r w:rsidRPr="00F9062A">
        <w:t>Australian Energy Update 2024 website(Department of Climate Change &amp; Water;, 2024b) and is shown in</w:t>
      </w:r>
    </w:p>
    <w:p w14:paraId="495735EF" w14:textId="1B37357D" w:rsidR="00F9062A" w:rsidRDefault="00F9062A" w:rsidP="00F9062A">
      <w:r w:rsidRPr="00F9062A">
        <w:t>table 1.</w:t>
      </w:r>
    </w:p>
    <w:p w14:paraId="54DBF3BB" w14:textId="77777777" w:rsidR="00F9062A" w:rsidRDefault="00F9062A" w:rsidP="00F9062A"/>
    <w:p w14:paraId="58E31ADC" w14:textId="2627B58B" w:rsidR="00F9062A" w:rsidRDefault="00F9062A" w:rsidP="00F9062A">
      <w:r>
        <w:rPr>
          <w:noProof/>
        </w:rPr>
        <w:drawing>
          <wp:inline distT="0" distB="0" distL="0" distR="0" wp14:anchorId="5C6C5ACE" wp14:editId="3F22A739">
            <wp:extent cx="5731510" cy="2207260"/>
            <wp:effectExtent l="0" t="0" r="2540" b="2540"/>
            <wp:docPr id="145155841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58419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F64" w14:textId="77777777" w:rsidR="00F9062A" w:rsidRDefault="00F9062A" w:rsidP="00F9062A"/>
    <w:p w14:paraId="2B6C49C0" w14:textId="77777777" w:rsidR="00F9062A" w:rsidRPr="00F9062A" w:rsidRDefault="00F9062A" w:rsidP="00F9062A">
      <w:pPr>
        <w:rPr>
          <w:i/>
        </w:rPr>
      </w:pPr>
      <w:r w:rsidRPr="00F9062A">
        <w:t xml:space="preserve">Department of Climate Change, the E., Energy, &amp;Water; (2024b). </w:t>
      </w:r>
      <w:r w:rsidRPr="00F9062A">
        <w:rPr>
          <w:i/>
        </w:rPr>
        <w:t>Table o: Australian electricity generation,</w:t>
      </w:r>
    </w:p>
    <w:p w14:paraId="74561AEC" w14:textId="77777777" w:rsidR="00F9062A" w:rsidRPr="00F9062A" w:rsidRDefault="00F9062A" w:rsidP="00F9062A">
      <w:r w:rsidRPr="00F9062A">
        <w:rPr>
          <w:i/>
        </w:rPr>
        <w:t xml:space="preserve">by state and territory, by fuel type, physical units (XLSX 122 KB) </w:t>
      </w:r>
      <w:r w:rsidRPr="00F9062A">
        <w:t>[Online Database]. Department</w:t>
      </w:r>
    </w:p>
    <w:p w14:paraId="2653B736" w14:textId="77777777" w:rsidR="00F9062A" w:rsidRPr="00F9062A" w:rsidRDefault="00F9062A" w:rsidP="00F9062A">
      <w:r w:rsidRPr="00F9062A">
        <w:t>of Climate Change „ Energy, the Environment and Water; https://www.energy.gov.au/publications/</w:t>
      </w:r>
    </w:p>
    <w:p w14:paraId="2A5A784B" w14:textId="74A8669C" w:rsidR="00F9062A" w:rsidRDefault="00F9062A" w:rsidP="00F9062A">
      <w:r w:rsidRPr="00F9062A">
        <w:t>australian-energy-update-2024</w:t>
      </w:r>
    </w:p>
    <w:sectPr w:rsidR="00F9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2A"/>
    <w:rsid w:val="00150ACA"/>
    <w:rsid w:val="00223E78"/>
    <w:rsid w:val="00225E40"/>
    <w:rsid w:val="004830B2"/>
    <w:rsid w:val="00945B8E"/>
    <w:rsid w:val="009C2182"/>
    <w:rsid w:val="00F9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58C5"/>
  <w15:chartTrackingRefBased/>
  <w15:docId w15:val="{FD829B92-3734-4A52-86BB-C5D80436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iCs/>
        <w:color w:val="0E2841" w:themeColor="text2"/>
        <w:sz w:val="24"/>
        <w:szCs w:val="1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2A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2A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2A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2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2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2A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2A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2A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2A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Randall</dc:creator>
  <cp:keywords/>
  <dc:description/>
  <cp:lastModifiedBy>Mark Randall</cp:lastModifiedBy>
  <cp:revision>2</cp:revision>
  <dcterms:created xsi:type="dcterms:W3CDTF">2025-05-18T22:48:00Z</dcterms:created>
  <dcterms:modified xsi:type="dcterms:W3CDTF">2025-05-18T23:18:00Z</dcterms:modified>
</cp:coreProperties>
</file>