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BE" w:rsidRDefault="003B7A78">
      <w:r>
        <w:t xml:space="preserve">Lyndsay Roach </w:t>
      </w:r>
    </w:p>
    <w:p w:rsidR="003B7A78" w:rsidRDefault="00661B56">
      <w:r>
        <w:t>January 29</w:t>
      </w:r>
      <w:r w:rsidR="003B7A78" w:rsidRPr="003B7A78">
        <w:rPr>
          <w:vertAlign w:val="superscript"/>
        </w:rPr>
        <w:t>th</w:t>
      </w:r>
      <w:r w:rsidR="003B7A78">
        <w:t xml:space="preserve"> 2016</w:t>
      </w:r>
    </w:p>
    <w:p w:rsidR="003B7A78" w:rsidRDefault="003B7A78">
      <w:r>
        <w:t>CKME 136</w:t>
      </w:r>
    </w:p>
    <w:p w:rsidR="003B7A78" w:rsidRDefault="003B7A78"/>
    <w:p w:rsidR="00E20A04" w:rsidRDefault="00E20A04" w:rsidP="00E20A04">
      <w:pPr>
        <w:jc w:val="center"/>
      </w:pPr>
      <w:r>
        <w:t>Abstract</w:t>
      </w:r>
    </w:p>
    <w:p w:rsidR="00E20A04" w:rsidRDefault="00E20A04"/>
    <w:p w:rsidR="003B7A78" w:rsidRDefault="00E25E27" w:rsidP="00E25E27">
      <w:pPr>
        <w:ind w:firstLine="720"/>
      </w:pPr>
      <w:r>
        <w:t>The theme for this</w:t>
      </w:r>
      <w:r w:rsidR="00661B56">
        <w:t xml:space="preserve"> project</w:t>
      </w:r>
      <w:r>
        <w:t xml:space="preserve"> is network analysis and it</w:t>
      </w:r>
      <w:r w:rsidR="00661B56">
        <w:t xml:space="preserve"> will be aiming to predict the influential members of an online social network. </w:t>
      </w:r>
      <w:r w:rsidR="00C44910">
        <w:t>The dataset has been obtained from</w:t>
      </w:r>
      <w:r w:rsidR="00C44910" w:rsidRPr="00C44910">
        <w:t xml:space="preserve"> </w:t>
      </w:r>
      <w:hyperlink r:id="rId5" w:history="1">
        <w:r w:rsidR="00C44910" w:rsidRPr="00C44910">
          <w:rPr>
            <w:rStyle w:val="Hyperlink"/>
            <w:color w:val="auto"/>
            <w:u w:val="none"/>
          </w:rPr>
          <w:t>www.kaggle.com</w:t>
        </w:r>
      </w:hyperlink>
      <w:r w:rsidR="00C44910">
        <w:t xml:space="preserve">, originally provided by </w:t>
      </w:r>
      <w:r>
        <w:t xml:space="preserve">the </w:t>
      </w:r>
      <w:r w:rsidR="00C44910">
        <w:t xml:space="preserve">London-based company </w:t>
      </w:r>
      <w:proofErr w:type="spellStart"/>
      <w:r>
        <w:t>Peerindex</w:t>
      </w:r>
      <w:proofErr w:type="spellEnd"/>
      <w:r>
        <w:t xml:space="preserve">. The research problem in question is: which of the two individuals is more influential in the social network? </w:t>
      </w:r>
      <w:r w:rsidR="003566D7">
        <w:t>Each point in the data set describes whether it is individual A or indivi</w:t>
      </w:r>
      <w:r w:rsidR="00422F9C">
        <w:t>dual B that is more influential</w:t>
      </w:r>
      <w:r w:rsidR="003566D7">
        <w:t xml:space="preserve"> based on eleven pre</w:t>
      </w:r>
      <w:r w:rsidR="00422F9C">
        <w:t>-</w:t>
      </w:r>
      <w:r w:rsidR="00EA518A">
        <w:t>determined attributes</w:t>
      </w:r>
      <w:r w:rsidR="009A7AE2">
        <w:t xml:space="preserve"> from</w:t>
      </w:r>
      <w:r w:rsidR="00422F9C">
        <w:t xml:space="preserve"> their Twitter network</w:t>
      </w:r>
      <w:r w:rsidR="003566D7">
        <w:t>.</w:t>
      </w:r>
      <w:r>
        <w:t xml:space="preserve"> </w:t>
      </w:r>
      <w:r w:rsidR="00A65F0D">
        <w:t>To solve thi</w:t>
      </w:r>
      <w:bookmarkStart w:id="0" w:name="_GoBack"/>
      <w:bookmarkEnd w:id="0"/>
      <w:r w:rsidR="00A65F0D">
        <w:t>s problem, we will use a</w:t>
      </w:r>
      <w:r w:rsidR="003566D7">
        <w:t xml:space="preserve"> classification algorithm in an R environment. </w:t>
      </w:r>
      <w:r w:rsidR="00C44910">
        <w:t xml:space="preserve"> </w:t>
      </w:r>
    </w:p>
    <w:sectPr w:rsidR="003B7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A2"/>
    <w:rsid w:val="0008500A"/>
    <w:rsid w:val="000A062F"/>
    <w:rsid w:val="00234784"/>
    <w:rsid w:val="00274D23"/>
    <w:rsid w:val="0029194D"/>
    <w:rsid w:val="002B7D49"/>
    <w:rsid w:val="00327EA7"/>
    <w:rsid w:val="00347534"/>
    <w:rsid w:val="003566D7"/>
    <w:rsid w:val="003B6E1E"/>
    <w:rsid w:val="003B7A78"/>
    <w:rsid w:val="00411B9E"/>
    <w:rsid w:val="00422F9C"/>
    <w:rsid w:val="004D2E2A"/>
    <w:rsid w:val="005E41A2"/>
    <w:rsid w:val="00622740"/>
    <w:rsid w:val="00661B56"/>
    <w:rsid w:val="009A7AE2"/>
    <w:rsid w:val="00A65F0D"/>
    <w:rsid w:val="00AA145D"/>
    <w:rsid w:val="00B15BFB"/>
    <w:rsid w:val="00B733CA"/>
    <w:rsid w:val="00BD731C"/>
    <w:rsid w:val="00C44910"/>
    <w:rsid w:val="00C54CBE"/>
    <w:rsid w:val="00CF3CD3"/>
    <w:rsid w:val="00DE63B4"/>
    <w:rsid w:val="00E20A04"/>
    <w:rsid w:val="00E25E27"/>
    <w:rsid w:val="00E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B4"/>
  </w:style>
  <w:style w:type="paragraph" w:styleId="Heading1">
    <w:name w:val="heading 1"/>
    <w:basedOn w:val="Normal"/>
    <w:next w:val="Normal"/>
    <w:link w:val="Heading1Char"/>
    <w:uiPriority w:val="9"/>
    <w:qFormat/>
    <w:rsid w:val="002919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DE63B4"/>
    <w:pPr>
      <w:spacing w:before="120"/>
    </w:pPr>
    <w:rPr>
      <w:rFonts w:ascii="Century Gothic" w:hAnsi="Century Gothic"/>
      <w:color w:val="C45911"/>
      <w:spacing w:val="60"/>
      <w:sz w:val="56"/>
    </w:rPr>
  </w:style>
  <w:style w:type="paragraph" w:customStyle="1" w:styleId="JobTitle">
    <w:name w:val="Job Title"/>
    <w:basedOn w:val="Normal"/>
    <w:rsid w:val="0029194D"/>
    <w:rPr>
      <w:color w:val="262626"/>
      <w:spacing w:val="40"/>
      <w:sz w:val="28"/>
      <w:szCs w:val="28"/>
    </w:rPr>
  </w:style>
  <w:style w:type="paragraph" w:customStyle="1" w:styleId="Year">
    <w:name w:val="Year"/>
    <w:basedOn w:val="Normal"/>
    <w:rsid w:val="0029194D"/>
    <w:pPr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rsid w:val="0029194D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DE63B4"/>
    <w:pPr>
      <w:spacing w:before="120"/>
    </w:pPr>
    <w:rPr>
      <w:rFonts w:ascii="Century Gothic" w:hAnsi="Century Gothic"/>
      <w:sz w:val="18"/>
      <w:szCs w:val="18"/>
    </w:rPr>
  </w:style>
  <w:style w:type="character" w:customStyle="1" w:styleId="BoldExpanded">
    <w:name w:val="Bold Expanded"/>
    <w:basedOn w:val="DefaultParagraphFont"/>
    <w:uiPriority w:val="1"/>
    <w:rsid w:val="0029194D"/>
    <w:rPr>
      <w:b/>
      <w:spacing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1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1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B4"/>
  </w:style>
  <w:style w:type="paragraph" w:styleId="Heading1">
    <w:name w:val="heading 1"/>
    <w:basedOn w:val="Normal"/>
    <w:next w:val="Normal"/>
    <w:link w:val="Heading1Char"/>
    <w:uiPriority w:val="9"/>
    <w:qFormat/>
    <w:rsid w:val="002919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DE63B4"/>
    <w:pPr>
      <w:spacing w:before="120"/>
    </w:pPr>
    <w:rPr>
      <w:rFonts w:ascii="Century Gothic" w:hAnsi="Century Gothic"/>
      <w:color w:val="C45911"/>
      <w:spacing w:val="60"/>
      <w:sz w:val="56"/>
    </w:rPr>
  </w:style>
  <w:style w:type="paragraph" w:customStyle="1" w:styleId="JobTitle">
    <w:name w:val="Job Title"/>
    <w:basedOn w:val="Normal"/>
    <w:rsid w:val="0029194D"/>
    <w:rPr>
      <w:color w:val="262626"/>
      <w:spacing w:val="40"/>
      <w:sz w:val="28"/>
      <w:szCs w:val="28"/>
    </w:rPr>
  </w:style>
  <w:style w:type="paragraph" w:customStyle="1" w:styleId="Year">
    <w:name w:val="Year"/>
    <w:basedOn w:val="Normal"/>
    <w:rsid w:val="0029194D"/>
    <w:pPr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rsid w:val="0029194D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DE63B4"/>
    <w:pPr>
      <w:spacing w:before="120"/>
    </w:pPr>
    <w:rPr>
      <w:rFonts w:ascii="Century Gothic" w:hAnsi="Century Gothic"/>
      <w:sz w:val="18"/>
      <w:szCs w:val="18"/>
    </w:rPr>
  </w:style>
  <w:style w:type="character" w:customStyle="1" w:styleId="BoldExpanded">
    <w:name w:val="Bold Expanded"/>
    <w:basedOn w:val="DefaultParagraphFont"/>
    <w:uiPriority w:val="1"/>
    <w:rsid w:val="0029194D"/>
    <w:rPr>
      <w:b/>
      <w:spacing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1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1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2016-01-29T22:18:00Z</dcterms:created>
  <dcterms:modified xsi:type="dcterms:W3CDTF">2016-01-29T22:18:00Z</dcterms:modified>
</cp:coreProperties>
</file>