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7473" w:rsidRDefault="00000000">
      <w:pPr>
        <w:pStyle w:val="Nagwek3"/>
        <w:spacing w:before="280" w:line="259" w:lineRule="auto"/>
        <w:jc w:val="center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1m3ps9qj67tp" w:colFirst="0" w:colLast="0"/>
      <w:bookmarkEnd w:id="0"/>
      <w:r>
        <w:rPr>
          <w:rFonts w:ascii="Calibri" w:eastAsia="Calibri" w:hAnsi="Calibri" w:cs="Calibri"/>
          <w:b/>
          <w:color w:val="2F5496"/>
          <w:sz w:val="92"/>
          <w:szCs w:val="92"/>
        </w:rPr>
        <w:t>Opis wersji Aplikacji</w:t>
      </w:r>
      <w:r>
        <w:rPr>
          <w:rFonts w:ascii="Calibri" w:eastAsia="Calibri" w:hAnsi="Calibri" w:cs="Calibri"/>
          <w:b/>
          <w:color w:val="2F5496"/>
          <w:sz w:val="92"/>
          <w:szCs w:val="92"/>
        </w:rPr>
        <w:br/>
      </w:r>
      <w:r>
        <w:rPr>
          <w:rFonts w:ascii="Calibri" w:eastAsia="Calibri" w:hAnsi="Calibri" w:cs="Calibri"/>
          <w:b/>
          <w:color w:val="2F5496"/>
          <w:sz w:val="26"/>
          <w:szCs w:val="26"/>
        </w:rPr>
        <w:br/>
      </w:r>
      <w:r>
        <w:rPr>
          <w:rFonts w:ascii="Calibri" w:eastAsia="Calibri" w:hAnsi="Calibri" w:cs="Calibri"/>
          <w:b/>
          <w:color w:val="2F5496"/>
          <w:sz w:val="26"/>
          <w:szCs w:val="26"/>
        </w:rPr>
        <w:br/>
      </w:r>
      <w:r>
        <w:rPr>
          <w:rFonts w:ascii="Calibri" w:eastAsia="Calibri" w:hAnsi="Calibri" w:cs="Calibri"/>
          <w:b/>
          <w:color w:val="2F5496"/>
          <w:sz w:val="26"/>
          <w:szCs w:val="26"/>
        </w:rPr>
        <w:br/>
      </w:r>
      <w:r>
        <w:rPr>
          <w:rFonts w:ascii="Calibri" w:eastAsia="Calibri" w:hAnsi="Calibri" w:cs="Calibri"/>
          <w:b/>
          <w:color w:val="2F5496"/>
          <w:sz w:val="26"/>
          <w:szCs w:val="26"/>
        </w:rPr>
        <w:br/>
      </w:r>
      <w:r>
        <w:rPr>
          <w:rFonts w:ascii="Calibri" w:eastAsia="Calibri" w:hAnsi="Calibri" w:cs="Calibri"/>
          <w:b/>
          <w:color w:val="2F5496"/>
          <w:sz w:val="26"/>
          <w:szCs w:val="26"/>
        </w:rPr>
        <w:br/>
      </w:r>
    </w:p>
    <w:p w14:paraId="00000002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1" w:name="_hm4def84r9lo" w:colFirst="0" w:colLast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1. Wstęp</w:t>
      </w:r>
    </w:p>
    <w:p w14:paraId="00000003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Opis wersji aplikacji Librus – wersja 1.00.</w:t>
      </w:r>
    </w:p>
    <w:p w14:paraId="00000004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2" w:name="_uqqbfsenvnqy" w:colFirst="0" w:colLast="0"/>
      <w:bookmarkEnd w:id="2"/>
      <w:r>
        <w:rPr>
          <w:rFonts w:ascii="Calibri" w:eastAsia="Calibri" w:hAnsi="Calibri" w:cs="Calibri"/>
          <w:b/>
          <w:color w:val="2F5496"/>
          <w:sz w:val="26"/>
          <w:szCs w:val="26"/>
        </w:rPr>
        <w:t>2. Zakres dokumentu</w:t>
      </w:r>
    </w:p>
    <w:p w14:paraId="00000005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Dokument zawiera informacje opisujące wersję aplikacji Librus – wersja 1.00.</w:t>
      </w:r>
    </w:p>
    <w:p w14:paraId="00000006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3" w:name="_4qt6zbk7iiwc" w:colFirst="0" w:colLast="0"/>
      <w:bookmarkEnd w:id="3"/>
      <w:r>
        <w:rPr>
          <w:rFonts w:ascii="Calibri" w:eastAsia="Calibri" w:hAnsi="Calibri" w:cs="Calibri"/>
          <w:b/>
          <w:color w:val="2F5496"/>
          <w:sz w:val="26"/>
          <w:szCs w:val="26"/>
        </w:rPr>
        <w:t>3. Informacje o wersji/edycji aplikacji</w:t>
      </w:r>
    </w:p>
    <w:p w14:paraId="00000007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Jest to wersja 1.00 aplikacji Librus, której front-end został zbudowany przy użyciu Java, a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backend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z wykorzystaniem Javy w środowisku IntelliJ IDEA. Aplikacja korzysta z bazy danych MySQL.</w:t>
      </w:r>
    </w:p>
    <w:p w14:paraId="00000008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4" w:name="_twoqjpjbdfst" w:colFirst="0" w:colLast="0"/>
      <w:bookmarkEnd w:id="4"/>
      <w:r>
        <w:rPr>
          <w:rFonts w:ascii="Calibri" w:eastAsia="Calibri" w:hAnsi="Calibri" w:cs="Calibri"/>
          <w:b/>
          <w:color w:val="2F5496"/>
          <w:sz w:val="26"/>
          <w:szCs w:val="26"/>
        </w:rPr>
        <w:t>4. Charakterystyka komponentów/pakietów</w:t>
      </w:r>
    </w:p>
    <w:p w14:paraId="00000009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Komponenty zostały zrealizowane zgodnie z najnowszymi wskazaniami i standardami, z naciskiem na efektywność oraz łatwość utrzymania.</w:t>
      </w:r>
    </w:p>
    <w:p w14:paraId="0000000A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5" w:name="_dsyp8ehyl9y1" w:colFirst="0" w:colLast="0"/>
      <w:bookmarkEnd w:id="5"/>
      <w:r>
        <w:rPr>
          <w:rFonts w:ascii="Calibri" w:eastAsia="Calibri" w:hAnsi="Calibri" w:cs="Calibri"/>
          <w:b/>
          <w:color w:val="2F5496"/>
          <w:sz w:val="26"/>
          <w:szCs w:val="26"/>
        </w:rPr>
        <w:t>5. Lista pakietów aplikacji</w:t>
      </w:r>
    </w:p>
    <w:p w14:paraId="0000000B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Lista użytych pakietów znajduje się w plikach 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>pom.xml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 oraz w folderze zawierającym zewnętrzne zależności używane przez projekt.</w:t>
      </w:r>
    </w:p>
    <w:p w14:paraId="0000000C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6" w:name="_rex4iuorbnd4" w:colFirst="0" w:colLast="0"/>
      <w:bookmarkEnd w:id="6"/>
      <w:r>
        <w:rPr>
          <w:rFonts w:ascii="Calibri" w:eastAsia="Calibri" w:hAnsi="Calibri" w:cs="Calibri"/>
          <w:b/>
          <w:color w:val="2F5496"/>
          <w:sz w:val="26"/>
          <w:szCs w:val="26"/>
        </w:rPr>
        <w:t>6. Diagram instalacji UML aplikacji</w:t>
      </w:r>
    </w:p>
    <w:p w14:paraId="0000000D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Diagram instalacji znajduje się w pliku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DiagramInstalacji.drawio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>.</w:t>
      </w:r>
    </w:p>
    <w:p w14:paraId="0000000E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7" w:name="_l0stsxehvni6" w:colFirst="0" w:colLast="0"/>
      <w:bookmarkEnd w:id="7"/>
      <w:r>
        <w:rPr>
          <w:rFonts w:ascii="Calibri" w:eastAsia="Calibri" w:hAnsi="Calibri" w:cs="Calibri"/>
          <w:b/>
          <w:color w:val="2F5496"/>
          <w:sz w:val="26"/>
          <w:szCs w:val="26"/>
        </w:rPr>
        <w:t>7. Zmiany od poprzedniej wersji</w:t>
      </w:r>
    </w:p>
    <w:p w14:paraId="0000000F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Ponieważ jest to pierwsza wersja aplikacji, brak jest zmian w stosunku do poprzednich wersji.</w:t>
      </w:r>
    </w:p>
    <w:p w14:paraId="00000010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8" w:name="_nzgs42nnm4yn" w:colFirst="0" w:colLast="0"/>
      <w:bookmarkEnd w:id="8"/>
      <w:r>
        <w:rPr>
          <w:rFonts w:ascii="Calibri" w:eastAsia="Calibri" w:hAnsi="Calibri" w:cs="Calibri"/>
          <w:b/>
          <w:color w:val="2F5496"/>
          <w:sz w:val="26"/>
          <w:szCs w:val="26"/>
        </w:rPr>
        <w:lastRenderedPageBreak/>
        <w:t xml:space="preserve">8. Konfiguracja środowiska </w:t>
      </w:r>
      <w:proofErr w:type="spellStart"/>
      <w:r>
        <w:rPr>
          <w:rFonts w:ascii="Calibri" w:eastAsia="Calibri" w:hAnsi="Calibri" w:cs="Calibri"/>
          <w:b/>
          <w:color w:val="2F5496"/>
          <w:sz w:val="26"/>
          <w:szCs w:val="26"/>
        </w:rPr>
        <w:t>przedinstalacją</w:t>
      </w:r>
      <w:proofErr w:type="spellEnd"/>
    </w:p>
    <w:p w14:paraId="00000011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Wymagane jest środowisko programistyczne IntelliJ IDEA oraz dostęp do bazy danych MySQL.</w:t>
      </w:r>
    </w:p>
    <w:p w14:paraId="00000012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9" w:name="_4izodjyvgxvm" w:colFirst="0" w:colLast="0"/>
      <w:bookmarkEnd w:id="9"/>
      <w:r>
        <w:rPr>
          <w:rFonts w:ascii="Calibri" w:eastAsia="Calibri" w:hAnsi="Calibri" w:cs="Calibri"/>
          <w:b/>
          <w:color w:val="2F5496"/>
          <w:sz w:val="26"/>
          <w:szCs w:val="26"/>
        </w:rPr>
        <w:t>9. Instrukcja instalacji</w:t>
      </w:r>
    </w:p>
    <w:p w14:paraId="00000013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Aby zainstalować aplikację Librus, należy:</w:t>
      </w:r>
    </w:p>
    <w:p w14:paraId="00000014" w14:textId="77777777" w:rsidR="00D47473" w:rsidRDefault="00000000">
      <w:pPr>
        <w:pStyle w:val="Nagwek2"/>
        <w:numPr>
          <w:ilvl w:val="0"/>
          <w:numId w:val="1"/>
        </w:numPr>
        <w:spacing w:before="2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Sklonować repozytorium z GitHub.</w:t>
      </w:r>
    </w:p>
    <w:p w14:paraId="00000015" w14:textId="77777777" w:rsidR="00D47473" w:rsidRDefault="00000000">
      <w:pPr>
        <w:pStyle w:val="Nagwek2"/>
        <w:numPr>
          <w:ilvl w:val="0"/>
          <w:numId w:val="1"/>
        </w:numPr>
        <w:spacing w:before="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W IntelliJ IDEA, otworzyć projekt.</w:t>
      </w:r>
    </w:p>
    <w:p w14:paraId="00000016" w14:textId="77777777" w:rsidR="00D47473" w:rsidRDefault="00000000">
      <w:pPr>
        <w:pStyle w:val="Nagwek2"/>
        <w:numPr>
          <w:ilvl w:val="0"/>
          <w:numId w:val="1"/>
        </w:numPr>
        <w:spacing w:before="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Skonfigurować połączenie z bazą danych MySQL.</w:t>
      </w:r>
    </w:p>
    <w:p w14:paraId="00000017" w14:textId="77777777" w:rsidR="00D47473" w:rsidRDefault="00000000">
      <w:pPr>
        <w:pStyle w:val="Nagwek2"/>
        <w:spacing w:before="40" w:after="0" w:line="259" w:lineRule="auto"/>
        <w:rPr>
          <w:rFonts w:ascii="Roboto Mono" w:eastAsia="Roboto Mono" w:hAnsi="Roboto Mono" w:cs="Roboto Mono"/>
          <w:color w:val="188038"/>
          <w:sz w:val="26"/>
          <w:szCs w:val="26"/>
        </w:rPr>
      </w:pPr>
      <w:bookmarkStart w:id="10" w:name="_mqjtu15u8bk" w:colFirst="0" w:colLast="0"/>
      <w:bookmarkEnd w:id="10"/>
      <w:r>
        <w:rPr>
          <w:rFonts w:ascii="Calibri" w:eastAsia="Calibri" w:hAnsi="Calibri" w:cs="Calibri"/>
          <w:color w:val="2F5496"/>
          <w:sz w:val="26"/>
          <w:szCs w:val="26"/>
        </w:rPr>
        <w:t>W terminalu IntelliJ IDEA wykonać następujące komendy:</w:t>
      </w:r>
      <w:r>
        <w:rPr>
          <w:rFonts w:ascii="Calibri" w:eastAsia="Calibri" w:hAnsi="Calibri" w:cs="Calibri"/>
          <w:color w:val="2F5496"/>
          <w:sz w:val="26"/>
          <w:szCs w:val="26"/>
        </w:rPr>
        <w:br/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bash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br/>
        <w:t>Skopiuj kod</w:t>
      </w:r>
      <w:r>
        <w:rPr>
          <w:rFonts w:ascii="Calibri" w:eastAsia="Calibri" w:hAnsi="Calibri" w:cs="Calibri"/>
          <w:color w:val="2F5496"/>
          <w:sz w:val="26"/>
          <w:szCs w:val="26"/>
        </w:rPr>
        <w:br/>
      </w:r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cd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server</w:t>
      </w:r>
      <w:proofErr w:type="spellEnd"/>
    </w:p>
    <w:p w14:paraId="00000018" w14:textId="77777777" w:rsidR="00D47473" w:rsidRPr="00FB6804" w:rsidRDefault="00000000">
      <w:pPr>
        <w:pStyle w:val="Nagwek2"/>
        <w:spacing w:before="40" w:after="0" w:line="259" w:lineRule="auto"/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</w:pPr>
      <w:bookmarkStart w:id="11" w:name="_grxtcrpx5vz8" w:colFirst="0" w:colLast="0"/>
      <w:bookmarkEnd w:id="11"/>
      <w:proofErr w:type="spellStart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>mvn</w:t>
      </w:r>
      <w:proofErr w:type="spellEnd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 xml:space="preserve"> </w:t>
      </w:r>
      <w:proofErr w:type="spellStart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>spring-</w:t>
      </w:r>
      <w:proofErr w:type="gramStart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>boot:run</w:t>
      </w:r>
      <w:proofErr w:type="spellEnd"/>
      <w:proofErr w:type="gramEnd"/>
    </w:p>
    <w:p w14:paraId="00000019" w14:textId="77777777" w:rsidR="00D47473" w:rsidRPr="00FB6804" w:rsidRDefault="00000000">
      <w:pPr>
        <w:pStyle w:val="Nagwek2"/>
        <w:spacing w:before="40" w:after="0" w:line="259" w:lineRule="auto"/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</w:pPr>
      <w:bookmarkStart w:id="12" w:name="_47276lrj6nb7" w:colFirst="0" w:colLast="0"/>
      <w:bookmarkEnd w:id="12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>cd</w:t>
      </w:r>
      <w:proofErr w:type="gramStart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 xml:space="preserve"> ..</w:t>
      </w:r>
      <w:proofErr w:type="gramEnd"/>
      <w:r w:rsidRPr="00FB6804">
        <w:rPr>
          <w:rFonts w:ascii="Roboto Mono" w:eastAsia="Roboto Mono" w:hAnsi="Roboto Mono" w:cs="Roboto Mono"/>
          <w:color w:val="188038"/>
          <w:sz w:val="26"/>
          <w:szCs w:val="26"/>
          <w:lang w:val="en-US"/>
        </w:rPr>
        <w:t>/client</w:t>
      </w:r>
    </w:p>
    <w:p w14:paraId="0000001A" w14:textId="77777777" w:rsidR="00D47473" w:rsidRDefault="00000000">
      <w:pPr>
        <w:pStyle w:val="Nagwek2"/>
        <w:spacing w:before="40" w:after="0" w:line="259" w:lineRule="auto"/>
        <w:rPr>
          <w:rFonts w:ascii="Roboto Mono" w:eastAsia="Roboto Mono" w:hAnsi="Roboto Mono" w:cs="Roboto Mono"/>
          <w:color w:val="188038"/>
          <w:sz w:val="26"/>
          <w:szCs w:val="26"/>
        </w:rPr>
      </w:pPr>
      <w:bookmarkStart w:id="13" w:name="_f7wvjog69u0w" w:colFirst="0" w:colLast="0"/>
      <w:bookmarkEnd w:id="13"/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npm</w:t>
      </w:r>
      <w:proofErr w:type="spellEnd"/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install</w:t>
      </w:r>
      <w:proofErr w:type="spellEnd"/>
    </w:p>
    <w:p w14:paraId="0000001B" w14:textId="77777777" w:rsidR="00D47473" w:rsidRDefault="00000000">
      <w:pPr>
        <w:pStyle w:val="Nagwek2"/>
        <w:spacing w:before="40" w:after="0" w:line="259" w:lineRule="auto"/>
        <w:rPr>
          <w:rFonts w:ascii="Roboto Mono" w:eastAsia="Roboto Mono" w:hAnsi="Roboto Mono" w:cs="Roboto Mono"/>
          <w:color w:val="188038"/>
          <w:sz w:val="26"/>
          <w:szCs w:val="26"/>
        </w:rPr>
      </w:pPr>
      <w:bookmarkStart w:id="14" w:name="_b4kmywbthvv6" w:colFirst="0" w:colLast="0"/>
      <w:bookmarkEnd w:id="14"/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npm</w:t>
      </w:r>
      <w:proofErr w:type="spellEnd"/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 run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dev</w:t>
      </w:r>
      <w:proofErr w:type="spellEnd"/>
    </w:p>
    <w:p w14:paraId="0000001C" w14:textId="77777777" w:rsidR="00D47473" w:rsidRDefault="00000000">
      <w:pPr>
        <w:pStyle w:val="Nagwek2"/>
        <w:numPr>
          <w:ilvl w:val="0"/>
          <w:numId w:val="1"/>
        </w:numPr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Uruchomić aplikację.</w:t>
      </w:r>
    </w:p>
    <w:p w14:paraId="0000001D" w14:textId="77777777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15" w:name="_gto7qg174shj" w:colFirst="0" w:colLast="0"/>
      <w:bookmarkEnd w:id="15"/>
      <w:r>
        <w:rPr>
          <w:rFonts w:ascii="Calibri" w:eastAsia="Calibri" w:hAnsi="Calibri" w:cs="Calibri"/>
          <w:b/>
          <w:color w:val="2F5496"/>
          <w:sz w:val="26"/>
          <w:szCs w:val="26"/>
        </w:rPr>
        <w:t>10. Problemy i nieusunięte błędy</w:t>
      </w:r>
    </w:p>
    <w:p w14:paraId="17AE24F0" w14:textId="77777777" w:rsidR="00FB6804" w:rsidRDefault="00FB6804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0000001E" w14:textId="7C53032F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Brak znanych problemów i nieusuniętych błędów.</w:t>
      </w:r>
    </w:p>
    <w:p w14:paraId="0000001F" w14:textId="77B60010" w:rsidR="00D47473" w:rsidRDefault="00000000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16" w:name="_nvkl3w50v9m7" w:colFirst="0" w:colLast="0"/>
      <w:bookmarkEnd w:id="16"/>
      <w:r>
        <w:rPr>
          <w:rFonts w:ascii="Calibri" w:eastAsia="Calibri" w:hAnsi="Calibri" w:cs="Calibri"/>
          <w:b/>
          <w:color w:val="2F5496"/>
          <w:sz w:val="26"/>
          <w:szCs w:val="26"/>
        </w:rPr>
        <w:t xml:space="preserve">11. </w:t>
      </w:r>
      <w:r w:rsidR="00FB6804">
        <w:rPr>
          <w:rFonts w:ascii="Calibri" w:eastAsia="Calibri" w:hAnsi="Calibri" w:cs="Calibri"/>
          <w:b/>
          <w:color w:val="2F5496"/>
          <w:sz w:val="26"/>
          <w:szCs w:val="26"/>
        </w:rPr>
        <w:t>Moduły</w:t>
      </w:r>
    </w:p>
    <w:p w14:paraId="00000020" w14:textId="225BB3E2" w:rsidR="00D47473" w:rsidRDefault="00000000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  <w:bookmarkStart w:id="17" w:name="_4tlkmj9wz0kw" w:colFirst="0" w:colLast="0"/>
      <w:bookmarkEnd w:id="17"/>
      <w:r>
        <w:rPr>
          <w:rFonts w:ascii="Calibri" w:eastAsia="Calibri" w:hAnsi="Calibri" w:cs="Calibri"/>
          <w:b/>
          <w:color w:val="2F5496"/>
          <w:sz w:val="22"/>
          <w:szCs w:val="22"/>
        </w:rPr>
        <w:t>11.1</w:t>
      </w:r>
      <w:r w:rsidR="00FB6804">
        <w:rPr>
          <w:rFonts w:ascii="Calibri" w:eastAsia="Calibri" w:hAnsi="Calibri" w:cs="Calibri"/>
          <w:b/>
          <w:color w:val="2F5496"/>
          <w:sz w:val="22"/>
          <w:szCs w:val="22"/>
        </w:rPr>
        <w:t>.1 Moduł JCalendar w wersji 1.4</w:t>
      </w:r>
    </w:p>
    <w:p w14:paraId="7FEB8561" w14:textId="77777777" w:rsidR="00FB6804" w:rsidRDefault="00FB6804">
      <w:pPr>
        <w:pStyle w:val="Nagwek4"/>
        <w:spacing w:before="240" w:after="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 w:rsidRPr="00FB6804">
        <w:rPr>
          <w:rFonts w:ascii="Calibri" w:eastAsia="Calibri" w:hAnsi="Calibri" w:cs="Calibri"/>
          <w:color w:val="2F5496"/>
          <w:sz w:val="26"/>
          <w:szCs w:val="26"/>
        </w:rPr>
        <w:t>Moduł JCalendar w Javie to biblioteka graficzna, która dostarcza komponenty do obsługi kalendarzy i dat w aplikacjach Java. Umożliwia użytkownikowi łatwe wybieranie daty z graficznego interfejsu, co jest przydatne np. przy tworzeniu formularzy, gdzie wymagane jest podanie daty.</w:t>
      </w:r>
    </w:p>
    <w:p w14:paraId="2FDC6295" w14:textId="77777777" w:rsidR="00FB6804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</w:p>
    <w:p w14:paraId="166642A1" w14:textId="77777777" w:rsidR="00FB6804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</w:p>
    <w:p w14:paraId="4512E9EF" w14:textId="77777777" w:rsidR="00FB6804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</w:p>
    <w:p w14:paraId="26B34553" w14:textId="01A543FB" w:rsidR="00FB6804" w:rsidRPr="00FB6804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lastRenderedPageBreak/>
        <w:t>11.1.2 Moduł MySQL Connector</w:t>
      </w:r>
    </w:p>
    <w:p w14:paraId="4848DAF4" w14:textId="02C4EA95" w:rsidR="00FB6804" w:rsidRPr="00FB6804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 w:rsidRPr="00FB6804">
        <w:rPr>
          <w:rFonts w:ascii="Calibri" w:eastAsia="Calibri" w:hAnsi="Calibri" w:cs="Calibri"/>
          <w:color w:val="2F5496"/>
          <w:sz w:val="26"/>
          <w:szCs w:val="26"/>
        </w:rPr>
        <w:t xml:space="preserve">Moduł </w:t>
      </w:r>
      <w:r>
        <w:rPr>
          <w:rFonts w:ascii="Calibri" w:eastAsia="Calibri" w:hAnsi="Calibri" w:cs="Calibri"/>
          <w:color w:val="2F5496"/>
          <w:sz w:val="26"/>
          <w:szCs w:val="26"/>
        </w:rPr>
        <w:t>MySQL Connector t</w:t>
      </w:r>
      <w:r w:rsidRPr="00FB6804">
        <w:rPr>
          <w:rFonts w:ascii="Calibri" w:eastAsia="Calibri" w:hAnsi="Calibri" w:cs="Calibri"/>
          <w:color w:val="2F5496"/>
          <w:sz w:val="26"/>
          <w:szCs w:val="26"/>
        </w:rPr>
        <w:t>o sterownik JDBC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, </w:t>
      </w:r>
      <w:r w:rsidRPr="00FB6804">
        <w:rPr>
          <w:rFonts w:ascii="Calibri" w:eastAsia="Calibri" w:hAnsi="Calibri" w:cs="Calibri"/>
          <w:color w:val="2F5496"/>
          <w:sz w:val="26"/>
          <w:szCs w:val="26"/>
        </w:rPr>
        <w:t>który pozwala aplikacjom Java łączyć się z bazą danych MySQL. Dzięki niemu można wykonywać operacje na bazach danych MySQL, takie jak pobieranie, dodawanie, usuwanie czy aktualizowanie danych.</w:t>
      </w:r>
    </w:p>
    <w:p w14:paraId="4C291C75" w14:textId="42374A14" w:rsidR="00FB6804" w:rsidRPr="00BB7787" w:rsidRDefault="00FB6804" w:rsidP="00FB6804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</w:pPr>
      <w:r w:rsidRPr="00BB7787"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11.1.3 Moduł JUnit</w:t>
      </w:r>
    </w:p>
    <w:p w14:paraId="4F96FE0A" w14:textId="60BA2D70" w:rsidR="00FB6804" w:rsidRDefault="00BB7787" w:rsidP="00FB6804">
      <w:pPr>
        <w:rPr>
          <w:rFonts w:ascii="Calibri" w:eastAsia="Calibri" w:hAnsi="Calibri" w:cs="Calibri"/>
          <w:color w:val="2F5496"/>
          <w:sz w:val="26"/>
          <w:szCs w:val="26"/>
          <w:lang w:val="pl-PL"/>
        </w:rPr>
      </w:pPr>
      <w:r>
        <w:rPr>
          <w:rFonts w:ascii="Calibri" w:eastAsia="Calibri" w:hAnsi="Calibri" w:cs="Calibri"/>
          <w:color w:val="2F5496"/>
          <w:sz w:val="26"/>
          <w:szCs w:val="26"/>
          <w:lang w:val="pl-PL"/>
        </w:rPr>
        <w:t xml:space="preserve">Moduł </w:t>
      </w:r>
      <w:r w:rsidRPr="00BB7787">
        <w:rPr>
          <w:rFonts w:ascii="Calibri" w:eastAsia="Calibri" w:hAnsi="Calibri" w:cs="Calibri"/>
          <w:color w:val="2F5496"/>
          <w:sz w:val="26"/>
          <w:szCs w:val="26"/>
          <w:lang w:val="pl-PL"/>
        </w:rPr>
        <w:t>JUnit to popularny framework do testowania jednostkowego w Javie. Umożliwia pisanie i wykonywanie testów dla kodu, co pozwala na sprawdzenie, czy poszczególne metody lub klasy działają zgodnie z oczekiwaniami.</w:t>
      </w:r>
    </w:p>
    <w:p w14:paraId="11CBAFA4" w14:textId="203F8183" w:rsidR="00D06AE0" w:rsidRPr="00BB7787" w:rsidRDefault="00D06AE0" w:rsidP="00D06AE0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</w:pPr>
      <w:r w:rsidRPr="00BB7787"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11.1.</w:t>
      </w:r>
      <w:r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4</w:t>
      </w:r>
      <w:r w:rsidRPr="00BB7787"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 xml:space="preserve"> Moduł </w:t>
      </w:r>
      <w:r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JGoodies-Common</w:t>
      </w:r>
    </w:p>
    <w:p w14:paraId="62D7F480" w14:textId="0D5351DF" w:rsidR="00D06AE0" w:rsidRDefault="00D06AE0" w:rsidP="00FB6804">
      <w:pPr>
        <w:rPr>
          <w:rFonts w:ascii="Calibri" w:eastAsia="Calibri" w:hAnsi="Calibri" w:cs="Calibri"/>
          <w:color w:val="2F5496"/>
          <w:sz w:val="26"/>
          <w:szCs w:val="26"/>
          <w:lang w:val="pl-PL"/>
        </w:rPr>
      </w:pPr>
      <w:r w:rsidRPr="00D06AE0">
        <w:rPr>
          <w:rFonts w:ascii="Calibri" w:eastAsia="Calibri" w:hAnsi="Calibri" w:cs="Calibri"/>
          <w:color w:val="2F5496"/>
          <w:sz w:val="26"/>
          <w:szCs w:val="26"/>
          <w:lang w:val="pl-PL"/>
        </w:rPr>
        <w:t>Moduł JGoodies Common to część zestawu narzędzi JGoodies, który oferuje zestaw bibliotek wspierających tworzenie aplikacji Java z użyciem bibliotek graficznych takich jak Swing. Biblioteka JGoodies Common zawiera podstawowe klasy i funkcje pomocnicze, które ułatwiają zarządzanie różnymi aspektami aplikacji.</w:t>
      </w:r>
    </w:p>
    <w:p w14:paraId="5EC8A125" w14:textId="3C54625D" w:rsidR="00D06AE0" w:rsidRPr="00BB7787" w:rsidRDefault="00D06AE0" w:rsidP="00D06AE0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</w:pPr>
      <w:r w:rsidRPr="00BB7787"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11.1.</w:t>
      </w:r>
      <w:r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5</w:t>
      </w:r>
      <w:r w:rsidRPr="00BB7787"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 xml:space="preserve"> Moduł </w:t>
      </w:r>
      <w:r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JGoodies-</w:t>
      </w:r>
      <w:r>
        <w:rPr>
          <w:rFonts w:ascii="Calibri" w:eastAsia="Calibri" w:hAnsi="Calibri" w:cs="Calibri"/>
          <w:b/>
          <w:color w:val="2F5496"/>
          <w:sz w:val="22"/>
          <w:szCs w:val="22"/>
          <w:lang w:val="pl-PL"/>
        </w:rPr>
        <w:t>Looks</w:t>
      </w:r>
    </w:p>
    <w:p w14:paraId="5692F4DD" w14:textId="0E750E1C" w:rsidR="00D06AE0" w:rsidRPr="00FB6804" w:rsidRDefault="00D06AE0" w:rsidP="00FB6804">
      <w:pPr>
        <w:rPr>
          <w:lang w:val="pl-PL"/>
        </w:rPr>
      </w:pPr>
      <w:r w:rsidRPr="00D06AE0">
        <w:rPr>
          <w:rFonts w:ascii="Calibri" w:eastAsia="Calibri" w:hAnsi="Calibri" w:cs="Calibri"/>
          <w:color w:val="2F5496"/>
          <w:sz w:val="26"/>
          <w:szCs w:val="26"/>
          <w:lang w:val="pl-PL"/>
        </w:rPr>
        <w:t>Moduł JGoodies Looks to biblioteka dla Javy, która dostarcza zestaw skórek (tzw. "Look and Feel") dla aplikacji napisanych z wykorzystaniem Swinga. Umożliwia on tworzenie atrakcyjnych, nowoczesnych interfejsów użytkownika, które mogą wyglądać lepiej niż domyślne skórki Swinga.</w:t>
      </w:r>
    </w:p>
    <w:p w14:paraId="337497C1" w14:textId="77777777" w:rsidR="00BB7787" w:rsidRDefault="00BB7787" w:rsidP="00BB7787">
      <w:pPr>
        <w:rPr>
          <w:rFonts w:ascii="Calibri" w:eastAsia="Calibri" w:hAnsi="Calibri" w:cs="Calibri"/>
          <w:b/>
          <w:color w:val="2F5496"/>
        </w:rPr>
      </w:pPr>
      <w:r w:rsidRPr="00BB7787">
        <w:rPr>
          <w:rFonts w:ascii="Calibri" w:eastAsia="Calibri" w:hAnsi="Calibri" w:cs="Calibri"/>
          <w:b/>
          <w:color w:val="2F5496"/>
        </w:rPr>
        <w:t>11.2 Lista plików</w:t>
      </w:r>
    </w:p>
    <w:p w14:paraId="71DD0D40" w14:textId="77777777" w:rsidR="00BB7787" w:rsidRPr="00BB7787" w:rsidRDefault="00BB7787" w:rsidP="00BB7787">
      <w:pPr>
        <w:rPr>
          <w:rFonts w:ascii="Calibri" w:eastAsia="Calibri" w:hAnsi="Calibri" w:cs="Calibri"/>
          <w:b/>
          <w:color w:val="2F5496"/>
        </w:rPr>
      </w:pPr>
    </w:p>
    <w:p w14:paraId="4D571CB2" w14:textId="49D4B572" w:rsidR="00BB7787" w:rsidRPr="00BB7787" w:rsidRDefault="00BB7787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Lista wszystkich plików wchodzących w skład pakietu:</w:t>
      </w:r>
    </w:p>
    <w:p w14:paraId="21F4AEC2" w14:textId="77777777" w:rsidR="00BB7787" w:rsidRPr="00BB7787" w:rsidRDefault="00BB7787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JCalendar-1.4.jar</w:t>
      </w:r>
    </w:p>
    <w:p w14:paraId="42E11700" w14:textId="70029389" w:rsidR="00BB7787" w:rsidRPr="00BB7787" w:rsidRDefault="00BB7787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mysql-connector-java-8.</w:t>
      </w:r>
      <w:r w:rsidR="00D06AE0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4</w:t>
      </w:r>
      <w:r w:rsidRPr="00BB7787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.</w:t>
      </w:r>
      <w:r w:rsidR="00D06AE0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0</w:t>
      </w:r>
      <w:r w:rsidRPr="00BB7787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.jar</w:t>
      </w:r>
    </w:p>
    <w:p w14:paraId="503C42A0" w14:textId="73205E7D" w:rsidR="00BB7787" w:rsidRDefault="00BB7787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junit-</w:t>
      </w:r>
      <w:r w:rsidR="00D06AE0">
        <w:rPr>
          <w:rFonts w:ascii="Calibri" w:eastAsia="Calibri" w:hAnsi="Calibri" w:cs="Calibri"/>
          <w:bCs/>
          <w:color w:val="2F5496"/>
          <w:sz w:val="26"/>
          <w:szCs w:val="26"/>
        </w:rPr>
        <w:t>4.6</w:t>
      </w: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.jar</w:t>
      </w:r>
    </w:p>
    <w:p w14:paraId="14E450E4" w14:textId="65972AED" w:rsidR="00D06AE0" w:rsidRDefault="00D06AE0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</w:rPr>
      </w:pPr>
      <w:r>
        <w:rPr>
          <w:rFonts w:ascii="Calibri" w:eastAsia="Calibri" w:hAnsi="Calibri" w:cs="Calibri"/>
          <w:bCs/>
          <w:color w:val="2F5496"/>
          <w:sz w:val="26"/>
          <w:szCs w:val="26"/>
        </w:rPr>
        <w:t>jgoodies-looks-2-4-1.jar</w:t>
      </w:r>
    </w:p>
    <w:p w14:paraId="5FAF6FEC" w14:textId="0B8DF63C" w:rsidR="00D06AE0" w:rsidRPr="00BB7787" w:rsidRDefault="00D06AE0" w:rsidP="00BB7787">
      <w:pPr>
        <w:pStyle w:val="Akapitzlist"/>
        <w:numPr>
          <w:ilvl w:val="0"/>
          <w:numId w:val="3"/>
        </w:numPr>
        <w:rPr>
          <w:rFonts w:ascii="Calibri" w:eastAsia="Calibri" w:hAnsi="Calibri" w:cs="Calibri"/>
          <w:bCs/>
          <w:color w:val="2F5496"/>
          <w:sz w:val="26"/>
          <w:szCs w:val="26"/>
        </w:rPr>
      </w:pPr>
      <w:r>
        <w:rPr>
          <w:rFonts w:ascii="Calibri" w:eastAsia="Calibri" w:hAnsi="Calibri" w:cs="Calibri"/>
          <w:bCs/>
          <w:color w:val="2F5496"/>
          <w:sz w:val="26"/>
          <w:szCs w:val="26"/>
        </w:rPr>
        <w:t>jgoodies-common-1.2.0.jar</w:t>
      </w:r>
    </w:p>
    <w:p w14:paraId="0077042A" w14:textId="3367B88E" w:rsidR="00BB7787" w:rsidRPr="00BB7787" w:rsidRDefault="00BB7787" w:rsidP="00BB7787">
      <w:pPr>
        <w:pStyle w:val="Akapitzlist"/>
        <w:numPr>
          <w:ilvl w:val="0"/>
          <w:numId w:val="3"/>
        </w:numPr>
        <w:rPr>
          <w:bCs/>
          <w:sz w:val="26"/>
          <w:szCs w:val="26"/>
          <w:lang w:val="en-US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Pliki źródłowe Java dla aplikacji (np. </w:t>
      </w:r>
      <w:r w:rsidRPr="00BB7787">
        <w:rPr>
          <w:rFonts w:ascii="Calibri" w:eastAsia="Calibri" w:hAnsi="Calibri" w:cs="Calibri"/>
          <w:bCs/>
          <w:color w:val="2F5496"/>
          <w:sz w:val="26"/>
          <w:szCs w:val="26"/>
          <w:lang w:val="en-US"/>
        </w:rPr>
        <w:t>Main.java, DatabaseConnection.java, CalculatorTest.java).</w:t>
      </w:r>
      <w:bookmarkStart w:id="18" w:name="_qcz7oma9ohjx" w:colFirst="0" w:colLast="0"/>
      <w:bookmarkEnd w:id="18"/>
    </w:p>
    <w:p w14:paraId="38AEF8A4" w14:textId="786AC72B" w:rsidR="00BB7787" w:rsidRPr="00BB7787" w:rsidRDefault="00BB7787" w:rsidP="00BB7787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  <w:r w:rsidRPr="00BB7787">
        <w:rPr>
          <w:rFonts w:ascii="Calibri" w:eastAsia="Calibri" w:hAnsi="Calibri" w:cs="Calibri"/>
          <w:b/>
          <w:color w:val="2F5496"/>
          <w:sz w:val="22"/>
          <w:szCs w:val="22"/>
        </w:rPr>
        <w:lastRenderedPageBreak/>
        <w:t>11.3 Instrukcja kompilacji</w:t>
      </w:r>
    </w:p>
    <w:p w14:paraId="3D142344" w14:textId="4A6FDB78" w:rsidR="00BB7787" w:rsidRPr="00BB7787" w:rsidRDefault="00BB7787" w:rsidP="00BB7787">
      <w:pPr>
        <w:pStyle w:val="Nagwek3"/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Szczegółowe kroki dotyczące kompilacji pakietu w środowisku IntelliJ IDEA:</w:t>
      </w:r>
    </w:p>
    <w:p w14:paraId="4E497BAB" w14:textId="66EA6D4C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Utwórz nowy projekt:</w:t>
      </w:r>
    </w:p>
    <w:p w14:paraId="741A1FAB" w14:textId="77777777" w:rsidR="00BB7787" w:rsidRPr="00BB7787" w:rsidRDefault="00BB7787" w:rsidP="00BB7787">
      <w:pPr>
        <w:pStyle w:val="Nagwek3"/>
        <w:numPr>
          <w:ilvl w:val="0"/>
          <w:numId w:val="6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Otwórz IntelliJ IDEA.</w:t>
      </w:r>
    </w:p>
    <w:p w14:paraId="293DC714" w14:textId="77777777" w:rsidR="00BB7787" w:rsidRPr="00BB7787" w:rsidRDefault="00BB7787" w:rsidP="00BB7787">
      <w:pPr>
        <w:pStyle w:val="Nagwek3"/>
        <w:numPr>
          <w:ilvl w:val="0"/>
          <w:numId w:val="6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Wybierz File &gt; New &gt; Project.</w:t>
      </w:r>
    </w:p>
    <w:p w14:paraId="420B09BB" w14:textId="77777777" w:rsidR="00BB7787" w:rsidRPr="00BB7787" w:rsidRDefault="00BB7787" w:rsidP="00BB7787">
      <w:pPr>
        <w:pStyle w:val="Nagwek3"/>
        <w:numPr>
          <w:ilvl w:val="0"/>
          <w:numId w:val="6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Wybierz Java, ustaw wersję SDK i zatwierdź.</w:t>
      </w:r>
    </w:p>
    <w:p w14:paraId="408F3B8F" w14:textId="50E81408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Dodaj moduły (</w:t>
      </w:r>
      <w:proofErr w:type="spellStart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JARs</w:t>
      </w:r>
      <w:proofErr w:type="spellEnd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):</w:t>
      </w:r>
    </w:p>
    <w:p w14:paraId="51ECC0C1" w14:textId="77777777" w:rsidR="00BB7787" w:rsidRPr="00BB7787" w:rsidRDefault="00BB7787" w:rsidP="00BB7787">
      <w:pPr>
        <w:pStyle w:val="Nagwek3"/>
        <w:numPr>
          <w:ilvl w:val="0"/>
          <w:numId w:val="7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Kliknij prawym przyciskiem na projekt i wybierz Open Module </w:t>
      </w:r>
      <w:proofErr w:type="spellStart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Settings</w:t>
      </w:r>
      <w:proofErr w:type="spellEnd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.</w:t>
      </w:r>
    </w:p>
    <w:p w14:paraId="02AB83DC" w14:textId="77777777" w:rsidR="00BB7787" w:rsidRPr="00BB7787" w:rsidRDefault="00BB7787" w:rsidP="00BB7787">
      <w:pPr>
        <w:pStyle w:val="Nagwek3"/>
        <w:numPr>
          <w:ilvl w:val="0"/>
          <w:numId w:val="7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W sekcji Libraries, dodaj pliki JAR: JCalendar-1.4.jar, mysql-connector-java-8.x.x.jar, junit-5.x.x.jar.</w:t>
      </w:r>
    </w:p>
    <w:p w14:paraId="35BE4884" w14:textId="741FA4D5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Skonfiguruj klasę główną (Main Class):</w:t>
      </w:r>
    </w:p>
    <w:p w14:paraId="5FF0CAAE" w14:textId="77777777" w:rsidR="00BB7787" w:rsidRPr="00BB7787" w:rsidRDefault="00BB7787" w:rsidP="00BB7787">
      <w:pPr>
        <w:pStyle w:val="Nagwek3"/>
        <w:numPr>
          <w:ilvl w:val="0"/>
          <w:numId w:val="8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Upewnij się, że Main.java znajduje się w odpowiednim katalogu (np. </w:t>
      </w:r>
      <w:proofErr w:type="spellStart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src</w:t>
      </w:r>
      <w:proofErr w:type="spellEnd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).</w:t>
      </w:r>
    </w:p>
    <w:p w14:paraId="339C64DB" w14:textId="77777777" w:rsidR="00BB7787" w:rsidRPr="00BB7787" w:rsidRDefault="00BB7787" w:rsidP="00BB7787">
      <w:pPr>
        <w:pStyle w:val="Nagwek3"/>
        <w:numPr>
          <w:ilvl w:val="0"/>
          <w:numId w:val="8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Zdefiniuj klasę główną, która będzie uruchamiana (np. Main).</w:t>
      </w:r>
    </w:p>
    <w:p w14:paraId="57A89543" w14:textId="138998A3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Kompilacja projektu:</w:t>
      </w:r>
    </w:p>
    <w:p w14:paraId="797319DB" w14:textId="77777777" w:rsidR="00BB7787" w:rsidRPr="00BB7787" w:rsidRDefault="00BB7787" w:rsidP="00BB7787">
      <w:pPr>
        <w:pStyle w:val="Nagwek3"/>
        <w:numPr>
          <w:ilvl w:val="0"/>
          <w:numId w:val="9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Wybierz </w:t>
      </w:r>
      <w:proofErr w:type="spellStart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Build</w:t>
      </w:r>
      <w:proofErr w:type="spellEnd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 &gt; </w:t>
      </w:r>
      <w:proofErr w:type="spellStart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Build</w:t>
      </w:r>
      <w:proofErr w:type="spellEnd"/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 xml:space="preserve"> Project.</w:t>
      </w:r>
    </w:p>
    <w:p w14:paraId="4FB3E3B0" w14:textId="77777777" w:rsidR="00BB7787" w:rsidRPr="00BB7787" w:rsidRDefault="00BB7787" w:rsidP="00BB7787">
      <w:pPr>
        <w:pStyle w:val="Nagwek3"/>
        <w:numPr>
          <w:ilvl w:val="0"/>
          <w:numId w:val="9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IntelliJ IDEA skompiluje wszystkie pliki źródłowe wraz z zaimportowanymi bibliotekami.</w:t>
      </w:r>
    </w:p>
    <w:p w14:paraId="0CAE7D35" w14:textId="2407874A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Uruchomienie testów JUnit:</w:t>
      </w:r>
    </w:p>
    <w:p w14:paraId="1D0610E1" w14:textId="77777777" w:rsidR="00BB7787" w:rsidRPr="00BB7787" w:rsidRDefault="00BB7787" w:rsidP="00BB7787">
      <w:pPr>
        <w:pStyle w:val="Nagwek3"/>
        <w:numPr>
          <w:ilvl w:val="0"/>
          <w:numId w:val="10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Kliknij prawym przyciskiem na klasie testowej (np. CalculatorTest.java) i wybierz Run.</w:t>
      </w:r>
    </w:p>
    <w:p w14:paraId="0CC24B2D" w14:textId="77777777" w:rsidR="00BB7787" w:rsidRPr="00BB7787" w:rsidRDefault="00BB7787" w:rsidP="00BB7787">
      <w:pPr>
        <w:pStyle w:val="Nagwek3"/>
        <w:numPr>
          <w:ilvl w:val="0"/>
          <w:numId w:val="10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IntelliJ uruchomi testy JUnit i wyświetli wyniki w konsoli.</w:t>
      </w:r>
    </w:p>
    <w:p w14:paraId="41ABC0C5" w14:textId="1F412328" w:rsidR="00BB7787" w:rsidRPr="00BB7787" w:rsidRDefault="00BB7787" w:rsidP="00BB7787">
      <w:pPr>
        <w:pStyle w:val="Nagwek3"/>
        <w:numPr>
          <w:ilvl w:val="0"/>
          <w:numId w:val="5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Uruchomienie aplikacji:</w:t>
      </w:r>
    </w:p>
    <w:p w14:paraId="750F16DC" w14:textId="77777777" w:rsidR="00BB7787" w:rsidRPr="00BB7787" w:rsidRDefault="00BB7787" w:rsidP="00BB7787">
      <w:pPr>
        <w:pStyle w:val="Nagwek3"/>
        <w:numPr>
          <w:ilvl w:val="0"/>
          <w:numId w:val="4"/>
        </w:numPr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t>Kliknij prawym przyciskiem na pliku Main.java i wybierz Run.</w:t>
      </w:r>
    </w:p>
    <w:p w14:paraId="23FF1057" w14:textId="77777777" w:rsidR="00BB7787" w:rsidRDefault="00BB7787" w:rsidP="00BB7787">
      <w:pPr>
        <w:pStyle w:val="Nagwek3"/>
        <w:spacing w:before="280" w:line="259" w:lineRule="auto"/>
        <w:rPr>
          <w:rFonts w:ascii="Calibri" w:eastAsia="Calibri" w:hAnsi="Calibri" w:cs="Calibri"/>
          <w:bCs/>
          <w:color w:val="2F5496"/>
          <w:sz w:val="26"/>
          <w:szCs w:val="26"/>
        </w:rPr>
      </w:pPr>
      <w:r w:rsidRPr="00BB7787">
        <w:rPr>
          <w:rFonts w:ascii="Calibri" w:eastAsia="Calibri" w:hAnsi="Calibri" w:cs="Calibri"/>
          <w:bCs/>
          <w:color w:val="2F5496"/>
          <w:sz w:val="26"/>
          <w:szCs w:val="26"/>
        </w:rPr>
        <w:lastRenderedPageBreak/>
        <w:t>Po wykonaniu tych kroków aplikacja zostanie skompilowana i uruchomiona, a testy zostaną przeprowadzone.</w:t>
      </w:r>
    </w:p>
    <w:p w14:paraId="00000026" w14:textId="4BEB7BF4" w:rsidR="00D47473" w:rsidRDefault="00000000" w:rsidP="00BB7787">
      <w:pPr>
        <w:pStyle w:val="Nagwek3"/>
        <w:spacing w:before="28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r>
        <w:rPr>
          <w:rFonts w:ascii="Calibri" w:eastAsia="Calibri" w:hAnsi="Calibri" w:cs="Calibri"/>
          <w:b/>
          <w:color w:val="2F5496"/>
          <w:sz w:val="26"/>
          <w:szCs w:val="26"/>
        </w:rPr>
        <w:t>12. Specyfikacja unit testów</w:t>
      </w:r>
    </w:p>
    <w:p w14:paraId="00000027" w14:textId="77777777" w:rsidR="00D47473" w:rsidRDefault="00000000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  <w:bookmarkStart w:id="19" w:name="_y1ekxvvhtxb4" w:colFirst="0" w:colLast="0"/>
      <w:bookmarkEnd w:id="19"/>
      <w:r>
        <w:rPr>
          <w:rFonts w:ascii="Calibri" w:eastAsia="Calibri" w:hAnsi="Calibri" w:cs="Calibri"/>
          <w:b/>
          <w:color w:val="2F5496"/>
          <w:sz w:val="22"/>
          <w:szCs w:val="22"/>
        </w:rPr>
        <w:t xml:space="preserve">12.1 Lista wykonanych test </w:t>
      </w:r>
      <w:proofErr w:type="spellStart"/>
      <w:r>
        <w:rPr>
          <w:rFonts w:ascii="Calibri" w:eastAsia="Calibri" w:hAnsi="Calibri" w:cs="Calibri"/>
          <w:b/>
          <w:color w:val="2F5496"/>
          <w:sz w:val="22"/>
          <w:szCs w:val="22"/>
        </w:rPr>
        <w:t>case’ów</w:t>
      </w:r>
      <w:proofErr w:type="spellEnd"/>
    </w:p>
    <w:p w14:paraId="00000028" w14:textId="77777777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Przeprowadzono następujące test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case’y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>:</w:t>
      </w:r>
    </w:p>
    <w:p w14:paraId="00000029" w14:textId="77777777" w:rsidR="00D47473" w:rsidRDefault="00000000">
      <w:pPr>
        <w:pStyle w:val="Nagwek2"/>
        <w:numPr>
          <w:ilvl w:val="0"/>
          <w:numId w:val="2"/>
        </w:numPr>
        <w:spacing w:before="240" w:after="0" w:line="220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20" w:name="_b9vg1613201m" w:colFirst="0" w:colLast="0"/>
      <w:bookmarkEnd w:id="20"/>
      <w:r>
        <w:rPr>
          <w:rFonts w:ascii="Calibri" w:eastAsia="Calibri" w:hAnsi="Calibri" w:cs="Calibri"/>
          <w:color w:val="2F5496"/>
          <w:sz w:val="26"/>
          <w:szCs w:val="26"/>
        </w:rPr>
        <w:t xml:space="preserve">Weryfikacja czy funkcjonalność rejestrowania i następnego logowania przez użytkownika jest prosta, jasna i klarowna. </w:t>
      </w:r>
    </w:p>
    <w:p w14:paraId="0000002A" w14:textId="77777777" w:rsidR="00D47473" w:rsidRDefault="00000000">
      <w:pPr>
        <w:pStyle w:val="Nagwek2"/>
        <w:numPr>
          <w:ilvl w:val="0"/>
          <w:numId w:val="2"/>
        </w:numPr>
        <w:spacing w:before="0" w:after="0" w:line="220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21" w:name="_1ki5nupyp1s2" w:colFirst="0" w:colLast="0"/>
      <w:bookmarkEnd w:id="21"/>
      <w:proofErr w:type="gramStart"/>
      <w:r>
        <w:rPr>
          <w:rFonts w:ascii="Calibri" w:eastAsia="Calibri" w:hAnsi="Calibri" w:cs="Calibri"/>
          <w:color w:val="2F5496"/>
          <w:sz w:val="26"/>
          <w:szCs w:val="26"/>
        </w:rPr>
        <w:t>Weryfikacja,</w:t>
      </w:r>
      <w:proofErr w:type="gramEnd"/>
      <w:r>
        <w:rPr>
          <w:rFonts w:ascii="Calibri" w:eastAsia="Calibri" w:hAnsi="Calibri" w:cs="Calibri"/>
          <w:color w:val="2F5496"/>
          <w:sz w:val="26"/>
          <w:szCs w:val="26"/>
        </w:rPr>
        <w:t xml:space="preserve"> czy użytkownik po zalogowaniu może poruszać się po panelu użytkownika bez negatywnych konsekwencji.</w:t>
      </w:r>
    </w:p>
    <w:p w14:paraId="0000002B" w14:textId="77777777" w:rsidR="00D47473" w:rsidRDefault="00000000">
      <w:pPr>
        <w:pStyle w:val="Nagwek4"/>
        <w:spacing w:before="240" w:after="40" w:line="259" w:lineRule="auto"/>
        <w:rPr>
          <w:rFonts w:ascii="Calibri" w:eastAsia="Calibri" w:hAnsi="Calibri" w:cs="Calibri"/>
          <w:b/>
          <w:color w:val="2F5496"/>
          <w:sz w:val="22"/>
          <w:szCs w:val="22"/>
        </w:rPr>
      </w:pPr>
      <w:bookmarkStart w:id="22" w:name="_uhgdqo6oya5" w:colFirst="0" w:colLast="0"/>
      <w:bookmarkEnd w:id="22"/>
      <w:r>
        <w:rPr>
          <w:rFonts w:ascii="Calibri" w:eastAsia="Calibri" w:hAnsi="Calibri" w:cs="Calibri"/>
          <w:b/>
          <w:color w:val="2F5496"/>
          <w:sz w:val="22"/>
          <w:szCs w:val="22"/>
        </w:rPr>
        <w:t>12.2 Raport o błędach</w:t>
      </w:r>
    </w:p>
    <w:p w14:paraId="0000002C" w14:textId="076F2BEA" w:rsidR="00D47473" w:rsidRDefault="00000000">
      <w:pPr>
        <w:pStyle w:val="Nagwek2"/>
        <w:spacing w:before="240" w:after="24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23" w:name="_fr6ft1ivy1g1" w:colFirst="0" w:colLast="0"/>
      <w:bookmarkEnd w:id="23"/>
      <w:r>
        <w:rPr>
          <w:rFonts w:ascii="Calibri" w:eastAsia="Calibri" w:hAnsi="Calibri" w:cs="Calibri"/>
          <w:color w:val="2F5496"/>
          <w:sz w:val="26"/>
          <w:szCs w:val="26"/>
        </w:rPr>
        <w:t xml:space="preserve">Brak </w:t>
      </w:r>
      <w:r w:rsidR="001F7A52">
        <w:rPr>
          <w:rFonts w:ascii="Calibri" w:eastAsia="Calibri" w:hAnsi="Calibri" w:cs="Calibri"/>
          <w:color w:val="2F5496"/>
          <w:sz w:val="26"/>
          <w:szCs w:val="26"/>
        </w:rPr>
        <w:t xml:space="preserve">zarejestrowanych </w:t>
      </w:r>
      <w:r>
        <w:rPr>
          <w:rFonts w:ascii="Calibri" w:eastAsia="Calibri" w:hAnsi="Calibri" w:cs="Calibri"/>
          <w:color w:val="2F5496"/>
          <w:sz w:val="26"/>
          <w:szCs w:val="26"/>
        </w:rPr>
        <w:t>błędów</w:t>
      </w:r>
      <w:r w:rsidR="001F7A52">
        <w:rPr>
          <w:rFonts w:ascii="Calibri" w:eastAsia="Calibri" w:hAnsi="Calibri" w:cs="Calibri"/>
          <w:color w:val="2F5496"/>
          <w:sz w:val="26"/>
          <w:szCs w:val="26"/>
        </w:rPr>
        <w:t xml:space="preserve"> w trakcie ciągłego testowania aplikacji</w:t>
      </w:r>
      <w:r>
        <w:rPr>
          <w:rFonts w:ascii="Calibri" w:eastAsia="Calibri" w:hAnsi="Calibri" w:cs="Calibri"/>
          <w:color w:val="2F5496"/>
          <w:sz w:val="26"/>
          <w:szCs w:val="26"/>
        </w:rPr>
        <w:t>.</w:t>
      </w:r>
    </w:p>
    <w:p w14:paraId="0000002D" w14:textId="77777777" w:rsidR="00D47473" w:rsidRDefault="00D47473">
      <w:pPr>
        <w:pStyle w:val="Nagwek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24" w:name="_26in1rg" w:colFirst="0" w:colLast="0"/>
      <w:bookmarkEnd w:id="24"/>
    </w:p>
    <w:p w14:paraId="0000002E" w14:textId="77777777" w:rsidR="00D47473" w:rsidRDefault="00D47473"/>
    <w:sectPr w:rsidR="00D4747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A7F"/>
    <w:multiLevelType w:val="hybridMultilevel"/>
    <w:tmpl w:val="8ED8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D2D"/>
    <w:multiLevelType w:val="hybridMultilevel"/>
    <w:tmpl w:val="27EE5C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D01"/>
    <w:multiLevelType w:val="hybridMultilevel"/>
    <w:tmpl w:val="AC56E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E4A18"/>
    <w:multiLevelType w:val="multilevel"/>
    <w:tmpl w:val="7B529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21F24"/>
    <w:multiLevelType w:val="hybridMultilevel"/>
    <w:tmpl w:val="B4B87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03344"/>
    <w:multiLevelType w:val="multilevel"/>
    <w:tmpl w:val="F0C0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3919DE"/>
    <w:multiLevelType w:val="hybridMultilevel"/>
    <w:tmpl w:val="15C82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72503"/>
    <w:multiLevelType w:val="hybridMultilevel"/>
    <w:tmpl w:val="5128D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475D1"/>
    <w:multiLevelType w:val="hybridMultilevel"/>
    <w:tmpl w:val="2E802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55265"/>
    <w:multiLevelType w:val="hybridMultilevel"/>
    <w:tmpl w:val="63844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5806">
    <w:abstractNumId w:val="3"/>
  </w:num>
  <w:num w:numId="2" w16cid:durableId="29840962">
    <w:abstractNumId w:val="5"/>
  </w:num>
  <w:num w:numId="3" w16cid:durableId="1714844239">
    <w:abstractNumId w:val="4"/>
  </w:num>
  <w:num w:numId="4" w16cid:durableId="834761590">
    <w:abstractNumId w:val="7"/>
  </w:num>
  <w:num w:numId="5" w16cid:durableId="1372725293">
    <w:abstractNumId w:val="1"/>
  </w:num>
  <w:num w:numId="6" w16cid:durableId="286011051">
    <w:abstractNumId w:val="0"/>
  </w:num>
  <w:num w:numId="7" w16cid:durableId="1123616017">
    <w:abstractNumId w:val="9"/>
  </w:num>
  <w:num w:numId="8" w16cid:durableId="605044050">
    <w:abstractNumId w:val="6"/>
  </w:num>
  <w:num w:numId="9" w16cid:durableId="164906627">
    <w:abstractNumId w:val="8"/>
  </w:num>
  <w:num w:numId="10" w16cid:durableId="1785612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473"/>
    <w:rsid w:val="001F7A52"/>
    <w:rsid w:val="00BB7787"/>
    <w:rsid w:val="00D06AE0"/>
    <w:rsid w:val="00D47473"/>
    <w:rsid w:val="00F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C181"/>
  <w15:docId w15:val="{2B2CDB17-0483-4D7A-9825-CC22344F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BB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684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unknvn</cp:lastModifiedBy>
  <cp:revision>4</cp:revision>
  <dcterms:created xsi:type="dcterms:W3CDTF">2024-09-17T11:11:00Z</dcterms:created>
  <dcterms:modified xsi:type="dcterms:W3CDTF">2024-09-17T11:31:00Z</dcterms:modified>
</cp:coreProperties>
</file>