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Inżynieria oprogramowania </w:t>
        <w:tab/>
        <w:tab/>
        <w:tab/>
        <w:t xml:space="preserve">Fabian Szkudlarski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Struktura use case'u (szablon).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b w:val="1"/>
          <w:rtl w:val="0"/>
        </w:rPr>
        <w:t xml:space="preserve">Nazwa use case'u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Logowanie do systemu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Wstęp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Opisuje proces zalogowania się do aplikacji przez użytkownika.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Cel use case'u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Use case ma przedstawić w jaki sposób zalogować się do aplikacji.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Lista aktorów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Inicjujący i aktorzy uczestniczący (aktorzy statyczni) w realizacji use case'u. Należy podać definicje i charakterystykę (role) aktora inicjującego i aktorów uczestniczących w use case. Opisać relacje między aktorami.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4.1. Aktor inicjujący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b w:val="1"/>
          <w:rtl w:val="0"/>
        </w:rPr>
        <w:t xml:space="preserve">Użytkownik aplikacji</w:t>
      </w:r>
      <w:r w:rsidDel="00000000" w:rsidR="00000000" w:rsidRPr="00000000">
        <w:rPr>
          <w:rtl w:val="0"/>
        </w:rPr>
        <w:t xml:space="preserve"> - osoba, która chce zalogować się do systemu w celu uzyskania dostępu do jego funkcji.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4.2. Uczestnicy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Użytkownik</w:t>
      </w:r>
      <w:r w:rsidDel="00000000" w:rsidR="00000000" w:rsidRPr="00000000">
        <w:rPr>
          <w:rtl w:val="0"/>
        </w:rPr>
        <w:t xml:space="preserve"> - ten sam, co aktor inicjujący.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Przebieg use case'u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Krok 1:</w:t>
      </w:r>
      <w:r w:rsidDel="00000000" w:rsidR="00000000" w:rsidRPr="00000000">
        <w:rPr>
          <w:rtl w:val="0"/>
        </w:rPr>
        <w:t xml:space="preserve"> Użytkownik wybiera opcję logowania z ekranu głównego.</w:t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System:</w:t>
      </w:r>
      <w:r w:rsidDel="00000000" w:rsidR="00000000" w:rsidRPr="00000000">
        <w:rPr>
          <w:rtl w:val="0"/>
        </w:rPr>
        <w:t xml:space="preserve"> otwiera panel logowania.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Krok 2:</w:t>
      </w:r>
      <w:r w:rsidDel="00000000" w:rsidR="00000000" w:rsidRPr="00000000">
        <w:rPr>
          <w:rtl w:val="0"/>
        </w:rPr>
        <w:t xml:space="preserve"> Użytkownik wpisuje login i hasło.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System:</w:t>
      </w:r>
      <w:r w:rsidDel="00000000" w:rsidR="00000000" w:rsidRPr="00000000">
        <w:rPr>
          <w:rtl w:val="0"/>
        </w:rPr>
        <w:t xml:space="preserve"> sprawdza poprawność wpisanych danych.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Krok 3:</w:t>
      </w:r>
      <w:r w:rsidDel="00000000" w:rsidR="00000000" w:rsidRPr="00000000">
        <w:rPr>
          <w:rtl w:val="0"/>
        </w:rPr>
        <w:t xml:space="preserve"> Użytkownik klika przycisk „zaloguj”.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System:</w:t>
      </w:r>
      <w:r w:rsidDel="00000000" w:rsidR="00000000" w:rsidRPr="00000000">
        <w:rPr>
          <w:rtl w:val="0"/>
        </w:rPr>
        <w:t xml:space="preserve"> loguje użytkownika na konto.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Wyjątki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Wyjątek 1:</w:t>
      </w:r>
      <w:r w:rsidDel="00000000" w:rsidR="00000000" w:rsidRPr="00000000">
        <w:rPr>
          <w:rtl w:val="0"/>
        </w:rPr>
        <w:t xml:space="preserve"> Podanie nieprawidłowego loginu lub hasła.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System:</w:t>
      </w:r>
      <w:r w:rsidDel="00000000" w:rsidR="00000000" w:rsidRPr="00000000">
        <w:rPr>
          <w:rtl w:val="0"/>
        </w:rPr>
        <w:t xml:space="preserve"> nie znajduje loginu odpowiadającego istniejącemu kontu.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System:</w:t>
      </w:r>
      <w:r w:rsidDel="00000000" w:rsidR="00000000" w:rsidRPr="00000000">
        <w:rPr>
          <w:rtl w:val="0"/>
        </w:rPr>
        <w:t xml:space="preserve"> znajduje odpowiednie konto i w przypadku źle wpisanego hasła, zlicza nieudane próby logowania. Po trzeciej nieudanej próbie, system blokuje konto.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Wyjątek 2:</w:t>
      </w:r>
      <w:r w:rsidDel="00000000" w:rsidR="00000000" w:rsidRPr="00000000">
        <w:rPr>
          <w:rtl w:val="0"/>
        </w:rPr>
        <w:t xml:space="preserve"> Brak połączenia z serwerem.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System:</w:t>
      </w:r>
      <w:r w:rsidDel="00000000" w:rsidR="00000000" w:rsidRPr="00000000">
        <w:rPr>
          <w:rtl w:val="0"/>
        </w:rPr>
        <w:t xml:space="preserve"> wyświetla komunikat o błędzie i prosi użytkownika o spróbowanie ponownie później.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Przebiegi alternatywne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Przebieg Alternatywny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Krok 2.1:</w:t>
      </w:r>
      <w:r w:rsidDel="00000000" w:rsidR="00000000" w:rsidRPr="00000000">
        <w:rPr>
          <w:rtl w:val="0"/>
        </w:rPr>
        <w:t xml:space="preserve"> Użytkownik wpisuje login, ale zapomina hasła.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Użytkownik:</w:t>
      </w:r>
      <w:r w:rsidDel="00000000" w:rsidR="00000000" w:rsidRPr="00000000">
        <w:rPr>
          <w:rtl w:val="0"/>
        </w:rPr>
        <w:t xml:space="preserve"> klika opcję "Zapomniałem hasła".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System:</w:t>
      </w:r>
      <w:r w:rsidDel="00000000" w:rsidR="00000000" w:rsidRPr="00000000">
        <w:rPr>
          <w:rtl w:val="0"/>
        </w:rPr>
        <w:t xml:space="preserve"> wysyła wiadomość e-mail z linkiem do resetowania hasła.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rtl w:val="0"/>
        </w:rPr>
        <w:t xml:space="preserve">Przebieg Alternatywny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Krok 3.1:</w:t>
      </w:r>
      <w:r w:rsidDel="00000000" w:rsidR="00000000" w:rsidRPr="00000000">
        <w:rPr>
          <w:rtl w:val="0"/>
        </w:rPr>
        <w:t xml:space="preserve"> Użytkownik wpisuje poprawny login i hasło, ale konto jest zablokowane.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System:</w:t>
      </w:r>
      <w:r w:rsidDel="00000000" w:rsidR="00000000" w:rsidRPr="00000000">
        <w:rPr>
          <w:rtl w:val="0"/>
        </w:rPr>
        <w:t xml:space="preserve"> wyświetla komunikat o blokadzie konta i prosi o kontakt z administratorem.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Zagadanienia implementacyjne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Wydajność:</w:t>
      </w:r>
      <w:r w:rsidDel="00000000" w:rsidR="00000000" w:rsidRPr="00000000">
        <w:rPr>
          <w:rtl w:val="0"/>
        </w:rPr>
        <w:t xml:space="preserve"> System powinien obsługiwać jednocześnie do 1000 użytkowników logujących się w tym samym czasie.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Bezpieczeństwo:</w:t>
      </w:r>
      <w:r w:rsidDel="00000000" w:rsidR="00000000" w:rsidRPr="00000000">
        <w:rPr>
          <w:rtl w:val="0"/>
        </w:rPr>
        <w:t xml:space="preserve"> Dane logowania powinny być przesyłane przez zabezpieczone połączenie (HTTPS).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Reakcja systemu:</w:t>
      </w:r>
      <w:r w:rsidDel="00000000" w:rsidR="00000000" w:rsidRPr="00000000">
        <w:rPr>
          <w:rtl w:val="0"/>
        </w:rPr>
        <w:t xml:space="preserve"> Czas reakcji systemu na próbę logowania nie powinien przekraczać 2 sekund.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Blokada konta:</w:t>
      </w:r>
      <w:r w:rsidDel="00000000" w:rsidR="00000000" w:rsidRPr="00000000">
        <w:rPr>
          <w:rtl w:val="0"/>
        </w:rPr>
        <w:t xml:space="preserve"> System powinien umożliwiać odblokowanie konta przez administratora.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 Warunki rozpoczęcia use case'u</w:t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Konto użytkownika:</w:t>
      </w:r>
      <w:r w:rsidDel="00000000" w:rsidR="00000000" w:rsidRPr="00000000">
        <w:rPr>
          <w:rtl w:val="0"/>
        </w:rPr>
        <w:t xml:space="preserve"> Użytkownik musi mieć założone konto w systemie.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Połączenie internetowe:</w:t>
      </w:r>
      <w:r w:rsidDel="00000000" w:rsidR="00000000" w:rsidRPr="00000000">
        <w:rPr>
          <w:rtl w:val="0"/>
        </w:rPr>
        <w:t xml:space="preserve"> Użytkownik musi mieć dostęp do internetu.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Poprawność danych:</w:t>
      </w:r>
      <w:r w:rsidDel="00000000" w:rsidR="00000000" w:rsidRPr="00000000">
        <w:rPr>
          <w:rtl w:val="0"/>
        </w:rPr>
        <w:t xml:space="preserve"> Użytkownik musi znać swój login i hasło.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 Stan końcowy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Zalogowany użytkownik:</w:t>
      </w:r>
      <w:r w:rsidDel="00000000" w:rsidR="00000000" w:rsidRPr="00000000">
        <w:rPr>
          <w:rtl w:val="0"/>
        </w:rPr>
        <w:t xml:space="preserve"> Użytkownik zostaje zalogowany i ma dostęp do funkcjonalności aplikacji.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Nieudane logowanie:</w:t>
      </w:r>
      <w:r w:rsidDel="00000000" w:rsidR="00000000" w:rsidRPr="00000000">
        <w:rPr>
          <w:rtl w:val="0"/>
        </w:rPr>
        <w:t xml:space="preserve"> W przypadku błędnych danych logowania użytkownik zostaje poinformowany o błędzie i może spróbować ponownie.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11. Nierozwiązane problemy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Mechanizm odzyskiwania hasła:</w:t>
      </w:r>
      <w:r w:rsidDel="00000000" w:rsidR="00000000" w:rsidRPr="00000000">
        <w:rPr>
          <w:rtl w:val="0"/>
        </w:rPr>
        <w:t xml:space="preserve"> Należy doprecyzować, jak dokładnie będzie wyglądał proces odzyskiwania hasła.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Obsługa konta zablokowanego:</w:t>
      </w:r>
      <w:r w:rsidDel="00000000" w:rsidR="00000000" w:rsidRPr="00000000">
        <w:rPr>
          <w:rtl w:val="0"/>
        </w:rPr>
        <w:t xml:space="preserve"> Czy konto może być odblokowane automatycznie po określonym czasie, czy tylko przez administratora?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Dwustopniowa weryfikacja:</w:t>
      </w:r>
      <w:r w:rsidDel="00000000" w:rsidR="00000000" w:rsidRPr="00000000">
        <w:rPr>
          <w:rtl w:val="0"/>
        </w:rPr>
        <w:t xml:space="preserve"> Czy jest wymagana dodatkowa weryfikacja (np. kod SMS) przy logowaniu?</w:t>
      </w:r>
    </w:p>
    <w:sectPr>
      <w:headerReference r:id="rId6" w:type="default"/>
      <w:footerReference r:id="rId7" w:type="default"/>
      <w:pgSz w:h="16840" w:w="11900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3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3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z w:val="20"/>
        <w:szCs w:val="2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pl-PL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