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a-Siatka"/>
        <w:tblW w:w="0" w:type="auto"/>
        <w:tblLook w:val="04A0" w:firstRow="1" w:lastRow="0" w:firstColumn="1" w:lastColumn="0" w:noHBand="0" w:noVBand="1"/>
      </w:tblPr>
      <w:tblGrid>
        <w:gridCol w:w="534"/>
        <w:gridCol w:w="2551"/>
        <w:gridCol w:w="3824"/>
        <w:gridCol w:w="2303"/>
      </w:tblGrid>
      <w:tr w:rsidR="002B5A2B" w14:paraId="56F41449" w14:textId="77777777" w:rsidTr="002B5A2B">
        <w:tc>
          <w:tcPr>
            <w:tcW w:w="534" w:type="dxa"/>
          </w:tcPr>
          <w:p w14:paraId="1535928F" w14:textId="77777777" w:rsidR="002B5A2B" w:rsidRDefault="002B5A2B">
            <w:r>
              <w:t>Lp</w:t>
            </w:r>
          </w:p>
        </w:tc>
        <w:tc>
          <w:tcPr>
            <w:tcW w:w="2551" w:type="dxa"/>
          </w:tcPr>
          <w:p w14:paraId="43443FF5" w14:textId="77777777" w:rsidR="002B5A2B" w:rsidRDefault="002B5A2B">
            <w:r>
              <w:t>Nazwa dokumentu</w:t>
            </w:r>
          </w:p>
        </w:tc>
        <w:tc>
          <w:tcPr>
            <w:tcW w:w="3824" w:type="dxa"/>
          </w:tcPr>
          <w:p w14:paraId="2C5662D6" w14:textId="77777777" w:rsidR="002B5A2B" w:rsidRDefault="002B5A2B">
            <w:r>
              <w:t>Opis</w:t>
            </w:r>
          </w:p>
        </w:tc>
        <w:tc>
          <w:tcPr>
            <w:tcW w:w="2303" w:type="dxa"/>
          </w:tcPr>
          <w:p w14:paraId="091A7480" w14:textId="77777777" w:rsidR="002B5A2B" w:rsidRDefault="002B5A2B">
            <w:r>
              <w:t>Nazwa pliku szablonu</w:t>
            </w:r>
          </w:p>
        </w:tc>
      </w:tr>
      <w:tr w:rsidR="002B5A2B" w14:paraId="1FE10095" w14:textId="77777777" w:rsidTr="002B5A2B">
        <w:tc>
          <w:tcPr>
            <w:tcW w:w="534" w:type="dxa"/>
          </w:tcPr>
          <w:p w14:paraId="6CBB20CA" w14:textId="77777777" w:rsidR="002B5A2B" w:rsidRDefault="002B5A2B">
            <w:r>
              <w:t>1</w:t>
            </w:r>
          </w:p>
        </w:tc>
        <w:tc>
          <w:tcPr>
            <w:tcW w:w="2551" w:type="dxa"/>
          </w:tcPr>
          <w:p w14:paraId="61E5D147" w14:textId="77777777" w:rsidR="002B5A2B" w:rsidRDefault="002B5A2B">
            <w:r>
              <w:t>Harmonogram projektu</w:t>
            </w:r>
          </w:p>
        </w:tc>
        <w:tc>
          <w:tcPr>
            <w:tcW w:w="3824" w:type="dxa"/>
          </w:tcPr>
          <w:p w14:paraId="489A8036" w14:textId="77777777" w:rsidR="002B5A2B" w:rsidRDefault="002B5A2B" w:rsidP="002B5A2B">
            <w:pPr>
              <w:tabs>
                <w:tab w:val="left" w:pos="1318"/>
              </w:tabs>
            </w:pPr>
            <w:r>
              <w:t>Dokument jest szablonem harmonogramu projektu. Utworzony za pomocą narzędzia MS Project</w:t>
            </w:r>
          </w:p>
        </w:tc>
        <w:tc>
          <w:tcPr>
            <w:tcW w:w="2303" w:type="dxa"/>
          </w:tcPr>
          <w:p w14:paraId="6A357546" w14:textId="3A7C4FE4" w:rsidR="002B5A2B" w:rsidRDefault="002B5A2B">
            <w:r>
              <w:t>Tabela czynności w projekcie v2024-0</w:t>
            </w:r>
            <w:r w:rsidR="00D66C60">
              <w:t>7</w:t>
            </w:r>
            <w:r>
              <w:t>-</w:t>
            </w:r>
            <w:r w:rsidR="00B42448">
              <w:t>0</w:t>
            </w:r>
            <w:r w:rsidR="00D66C60">
              <w:t>3</w:t>
            </w:r>
          </w:p>
        </w:tc>
      </w:tr>
      <w:tr w:rsidR="002B5A2B" w14:paraId="6F24EF33" w14:textId="77777777" w:rsidTr="002B5A2B">
        <w:tc>
          <w:tcPr>
            <w:tcW w:w="534" w:type="dxa"/>
          </w:tcPr>
          <w:p w14:paraId="15E01B2A" w14:textId="77777777" w:rsidR="002B5A2B" w:rsidRDefault="002B5A2B">
            <w:r>
              <w:t>2</w:t>
            </w:r>
          </w:p>
        </w:tc>
        <w:tc>
          <w:tcPr>
            <w:tcW w:w="2551" w:type="dxa"/>
          </w:tcPr>
          <w:p w14:paraId="517ED53A" w14:textId="77777777" w:rsidR="002B5A2B" w:rsidRDefault="002B5A2B">
            <w:r>
              <w:t>Plan projektu</w:t>
            </w:r>
          </w:p>
        </w:tc>
        <w:tc>
          <w:tcPr>
            <w:tcW w:w="3824" w:type="dxa"/>
          </w:tcPr>
          <w:p w14:paraId="09C6EA0A" w14:textId="77777777" w:rsidR="002B5A2B" w:rsidRDefault="002B5A2B">
            <w:r>
              <w:t>Dokument jest szablonem planu projektu. Dodatkowo dokument zawiera rozdział:</w:t>
            </w:r>
          </w:p>
          <w:p w14:paraId="2F0D3E8D" w14:textId="77777777" w:rsidR="002B5A2B" w:rsidRDefault="002B5A2B">
            <w:r>
              <w:t>- zarządzanie konfiguracją i wersjami,</w:t>
            </w:r>
          </w:p>
          <w:p w14:paraId="2A25748D" w14:textId="77777777" w:rsidR="002B5A2B" w:rsidRDefault="002B5A2B">
            <w:r>
              <w:t>- zarządzanie ryzykiem projektu,</w:t>
            </w:r>
          </w:p>
          <w:p w14:paraId="79F50A14" w14:textId="77777777" w:rsidR="002B5A2B" w:rsidRDefault="002B5A2B">
            <w:r>
              <w:t>- zarządzanie testami</w:t>
            </w:r>
          </w:p>
        </w:tc>
        <w:tc>
          <w:tcPr>
            <w:tcW w:w="2303" w:type="dxa"/>
          </w:tcPr>
          <w:p w14:paraId="48909EB2" w14:textId="54BD4474" w:rsidR="002B5A2B" w:rsidRDefault="002B5A2B">
            <w:r>
              <w:t>Plan projektu – szablon v2024-0</w:t>
            </w:r>
            <w:r w:rsidR="00D66C60">
              <w:t>7</w:t>
            </w:r>
            <w:r>
              <w:t>-0</w:t>
            </w:r>
            <w:r w:rsidR="00D66C60">
              <w:t>3</w:t>
            </w:r>
          </w:p>
        </w:tc>
      </w:tr>
      <w:tr w:rsidR="002B5A2B" w14:paraId="0428175D" w14:textId="77777777" w:rsidTr="002B5A2B">
        <w:tc>
          <w:tcPr>
            <w:tcW w:w="534" w:type="dxa"/>
          </w:tcPr>
          <w:p w14:paraId="76F95DE0" w14:textId="77777777" w:rsidR="002B5A2B" w:rsidRDefault="002B5A2B">
            <w:r>
              <w:t>3</w:t>
            </w:r>
          </w:p>
        </w:tc>
        <w:tc>
          <w:tcPr>
            <w:tcW w:w="2551" w:type="dxa"/>
          </w:tcPr>
          <w:p w14:paraId="57935F5F" w14:textId="77777777" w:rsidR="002B5A2B" w:rsidRDefault="002B5A2B">
            <w:r>
              <w:t>Specyfikacja wymagań</w:t>
            </w:r>
          </w:p>
        </w:tc>
        <w:tc>
          <w:tcPr>
            <w:tcW w:w="3824" w:type="dxa"/>
          </w:tcPr>
          <w:p w14:paraId="4BBEA93C" w14:textId="77777777" w:rsidR="002B5A2B" w:rsidRDefault="002B5A2B">
            <w:r>
              <w:t>Dokument jest szablonem specyfikacja wymagań budowanej aplikacji. Zawiera specyfikacje wymagań funkcjonalnych, nie funkcjonalnych, parametrów jakościowych budowanej aplikacji i więzów projektu.</w:t>
            </w:r>
          </w:p>
        </w:tc>
        <w:tc>
          <w:tcPr>
            <w:tcW w:w="2303" w:type="dxa"/>
          </w:tcPr>
          <w:p w14:paraId="6C6F47F3" w14:textId="36117B69" w:rsidR="002B5A2B" w:rsidRDefault="002B5A2B">
            <w:r>
              <w:t>Specyfikacja wymagań – szablon v2024-0</w:t>
            </w:r>
            <w:r w:rsidR="00D66C60">
              <w:t>7</w:t>
            </w:r>
            <w:r>
              <w:t>-0</w:t>
            </w:r>
            <w:r w:rsidR="00D66C60">
              <w:t>3</w:t>
            </w:r>
          </w:p>
        </w:tc>
      </w:tr>
      <w:tr w:rsidR="002B5A2B" w14:paraId="288472CE" w14:textId="77777777" w:rsidTr="002B5A2B">
        <w:tc>
          <w:tcPr>
            <w:tcW w:w="534" w:type="dxa"/>
          </w:tcPr>
          <w:p w14:paraId="1114F56C" w14:textId="77777777" w:rsidR="002B5A2B" w:rsidRDefault="002B5A2B">
            <w:r>
              <w:t>4</w:t>
            </w:r>
          </w:p>
        </w:tc>
        <w:tc>
          <w:tcPr>
            <w:tcW w:w="2551" w:type="dxa"/>
          </w:tcPr>
          <w:p w14:paraId="6C17F145" w14:textId="77777777" w:rsidR="002B5A2B" w:rsidRDefault="002B5A2B">
            <w:r>
              <w:t>Analiza specyfikacji wymagań</w:t>
            </w:r>
          </w:p>
        </w:tc>
        <w:tc>
          <w:tcPr>
            <w:tcW w:w="3824" w:type="dxa"/>
          </w:tcPr>
          <w:p w14:paraId="6D8FD761" w14:textId="77777777" w:rsidR="002B5A2B" w:rsidRDefault="00927DC8">
            <w:r>
              <w:t>Dokument "Analiza specyfikacji wymagań" zawiera szczegółowe opisy wymagań funkcjonalnych i niefunkcjonalnych nowego systemu/aplikacji. W dokumencie przedstawione są zebrane wymagania klienta, wnioski z przeprowadzonych analiz, a także propozycje rozwiązań. Celem dokumentu jest zapewnienie jednoznacznego zrozumienia oczekiwań klienta oraz określenie podstawowych założeń projektowych. Dokument ten służy jako podstawa do dalszych etapów projektowania i wdrożenia systemu.</w:t>
            </w:r>
          </w:p>
        </w:tc>
        <w:tc>
          <w:tcPr>
            <w:tcW w:w="2303" w:type="dxa"/>
          </w:tcPr>
          <w:p w14:paraId="4246930F" w14:textId="4073E6AE" w:rsidR="002B5A2B" w:rsidRDefault="002B5A2B">
            <w:r>
              <w:t>Analiza specyfikacji wymagań – szablon v2024-0</w:t>
            </w:r>
            <w:r w:rsidR="00D66C60">
              <w:t>7</w:t>
            </w:r>
            <w:r>
              <w:t>-0</w:t>
            </w:r>
            <w:r w:rsidR="00D66C60">
              <w:t>3</w:t>
            </w:r>
          </w:p>
        </w:tc>
      </w:tr>
      <w:tr w:rsidR="002B5A2B" w14:paraId="30E8703F" w14:textId="77777777" w:rsidTr="002B5A2B">
        <w:tc>
          <w:tcPr>
            <w:tcW w:w="534" w:type="dxa"/>
          </w:tcPr>
          <w:p w14:paraId="7C34FFD4" w14:textId="77777777" w:rsidR="002B5A2B" w:rsidRDefault="002B5A2B">
            <w:r>
              <w:t>5</w:t>
            </w:r>
          </w:p>
        </w:tc>
        <w:tc>
          <w:tcPr>
            <w:tcW w:w="2551" w:type="dxa"/>
          </w:tcPr>
          <w:p w14:paraId="184774A9" w14:textId="77777777" w:rsidR="002B5A2B" w:rsidRDefault="002B5A2B">
            <w:r>
              <w:t>Projekt aplikacji</w:t>
            </w:r>
          </w:p>
        </w:tc>
        <w:tc>
          <w:tcPr>
            <w:tcW w:w="3824" w:type="dxa"/>
          </w:tcPr>
          <w:p w14:paraId="085328A0" w14:textId="77777777" w:rsidR="002B5A2B" w:rsidRDefault="00927DC8">
            <w:r>
              <w:t>Dokument "Projekt aplikacji" zawiera szczegółowe opisy architektury systemu oraz specyfikacje techniczne zaprojektowanej aplikacji. Dokument przedstawia diagramy architektury, opisuje główne komponenty systemu oraz ich wzajemne interakcje. Zawiera również szczegóły dotyczące interfejsów użytkownika, przepływu danych oraz zastosowanych technologii. Celem dokumentu jest dostarczenie zespołowi deweloperskiemu jasnych wytycznych do realizacji projektu zgodnie z wymaganiami klienta i założeniami technicznymi.</w:t>
            </w:r>
          </w:p>
        </w:tc>
        <w:tc>
          <w:tcPr>
            <w:tcW w:w="2303" w:type="dxa"/>
          </w:tcPr>
          <w:p w14:paraId="794A428F" w14:textId="55AA9488" w:rsidR="002B5A2B" w:rsidRDefault="002B5A2B">
            <w:r>
              <w:t>Projekt aplikacji – szablon v2024-0</w:t>
            </w:r>
            <w:r w:rsidR="00D66C60">
              <w:t>7</w:t>
            </w:r>
            <w:r>
              <w:t>-0</w:t>
            </w:r>
            <w:r w:rsidR="00D66C60">
              <w:t>3</w:t>
            </w:r>
          </w:p>
        </w:tc>
      </w:tr>
      <w:tr w:rsidR="002B5A2B" w14:paraId="14481661" w14:textId="77777777" w:rsidTr="002B5A2B">
        <w:tc>
          <w:tcPr>
            <w:tcW w:w="534" w:type="dxa"/>
          </w:tcPr>
          <w:p w14:paraId="6026E3F2" w14:textId="77777777" w:rsidR="002B5A2B" w:rsidRDefault="002B5A2B">
            <w:r>
              <w:t>6</w:t>
            </w:r>
          </w:p>
        </w:tc>
        <w:tc>
          <w:tcPr>
            <w:tcW w:w="2551" w:type="dxa"/>
          </w:tcPr>
          <w:p w14:paraId="4F03AA8E" w14:textId="77777777" w:rsidR="002B5A2B" w:rsidRDefault="002B5A2B">
            <w:r>
              <w:t>Opis wersji aplikacji</w:t>
            </w:r>
          </w:p>
        </w:tc>
        <w:tc>
          <w:tcPr>
            <w:tcW w:w="3824" w:type="dxa"/>
          </w:tcPr>
          <w:p w14:paraId="5AB2FC26" w14:textId="77777777" w:rsidR="002B5A2B" w:rsidRDefault="00927DC8">
            <w:r>
              <w:t xml:space="preserve">Dokument "Opis wersji aplikacji" zawiera szczegółowy opis konkretnej wersji aplikacji, w tym nowe funkcjonalności, poprawki błędów oraz wszelkie zmiany wprowadzone w tej wersji. Dokument ten obejmuje również </w:t>
            </w:r>
            <w:r>
              <w:lastRenderedPageBreak/>
              <w:t>znane problemy, ograniczenia i wymagania systemowe dotyczące danej wersji. Celem dokumentu jest zapewnienie przejrzystości i pełnej informacji o zmianach wprowadzonych w nowej wersji aplikacji oraz wsparcie użytkowników i zespołu deweloperskiego w śledzeniu postępów prac i planowaniu dalszych działań.</w:t>
            </w:r>
          </w:p>
        </w:tc>
        <w:tc>
          <w:tcPr>
            <w:tcW w:w="2303" w:type="dxa"/>
          </w:tcPr>
          <w:p w14:paraId="1F803398" w14:textId="05ADCC42" w:rsidR="002B5A2B" w:rsidRDefault="002B5A2B">
            <w:r>
              <w:lastRenderedPageBreak/>
              <w:t>Opis wersji aplikacji – szablon v2024-0</w:t>
            </w:r>
            <w:r w:rsidR="00D66C60">
              <w:t>7</w:t>
            </w:r>
            <w:r>
              <w:t>-0</w:t>
            </w:r>
            <w:r w:rsidR="00D66C60">
              <w:t>3</w:t>
            </w:r>
          </w:p>
        </w:tc>
      </w:tr>
      <w:tr w:rsidR="002B5A2B" w14:paraId="6C8060F8" w14:textId="77777777" w:rsidTr="002B5A2B">
        <w:tc>
          <w:tcPr>
            <w:tcW w:w="534" w:type="dxa"/>
          </w:tcPr>
          <w:p w14:paraId="2C8F37A5" w14:textId="77777777" w:rsidR="002B5A2B" w:rsidRDefault="002B5A2B">
            <w:r>
              <w:t>7</w:t>
            </w:r>
          </w:p>
        </w:tc>
        <w:tc>
          <w:tcPr>
            <w:tcW w:w="2551" w:type="dxa"/>
          </w:tcPr>
          <w:p w14:paraId="0D567575" w14:textId="77777777" w:rsidR="002B5A2B" w:rsidRDefault="002B5A2B">
            <w:r>
              <w:t>Struktura use case’a</w:t>
            </w:r>
          </w:p>
        </w:tc>
        <w:tc>
          <w:tcPr>
            <w:tcW w:w="3824" w:type="dxa"/>
          </w:tcPr>
          <w:p w14:paraId="48E4CC0A" w14:textId="77777777" w:rsidR="002B5A2B" w:rsidRDefault="00927DC8">
            <w:r>
              <w:t>Dokument "Struktura use case" zawiera szczegółowy opis przypadków użycia dla projektowanego systemu lub aplikacji. Każdy przypadek użycia jest przedstawiony w formie zrozumiałej dla interesariuszy, w tym opis celu, aktorów, przebiegu głównego, wyjątków oraz przebiegów alternatywnych. Celem dokumentu jest zdefiniowanie i usystematyzowanie interakcji między użytkownikami a systemem, co ułatwia planowanie, projektowanie i implementację funkcjonalności.</w:t>
            </w:r>
          </w:p>
        </w:tc>
        <w:tc>
          <w:tcPr>
            <w:tcW w:w="2303" w:type="dxa"/>
          </w:tcPr>
          <w:p w14:paraId="0C7480DD" w14:textId="2CD8D9A9" w:rsidR="002B5A2B" w:rsidRDefault="002B5A2B">
            <w:r>
              <w:t>Struktura use case’a – szablon v2024-0</w:t>
            </w:r>
            <w:r w:rsidR="00D66C60">
              <w:t>7</w:t>
            </w:r>
            <w:r>
              <w:t>-0</w:t>
            </w:r>
            <w:r w:rsidR="00D66C60">
              <w:t>3</w:t>
            </w:r>
          </w:p>
        </w:tc>
      </w:tr>
      <w:tr w:rsidR="002B5A2B" w14:paraId="0E2038BF" w14:textId="77777777" w:rsidTr="002B5A2B">
        <w:tc>
          <w:tcPr>
            <w:tcW w:w="534" w:type="dxa"/>
          </w:tcPr>
          <w:p w14:paraId="1414FD43" w14:textId="77777777" w:rsidR="002B5A2B" w:rsidRDefault="002B5A2B">
            <w:r>
              <w:t>8</w:t>
            </w:r>
          </w:p>
        </w:tc>
        <w:tc>
          <w:tcPr>
            <w:tcW w:w="2551" w:type="dxa"/>
          </w:tcPr>
          <w:p w14:paraId="0444ADDD" w14:textId="77777777" w:rsidR="002B5A2B" w:rsidRDefault="00CC7764">
            <w:r>
              <w:t>Baza</w:t>
            </w:r>
            <w:r w:rsidR="002B5A2B">
              <w:t xml:space="preserve"> ryzyk</w:t>
            </w:r>
          </w:p>
        </w:tc>
        <w:tc>
          <w:tcPr>
            <w:tcW w:w="3824" w:type="dxa"/>
          </w:tcPr>
          <w:p w14:paraId="59CEA571" w14:textId="77777777" w:rsidR="002B5A2B" w:rsidRDefault="00927DC8">
            <w:r>
              <w:t>Dokument "Baza ryzyk" zawiera zbiór identyfikowanych ryzyk związanych z realizacją projektu. Każde ryzyko jest opisane pod kątem potencjalnego wpływu na projekt, prawdopodobieństwa wystąpienia, oraz planu zarządzania nim. Celem dokumentu jest monitorowanie i minimalizowanie ryzyk mogących negatywnie wpłynąć na terminowość, budżet i jakość projektu poprzez ich wczesną identyfikację i skuteczne zarządzanie.</w:t>
            </w:r>
          </w:p>
        </w:tc>
        <w:tc>
          <w:tcPr>
            <w:tcW w:w="2303" w:type="dxa"/>
          </w:tcPr>
          <w:p w14:paraId="67ADB5B1" w14:textId="1EA69D01" w:rsidR="002B5A2B" w:rsidRDefault="00CC7764" w:rsidP="00CC7764">
            <w:r>
              <w:t xml:space="preserve">Baza ryzyk – szablon </w:t>
            </w:r>
            <w:r w:rsidR="002B5A2B">
              <w:t>v2024-0</w:t>
            </w:r>
            <w:r w:rsidR="00D66C60">
              <w:t>7</w:t>
            </w:r>
            <w:r w:rsidR="002B5A2B">
              <w:t>-0</w:t>
            </w:r>
            <w:r w:rsidR="00D66C60">
              <w:t>3</w:t>
            </w:r>
          </w:p>
        </w:tc>
      </w:tr>
      <w:tr w:rsidR="00CC7764" w14:paraId="49BD66DC" w14:textId="77777777" w:rsidTr="002B5A2B">
        <w:tc>
          <w:tcPr>
            <w:tcW w:w="534" w:type="dxa"/>
          </w:tcPr>
          <w:p w14:paraId="052DAB04" w14:textId="77777777" w:rsidR="00CC7764" w:rsidRDefault="00C34B43">
            <w:r>
              <w:t xml:space="preserve">9 </w:t>
            </w:r>
          </w:p>
        </w:tc>
        <w:tc>
          <w:tcPr>
            <w:tcW w:w="2551" w:type="dxa"/>
          </w:tcPr>
          <w:p w14:paraId="440671B3" w14:textId="77777777" w:rsidR="00CC7764" w:rsidRDefault="00C34B43">
            <w:r>
              <w:t>Test case</w:t>
            </w:r>
          </w:p>
        </w:tc>
        <w:tc>
          <w:tcPr>
            <w:tcW w:w="3824" w:type="dxa"/>
          </w:tcPr>
          <w:p w14:paraId="4644B12D" w14:textId="77777777" w:rsidR="00CC7764" w:rsidRDefault="00927DC8">
            <w:r>
              <w:t>Dokument "Test case" zawiera szczegółowe scenariusze testowe, które mają na celu sprawdzenie poprawności działania poszczególnych funkcji systemu lub aplikacji. Każdy przypadek testowy opisuje warunki początkowe, kroki do wykonania, oczekiwane rezultaty oraz rzeczywiste wyniki. Celem dokumentu jest zapewnienie, że system działa zgodnie z wymaganiami oraz identyfikacja i eliminacja błędów przed wdrożeniem końcowym.</w:t>
            </w:r>
          </w:p>
        </w:tc>
        <w:tc>
          <w:tcPr>
            <w:tcW w:w="2303" w:type="dxa"/>
          </w:tcPr>
          <w:p w14:paraId="544DDA52" w14:textId="4BE2BA2B" w:rsidR="00CC7764" w:rsidRDefault="00C34B43" w:rsidP="00CC7764">
            <w:r>
              <w:t>Test case – szablon v2024-0</w:t>
            </w:r>
            <w:r w:rsidR="00D66C60">
              <w:t>7</w:t>
            </w:r>
            <w:r>
              <w:t>-0</w:t>
            </w:r>
            <w:r w:rsidR="00D66C60">
              <w:t>3</w:t>
            </w:r>
          </w:p>
        </w:tc>
      </w:tr>
      <w:tr w:rsidR="009E0B94" w14:paraId="50470BD5" w14:textId="77777777" w:rsidTr="002B5A2B">
        <w:tc>
          <w:tcPr>
            <w:tcW w:w="534" w:type="dxa"/>
          </w:tcPr>
          <w:p w14:paraId="021FF56B" w14:textId="77777777" w:rsidR="009E0B94" w:rsidRDefault="009E0B94">
            <w:r>
              <w:t>10</w:t>
            </w:r>
          </w:p>
        </w:tc>
        <w:tc>
          <w:tcPr>
            <w:tcW w:w="2551" w:type="dxa"/>
          </w:tcPr>
          <w:p w14:paraId="1F16C824" w14:textId="77777777" w:rsidR="009E0B94" w:rsidRDefault="009E0B94">
            <w:r>
              <w:t>Formularz błędu</w:t>
            </w:r>
          </w:p>
        </w:tc>
        <w:tc>
          <w:tcPr>
            <w:tcW w:w="3824" w:type="dxa"/>
          </w:tcPr>
          <w:p w14:paraId="4808BE62" w14:textId="77777777" w:rsidR="009E0B94" w:rsidRDefault="00927DC8">
            <w:r>
              <w:t xml:space="preserve">Dokument "Formularz błędu" jest narzędziem służącym do zgłaszania i śledzenia błędów znalezionych podczas </w:t>
            </w:r>
            <w:r>
              <w:lastRenderedPageBreak/>
              <w:t>testowania systemu lub aplikacji. Formularz zawiera szczegółowe informacje o błędzie, takie jak jego opis, krok po kroku jak go odtworzyć, poziom krytyczności oraz status. Celem dokumentu jest efektywne zarządzanie procesem naprawy błędów, zapewniając przejrzystość i śledzenie postępów w ich rozwiązywaniu.</w:t>
            </w:r>
          </w:p>
        </w:tc>
        <w:tc>
          <w:tcPr>
            <w:tcW w:w="2303" w:type="dxa"/>
          </w:tcPr>
          <w:p w14:paraId="127C9404" w14:textId="56FDEAAA" w:rsidR="009E0B94" w:rsidRDefault="009E0B94" w:rsidP="00CC7764">
            <w:r>
              <w:lastRenderedPageBreak/>
              <w:t>Formularz błędu – szablon v2024-0</w:t>
            </w:r>
            <w:r w:rsidR="00D66C60">
              <w:t>7</w:t>
            </w:r>
            <w:r>
              <w:t>-0</w:t>
            </w:r>
            <w:r w:rsidR="00D66C60">
              <w:t>3</w:t>
            </w:r>
          </w:p>
        </w:tc>
      </w:tr>
      <w:tr w:rsidR="00170176" w14:paraId="142FA3B5" w14:textId="77777777" w:rsidTr="002B5A2B">
        <w:tc>
          <w:tcPr>
            <w:tcW w:w="534" w:type="dxa"/>
          </w:tcPr>
          <w:p w14:paraId="509DD4ED" w14:textId="77777777" w:rsidR="00170176" w:rsidRDefault="00170176">
            <w:r>
              <w:t>11</w:t>
            </w:r>
          </w:p>
        </w:tc>
        <w:tc>
          <w:tcPr>
            <w:tcW w:w="2551" w:type="dxa"/>
          </w:tcPr>
          <w:p w14:paraId="51FE6D2D" w14:textId="77777777" w:rsidR="00170176" w:rsidRDefault="00170176">
            <w:r>
              <w:t>Baza błędu</w:t>
            </w:r>
          </w:p>
        </w:tc>
        <w:tc>
          <w:tcPr>
            <w:tcW w:w="3824" w:type="dxa"/>
          </w:tcPr>
          <w:p w14:paraId="28AF3276" w14:textId="77777777" w:rsidR="00170176" w:rsidRDefault="00927DC8">
            <w:r>
              <w:t>Dokument "Baza błędu" jest centralnym repozytorium, w którym są przechowywane wszystkie zgłoszone błędy systemu lub aplikacji. Baza zawiera szczegółowe opisy błędów, ich status, priorytet, odpowiedzialne osoby oraz historię zmian. Celem dokumentu jest umożliwienie skutecznego zarządzania błędami poprzez zapewnienie pełnej i aktualnej informacji o wszystkich problemach oraz postępach w ich rozwiązywaniu.</w:t>
            </w:r>
          </w:p>
        </w:tc>
        <w:tc>
          <w:tcPr>
            <w:tcW w:w="2303" w:type="dxa"/>
          </w:tcPr>
          <w:p w14:paraId="642FADE9" w14:textId="59E2EFA0" w:rsidR="00170176" w:rsidRDefault="00170176" w:rsidP="00CC7764">
            <w:r>
              <w:t>Baza błędu – szablon v2024-0</w:t>
            </w:r>
            <w:r w:rsidR="00D66C60">
              <w:t>7</w:t>
            </w:r>
            <w:r>
              <w:t>-0</w:t>
            </w:r>
            <w:r w:rsidR="00D66C60">
              <w:t>3</w:t>
            </w:r>
          </w:p>
        </w:tc>
      </w:tr>
    </w:tbl>
    <w:p w14:paraId="02A804FD" w14:textId="77777777" w:rsidR="00000000" w:rsidRDefault="00000000"/>
    <w:sectPr w:rsidR="004E22CB" w:rsidSect="00E90F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B5A2B"/>
    <w:rsid w:val="00170176"/>
    <w:rsid w:val="002B5A2B"/>
    <w:rsid w:val="003726C1"/>
    <w:rsid w:val="008F2C6A"/>
    <w:rsid w:val="00927DC8"/>
    <w:rsid w:val="009E0B94"/>
    <w:rsid w:val="00B42448"/>
    <w:rsid w:val="00C34B43"/>
    <w:rsid w:val="00CB1316"/>
    <w:rsid w:val="00CC7764"/>
    <w:rsid w:val="00D66C60"/>
    <w:rsid w:val="00E90FD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6AF8E"/>
  <w15:docId w15:val="{E6EBB96D-145B-464C-A9C0-4FDC09D0F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90FDE"/>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2B5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680</Words>
  <Characters>4080</Characters>
  <Application>Microsoft Office Word</Application>
  <DocSecurity>0</DocSecurity>
  <Lines>34</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136525</dc:creator>
  <cp:lastModifiedBy>Jakub Zając</cp:lastModifiedBy>
  <cp:revision>6</cp:revision>
  <dcterms:created xsi:type="dcterms:W3CDTF">2024-04-04T06:14:00Z</dcterms:created>
  <dcterms:modified xsi:type="dcterms:W3CDTF">2024-07-03T19:27:00Z</dcterms:modified>
</cp:coreProperties>
</file>